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F-DQ-005 · Betterleaks 密钥检测适配器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F-DQ-005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19:22（仓库 b32b7ff）·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F-DQ-005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Betterleaks 密钥检测适配器（Betterleaks Secret Detection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WP-DQ-04（同批：F005）—— Betterleaks secret adapter + redaction/partial error。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wp/F-DQ-005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wp/f-dq-005，从下面那个基线切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F-DQ-005：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目标：在 staged/diff/current tree/release scope 检测 secrets，并对 partial scan、validation、redaction 做安全边界。</w:t>
      </w:r>
    </w:p>
    <w:p>
      <w:r>
        <w:t>In Scope：git diff/staged/full scope、baseline ignore、JSON/SARIF/JUnit、redaction、confidence、scan error aggregation。</w:t>
      </w:r>
    </w:p>
    <w:p>
      <w:r>
        <w:t>Out of Scope：P0 默认不启用 live secret validation；不自动把发现的 secret 发送到第三方验证。</w:t>
      </w:r>
    </w:p>
    <w:p>
      <w:r>
        <w:t>入口 / Route：CI runner；pre-commit 可选加速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backend/modules/dev-quality/src/main/java/com/matbox/devquality/adapters/secrets/</w:t>
      </w:r>
    </w:p>
    <w:p>
      <w:pPr>
        <w:pStyle w:val="ListBullet"/>
      </w:pPr>
      <w:r>
        <w:t>backend/modules/dev-quality/src/main/java/com/matbox/devquality/adapters/secrets/betterleaks/</w:t>
      </w:r>
    </w:p>
    <w:p>
      <w:pPr>
        <w:pStyle w:val="ListBullet"/>
      </w:pPr>
      <w:r>
        <w:t>backend/modules/dev-quality/src/main/java/com/matbox/devquality/adapters/secrets/gitleaks/</w:t>
      </w:r>
    </w:p>
    <w:p>
      <w:pPr>
        <w:pStyle w:val="ListBullet"/>
      </w:pPr>
      <w:r>
        <w:t>backend/modules/dev-quality/src/main/java/com/matbox/devquality/adapters/secrets/merge/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BetterleaksAdapter</w:t>
      </w:r>
    </w:p>
    <w:p>
      <w:pPr>
        <w:pStyle w:val="ListBullet"/>
      </w:pPr>
      <w:r>
        <w:t>Allowed / N/A：run git/directory scan，读取 finding + scan errors</w:t>
      </w:r>
    </w:p>
    <w:p>
      <w:pPr>
        <w:pStyle w:val="ListBullet"/>
      </w:pPr>
      <w:r>
        <w:t>Protected：findings 存在时也不能忽略 scanErrs</w:t>
      </w:r>
    </w:p>
    <w:p>
      <w:pPr>
        <w:pStyle w:val="ListBullet"/>
      </w:pPr>
      <w:r>
        <w:t>Contract / Dependency：SecretScanResult</w:t>
      </w:r>
    </w:p>
    <w:p>
      <w:pPr>
        <w:pStyle w:val="ListBullet"/>
      </w:pPr>
      <w:r>
        <w:t>Acceptance / Test / Evidence：任一 required partition error =&gt; INCOMPLETE/SCANNER_ERROR。</w:t>
      </w:r>
    </w:p>
    <w:p>
      <w:pPr>
        <w:pStyle w:val="ListBullet"/>
      </w:pPr>
      <w:r>
        <w:t>Transaction / Idempotency / Retry / Recovery：Secret 扫描不在业务 DB 事务中；Finding/Evidence 以 commit+rule+location/fingerprint 幂等；Git/source partial error 不因已有 findings 被吞掉；transient source error 可有限重试，重试后仍有缺口则 INCOMPLETE/SCANNER_ERROR；恢复不得泄露原 Secret。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redacted finding fingerprint/ref</w:t>
      </w:r>
    </w:p>
    <w:p>
      <w:pPr>
        <w:pStyle w:val="ListBullet"/>
      </w:pPr>
      <w:r>
        <w:t>Protected：绝不保存可复用明文 secret</w:t>
      </w:r>
    </w:p>
    <w:p>
      <w:pPr>
        <w:pStyle w:val="ListBullet"/>
      </w:pPr>
      <w:r>
        <w:t>Contract / Dependency：Evidence redaction contract</w:t>
      </w:r>
    </w:p>
    <w:p>
      <w:pPr>
        <w:pStyle w:val="ListBullet"/>
      </w:pPr>
      <w:r>
        <w:t>Acceptance / Test / Evidence：Evidence/log/export 0 usable secret。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N/A：partition/full history 可异步；timeout</w:t>
      </w:r>
    </w:p>
    <w:p>
      <w:pPr>
        <w:pStyle w:val="ListBullet"/>
      </w:pPr>
      <w:r>
        <w:t>Protected：不无限 full-history 每 PR</w:t>
      </w:r>
    </w:p>
    <w:p>
      <w:pPr>
        <w:pStyle w:val="ListBullet"/>
      </w:pPr>
      <w:r>
        <w:t>Contract / Dependency：scan scope policy</w:t>
      </w:r>
    </w:p>
    <w:p>
      <w:pPr>
        <w:pStyle w:val="ListBullet"/>
      </w:pPr>
      <w:r>
        <w:t>Acceptance / Test / Evidence：PR 快速范围 + release/full baseline 策略可配置。</w:t>
      </w:r>
    </w:p>
    <w:p>
      <w:pPr>
        <w:pStyle w:val="Heading3"/>
      </w:pPr>
      <w:r>
        <w:t>Provider/External｜Applicable · Betterleaks binary</w:t>
      </w:r>
    </w:p>
    <w:p>
      <w:pPr>
        <w:pStyle w:val="ListBullet"/>
      </w:pPr>
      <w:r>
        <w:t>Allowed / N/A：pinned MIT binary；validation disabled default</w:t>
      </w:r>
    </w:p>
    <w:p>
      <w:pPr>
        <w:pStyle w:val="ListBullet"/>
      </w:pPr>
      <w:r>
        <w:t>Protected：禁止 uncontrolled external validation</w:t>
      </w:r>
    </w:p>
    <w:p>
      <w:pPr>
        <w:pStyle w:val="ListBullet"/>
      </w:pPr>
      <w:r>
        <w:t>Contract / Dependency：adapter config</w:t>
      </w:r>
    </w:p>
    <w:p>
      <w:pPr>
        <w:pStyle w:val="ListBullet"/>
      </w:pPr>
      <w:r>
        <w:t>Acceptance / Test / Evidence：validation 开启必须走 Egress/Secret policy 并单独审批。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N/A：redact=100、timeout、max-target、network deny default</w:t>
      </w:r>
    </w:p>
    <w:p>
      <w:pPr>
        <w:pStyle w:val="ListBullet"/>
      </w:pPr>
      <w:r>
        <w:t>Protected：禁止 debug 输出 secret</w:t>
      </w:r>
    </w:p>
    <w:p>
      <w:pPr>
        <w:pStyle w:val="ListBullet"/>
      </w:pPr>
      <w:r>
        <w:t>Contract / Dependency：security runner profile</w:t>
      </w:r>
    </w:p>
    <w:p>
      <w:pPr>
        <w:pStyle w:val="ListBullet"/>
      </w:pPr>
      <w:r>
        <w:t>Acceptance / Test / Evidence：runner 无公网也可完成 P0 static secret scan。</w:t>
      </w:r>
    </w:p>
    <w:p>
      <w:pPr>
        <w:pStyle w:val="Heading3"/>
      </w:pPr>
      <w:r>
        <w:t>Tests/Observability｜Applicable · Security QA</w:t>
      </w:r>
    </w:p>
    <w:p>
      <w:pPr>
        <w:pStyle w:val="ListBullet"/>
      </w:pPr>
      <w:r>
        <w:t>Allowed / N/A：fake-secret fixtures + partial-error + malformed git history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Dependency：SecretChallengeSet</w:t>
      </w:r>
    </w:p>
    <w:p>
      <w:pPr>
        <w:pStyle w:val="ListBullet"/>
      </w:pPr>
      <w:r>
        <w:t>Acceptance / Test / Evidence：fake secret 必拦；partial scan 不能 PASS；日志 0 泄漏。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DQ-T003</w:t>
            </w:r>
          </w:p>
        </w:tc>
        <w:tc>
          <w:tcPr>
            <w:tcW w:type="dxa" w:w="2880"/>
          </w:tcPr>
          <w:p>
            <w:r>
              <w:t>Betterleaks 部分文件扫描失败但仍产出 findings</w:t>
            </w:r>
          </w:p>
        </w:tc>
        <w:tc>
          <w:tcPr>
            <w:tcW w:type="dxa" w:w="2880"/>
          </w:tcPr>
          <w:p>
            <w:r>
              <w:t>INCOMPLETE/SCANNER_ERROR；补跑后才可决定。</w:t>
            </w:r>
          </w:p>
        </w:tc>
      </w:tr>
      <w:tr>
        <w:tc>
          <w:tcPr>
            <w:tcW w:type="dxa" w:w="2880"/>
          </w:tcPr>
          <w:p>
            <w:r>
              <w:t>DQ-T008</w:t>
            </w:r>
          </w:p>
        </w:tc>
        <w:tc>
          <w:tcPr>
            <w:tcW w:type="dxa" w:w="2880"/>
          </w:tcPr>
          <w:p>
            <w:r>
              <w:t>Fake secret fixture</w:t>
            </w:r>
          </w:p>
        </w:tc>
        <w:tc>
          <w:tcPr>
            <w:tcW w:type="dxa" w:w="2880"/>
          </w:tcPr>
          <w:p>
            <w:r>
              <w:t>DENY；Evidence 已 redacted，日志无可用 secret。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@Tag("DQ-T003")                       // 方便单独跑：mvn test -Dgroups=DQ-T003</w:t>
        <w:br/>
        <w:t>void dqT003_describeWhatThisCriterionVerifies()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可以有多个测试方法（dqT003_a、dqT003_b…），但不能一条都没有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secrets/              # F-DQ-005：betterleaks/, gitleaks/（过渡期并行）, merge/（并集判定）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BE-05 BetterleaksAdapter + GitleaksAdapter（过渡期并行）+ 并集判定逻辑（F-DQ-005）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§16.3：Betterleaks 真实密钥验证默认关闭；要开必须先过 Egress/Credential/Security policy 审批。Evidence 不保存明文 secret。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第9节表19；七类施工面来自第10节；验收标准来自第13节（归属为推导）；可写路径来自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