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2160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  <w:tr>
        <w:tc>
          <w:tcPr>
            <w:tcW w:type="dxa" w:w="2160"/>
          </w:tcPr>
          <w:p>
            <w:r>
              <w:t>F20</w:t>
            </w:r>
          </w:p>
        </w:tc>
        <w:tc>
          <w:tcPr>
            <w:tcW w:type="dxa" w:w="2160"/>
          </w:tcPr>
          <w:p>
            <w:r>
              <w:t>变异体静默打空 —— 该红没红，矛头却指向规则</w:t>
            </w:r>
          </w:p>
        </w:tc>
        <w:tc>
          <w:tcPr>
            <w:tcW w:type="dxa" w:w="2160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2160"/>
          </w:tcPr>
          <w:p>
            <w:r>
              <w:t>变异体必须与原文逐字节比对，相同就当场炸（_must_differ）；靶子一律从被测文档现算，不许写死数字</w:t>
            </w:r>
          </w:p>
        </w:tc>
      </w:tr>
      <w:tr>
        <w:tc>
          <w:tcPr>
            <w:tcW w:type="dxa" w:w="2160"/>
          </w:tcPr>
          <w:p>
            <w:r>
              <w:t>F21</w:t>
            </w:r>
          </w:p>
        </w:tc>
        <w:tc>
          <w:tcPr>
            <w:tcW w:type="dxa" w:w="2160"/>
          </w:tcPr>
          <w:p>
            <w:r>
              <w:t>名字承诺了它不做的验证</w:t>
            </w:r>
          </w:p>
        </w:tc>
        <w:tc>
          <w:tcPr>
            <w:tcW w:type="dxa" w:w="2160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2160"/>
          </w:tcPr>
          <w:p>
            <w:r>
              <w:t>测试/检查器的名字必须写清比的是哪一维；比不到的维度在注释里点名，不许让名字替它兜底</w:t>
            </w:r>
          </w:p>
        </w:tc>
      </w:tr>
      <w:tr>
        <w:tc>
          <w:tcPr>
            <w:tcW w:type="dxa" w:w="2160"/>
          </w:tcPr>
          <w:p>
            <w:r>
              <w:t>F22</w:t>
            </w:r>
          </w:p>
        </w:tc>
        <w:tc>
          <w:tcPr>
            <w:tcW w:type="dxa" w:w="2160"/>
          </w:tcPr>
          <w:p>
            <w:r>
              <w:t>拿代理量当判据</w:t>
            </w:r>
          </w:p>
        </w:tc>
        <w:tc>
          <w:tcPr>
            <w:tcW w:type="dxa" w:w="2160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2160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</w:tr>
      <w:tr>
        <w:tc>
          <w:tcPr>
            <w:tcW w:type="dxa" w:w="2160"/>
          </w:tcPr>
          <w:p>
            <w:r>
              <w:t>F23</w:t>
            </w:r>
          </w:p>
        </w:tc>
        <w:tc>
          <w:tcPr>
            <w:tcW w:type="dxa" w:w="2160"/>
          </w:tcPr>
          <w:p>
            <w:r>
              <w:t>判据只查了自己够得着的那一侧</w:t>
            </w:r>
          </w:p>
        </w:tc>
        <w:tc>
          <w:tcPr>
            <w:tcW w:type="dxa" w:w="2160"/>
          </w:tcPr>
          <w:p>
            <w:r>
              <w:t>opencode 2026-09-11：「33 条全绿 + 材料齐备 + 基线 MATCH + CI 绿，实现方仍然在第 5 步动不了。」它那边 java/mvn/postgres/docker 全无、sudo 免密不可用，mvn -B verify 跑不了，而 _check_delivery.py 读的是 Surefire XML、XML 要 mvn 才有 —— 交付判定链的起点就断了。33 条没有一条查「实现方那边能不能执行第一步」</w:t>
            </w:r>
          </w:p>
        </w:tc>
        <w:tc>
          <w:tcPr>
            <w:tcW w:type="dxa" w:w="2160"/>
          </w:tcPr>
          <w:p>
            <w:r>
              <w:t>每条判据必须声明它判的是哪一侧（材料侧／实现方侧），且实现方侧至少要有一条。够不着的那一侧，把判据送过去让对方跑：_check_toolchain.py，摆在开工五步的第 ⓪ 步</w:t>
            </w:r>
          </w:p>
        </w:tc>
      </w:tr>
      <w:tr>
        <w:tc>
          <w:tcPr>
            <w:tcW w:type="dxa" w:w="2160"/>
          </w:tcPr>
          <w:p>
            <w:r>
              <w:t>F24</w:t>
            </w:r>
          </w:p>
        </w:tc>
        <w:tc>
          <w:tcPr>
            <w:tcW w:type="dxa" w:w="2160"/>
          </w:tcPr>
          <w:p>
            <w:r>
              <w:t>判据到不了要用它的人手里</w:t>
            </w:r>
          </w:p>
        </w:tc>
        <w:tc>
          <w:tcPr>
            <w:tcW w:type="dxa" w:w="2160"/>
          </w:tcPr>
          <w:p>
            <w:r>
              <w:t>判据存在、写在文档里、在文档仓库里 —— 但实现方下载不到。2026-09-11 opencode：_check_scope.py 在工作包正文里被点名 82 次、_check_test_integrity.py 29 次，站上全是 404。更要命的是这已经是第二次：上一次是 _check_delivery.py，我当时的修法是把那一个文件加进发布清单 —— 补的是名单，不是规则。它原话：「上次你补了发布清单，这次漏了另外五个。」</w:t>
            </w:r>
          </w:p>
        </w:tc>
        <w:tc>
          <w:tcPr>
            <w:tcW w:type="dxa" w:w="2160"/>
          </w:tcPr>
          <w:p>
            <w:r>
              <w:t>不许再补名单。 扫工作包正文，凡被点名的 _check_*.py 一律自动进发布清单；点名了却不存在的，当场停。_build_* 不收 —— 那是在说出处，不是让人去跑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5.2j 补名单 vs 补规则（2026-09-11 · 同一件事第二次）</w:t>
      </w:r>
    </w:p>
    <w:p>
      <w:r>
        <w:t>_check_delivery.py 下载不到那一次，我修得很干脆：把它加进发布清单，当天验过，绿了。</w:t>
      </w:r>
    </w:p>
    <w:p>
      <w:r>
        <w:t>修的是那一个文件。 三天后 opencode 报回来：_check_scope.py 82 次点名、404；</w:t>
      </w:r>
    </w:p>
    <w:p>
      <w:r>
        <w:t>_check_test_integrity.py 29 次点名、404。</w:t>
      </w:r>
    </w:p>
    <w:p>
      <w:pPr>
        <w:ind w:left="360"/>
      </w:pPr>
      <w:r>
        <w:rPr>
          <w:i/>
          <w:color w:val="555555"/>
        </w:rPr>
        <w:t>「判据存在、判据在文档仓库、实现方取不到。上次你补了发布清单，这次漏了另外五个。」</w:t>
      </w:r>
    </w:p>
    <w:p>
      <w:r>
        <w:t>这和 D-007 是同一个病，只是换了个身体。 D-007 那次我写的判据是</w:t>
      </w:r>
    </w:p>
    <w:p>
      <w:r>
        <w:t>「不许出现 *_gate_flow.html 直链」—— 判据写成了上次那个错误的形状，</w:t>
      </w:r>
    </w:p>
    <w:p>
      <w:r>
        <w:t>于是 modules/*.md 大摇大摆走过去。这次我把一个文件名加进名单，</w:t>
      </w:r>
    </w:p>
    <w:p>
      <w:r>
        <w:t>于是另外五个大摇大摆留在原地。</w:t>
      </w:r>
    </w:p>
    <w:p>
      <w:r>
        <w:t>所以立一条通则，凡是修「漏了一个」的问题，都先问自己一句：</w:t>
      </w:r>
    </w:p>
    <w:p>
      <w:pPr>
        <w:ind w:left="360"/>
      </w:pPr>
      <w:r>
        <w:rPr>
          <w:i/>
          <w:color w:val="555555"/>
        </w:rPr>
        <w:t>我补的是这一个，还是补的是「这一类怎么被找到」？</w:t>
      </w:r>
    </w:p>
    <w:p>
      <w:r>
        <w:t>补这一个 = 名单，下次换个成员就复发；补找法 = 规则，成员再多也跑不掉。</w:t>
      </w:r>
    </w:p>
    <w:p>
      <w:r>
        <w:t>本次的规则是：工作包正文点名让实现方跑的东西，由程序去扫、自动进发布清单，</w:t>
      </w:r>
    </w:p>
    <w:p>
      <w:r>
        <w:t>名单不再由人维护 —— 人维护的名单，漏了没有任何提示，这正是架构原则第 76 条。</w:t>
      </w:r>
    </w:p>
    <w:p>
      <w:pPr>
        <w:pStyle w:val="Heading3"/>
      </w:pPr>
      <w:r>
        <w:t>5.2i 判据必须声明作用域（2026-09-11 · opencode 卡点二逼出来的）</w:t>
      </w:r>
    </w:p>
    <w:p>
      <w:r>
        <w:t>它读完材料、核完戳、clone 成功、基线 MATCH，然后卡在开工五步第 ④ 步。原话：</w:t>
      </w:r>
    </w:p>
    <w:p>
      <w:pPr>
        <w:ind w:left="360"/>
      </w:pPr>
      <w:r>
        <w:rPr>
          <w:i/>
          <w:color w:val="555555"/>
        </w:rPr>
        <w:t>「33 条全绿 + 材料齐备 + 基线 MATCH + CI 绿，实现方仍然在第 5 步动不了。</w:t>
      </w:r>
    </w:p>
    <w:p>
      <w:pPr>
        <w:ind w:left="360"/>
      </w:pPr>
      <w:r>
        <w:rPr>
          <w:i/>
          <w:color w:val="555555"/>
        </w:rPr>
        <w:t>这不是材料缺口，是代理指标的盲区。」</w:t>
      </w:r>
    </w:p>
    <w:p>
      <w:r>
        <w:t>它说得对，而且这是我这套判据体系第一次被指出有整片视角是空的。</w:t>
      </w:r>
    </w:p>
    <w:p>
      <w:r>
        <w:t>R2 判「真有可编译工程」—— pom.xml 在，绿。R1/R11 判仓库可访问、CI 是绿的 ——</w:t>
      </w:r>
    </w:p>
    <w:p>
      <w:r>
        <w:t>都绿。但这 33 条全部是从材料侧视角查的：查材料齐不齐、仓库有没有、CI 绿不绿。</w:t>
      </w:r>
    </w:p>
    <w:p>
      <w:r>
        <w:t>没有一条查「实现方那边能不能执行第一步」。</w:t>
      </w:r>
    </w:p>
    <w:p>
      <w:r>
        <w:t>定成规矩：</w:t>
      </w:r>
    </w:p>
    <w:p>
      <w:r>
        <w:t>1. 每条判据必须写清它判的是哪一侧 —— 材料侧，还是实现方侧。</w:t>
      </w:r>
    </w:p>
    <w:p>
      <w:r>
        <w:t>2. 实现方侧至少要有一条。 一条都没有，就说明整套判据只在自己屋里打转。</w:t>
      </w:r>
    </w:p>
    <w:p>
      <w:r>
        <w:t>3. 够不着的那一侧，把判据送过去让对方跑，别用代理指标替它作答。</w:t>
      </w:r>
    </w:p>
    <w:p>
      <w:r>
        <w:t xml:space="preserve">   本次落地：_check_toolchain.py，公开可下载，摆在开工五步的第 ⓪ 步，</w:t>
      </w:r>
    </w:p>
    <w:p>
      <w:r>
        <w:t xml:space="preserve">   逐项写清缺哪一样卡住第几步（只说「缺 java」，人不知道它挡了什么）。</w:t>
      </w:r>
    </w:p>
    <w:p>
      <w:r>
        <w:t>同一条规矩的第二个实例（当场就撞上了）：用户拍板「真库测试只在 CI 跑」之后，</w:t>
      </w:r>
    </w:p>
    <w:p>
      <w:r>
        <w:t>交付判定 D1/D4 靠 _check_delivery.py 读 surefire XML，而 XML 现在只可能来自 CI。</w:t>
      </w:r>
    </w:p>
    <w:p>
      <w:r>
        <w:t>去查 .github/workflows/backend-build.yml：它确实真起了 postgres:16、真跑了</w:t>
      </w:r>
    </w:p>
    <w:p>
      <w:r>
        <w:t>mvn -B verify —— 但它没有把测试报告传出来。也就是说判定链有判据、有权威来源，</w:t>
      </w:r>
    </w:p>
    <w:p>
      <w:r>
        <w:t>唯独输入没人产出，而这件事在链条真正被用到之前不会有任何提示。</w:t>
      </w:r>
    </w:p>
    <w:p>
      <w:r>
        <w:t>补法是一步 actions/upload-artifact（if: always()，红了也要传）。</w:t>
      </w:r>
    </w:p>
    <w:p>
      <w:r>
        <w:t>但它不能由 opencode 在 wp/dq-contracts 上顺手做 —— 查过 dq_protected_scope.yml：</w:t>
      </w:r>
    </w:p>
    <w:p>
      <w:r>
        <w:t>allowed_root 是 backend/modules/dev-quality/，.github/ 在 DQ 施工范围之外，</w:t>
      </w:r>
    </w:p>
    <w:p>
      <w:r>
        <w:t>顺手改就是越界，而越界正是 F-DQ-007 要拦的东西。</w:t>
      </w:r>
    </w:p>
    <w:p>
      <w:r>
        <w:t>所以这一条明着挂着，写清是谁的：属平台侧，不属任何一个功能包；</w:t>
      </w:r>
    </w:p>
    <w:p>
      <w:r>
        <w:t>在第一份真工作包交付之前必须落地，否则 D1/D4 一跑就是「找不到 TEST-*.xml」。</w:t>
      </w:r>
    </w:p>
    <w:p>
      <w:r>
        <w:t>判定链的每一个输入，都要写清由谁产出 —— 不写，它就会在最需要它的那一刻缺席。</w:t>
      </w:r>
    </w:p>
    <w:p>
      <w:pPr>
        <w:ind w:left="360"/>
      </w:pPr>
      <w:r>
        <w:rPr>
          <w:i/>
          <w:color w:val="555555"/>
        </w:rPr>
        <w:t>为什么代理指标在这里必然失灵：材料侧能看见的一切，都是我这台机器上的事实。</w:t>
      </w:r>
    </w:p>
    <w:p>
      <w:pPr>
        <w:ind w:left="360"/>
      </w:pPr>
      <w:r>
        <w:rPr>
          <w:i/>
          <w:color w:val="555555"/>
        </w:rPr>
        <w:t>实现方那台机器上有没有 JDK，我这边没有任何证据能推出来 ——</w:t>
      </w:r>
    </w:p>
    <w:p>
      <w:pPr>
        <w:ind w:left="360"/>
      </w:pPr>
      <w:r>
        <w:rPr>
          <w:i/>
          <w:color w:val="555555"/>
        </w:rPr>
        <w:t>不是我推错了，是这条信息压根不在我这一侧。</w:t>
      </w:r>
    </w:p>
    <w:p>
      <w:pPr>
        <w:ind w:left="360"/>
      </w:pPr>
      <w:r>
        <w:rPr>
          <w:i/>
          <w:color w:val="555555"/>
        </w:rPr>
        <w:t>这跟 F22「拿代理量当判据」是一对：F22 是代理量不等于本体，</w:t>
      </w:r>
    </w:p>
    <w:p>
      <w:pPr>
        <w:ind w:left="360"/>
      </w:pPr>
      <w:r>
        <w:rPr>
          <w:i/>
          <w:color w:val="555555"/>
        </w:rPr>
        <w:t>F23 是本体根本不在你能观测的范围里，连代理量都没有。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