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BAD7A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NimbusRomNo9L-Medi" w:cs="Times New Roman"/>
          <w:b/>
          <w:bCs/>
          <w:color w:val="000000"/>
          <w:kern w:val="0"/>
          <w:sz w:val="34"/>
          <w:szCs w:val="34"/>
          <w:lang w:val="en-US" w:eastAsia="zh-CN" w:bidi="ar"/>
        </w:rPr>
        <w:t>HunyuanVideo</w:t>
      </w:r>
    </w:p>
    <w:p w14:paraId="64779A49">
      <w:r>
        <w:drawing>
          <wp:inline distT="0" distB="0" distL="114300" distR="114300">
            <wp:extent cx="5269230" cy="3241675"/>
            <wp:effectExtent l="0" t="0" r="381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D413F">
      <w:r>
        <w:rPr>
          <w:rFonts w:hint="eastAsia"/>
          <w:lang w:val="en-US" w:eastAsia="zh-CN"/>
        </w:rPr>
        <w:t>参考李沐的视频，发现movie gen 和 hunyuan video有非常多的相似的地方</w:t>
      </w:r>
    </w:p>
    <w:p w14:paraId="5C8969C5"/>
    <w:p w14:paraId="069B7F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租了个A800，试试FAST VIDEO</w:t>
      </w:r>
    </w:p>
    <w:p w14:paraId="603942EC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682875"/>
            <wp:effectExtent l="0" t="0" r="1270" b="146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F2CE1"/>
    <w:p w14:paraId="086BBF09">
      <w:r>
        <w:drawing>
          <wp:inline distT="0" distB="0" distL="114300" distR="114300">
            <wp:extent cx="5274310" cy="2807970"/>
            <wp:effectExtent l="0" t="0" r="13970" b="1143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0BCCD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奇怪，我明明挂了镜像了，为什么还要下torch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imbusRomNo9L-Med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yZGE5ZGM2ZTUwMWVjYWExY2JlNzkwMmQ3YTk1NjEifQ=="/>
  </w:docVars>
  <w:rsids>
    <w:rsidRoot w:val="36285147"/>
    <w:rsid w:val="36285147"/>
    <w:rsid w:val="5115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</Words>
  <Characters>19</Characters>
  <Lines>0</Lines>
  <Paragraphs>0</Paragraphs>
  <TotalTime>230</TotalTime>
  <ScaleCrop>false</ScaleCrop>
  <LinksUpToDate>false</LinksUpToDate>
  <CharactersWithSpaces>19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2025-01-23T06:31:00Z</dcterms:created>
  <dc:creator>23029211</dc:creator>
  <cp:lastModifiedBy>23029211</cp:lastModifiedBy>
  <dcterms:modified xsi:type="dcterms:W3CDTF">2025-01-23T11:43:43Z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CA0DC2A188014FAD935EA8752EA83859_11</vt:lpwstr>
  </property>
</Properties>
</file>