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sz w:val="30"/>
          <w:szCs w:val="30"/>
          <w:lang w:val="en-US" w:eastAsia="zh-CN"/>
        </w:rPr>
        <w:t>沉香丝朋友圈宣传</w:t>
      </w:r>
    </w:p>
    <w:p>
      <w:pPr>
        <w:numPr>
          <w:ilvl w:val="0"/>
          <w:numId w:val="1"/>
        </w:numPr>
        <w:rPr>
          <w:rFonts w:hint="eastAsia"/>
          <w:b/>
          <w:bCs/>
          <w:lang w:val="en-US" w:eastAsia="zh-CN"/>
        </w:rPr>
      </w:pPr>
      <w:r>
        <w:rPr>
          <w:rFonts w:hint="eastAsia"/>
          <w:b/>
          <w:bCs/>
          <w:lang w:val="en-US" w:eastAsia="zh-CN"/>
        </w:rPr>
        <w:t>朋友圈发布内容</w:t>
      </w:r>
    </w:p>
    <w:p>
      <w:pPr>
        <w:ind w:firstLine="420"/>
        <w:rPr>
          <w:rFonts w:hint="eastAsia"/>
          <w:lang w:val="en-US" w:eastAsia="zh-CN"/>
        </w:rPr>
      </w:pPr>
      <w:r>
        <w:rPr>
          <w:rFonts w:hint="eastAsia"/>
          <w:lang w:val="en-US" w:eastAsia="zh-CN"/>
        </w:rPr>
        <w:t>各位微店老板，为方便大家宣传沉香丝，品牌部特此提供微信朋友圈推广文案，详情如下：</w:t>
      </w:r>
    </w:p>
    <w:p>
      <w:pPr>
        <w:rPr>
          <w:rFonts w:hint="eastAsia"/>
          <w:b/>
          <w:bCs/>
          <w:lang w:val="en-US" w:eastAsia="zh-CN"/>
        </w:rPr>
      </w:pPr>
      <w:r>
        <w:rPr>
          <w:rFonts w:hint="eastAsia"/>
          <w:b/>
          <w:bCs/>
          <w:lang w:val="en-US" w:eastAsia="zh-CN"/>
        </w:rPr>
        <w:t>科普版：</w:t>
      </w:r>
    </w:p>
    <w:p>
      <w:pPr>
        <w:ind w:firstLine="420"/>
        <w:rPr>
          <w:rFonts w:hint="eastAsia"/>
          <w:lang w:eastAsia="zh-CN"/>
        </w:rPr>
      </w:pPr>
      <w:r>
        <w:rPr>
          <w:rFonts w:hint="eastAsia"/>
        </w:rPr>
        <w:t>沉香丝</w:t>
      </w:r>
      <w:r>
        <w:rPr>
          <w:rFonts w:hint="eastAsia"/>
          <w:lang w:eastAsia="zh-CN"/>
        </w:rPr>
        <w:t>精选天然沉香老料，生闻醇厚的香气中透着丝丝清凉；点燃后芳香分子透过口腔传达感官神经，</w:t>
      </w:r>
      <w:r>
        <w:rPr>
          <w:rFonts w:hint="eastAsia"/>
        </w:rPr>
        <w:t>增加口中</w:t>
      </w:r>
      <w:r>
        <w:rPr>
          <w:rFonts w:hint="eastAsia"/>
          <w:lang w:eastAsia="zh-CN"/>
        </w:rPr>
        <w:t>的</w:t>
      </w:r>
      <w:r>
        <w:rPr>
          <w:rFonts w:hint="eastAsia"/>
        </w:rPr>
        <w:t>回甜感</w:t>
      </w:r>
      <w:r>
        <w:rPr>
          <w:rFonts w:hint="eastAsia"/>
          <w:lang w:eastAsia="zh-CN"/>
        </w:rPr>
        <w:t>，</w:t>
      </w:r>
      <w:r>
        <w:rPr>
          <w:rFonts w:hint="eastAsia"/>
        </w:rPr>
        <w:t>改善烟气带来的口腔异味，</w:t>
      </w:r>
      <w:r>
        <w:rPr>
          <w:rFonts w:hint="eastAsia"/>
          <w:lang w:eastAsia="zh-CN"/>
        </w:rPr>
        <w:t>令吸烟者唇齿留香</w:t>
      </w:r>
      <w:r>
        <w:rPr>
          <w:rFonts w:hint="eastAsia"/>
        </w:rPr>
        <w:t>。</w:t>
      </w:r>
      <w:r>
        <w:rPr>
          <w:rFonts w:hint="eastAsia"/>
          <w:lang w:eastAsia="zh-CN"/>
        </w:rPr>
        <w:t>现在订购优惠多多，还在等什么？！</w:t>
      </w:r>
    </w:p>
    <w:p>
      <w:pPr>
        <w:ind w:firstLine="420"/>
        <w:rPr>
          <w:rFonts w:hint="eastAsia" w:eastAsiaTheme="minorEastAsia"/>
          <w:color w:val="0000FF"/>
          <w:lang w:val="en-US" w:eastAsia="zh-CN"/>
        </w:rPr>
      </w:pPr>
      <w:r>
        <w:rPr>
          <w:rFonts w:hint="eastAsia"/>
          <w:color w:val="0000FF"/>
          <w:lang w:val="en-US" w:eastAsia="zh-CN"/>
        </w:rPr>
        <w:t>（配图用附件中文件）</w:t>
      </w:r>
    </w:p>
    <w:p>
      <w:pPr>
        <w:rPr>
          <w:rFonts w:hint="eastAsia"/>
          <w:lang w:eastAsia="zh-CN"/>
        </w:rPr>
      </w:pPr>
      <w:r>
        <w:rPr>
          <w:rFonts w:hint="eastAsia"/>
          <w:lang w:val="en-US" w:eastAsia="zh-CN"/>
        </w:rPr>
        <w:t xml:space="preserve"> </w:t>
      </w:r>
    </w:p>
    <w:p>
      <w:pPr>
        <w:rPr>
          <w:rFonts w:hint="eastAsia"/>
          <w:b/>
          <w:bCs/>
          <w:lang w:eastAsia="zh-CN"/>
        </w:rPr>
      </w:pPr>
      <w:r>
        <w:rPr>
          <w:rFonts w:hint="eastAsia"/>
          <w:b/>
          <w:bCs/>
          <w:lang w:eastAsia="zh-CN"/>
        </w:rPr>
        <w:t>小清新版：</w:t>
      </w:r>
    </w:p>
    <w:p>
      <w:pPr>
        <w:ind w:firstLine="420"/>
        <w:rPr>
          <w:rFonts w:hint="eastAsia"/>
          <w:lang w:eastAsia="zh-CN"/>
        </w:rPr>
      </w:pPr>
      <w:r>
        <w:rPr>
          <w:rFonts w:hint="eastAsia"/>
          <w:b w:val="0"/>
          <w:bCs w:val="0"/>
          <w:lang w:val="en-US" w:eastAsia="zh-CN"/>
        </w:rPr>
        <w:t>手工切丝，香韵醇正，健康养生，便捷环保，为了不让手中的香烟孤旅人生，何不给它找个最佳伴侣。欲购从速，优惠多多</w:t>
      </w:r>
      <w:r>
        <w:rPr>
          <w:rFonts w:hint="eastAsia"/>
          <w:lang w:eastAsia="zh-CN"/>
        </w:rPr>
        <w:t>！</w:t>
      </w:r>
    </w:p>
    <w:p>
      <w:pPr>
        <w:ind w:firstLine="420"/>
        <w:rPr>
          <w:rFonts w:hint="eastAsia"/>
          <w:lang w:val="en-US" w:eastAsia="zh-CN"/>
        </w:rPr>
      </w:pPr>
      <w:r>
        <w:rPr>
          <w:rFonts w:hint="eastAsia"/>
          <w:lang w:val="en-US" w:eastAsia="zh-CN"/>
        </w:rPr>
        <w:t>（</w:t>
      </w:r>
      <w:r>
        <w:rPr>
          <w:rFonts w:hint="eastAsia"/>
          <w:color w:val="0000FF"/>
          <w:lang w:val="en-US" w:eastAsia="zh-CN"/>
        </w:rPr>
        <w:t>配图用附件中文件</w:t>
      </w:r>
      <w:r>
        <w:rPr>
          <w:rFonts w:hint="eastAsia"/>
          <w:lang w:val="en-US" w:eastAsia="zh-CN"/>
        </w:rPr>
        <w:t>）</w:t>
      </w:r>
    </w:p>
    <w:p>
      <w:pPr>
        <w:ind w:firstLine="420"/>
        <w:rPr>
          <w:rFonts w:hint="eastAsia"/>
          <w:lang w:val="en-US" w:eastAsia="zh-CN"/>
        </w:rPr>
      </w:pPr>
    </w:p>
    <w:p>
      <w:pPr>
        <w:rPr>
          <w:rFonts w:hint="eastAsia"/>
          <w:b/>
          <w:bCs/>
          <w:lang w:val="en-US" w:eastAsia="zh-CN"/>
        </w:rPr>
      </w:pPr>
      <w:r>
        <w:rPr>
          <w:rFonts w:hint="eastAsia"/>
          <w:b/>
          <w:bCs/>
          <w:lang w:val="en-US" w:eastAsia="zh-CN"/>
        </w:rPr>
        <w:t>文艺版：</w:t>
      </w:r>
    </w:p>
    <w:p>
      <w:pPr>
        <w:ind w:firstLine="420"/>
        <w:rPr>
          <w:rFonts w:hint="eastAsia"/>
          <w:b w:val="0"/>
          <w:bCs w:val="0"/>
          <w:lang w:val="en-US" w:eastAsia="zh-CN"/>
        </w:rPr>
      </w:pPr>
      <w:r>
        <w:rPr>
          <w:rFonts w:hint="eastAsia"/>
          <w:b w:val="0"/>
          <w:bCs w:val="0"/>
          <w:lang w:val="en-US" w:eastAsia="zh-CN"/>
        </w:rPr>
        <w:t>烟雾缭绕于指间，香韵早已透彻心田，点一根烟，燃一丝香，抛却尘世的烦恼，寻得灵魂的片刻安宁。上元堂沉香丝，伴君惬意人生</w:t>
      </w:r>
      <w:r>
        <w:rPr>
          <w:rFonts w:hint="eastAsia"/>
          <w:lang w:eastAsia="zh-CN"/>
        </w:rPr>
        <w:t>！</w:t>
      </w:r>
    </w:p>
    <w:p>
      <w:pPr>
        <w:ind w:firstLine="420"/>
        <w:rPr>
          <w:rFonts w:hint="eastAsia"/>
          <w:b w:val="0"/>
          <w:bCs w:val="0"/>
          <w:lang w:val="en-US" w:eastAsia="zh-CN"/>
        </w:rPr>
      </w:pPr>
      <w:r>
        <w:rPr>
          <w:rFonts w:hint="eastAsia"/>
          <w:b w:val="0"/>
          <w:bCs w:val="0"/>
          <w:lang w:val="en-US" w:eastAsia="zh-CN"/>
        </w:rPr>
        <w:t>（</w:t>
      </w:r>
      <w:r>
        <w:rPr>
          <w:rFonts w:hint="eastAsia"/>
          <w:color w:val="0000FF"/>
          <w:lang w:val="en-US" w:eastAsia="zh-CN"/>
        </w:rPr>
        <w:t>配图用附件中文件</w:t>
      </w:r>
      <w:r>
        <w:rPr>
          <w:rFonts w:hint="eastAsia"/>
          <w:b w:val="0"/>
          <w:bCs w:val="0"/>
          <w:lang w:val="en-US" w:eastAsia="zh-CN"/>
        </w:rPr>
        <w:t>）</w:t>
      </w:r>
    </w:p>
    <w:p>
      <w:pPr>
        <w:ind w:firstLine="420"/>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二、说明</w:t>
      </w:r>
    </w:p>
    <w:p>
      <w:pPr>
        <w:numPr>
          <w:ilvl w:val="0"/>
          <w:numId w:val="2"/>
        </w:numPr>
        <w:rPr>
          <w:rFonts w:hint="eastAsia"/>
          <w:lang w:val="en-US" w:eastAsia="zh-CN"/>
        </w:rPr>
      </w:pPr>
      <w:r>
        <w:rPr>
          <w:rFonts w:hint="eastAsia"/>
          <w:lang w:val="en-US" w:eastAsia="zh-CN"/>
        </w:rPr>
        <w:t>共三个文案版本可供选择，图片较多，老板们可依个人喜好自由搭配；</w:t>
      </w:r>
    </w:p>
    <w:p>
      <w:pPr>
        <w:numPr>
          <w:ilvl w:val="0"/>
          <w:numId w:val="2"/>
        </w:numPr>
        <w:rPr>
          <w:rFonts w:hint="eastAsia"/>
          <w:lang w:val="en-US" w:eastAsia="zh-CN"/>
        </w:rPr>
      </w:pPr>
      <w:r>
        <w:rPr>
          <w:rFonts w:hint="eastAsia"/>
          <w:lang w:val="en-US" w:eastAsia="zh-CN"/>
        </w:rPr>
        <w:t>图片由电脑端转至手机端时，请注意“下载原图”，切勿直接使用，影响画质；</w:t>
      </w:r>
    </w:p>
    <w:p>
      <w:pPr>
        <w:numPr>
          <w:numId w:val="0"/>
        </w:numPr>
        <w:jc w:val="center"/>
        <w:rPr>
          <w:rFonts w:hint="eastAsia"/>
          <w:lang w:val="en-US" w:eastAsia="zh-CN"/>
        </w:rPr>
      </w:pPr>
      <w:r>
        <w:drawing>
          <wp:inline distT="0" distB="0" distL="114300" distR="114300">
            <wp:extent cx="1821815" cy="3080385"/>
            <wp:effectExtent l="0" t="0" r="698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21815" cy="3080385"/>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配图中有微店二维码，扫码后看到的产品为市场价，可引导朋友与您单独交易，由您在微商城下单，差价自取。</w:t>
      </w:r>
    </w:p>
    <w:p>
      <w:pPr>
        <w:numPr>
          <w:ilvl w:val="0"/>
          <w:numId w:val="2"/>
        </w:numPr>
        <w:rPr>
          <w:rFonts w:hint="eastAsia"/>
          <w:lang w:val="en-US" w:eastAsia="zh-CN"/>
        </w:rPr>
      </w:pPr>
      <w:r>
        <w:rPr>
          <w:rFonts w:hint="eastAsia"/>
          <w:lang w:val="en-US" w:eastAsia="zh-CN"/>
        </w:rPr>
        <w:t>下单请在微店拍这两款，收件人填写自己名字（方便后台统计每人的销量）</w:t>
      </w:r>
    </w:p>
    <w:p>
      <w:pPr>
        <w:numPr>
          <w:ilvl w:val="0"/>
          <w:numId w:val="0"/>
        </w:numPr>
        <w:jc w:val="center"/>
      </w:pPr>
      <w:r>
        <w:drawing>
          <wp:inline distT="0" distB="0" distL="114300" distR="114300">
            <wp:extent cx="1450975" cy="2564765"/>
            <wp:effectExtent l="0" t="0" r="1587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1450975" cy="2564765"/>
                    </a:xfrm>
                    <a:prstGeom prst="rect">
                      <a:avLst/>
                    </a:prstGeom>
                    <a:noFill/>
                    <a:ln w="9525">
                      <a:noFill/>
                    </a:ln>
                  </pic:spPr>
                </pic:pic>
              </a:graphicData>
            </a:graphic>
          </wp:inline>
        </w:drawing>
      </w:r>
    </w:p>
    <w:p>
      <w:pPr>
        <w:numPr>
          <w:ilvl w:val="0"/>
          <w:numId w:val="0"/>
        </w:numPr>
        <w:rPr>
          <w:rFonts w:hint="eastAsia"/>
          <w:b/>
          <w:bCs/>
          <w:lang w:val="en-US" w:eastAsia="zh-CN"/>
        </w:rPr>
      </w:pPr>
    </w:p>
    <w:p>
      <w:pPr>
        <w:numPr>
          <w:ilvl w:val="0"/>
          <w:numId w:val="3"/>
        </w:numPr>
        <w:rPr>
          <w:rFonts w:hint="eastAsia"/>
          <w:b/>
          <w:bCs/>
          <w:lang w:val="en-US" w:eastAsia="zh-CN"/>
        </w:rPr>
      </w:pPr>
      <w:r>
        <w:rPr>
          <w:rFonts w:hint="eastAsia"/>
          <w:b/>
          <w:bCs/>
          <w:lang w:val="en-US" w:eastAsia="zh-CN"/>
        </w:rPr>
        <w:t>特别申明</w:t>
      </w:r>
    </w:p>
    <w:p>
      <w:pPr>
        <w:numPr>
          <w:numId w:val="0"/>
        </w:numPr>
        <w:rPr>
          <w:rFonts w:hint="eastAsia"/>
          <w:lang w:val="en-US" w:eastAsia="zh-CN"/>
        </w:rPr>
      </w:pPr>
      <w:r>
        <w:rPr>
          <w:rFonts w:hint="eastAsia"/>
          <w:lang w:val="en-US" w:eastAsia="zh-CN"/>
        </w:rPr>
        <w:t xml:space="preserve">    上元堂所有员工不得将精品沉香丝和上品沉香丝在任何渠道以低于公司指导的价格进行售卖！一经查实，坚决依据公司相关规定处理！</w:t>
      </w:r>
      <w:bookmarkStart w:id="0" w:name="_GoBack"/>
      <w:bookmarkEnd w:id="0"/>
    </w:p>
    <w:p>
      <w:pPr>
        <w:rPr>
          <w:rFonts w:hint="eastAsia"/>
          <w:b/>
          <w:bCs/>
          <w:lang w:val="en-US" w:eastAsia="zh-CN"/>
        </w:rPr>
      </w:pP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w:t>
      </w:r>
    </w:p>
    <w:p>
      <w:pPr>
        <w:ind w:firstLine="420"/>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99B55"/>
    <w:multiLevelType w:val="singleLevel"/>
    <w:tmpl w:val="58F99B55"/>
    <w:lvl w:ilvl="0" w:tentative="0">
      <w:start w:val="1"/>
      <w:numFmt w:val="chineseCounting"/>
      <w:suff w:val="nothing"/>
      <w:lvlText w:val="%1、"/>
      <w:lvlJc w:val="left"/>
    </w:lvl>
  </w:abstractNum>
  <w:abstractNum w:abstractNumId="1">
    <w:nsid w:val="58F99FCB"/>
    <w:multiLevelType w:val="singleLevel"/>
    <w:tmpl w:val="58F99FCB"/>
    <w:lvl w:ilvl="0" w:tentative="0">
      <w:start w:val="1"/>
      <w:numFmt w:val="decimal"/>
      <w:suff w:val="nothing"/>
      <w:lvlText w:val="%1、"/>
      <w:lvlJc w:val="left"/>
    </w:lvl>
  </w:abstractNum>
  <w:abstractNum w:abstractNumId="2">
    <w:nsid w:val="58F9ADB8"/>
    <w:multiLevelType w:val="singleLevel"/>
    <w:tmpl w:val="58F9ADB8"/>
    <w:lvl w:ilvl="0" w:tentative="0">
      <w:start w:val="3"/>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B57F2"/>
    <w:rsid w:val="00362545"/>
    <w:rsid w:val="00637533"/>
    <w:rsid w:val="03864F6F"/>
    <w:rsid w:val="059C4BC0"/>
    <w:rsid w:val="05D041F7"/>
    <w:rsid w:val="068B702E"/>
    <w:rsid w:val="089D72B7"/>
    <w:rsid w:val="093023DF"/>
    <w:rsid w:val="0A1F1738"/>
    <w:rsid w:val="0B6B4851"/>
    <w:rsid w:val="0BD07676"/>
    <w:rsid w:val="0C656957"/>
    <w:rsid w:val="0D613F0E"/>
    <w:rsid w:val="0FF50657"/>
    <w:rsid w:val="10846C74"/>
    <w:rsid w:val="10A62A7B"/>
    <w:rsid w:val="10F25CC6"/>
    <w:rsid w:val="121676B2"/>
    <w:rsid w:val="13B46D10"/>
    <w:rsid w:val="14553631"/>
    <w:rsid w:val="171716BC"/>
    <w:rsid w:val="17CE27D9"/>
    <w:rsid w:val="1A656E81"/>
    <w:rsid w:val="1BB67845"/>
    <w:rsid w:val="1D016593"/>
    <w:rsid w:val="1E007869"/>
    <w:rsid w:val="1F4D08D9"/>
    <w:rsid w:val="212346F4"/>
    <w:rsid w:val="214313AA"/>
    <w:rsid w:val="217442B3"/>
    <w:rsid w:val="24124E60"/>
    <w:rsid w:val="241506E9"/>
    <w:rsid w:val="286C5AD0"/>
    <w:rsid w:val="28F66F30"/>
    <w:rsid w:val="295C43DB"/>
    <w:rsid w:val="2A3F3486"/>
    <w:rsid w:val="2D0C5642"/>
    <w:rsid w:val="2EAD3604"/>
    <w:rsid w:val="31ED3CFC"/>
    <w:rsid w:val="33A00C87"/>
    <w:rsid w:val="35F67874"/>
    <w:rsid w:val="400D036D"/>
    <w:rsid w:val="42942991"/>
    <w:rsid w:val="45AD18AE"/>
    <w:rsid w:val="47B24DA6"/>
    <w:rsid w:val="49447B14"/>
    <w:rsid w:val="4A70010F"/>
    <w:rsid w:val="4E61367A"/>
    <w:rsid w:val="52AD6EF9"/>
    <w:rsid w:val="52B3407A"/>
    <w:rsid w:val="55A4603E"/>
    <w:rsid w:val="55CE6E5E"/>
    <w:rsid w:val="56F223CC"/>
    <w:rsid w:val="57696470"/>
    <w:rsid w:val="59715FC0"/>
    <w:rsid w:val="5A2403F5"/>
    <w:rsid w:val="5C1F3330"/>
    <w:rsid w:val="5D3A58C8"/>
    <w:rsid w:val="5DAF7173"/>
    <w:rsid w:val="5DF77954"/>
    <w:rsid w:val="5F7E6C71"/>
    <w:rsid w:val="62A20C81"/>
    <w:rsid w:val="6C020EE2"/>
    <w:rsid w:val="6F673728"/>
    <w:rsid w:val="70EF7CAB"/>
    <w:rsid w:val="754E5CB1"/>
    <w:rsid w:val="75544AA1"/>
    <w:rsid w:val="77DB57F2"/>
    <w:rsid w:val="788370BE"/>
    <w:rsid w:val="791F78B5"/>
    <w:rsid w:val="7A4830C3"/>
    <w:rsid w:val="7D227A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2017-04-20T05:47:00Z</dcterms:created>
  <dc:creator>Administrator</dc:creator>
  <cp:lastModifiedBy>Administrator</cp:lastModifiedBy>
  <dcterms:modified xsi:type="dcterms:W3CDTF">2017-04-21T06:58:53Z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