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E9A2" w14:textId="32B3ED0E" w:rsidR="003602C7" w:rsidRPr="001B69D7" w:rsidRDefault="001B69D7">
      <w:pPr>
        <w:rPr>
          <w:sz w:val="28"/>
          <w:szCs w:val="28"/>
          <w:lang w:val="en-US"/>
        </w:rPr>
      </w:pPr>
      <w:r w:rsidRPr="001B69D7">
        <w:rPr>
          <w:sz w:val="40"/>
          <w:szCs w:val="40"/>
          <w:lang w:val="en-US"/>
        </w:rPr>
        <w:t>ML</w:t>
      </w:r>
      <w:r w:rsidRPr="001B69D7">
        <w:rPr>
          <w:sz w:val="40"/>
          <w:szCs w:val="40"/>
        </w:rPr>
        <w:t>-сервис ушел в себя, вернется не скоро.</w:t>
      </w:r>
      <w:r>
        <w:rPr>
          <w:sz w:val="40"/>
          <w:szCs w:val="40"/>
        </w:rPr>
        <w:br/>
      </w:r>
      <w:r>
        <w:rPr>
          <w:sz w:val="28"/>
          <w:szCs w:val="28"/>
        </w:rPr>
        <w:t xml:space="preserve">(корпорация </w:t>
      </w:r>
      <w:r>
        <w:rPr>
          <w:sz w:val="28"/>
          <w:szCs w:val="28"/>
          <w:lang w:val="en-US"/>
        </w:rPr>
        <w:t>xnet)</w:t>
      </w:r>
    </w:p>
    <w:sectPr w:rsidR="003602C7" w:rsidRPr="001B6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D7"/>
    <w:rsid w:val="001B69D7"/>
    <w:rsid w:val="003602C7"/>
    <w:rsid w:val="00E3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0DA51"/>
  <w15:chartTrackingRefBased/>
  <w15:docId w15:val="{99374487-6B35-458B-8CFA-EC5FAEB3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ITdiakon</dc:creator>
  <cp:keywords/>
  <dc:description/>
  <cp:lastModifiedBy>ITdiakon</cp:lastModifiedBy>
  <cp:revision>1</cp:revision>
  <dcterms:created xsi:type="dcterms:W3CDTF">2024-12-09T01:23:00Z</dcterms:created>
  <dcterms:modified xsi:type="dcterms:W3CDTF">2024-12-09T01:27:00Z</dcterms:modified>
</cp:coreProperties>
</file>