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656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Характеристики последовательностей </w:t>
      </w:r>
      <w:r w:rsidR="00F65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Wavelet</w:t>
      </w:r>
      <w:r w:rsidR="00F656B9" w:rsidRPr="00F656B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656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Уч</w:t>
      </w:r>
      <w:proofErr w:type="spellEnd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F656B9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4C4F" w:rsidRPr="00F656B9" w:rsidRDefault="00084C4F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39048C" w:rsidRPr="0039048C" w:rsidRDefault="00D845C5" w:rsidP="0039048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r>
            <w:fldChar w:fldCharType="begin"/>
          </w:r>
          <w:r w:rsidR="00877062">
            <w:instrText xml:space="preserve"> TOC \o "1-3" \h \z \u </w:instrText>
          </w:r>
          <w:r>
            <w:fldChar w:fldCharType="separate"/>
          </w:r>
          <w:hyperlink w:anchor="_Toc193274818" w:history="1">
            <w:r w:rsidR="0039048C" w:rsidRPr="0039048C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Результаты выполнения лабораторной работы</w:t>
            </w:r>
            <w:r w:rsidR="0039048C"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048C"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048C"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_Toc193274818 \h </w:instrText>
            </w:r>
            <w:r w:rsidR="0039048C"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048C"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048C"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048C"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48C" w:rsidRPr="0039048C" w:rsidRDefault="0039048C" w:rsidP="0039048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3274819" w:history="1">
            <w:r w:rsidRPr="0039048C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Выполнение лабораторной работы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_Toc193274819 \h </w:instrTex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48C" w:rsidRPr="0039048C" w:rsidRDefault="0039048C" w:rsidP="0039048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3274820" w:history="1">
            <w:r w:rsidRPr="0039048C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Сигнал «modul_signal»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_Toc193274820 \h </w:instrTex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48C" w:rsidRPr="0039048C" w:rsidRDefault="0039048C" w:rsidP="0039048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3274821" w:history="1">
            <w:r w:rsidRPr="0039048C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Сигнал «N1»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_Toc193274821 \h </w:instrTex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48C" w:rsidRPr="0039048C" w:rsidRDefault="0039048C" w:rsidP="0039048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3274822" w:history="1">
            <w:r w:rsidRPr="0039048C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 Сигнал «N31»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_Toc193274822 \h </w:instrTex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48C" w:rsidRPr="0039048C" w:rsidRDefault="0039048C" w:rsidP="0039048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3274823" w:history="1">
            <w:r w:rsidRPr="0039048C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 Сигнал «rl»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_Toc193274823 \h </w:instrTex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48C" w:rsidRPr="0039048C" w:rsidRDefault="0039048C" w:rsidP="0039048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3274824" w:history="1">
            <w:r w:rsidRPr="0039048C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_Toc193274824 \h </w:instrTex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90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D845C5">
          <w: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F656B9" w:rsidRPr="00DE0A8D" w:rsidRDefault="00084C4F" w:rsidP="000A19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92094190"/>
      <w:r w:rsidRPr="00DE0A8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bookmarkEnd w:id="1"/>
      <w:r w:rsidR="00F656B9" w:rsidRPr="00DE0A8D">
        <w:rPr>
          <w:rFonts w:ascii="Times New Roman" w:hAnsi="Times New Roman" w:cs="Times New Roman"/>
          <w:sz w:val="28"/>
          <w:szCs w:val="28"/>
        </w:rPr>
        <w:t xml:space="preserve">разработка алгоритмов и функциональных модулей обработки последовательностей </w:t>
      </w:r>
      <w:r w:rsidR="00F656B9" w:rsidRPr="00DE0A8D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="00F656B9" w:rsidRPr="00DE0A8D">
        <w:rPr>
          <w:rFonts w:ascii="Times New Roman" w:hAnsi="Times New Roman" w:cs="Times New Roman"/>
          <w:sz w:val="28"/>
          <w:szCs w:val="28"/>
        </w:rPr>
        <w:t>-коэффициентов для последующего вычисления диагностических признаков в задаче классификации сигналов.</w:t>
      </w:r>
    </w:p>
    <w:p w:rsidR="00B77758" w:rsidRPr="00DE0A8D" w:rsidRDefault="00B77758" w:rsidP="000A19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A8D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</w:p>
    <w:p w:rsidR="00F656B9" w:rsidRPr="00DE0A8D" w:rsidRDefault="00F656B9" w:rsidP="000A19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A8D">
        <w:rPr>
          <w:rFonts w:ascii="Times New Roman" w:hAnsi="Times New Roman" w:cs="Times New Roman"/>
          <w:sz w:val="28"/>
          <w:szCs w:val="28"/>
        </w:rPr>
        <w:t xml:space="preserve">Подготовить и протестировать функции обработки последовательностей </w:t>
      </w:r>
      <w:r w:rsidRPr="00DE0A8D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DE0A8D">
        <w:rPr>
          <w:rFonts w:ascii="Times New Roman" w:hAnsi="Times New Roman" w:cs="Times New Roman"/>
          <w:sz w:val="28"/>
          <w:szCs w:val="28"/>
        </w:rPr>
        <w:t>-коэффициентов:</w:t>
      </w:r>
    </w:p>
    <w:p w:rsidR="00F656B9" w:rsidRPr="00DE0A8D" w:rsidRDefault="00F656B9" w:rsidP="000A198B">
      <w:pPr>
        <w:pStyle w:val="a7"/>
        <w:numPr>
          <w:ilvl w:val="0"/>
          <w:numId w:val="7"/>
        </w:numPr>
        <w:suppressAutoHyphens w:val="0"/>
        <w:spacing w:line="276" w:lineRule="auto"/>
        <w:rPr>
          <w:rFonts w:cs="Times New Roman"/>
          <w:szCs w:val="28"/>
        </w:rPr>
      </w:pPr>
      <w:r w:rsidRPr="00DE0A8D">
        <w:rPr>
          <w:rFonts w:cs="Times New Roman"/>
          <w:szCs w:val="28"/>
        </w:rPr>
        <w:t>Расчет  плотности энергии</w:t>
      </w:r>
      <w:r w:rsidR="000A198B">
        <w:rPr>
          <w:rFonts w:cs="Times New Roman"/>
          <w:szCs w:val="28"/>
          <w:lang w:val="en-US"/>
        </w:rPr>
        <w:t>;</w:t>
      </w:r>
    </w:p>
    <w:p w:rsidR="00F656B9" w:rsidRPr="00DE0A8D" w:rsidRDefault="00F656B9" w:rsidP="000A198B">
      <w:pPr>
        <w:pStyle w:val="a7"/>
        <w:numPr>
          <w:ilvl w:val="0"/>
          <w:numId w:val="7"/>
        </w:numPr>
        <w:suppressAutoHyphens w:val="0"/>
        <w:spacing w:line="276" w:lineRule="auto"/>
        <w:rPr>
          <w:rFonts w:cs="Times New Roman"/>
          <w:szCs w:val="28"/>
        </w:rPr>
      </w:pPr>
      <w:r w:rsidRPr="00DE0A8D">
        <w:rPr>
          <w:rFonts w:cs="Times New Roman"/>
          <w:szCs w:val="28"/>
        </w:rPr>
        <w:t>Вычисление  локального спектра энергии</w:t>
      </w:r>
      <w:r w:rsidR="000A198B">
        <w:rPr>
          <w:rFonts w:cs="Times New Roman"/>
          <w:szCs w:val="28"/>
          <w:lang w:val="en-US"/>
        </w:rPr>
        <w:t>;</w:t>
      </w:r>
    </w:p>
    <w:p w:rsidR="00F656B9" w:rsidRPr="00DE0A8D" w:rsidRDefault="00F656B9" w:rsidP="000A198B">
      <w:pPr>
        <w:pStyle w:val="a7"/>
        <w:numPr>
          <w:ilvl w:val="0"/>
          <w:numId w:val="7"/>
        </w:numPr>
        <w:suppressAutoHyphens w:val="0"/>
        <w:spacing w:line="276" w:lineRule="auto"/>
        <w:rPr>
          <w:rFonts w:cs="Times New Roman"/>
          <w:szCs w:val="28"/>
        </w:rPr>
      </w:pPr>
      <w:r w:rsidRPr="00DE0A8D">
        <w:rPr>
          <w:rFonts w:cs="Times New Roman"/>
          <w:szCs w:val="28"/>
        </w:rPr>
        <w:t>Расчет глобального спектра энергии</w:t>
      </w:r>
      <w:r w:rsidR="000A198B">
        <w:rPr>
          <w:rFonts w:cs="Times New Roman"/>
          <w:szCs w:val="28"/>
          <w:lang w:val="en-US"/>
        </w:rPr>
        <w:t>;</w:t>
      </w:r>
    </w:p>
    <w:p w:rsidR="00F656B9" w:rsidRPr="00DE0A8D" w:rsidRDefault="00F656B9" w:rsidP="000A198B">
      <w:pPr>
        <w:pStyle w:val="a7"/>
        <w:numPr>
          <w:ilvl w:val="0"/>
          <w:numId w:val="7"/>
        </w:numPr>
        <w:suppressAutoHyphens w:val="0"/>
        <w:spacing w:line="276" w:lineRule="auto"/>
        <w:rPr>
          <w:rFonts w:cs="Times New Roman"/>
          <w:szCs w:val="28"/>
        </w:rPr>
      </w:pPr>
      <w:r w:rsidRPr="00DE0A8D">
        <w:rPr>
          <w:rFonts w:cs="Times New Roman"/>
          <w:szCs w:val="28"/>
        </w:rPr>
        <w:t>Тестирование на сигналах, предоставленных преподавателем при сдаче лабораторной работы</w:t>
      </w:r>
      <w:r w:rsidR="000A198B" w:rsidRPr="000A198B">
        <w:rPr>
          <w:rFonts w:cs="Times New Roman"/>
          <w:szCs w:val="28"/>
        </w:rPr>
        <w:t>.</w:t>
      </w:r>
    </w:p>
    <w:p w:rsidR="008D5D5B" w:rsidRPr="00DE0A8D" w:rsidRDefault="008D5D5B" w:rsidP="00757906">
      <w:pPr>
        <w:jc w:val="both"/>
        <w:rPr>
          <w:rFonts w:ascii="Times New Roman" w:hAnsi="Times New Roman" w:cs="Times New Roman"/>
          <w:sz w:val="28"/>
          <w:szCs w:val="28"/>
        </w:rPr>
      </w:pPr>
      <w:r w:rsidRPr="00DE0A8D">
        <w:rPr>
          <w:rFonts w:ascii="Times New Roman" w:hAnsi="Times New Roman" w:cs="Times New Roman"/>
          <w:sz w:val="28"/>
          <w:szCs w:val="28"/>
        </w:rPr>
        <w:t xml:space="preserve">Входные данные: текстовые файлы реализаций </w:t>
      </w:r>
      <w:proofErr w:type="spellStart"/>
      <w:r w:rsidR="00F656B9" w:rsidRPr="00DE0A8D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="00F656B9" w:rsidRPr="00DE0A8D">
        <w:rPr>
          <w:rFonts w:ascii="Times New Roman" w:hAnsi="Times New Roman" w:cs="Times New Roman"/>
          <w:sz w:val="28"/>
          <w:szCs w:val="28"/>
        </w:rPr>
        <w:t>_</w:t>
      </w:r>
      <w:r w:rsidR="00F656B9" w:rsidRPr="00DE0A8D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AA4420" w:rsidRPr="00DE0A8D">
        <w:rPr>
          <w:rFonts w:ascii="Times New Roman" w:hAnsi="Times New Roman" w:cs="Times New Roman"/>
          <w:sz w:val="28"/>
          <w:szCs w:val="28"/>
        </w:rPr>
        <w:t>.</w:t>
      </w:r>
      <w:r w:rsidR="00AA4420" w:rsidRPr="00DE0A8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A4420" w:rsidRPr="00DE0A8D">
        <w:rPr>
          <w:rFonts w:ascii="Times New Roman" w:hAnsi="Times New Roman" w:cs="Times New Roman"/>
          <w:sz w:val="28"/>
          <w:szCs w:val="28"/>
        </w:rPr>
        <w:t xml:space="preserve">, </w:t>
      </w:r>
      <w:r w:rsidRPr="00DE0A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0A8D">
        <w:rPr>
          <w:rFonts w:ascii="Times New Roman" w:hAnsi="Times New Roman" w:cs="Times New Roman"/>
          <w:sz w:val="28"/>
          <w:szCs w:val="28"/>
        </w:rPr>
        <w:t>1.</w:t>
      </w:r>
      <w:r w:rsidRPr="00DE0A8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A8D">
        <w:rPr>
          <w:rFonts w:ascii="Times New Roman" w:hAnsi="Times New Roman" w:cs="Times New Roman"/>
          <w:sz w:val="28"/>
          <w:szCs w:val="28"/>
        </w:rPr>
        <w:t xml:space="preserve">, </w:t>
      </w:r>
      <w:r w:rsidRPr="00DE0A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0A8D">
        <w:rPr>
          <w:rFonts w:ascii="Times New Roman" w:hAnsi="Times New Roman" w:cs="Times New Roman"/>
          <w:sz w:val="28"/>
          <w:szCs w:val="28"/>
        </w:rPr>
        <w:t>31.</w:t>
      </w:r>
      <w:r w:rsidRPr="00DE0A8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A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0A8D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DE0A8D">
        <w:rPr>
          <w:rFonts w:ascii="Times New Roman" w:hAnsi="Times New Roman" w:cs="Times New Roman"/>
          <w:sz w:val="28"/>
          <w:szCs w:val="28"/>
        </w:rPr>
        <w:t>.</w:t>
      </w:r>
      <w:r w:rsidRPr="00DE0A8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A8D">
        <w:rPr>
          <w:rFonts w:ascii="Times New Roman" w:hAnsi="Times New Roman" w:cs="Times New Roman"/>
          <w:sz w:val="28"/>
          <w:szCs w:val="28"/>
        </w:rPr>
        <w:t>.</w:t>
      </w:r>
    </w:p>
    <w:p w:rsidR="008D5D5B" w:rsidRPr="00F656B9" w:rsidRDefault="008D5D5B" w:rsidP="000A19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A8D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F656B9" w:rsidRPr="00DE0A8D">
        <w:rPr>
          <w:rFonts w:ascii="Times New Roman" w:hAnsi="Times New Roman" w:cs="Times New Roman"/>
          <w:sz w:val="28"/>
          <w:szCs w:val="28"/>
        </w:rPr>
        <w:t>т</w:t>
      </w:r>
      <w:r w:rsidR="00AA4420" w:rsidRPr="00DE0A8D">
        <w:rPr>
          <w:rFonts w:ascii="Times New Roman" w:hAnsi="Times New Roman" w:cs="Times New Roman"/>
          <w:sz w:val="28"/>
          <w:szCs w:val="28"/>
        </w:rPr>
        <w:t xml:space="preserve">екстовые файлы </w:t>
      </w:r>
      <w:r w:rsidR="001C79FC" w:rsidRPr="00DE0A8D">
        <w:rPr>
          <w:rFonts w:ascii="Times New Roman" w:hAnsi="Times New Roman" w:cs="Times New Roman"/>
          <w:sz w:val="28"/>
          <w:szCs w:val="28"/>
        </w:rPr>
        <w:t xml:space="preserve">с характеристиками </w:t>
      </w:r>
      <w:r w:rsidR="00757906" w:rsidRPr="00DE0A8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A4420" w:rsidRPr="00DE0A8D">
        <w:rPr>
          <w:rFonts w:ascii="Times New Roman" w:hAnsi="Times New Roman" w:cs="Times New Roman"/>
          <w:sz w:val="28"/>
          <w:szCs w:val="28"/>
          <w:lang w:val="en-US"/>
        </w:rPr>
        <w:t>avelet</w:t>
      </w:r>
      <w:r w:rsidR="00AA4420" w:rsidRPr="00DE0A8D">
        <w:rPr>
          <w:rFonts w:ascii="Times New Roman" w:hAnsi="Times New Roman" w:cs="Times New Roman"/>
          <w:sz w:val="28"/>
          <w:szCs w:val="28"/>
        </w:rPr>
        <w:t>-коэффициентов</w:t>
      </w:r>
      <w:r w:rsidR="001C79FC" w:rsidRPr="00DE0A8D"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:rsidR="00877062" w:rsidRPr="0039048C" w:rsidRDefault="00A25AE0" w:rsidP="0039048C">
      <w:pPr>
        <w:pStyle w:val="1"/>
        <w:rPr>
          <w:sz w:val="28"/>
          <w:szCs w:val="28"/>
        </w:rPr>
      </w:pPr>
      <w:bookmarkStart w:id="2" w:name="_Toc193274818"/>
      <w:r w:rsidRPr="0039048C">
        <w:rPr>
          <w:sz w:val="28"/>
          <w:szCs w:val="28"/>
        </w:rPr>
        <w:lastRenderedPageBreak/>
        <w:t>1</w:t>
      </w:r>
      <w:r w:rsidR="00877062" w:rsidRPr="0039048C">
        <w:rPr>
          <w:sz w:val="28"/>
          <w:szCs w:val="28"/>
        </w:rPr>
        <w:t xml:space="preserve">. </w:t>
      </w:r>
      <w:r w:rsidR="00E363CD" w:rsidRPr="0039048C">
        <w:rPr>
          <w:sz w:val="28"/>
          <w:szCs w:val="28"/>
        </w:rPr>
        <w:t>Результаты выполнения лабораторной работы</w:t>
      </w:r>
      <w:bookmarkEnd w:id="2"/>
    </w:p>
    <w:p w:rsidR="00E363CD" w:rsidRDefault="000420D4" w:rsidP="00D274F0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взяты сигналы</w:t>
      </w:r>
      <w:r w:rsidR="00A25AE0" w:rsidRPr="00A25AE0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A25AE0">
        <w:rPr>
          <w:rFonts w:ascii="Times New Roman" w:hAnsi="Times New Roman"/>
          <w:sz w:val="28"/>
          <w:szCs w:val="28"/>
          <w:lang w:val="en-US"/>
        </w:rPr>
        <w:t>modul</w:t>
      </w:r>
      <w:proofErr w:type="spellEnd"/>
      <w:r w:rsidR="00A25AE0" w:rsidRPr="00A25AE0">
        <w:rPr>
          <w:rFonts w:ascii="Times New Roman" w:hAnsi="Times New Roman"/>
          <w:sz w:val="28"/>
          <w:szCs w:val="28"/>
        </w:rPr>
        <w:t>_</w:t>
      </w:r>
      <w:r w:rsidR="00A25AE0">
        <w:rPr>
          <w:rFonts w:ascii="Times New Roman" w:hAnsi="Times New Roman"/>
          <w:sz w:val="28"/>
          <w:szCs w:val="28"/>
          <w:lang w:val="en-US"/>
        </w:rPr>
        <w:t>signal</w:t>
      </w:r>
      <w:r w:rsidR="00A25AE0" w:rsidRPr="00A25AE0">
        <w:rPr>
          <w:rFonts w:ascii="Times New Roman" w:hAnsi="Times New Roman"/>
          <w:sz w:val="28"/>
          <w:szCs w:val="28"/>
        </w:rPr>
        <w:t>»,</w:t>
      </w:r>
      <w:r w:rsidR="00A25AE0" w:rsidRPr="00042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A25AE0" w:rsidRPr="00A25AE0">
        <w:rPr>
          <w:rFonts w:ascii="Times New Roman" w:hAnsi="Times New Roman"/>
          <w:sz w:val="28"/>
          <w:szCs w:val="28"/>
        </w:rPr>
        <w:t>«</w:t>
      </w:r>
      <w:r w:rsidR="00A25AE0">
        <w:rPr>
          <w:rFonts w:ascii="Times New Roman" w:hAnsi="Times New Roman"/>
          <w:sz w:val="28"/>
          <w:szCs w:val="28"/>
          <w:lang w:val="en-US"/>
        </w:rPr>
        <w:t>N</w:t>
      </w:r>
      <w:r w:rsidR="00A25AE0" w:rsidRPr="000420D4">
        <w:rPr>
          <w:rFonts w:ascii="Times New Roman" w:hAnsi="Times New Roman"/>
          <w:sz w:val="28"/>
          <w:szCs w:val="28"/>
        </w:rPr>
        <w:t>1</w:t>
      </w:r>
      <w:r w:rsidR="00A25AE0" w:rsidRPr="00A25AE0">
        <w:rPr>
          <w:rFonts w:ascii="Times New Roman" w:hAnsi="Times New Roman"/>
          <w:sz w:val="28"/>
          <w:szCs w:val="28"/>
        </w:rPr>
        <w:t>»</w:t>
      </w:r>
      <w:r w:rsidRPr="000420D4">
        <w:rPr>
          <w:rFonts w:ascii="Times New Roman" w:hAnsi="Times New Roman"/>
          <w:sz w:val="28"/>
          <w:szCs w:val="28"/>
        </w:rPr>
        <w:t xml:space="preserve">, </w:t>
      </w:r>
      <w:r w:rsidR="00A25AE0" w:rsidRPr="00A25AE0">
        <w:rPr>
          <w:rFonts w:ascii="Times New Roman" w:hAnsi="Times New Roman"/>
          <w:sz w:val="28"/>
          <w:szCs w:val="28"/>
        </w:rPr>
        <w:t>«</w:t>
      </w:r>
      <w:r w:rsidR="00A25AE0">
        <w:rPr>
          <w:rFonts w:ascii="Times New Roman" w:hAnsi="Times New Roman"/>
          <w:sz w:val="28"/>
          <w:szCs w:val="28"/>
          <w:lang w:val="en-US"/>
        </w:rPr>
        <w:t>N</w:t>
      </w:r>
      <w:r w:rsidR="00A25AE0" w:rsidRPr="00A25AE0">
        <w:rPr>
          <w:rFonts w:ascii="Times New Roman" w:hAnsi="Times New Roman"/>
          <w:sz w:val="28"/>
          <w:szCs w:val="28"/>
        </w:rPr>
        <w:t>31»</w:t>
      </w:r>
      <w:r w:rsidRPr="00042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A25AE0" w:rsidRPr="00A25AE0">
        <w:rPr>
          <w:rFonts w:ascii="Times New Roman" w:hAnsi="Times New Roman"/>
          <w:sz w:val="28"/>
          <w:szCs w:val="28"/>
        </w:rPr>
        <w:t>«</w:t>
      </w:r>
      <w:proofErr w:type="spellStart"/>
      <w:r w:rsidR="00A25AE0"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="00A25AE0" w:rsidRPr="00A25AE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</w:t>
      </w:r>
      <w:r w:rsidR="00F20946">
        <w:rPr>
          <w:rFonts w:ascii="Times New Roman" w:hAnsi="Times New Roman"/>
          <w:sz w:val="28"/>
          <w:szCs w:val="28"/>
        </w:rPr>
        <w:t xml:space="preserve">Отобразим сигналы </w:t>
      </w:r>
      <w:r>
        <w:rPr>
          <w:rFonts w:ascii="Times New Roman" w:hAnsi="Times New Roman"/>
          <w:sz w:val="28"/>
          <w:szCs w:val="28"/>
        </w:rPr>
        <w:t xml:space="preserve">из </w:t>
      </w:r>
      <w:r w:rsidR="00F20946">
        <w:rPr>
          <w:rFonts w:ascii="Times New Roman" w:hAnsi="Times New Roman"/>
          <w:sz w:val="28"/>
          <w:szCs w:val="28"/>
        </w:rPr>
        <w:t>файлов на графике ДСК.</w:t>
      </w:r>
    </w:p>
    <w:p w:rsidR="00A25AE0" w:rsidRDefault="00A25AE0" w:rsidP="00A25AE0">
      <w:pPr>
        <w:tabs>
          <w:tab w:val="left" w:pos="1110"/>
        </w:tabs>
        <w:spacing w:after="0" w:line="360" w:lineRule="auto"/>
        <w:ind w:left="-141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65779" cy="1447137"/>
            <wp:effectExtent l="19050" t="0" r="1771" b="0"/>
            <wp:docPr id="5" name="Рисунок 5" descr="C:\Users\Пользователь\AppData\Local\Packages\MicrosoftWindows.Client.Core_cw5n1h2txyewy\TempState\ScreenClip\{777A646C-5C61-42D3-A2E0-A27693296C1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AppData\Local\Packages\MicrosoftWindows.Client.Core_cw5n1h2txyewy\TempState\ScreenClip\{777A646C-5C61-42D3-A2E0-A27693296C16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389" cy="144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E0" w:rsidRPr="00A25AE0" w:rsidRDefault="00A25AE0" w:rsidP="00A25AE0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Сигнал </w:t>
      </w:r>
      <w:r w:rsidRPr="00A25AE0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modul</w:t>
      </w:r>
      <w:proofErr w:type="spellEnd"/>
      <w:r w:rsidRPr="00A25AE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A25AE0">
        <w:rPr>
          <w:rFonts w:ascii="Times New Roman" w:hAnsi="Times New Roman"/>
          <w:sz w:val="28"/>
          <w:szCs w:val="28"/>
        </w:rPr>
        <w:t>»</w:t>
      </w:r>
    </w:p>
    <w:p w:rsid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216" cy="1476375"/>
            <wp:effectExtent l="19050" t="0" r="0" b="0"/>
            <wp:docPr id="1" name="Рисунок 1" descr="C:\Users\Пользователь\AppData\Local\Packages\MicrosoftWindows.Client.CBS_cw5n1h2txyewy\TempState\ScreenClip\{B03167FA-A457-4A6C-9A77-3FEB3A390A5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AppData\Local\Packages\MicrosoftWindows.Client.CBS_cw5n1h2txyewy\TempState\ScreenClip\{B03167FA-A457-4A6C-9A77-3FEB3A390A57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818" cy="147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E0" w:rsidRPr="00A25AE0" w:rsidRDefault="00F20946" w:rsidP="00A25AE0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25AE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Сигнал </w:t>
      </w:r>
      <w:r w:rsidR="00A25AE0" w:rsidRPr="00A25AE0">
        <w:rPr>
          <w:rFonts w:ascii="Times New Roman" w:hAnsi="Times New Roman"/>
          <w:sz w:val="28"/>
          <w:szCs w:val="28"/>
        </w:rPr>
        <w:t>«</w:t>
      </w:r>
      <w:r w:rsidR="00A25AE0">
        <w:rPr>
          <w:rFonts w:ascii="Times New Roman" w:hAnsi="Times New Roman"/>
          <w:sz w:val="28"/>
          <w:szCs w:val="28"/>
          <w:lang w:val="en-US"/>
        </w:rPr>
        <w:t>N1</w:t>
      </w:r>
      <w:r w:rsidR="00A25AE0" w:rsidRPr="00A25AE0">
        <w:rPr>
          <w:rFonts w:ascii="Times New Roman" w:hAnsi="Times New Roman"/>
          <w:sz w:val="28"/>
          <w:szCs w:val="28"/>
        </w:rPr>
        <w:t>»</w:t>
      </w:r>
    </w:p>
    <w:p w:rsid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985" cy="1419255"/>
            <wp:effectExtent l="19050" t="0" r="0" b="0"/>
            <wp:docPr id="2" name="Рисунок 2" descr="C:\Users\Пользователь\AppData\Local\Packages\MicrosoftWindows.Client.CBS_cw5n1h2txyewy\TempState\ScreenClip\{D6F83B31-58AF-416B-9579-13C163AB4D6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AppData\Local\Packages\MicrosoftWindows.Client.CBS_cw5n1h2txyewy\TempState\ScreenClip\{D6F83B31-58AF-416B-9579-13C163AB4D63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315" cy="142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46" w:rsidRP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F26B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25AE0">
        <w:rPr>
          <w:rFonts w:ascii="Times New Roman" w:hAnsi="Times New Roman"/>
          <w:sz w:val="28"/>
          <w:szCs w:val="28"/>
        </w:rPr>
        <w:t xml:space="preserve">Сигнал </w:t>
      </w:r>
      <w:r w:rsidR="00A25AE0" w:rsidRPr="00A25AE0">
        <w:rPr>
          <w:rFonts w:ascii="Times New Roman" w:hAnsi="Times New Roman"/>
          <w:sz w:val="28"/>
          <w:szCs w:val="28"/>
        </w:rPr>
        <w:t>«</w:t>
      </w:r>
      <w:r w:rsidR="00A25AE0">
        <w:rPr>
          <w:rFonts w:ascii="Times New Roman" w:hAnsi="Times New Roman"/>
          <w:sz w:val="28"/>
          <w:szCs w:val="28"/>
          <w:lang w:val="en-US"/>
        </w:rPr>
        <w:t>N</w:t>
      </w:r>
      <w:r w:rsidR="00A25AE0" w:rsidRPr="00A25AE0">
        <w:rPr>
          <w:rFonts w:ascii="Times New Roman" w:hAnsi="Times New Roman"/>
          <w:sz w:val="28"/>
          <w:szCs w:val="28"/>
        </w:rPr>
        <w:t>31»</w: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835" cy="1419225"/>
            <wp:effectExtent l="19050" t="0" r="0" b="0"/>
            <wp:docPr id="3" name="Рисунок 3" descr="C:\Users\Пользователь\AppData\Local\Packages\MicrosoftWindows.Client.CBS_cw5n1h2txyewy\TempState\ScreenClip\{AB9FCE04-E517-4B62-B9C3-156FFFDA096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Packages\MicrosoftWindows.Client.CBS_cw5n1h2txyewy\TempState\ScreenClip\{AB9FCE04-E517-4B62-B9C3-156FFFDA0964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87" cy="142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BB" w:rsidRPr="00F20946" w:rsidRDefault="00573ABB" w:rsidP="00573ABB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F26B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25AE0">
        <w:rPr>
          <w:rFonts w:ascii="Times New Roman" w:hAnsi="Times New Roman"/>
          <w:sz w:val="28"/>
          <w:szCs w:val="28"/>
        </w:rPr>
        <w:t xml:space="preserve">Сигнал </w:t>
      </w:r>
      <w:r w:rsidR="00A25AE0" w:rsidRPr="00A25AE0">
        <w:rPr>
          <w:rFonts w:ascii="Times New Roman" w:hAnsi="Times New Roman"/>
          <w:sz w:val="28"/>
          <w:szCs w:val="28"/>
        </w:rPr>
        <w:t>«</w:t>
      </w:r>
      <w:proofErr w:type="spellStart"/>
      <w:r w:rsidR="00A25AE0"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="00A25AE0" w:rsidRPr="00A25AE0">
        <w:rPr>
          <w:rFonts w:ascii="Times New Roman" w:hAnsi="Times New Roman"/>
          <w:sz w:val="28"/>
          <w:szCs w:val="28"/>
        </w:rPr>
        <w:t>»</w:t>
      </w:r>
    </w:p>
    <w:p w:rsidR="00654436" w:rsidRPr="000F26BD" w:rsidRDefault="00654436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0F26BD">
        <w:rPr>
          <w:rFonts w:ascii="Times New Roman" w:hAnsi="Times New Roman"/>
          <w:sz w:val="28"/>
          <w:szCs w:val="28"/>
        </w:rPr>
        <w:br w:type="page"/>
      </w:r>
    </w:p>
    <w:p w:rsidR="0039048C" w:rsidRPr="0039048C" w:rsidRDefault="0039048C" w:rsidP="0039048C">
      <w:pPr>
        <w:pStyle w:val="1"/>
        <w:rPr>
          <w:sz w:val="28"/>
          <w:szCs w:val="28"/>
        </w:rPr>
      </w:pPr>
      <w:bookmarkStart w:id="3" w:name="_Toc193274819"/>
      <w:r w:rsidRPr="0039048C">
        <w:rPr>
          <w:sz w:val="28"/>
          <w:szCs w:val="28"/>
        </w:rPr>
        <w:lastRenderedPageBreak/>
        <w:t>2. Выполнение лабораторной работы</w:t>
      </w:r>
      <w:bookmarkEnd w:id="3"/>
    </w:p>
    <w:p w:rsidR="000420D4" w:rsidRPr="00F656B9" w:rsidRDefault="007D5305" w:rsidP="00F75E69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расчете </w:t>
      </w:r>
      <w:r w:rsidR="000F26BD">
        <w:rPr>
          <w:rFonts w:ascii="Times New Roman" w:hAnsi="Times New Roman"/>
          <w:sz w:val="28"/>
          <w:szCs w:val="28"/>
        </w:rPr>
        <w:t xml:space="preserve">характеристик </w:t>
      </w:r>
      <w:r w:rsidR="000A198B"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lang w:val="en-US"/>
        </w:rPr>
        <w:t>avelet</w:t>
      </w:r>
      <w:r w:rsidRPr="007D530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коэффициентов использовались формулы</w:t>
      </w:r>
      <w:r w:rsidR="000F26BD">
        <w:rPr>
          <w:rFonts w:ascii="Times New Roman" w:hAnsi="Times New Roman"/>
          <w:sz w:val="28"/>
          <w:szCs w:val="28"/>
        </w:rPr>
        <w:t>, представленные на рисунке 5.</w:t>
      </w:r>
    </w:p>
    <w:p w:rsidR="000F26BD" w:rsidRDefault="000F26BD" w:rsidP="00D673A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F26B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153211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BD" w:rsidRPr="00B20B60" w:rsidRDefault="000F26BD" w:rsidP="000F26B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0B60">
        <w:rPr>
          <w:rFonts w:ascii="Times New Roman" w:hAnsi="Times New Roman" w:cs="Times New Roman"/>
          <w:sz w:val="28"/>
          <w:szCs w:val="28"/>
        </w:rPr>
        <w:t xml:space="preserve">Рисунок 5 – Спектральные характеристики </w:t>
      </w:r>
      <w:r w:rsidRPr="00B20B60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B20B60">
        <w:rPr>
          <w:rFonts w:ascii="Times New Roman" w:hAnsi="Times New Roman" w:cs="Times New Roman"/>
          <w:sz w:val="28"/>
          <w:szCs w:val="28"/>
        </w:rPr>
        <w:t>-коэффициентов</w:t>
      </w:r>
    </w:p>
    <w:p w:rsidR="007D5305" w:rsidRPr="00DE0A8D" w:rsidRDefault="007D5305" w:rsidP="00D673A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0B60">
        <w:rPr>
          <w:rFonts w:ascii="Times New Roman" w:hAnsi="Times New Roman" w:cs="Times New Roman"/>
          <w:sz w:val="28"/>
          <w:szCs w:val="28"/>
        </w:rPr>
        <w:t xml:space="preserve">На ЯП </w:t>
      </w:r>
      <w:r w:rsidRPr="00B20B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0B60">
        <w:rPr>
          <w:rFonts w:ascii="Times New Roman" w:hAnsi="Times New Roman" w:cs="Times New Roman"/>
          <w:sz w:val="28"/>
          <w:szCs w:val="28"/>
        </w:rPr>
        <w:t xml:space="preserve"> 3.10 был</w:t>
      </w:r>
      <w:r w:rsidR="000F26BD" w:rsidRPr="00B20B60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Pr="00B20B60">
        <w:rPr>
          <w:rFonts w:ascii="Times New Roman" w:hAnsi="Times New Roman" w:cs="Times New Roman"/>
          <w:sz w:val="28"/>
          <w:szCs w:val="28"/>
        </w:rPr>
        <w:t xml:space="preserve"> </w:t>
      </w:r>
      <w:r w:rsidR="000F26BD" w:rsidRPr="00B20B60">
        <w:rPr>
          <w:rFonts w:ascii="Times New Roman" w:hAnsi="Times New Roman" w:cs="Times New Roman"/>
          <w:sz w:val="28"/>
          <w:szCs w:val="28"/>
        </w:rPr>
        <w:t>код</w:t>
      </w:r>
      <w:r w:rsidRPr="00B20B60">
        <w:rPr>
          <w:rFonts w:ascii="Times New Roman" w:hAnsi="Times New Roman" w:cs="Times New Roman"/>
          <w:sz w:val="28"/>
          <w:szCs w:val="28"/>
        </w:rPr>
        <w:t xml:space="preserve">, </w:t>
      </w:r>
      <w:r w:rsidR="000F26BD" w:rsidRPr="00B20B60">
        <w:rPr>
          <w:rFonts w:ascii="Times New Roman" w:hAnsi="Times New Roman" w:cs="Times New Roman"/>
          <w:sz w:val="28"/>
          <w:szCs w:val="28"/>
        </w:rPr>
        <w:t xml:space="preserve">дополняющий программу выполнения </w:t>
      </w:r>
      <w:r w:rsidR="000F26BD" w:rsidRPr="00B20B60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="000F26BD" w:rsidRPr="00B20B60">
        <w:rPr>
          <w:rFonts w:ascii="Times New Roman" w:hAnsi="Times New Roman" w:cs="Times New Roman"/>
          <w:sz w:val="28"/>
          <w:szCs w:val="28"/>
        </w:rPr>
        <w:t xml:space="preserve">-представления функциями расчета характеристик последовательностей </w:t>
      </w:r>
      <w:r w:rsidR="000F26BD" w:rsidRPr="00B20B60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="000F26BD" w:rsidRPr="00B20B60">
        <w:rPr>
          <w:rFonts w:ascii="Times New Roman" w:hAnsi="Times New Roman" w:cs="Times New Roman"/>
          <w:sz w:val="28"/>
          <w:szCs w:val="28"/>
        </w:rPr>
        <w:t>-коэффициентов</w:t>
      </w:r>
      <w:r w:rsidR="00DE0A8D" w:rsidRPr="00DE0A8D">
        <w:rPr>
          <w:rFonts w:ascii="Times New Roman" w:hAnsi="Times New Roman" w:cs="Times New Roman"/>
          <w:sz w:val="28"/>
          <w:szCs w:val="28"/>
        </w:rPr>
        <w:t>.</w:t>
      </w:r>
    </w:p>
    <w:p w:rsidR="008938FB" w:rsidRDefault="008938FB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938FB" w:rsidRPr="0039048C" w:rsidRDefault="008938FB" w:rsidP="0039048C">
      <w:pPr>
        <w:pStyle w:val="1"/>
        <w:rPr>
          <w:sz w:val="28"/>
          <w:szCs w:val="28"/>
        </w:rPr>
      </w:pPr>
      <w:bookmarkStart w:id="4" w:name="_Toc193274820"/>
      <w:r w:rsidRPr="0039048C">
        <w:rPr>
          <w:sz w:val="28"/>
          <w:szCs w:val="28"/>
        </w:rPr>
        <w:lastRenderedPageBreak/>
        <w:t xml:space="preserve">2.1 Сигнал </w:t>
      </w:r>
      <w:r w:rsidR="00136DAE" w:rsidRPr="0039048C">
        <w:rPr>
          <w:sz w:val="28"/>
          <w:szCs w:val="28"/>
        </w:rPr>
        <w:t>«</w:t>
      </w:r>
      <w:proofErr w:type="spellStart"/>
      <w:r w:rsidR="00136DAE" w:rsidRPr="0039048C">
        <w:rPr>
          <w:sz w:val="28"/>
          <w:szCs w:val="28"/>
        </w:rPr>
        <w:t>modul_signal</w:t>
      </w:r>
      <w:proofErr w:type="spellEnd"/>
      <w:r w:rsidR="00136DAE" w:rsidRPr="0039048C">
        <w:rPr>
          <w:sz w:val="28"/>
          <w:szCs w:val="28"/>
        </w:rPr>
        <w:t>»</w:t>
      </w:r>
      <w:bookmarkEnd w:id="4"/>
    </w:p>
    <w:p w:rsidR="00CD779A" w:rsidRPr="007422A3" w:rsidRDefault="00FC4DD4" w:rsidP="00136DAE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>Локальный спектр энергии</w:t>
      </w:r>
      <w:r w:rsidR="009E1430" w:rsidRPr="007422A3">
        <w:rPr>
          <w:rFonts w:ascii="Times New Roman" w:hAnsi="Times New Roman" w:cs="Times New Roman"/>
          <w:sz w:val="28"/>
          <w:szCs w:val="28"/>
        </w:rPr>
        <w:t xml:space="preserve"> аппроксимаций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сигнала 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 w:rsidR="009E1430" w:rsidRPr="007422A3">
        <w:rPr>
          <w:rFonts w:ascii="Times New Roman" w:hAnsi="Times New Roman" w:cs="Times New Roman"/>
          <w:sz w:val="28"/>
          <w:szCs w:val="28"/>
        </w:rPr>
        <w:t xml:space="preserve"> вычислялся на каждом уровне разложения и</w:t>
      </w:r>
      <w:r w:rsidRPr="007422A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E1430" w:rsidRPr="007422A3"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:rsidR="007422A3" w:rsidRPr="007422A3" w:rsidRDefault="007422A3" w:rsidP="007422A3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>Локальный спектр энергии деталей сигнала 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 вычислялся на каждом уровне разложения и представлен в таблице 2.</w:t>
      </w:r>
    </w:p>
    <w:p w:rsidR="00136DAE" w:rsidRPr="007422A3" w:rsidRDefault="00136DAE" w:rsidP="00136DAE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>Таблица 1 – Локальн</w:t>
      </w:r>
      <w:r w:rsidR="00FC4DD4" w:rsidRPr="007422A3">
        <w:rPr>
          <w:rFonts w:ascii="Times New Roman" w:hAnsi="Times New Roman" w:cs="Times New Roman"/>
          <w:sz w:val="28"/>
          <w:szCs w:val="28"/>
        </w:rPr>
        <w:t>ый спектр</w:t>
      </w:r>
      <w:r w:rsidRPr="007422A3">
        <w:rPr>
          <w:rFonts w:ascii="Times New Roman" w:hAnsi="Times New Roman" w:cs="Times New Roman"/>
          <w:sz w:val="28"/>
          <w:szCs w:val="28"/>
        </w:rPr>
        <w:t xml:space="preserve"> энерги</w:t>
      </w:r>
      <w:r w:rsidR="00FC4DD4" w:rsidRPr="007422A3">
        <w:rPr>
          <w:rFonts w:ascii="Times New Roman" w:hAnsi="Times New Roman" w:cs="Times New Roman"/>
          <w:sz w:val="28"/>
          <w:szCs w:val="28"/>
        </w:rPr>
        <w:t>и</w:t>
      </w:r>
      <w:r w:rsidRPr="007422A3">
        <w:rPr>
          <w:rFonts w:ascii="Times New Roman" w:hAnsi="Times New Roman" w:cs="Times New Roman"/>
          <w:sz w:val="28"/>
          <w:szCs w:val="28"/>
        </w:rPr>
        <w:t xml:space="preserve"> аппроксимаций сигнала 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136DAE" w:rsidRPr="00AA6CD4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136DAE" w:rsidRPr="00AA6CD4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136DAE" w:rsidRPr="00B741BA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1BA">
              <w:rPr>
                <w:rFonts w:ascii="Times New Roman" w:hAnsi="Times New Roman" w:cs="Times New Roman"/>
                <w:b/>
                <w:sz w:val="28"/>
                <w:szCs w:val="28"/>
              </w:rPr>
              <w:t>3.91138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3.66931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2.67414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0.76386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0.00012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0.13002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0.00013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0.05114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0.00015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0.00244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0.00003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0.00063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0.00003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0.00014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136DAE" w:rsidRPr="007422A3" w:rsidTr="00FC4DD4">
        <w:tc>
          <w:tcPr>
            <w:tcW w:w="1242" w:type="dxa"/>
          </w:tcPr>
          <w:p w:rsidR="00136DAE" w:rsidRPr="007422A3" w:rsidRDefault="00136DAE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0.00005</w:t>
            </w:r>
          </w:p>
        </w:tc>
        <w:tc>
          <w:tcPr>
            <w:tcW w:w="4218" w:type="dxa"/>
          </w:tcPr>
          <w:p w:rsidR="00136DAE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0.00005</w:t>
            </w:r>
          </w:p>
        </w:tc>
      </w:tr>
    </w:tbl>
    <w:p w:rsidR="00136DAE" w:rsidRPr="007422A3" w:rsidRDefault="00136DAE" w:rsidP="00136DAE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2A3" w:rsidRPr="007422A3" w:rsidRDefault="00FC4DD4" w:rsidP="007422A3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7422A3" w:rsidRPr="007422A3">
        <w:rPr>
          <w:rFonts w:ascii="Times New Roman" w:hAnsi="Times New Roman" w:cs="Times New Roman"/>
          <w:sz w:val="28"/>
          <w:szCs w:val="28"/>
        </w:rPr>
        <w:t>Локальный спектр энергии деталей сигнала «</w:t>
      </w:r>
      <w:proofErr w:type="spellStart"/>
      <w:r w:rsidR="007422A3"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="007422A3" w:rsidRPr="007422A3">
        <w:rPr>
          <w:rFonts w:ascii="Times New Roman" w:hAnsi="Times New Roman" w:cs="Times New Roman"/>
          <w:sz w:val="28"/>
          <w:szCs w:val="28"/>
        </w:rPr>
        <w:t>_</w:t>
      </w:r>
      <w:r w:rsidR="007422A3"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7422A3"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FC4DD4" w:rsidRPr="00AA6CD4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FC4DD4" w:rsidRPr="00AA6CD4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0.06223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0.22981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0.00004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0.84862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FC4DD4" w:rsidRPr="00B741BA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1BA">
              <w:rPr>
                <w:rFonts w:ascii="Times New Roman" w:hAnsi="Times New Roman" w:cs="Times New Roman"/>
                <w:b/>
                <w:sz w:val="28"/>
                <w:szCs w:val="28"/>
              </w:rPr>
              <w:t>1.98684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0.00020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0.62913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0.00003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0.07359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0.00006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0.04862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0.00131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0.00015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0.00051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0.00004</w:t>
            </w:r>
          </w:p>
        </w:tc>
      </w:tr>
      <w:tr w:rsidR="00FC4DD4" w:rsidRPr="007422A3" w:rsidTr="007422A3">
        <w:tc>
          <w:tcPr>
            <w:tcW w:w="1242" w:type="dxa"/>
          </w:tcPr>
          <w:p w:rsidR="00FC4DD4" w:rsidRPr="007422A3" w:rsidRDefault="00FC4DD4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0.00002</w:t>
            </w:r>
          </w:p>
        </w:tc>
        <w:tc>
          <w:tcPr>
            <w:tcW w:w="4218" w:type="dxa"/>
          </w:tcPr>
          <w:p w:rsidR="00FC4DD4" w:rsidRPr="007422A3" w:rsidRDefault="007422A3" w:rsidP="007422A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0.00002</w:t>
            </w:r>
          </w:p>
        </w:tc>
      </w:tr>
    </w:tbl>
    <w:p w:rsidR="00FC4DD4" w:rsidRDefault="00FC4DD4" w:rsidP="00136DAE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41BA" w:rsidRDefault="00B741BA" w:rsidP="00136DAE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локального спектра энергии аппроксимаций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Pr="00B741BA">
        <w:rPr>
          <w:rFonts w:ascii="Times New Roman" w:hAnsi="Times New Roman" w:cs="Times New Roman"/>
          <w:i/>
          <w:sz w:val="28"/>
          <w:szCs w:val="28"/>
        </w:rPr>
        <w:t>3.91138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41BA" w:rsidRPr="00B741BA" w:rsidRDefault="00B741BA" w:rsidP="00B741BA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локального спектра энергии деталей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3-й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Pr="00B741BA">
        <w:rPr>
          <w:rFonts w:ascii="Times New Roman" w:hAnsi="Times New Roman" w:cs="Times New Roman"/>
          <w:i/>
          <w:sz w:val="28"/>
          <w:szCs w:val="28"/>
        </w:rPr>
        <w:t>1.98684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41BA" w:rsidRPr="00B741BA" w:rsidRDefault="00B741BA" w:rsidP="00136DAE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A6CD4" w:rsidRPr="007422A3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AA6CD4" w:rsidRPr="007422A3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AA6CD4" w:rsidRPr="007422A3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AA6CD4" w:rsidRPr="007422A3" w:rsidTr="00AA6CD4">
        <w:trPr>
          <w:trHeight w:val="356"/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AA6CD4" w:rsidRPr="00AA6CD4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AA6CD4" w:rsidRPr="00B741BA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b/>
                <w:sz w:val="28"/>
                <w:szCs w:val="28"/>
              </w:rPr>
              <w:t>516.36850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242.29342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93.26181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13.17468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1.21317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0.25963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0.00902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0.00138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0.00014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0.00005</w:t>
            </w:r>
          </w:p>
        </w:tc>
      </w:tr>
    </w:tbl>
    <w:p w:rsidR="00AA6CD4" w:rsidRPr="007422A3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6CD4" w:rsidRPr="007422A3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AA6CD4" w:rsidRPr="007422A3" w:rsidTr="00AA6CD4">
        <w:trPr>
          <w:trHeight w:val="365"/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AA6CD4" w:rsidRPr="00AA6CD4" w:rsidRDefault="00AA6CD4" w:rsidP="00AA6CD4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8.20525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15.89083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27.88490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AA6CD4" w:rsidRPr="00B741BA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b/>
                <w:sz w:val="28"/>
                <w:szCs w:val="28"/>
              </w:rPr>
              <w:t>33.45622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5.37417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0.34696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0.12080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0.00313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0.00055</w:t>
            </w:r>
          </w:p>
        </w:tc>
      </w:tr>
      <w:tr w:rsidR="00AA6CD4" w:rsidRPr="007422A3" w:rsidTr="00AA6CD4">
        <w:trPr>
          <w:jc w:val="center"/>
        </w:trPr>
        <w:tc>
          <w:tcPr>
            <w:tcW w:w="1242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AA6CD4" w:rsidRPr="007422A3" w:rsidRDefault="00AA6CD4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CD4">
              <w:rPr>
                <w:rFonts w:ascii="Times New Roman" w:hAnsi="Times New Roman" w:cs="Times New Roman"/>
                <w:sz w:val="28"/>
                <w:szCs w:val="28"/>
              </w:rPr>
              <w:t>0.00002</w:t>
            </w:r>
          </w:p>
        </w:tc>
      </w:tr>
    </w:tbl>
    <w:p w:rsidR="00AA6CD4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6CD4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аппроксимаций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Pr="00AA6CD4">
        <w:rPr>
          <w:rFonts w:ascii="Times New Roman" w:hAnsi="Times New Roman" w:cs="Times New Roman"/>
          <w:i/>
          <w:sz w:val="28"/>
          <w:szCs w:val="28"/>
        </w:rPr>
        <w:t>516.36850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CD4" w:rsidRPr="00B741BA" w:rsidRDefault="00AA6CD4" w:rsidP="00AA6CD4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деталей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22A3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_</w:t>
      </w:r>
      <w:r w:rsidRPr="007422A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3-й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991FE2" w:rsidRPr="00991FE2">
        <w:rPr>
          <w:rFonts w:ascii="Times New Roman" w:hAnsi="Times New Roman" w:cs="Times New Roman"/>
          <w:i/>
          <w:sz w:val="28"/>
          <w:szCs w:val="28"/>
        </w:rPr>
        <w:t>33.45622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FE2" w:rsidRPr="0039048C" w:rsidRDefault="00991FE2" w:rsidP="0039048C">
      <w:pPr>
        <w:pStyle w:val="1"/>
        <w:rPr>
          <w:sz w:val="28"/>
          <w:szCs w:val="28"/>
        </w:rPr>
      </w:pPr>
      <w:bookmarkStart w:id="5" w:name="_Toc193274821"/>
      <w:r w:rsidRPr="0039048C">
        <w:rPr>
          <w:sz w:val="28"/>
          <w:szCs w:val="28"/>
        </w:rPr>
        <w:lastRenderedPageBreak/>
        <w:t>2.2 Сигнал «N1»</w:t>
      </w:r>
      <w:bookmarkEnd w:id="5"/>
    </w:p>
    <w:p w:rsidR="00991FE2" w:rsidRPr="007422A3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Локальный спектр энергии аппроксимаций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  <w:r w:rsidRPr="007422A3">
        <w:rPr>
          <w:rFonts w:ascii="Times New Roman" w:hAnsi="Times New Roman" w:cs="Times New Roman"/>
          <w:sz w:val="28"/>
          <w:szCs w:val="28"/>
        </w:rPr>
        <w:t xml:space="preserve"> вычислялся на каждом уровне разложения и представлен в таблице </w:t>
      </w:r>
      <w:r w:rsidRPr="00991FE2">
        <w:rPr>
          <w:rFonts w:ascii="Times New Roman" w:hAnsi="Times New Roman" w:cs="Times New Roman"/>
          <w:sz w:val="28"/>
          <w:szCs w:val="28"/>
        </w:rPr>
        <w:t>5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991FE2" w:rsidRPr="007422A3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Локальный спектр энергии деталей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  <w:r w:rsidRPr="007422A3">
        <w:rPr>
          <w:rFonts w:ascii="Times New Roman" w:hAnsi="Times New Roman" w:cs="Times New Roman"/>
          <w:sz w:val="28"/>
          <w:szCs w:val="28"/>
        </w:rPr>
        <w:t xml:space="preserve"> вычислялся на каждом уровне разложения и представлен в таблице </w:t>
      </w:r>
      <w:r w:rsidRPr="00991FE2">
        <w:rPr>
          <w:rFonts w:ascii="Times New Roman" w:hAnsi="Times New Roman" w:cs="Times New Roman"/>
          <w:sz w:val="28"/>
          <w:szCs w:val="28"/>
        </w:rPr>
        <w:t>6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991FE2" w:rsidRPr="007422A3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91FE2">
        <w:rPr>
          <w:rFonts w:ascii="Times New Roman" w:hAnsi="Times New Roman" w:cs="Times New Roman"/>
          <w:sz w:val="28"/>
          <w:szCs w:val="28"/>
        </w:rPr>
        <w:t>5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Локальный спектр энергии аппроксимаций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991FE2" w:rsidRPr="00AA6CD4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991FE2" w:rsidRPr="00AA6CD4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991FE2" w:rsidRPr="00B741BA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b/>
                <w:sz w:val="28"/>
                <w:szCs w:val="28"/>
              </w:rPr>
              <w:t>22.84844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21.73162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19.41149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16.27712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6.70528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0.21609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0.13004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0.04153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0.01016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0.00167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0.00040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0.00004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11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  <w:tc>
          <w:tcPr>
            <w:tcW w:w="4218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FE2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</w:tbl>
    <w:p w:rsidR="00991FE2" w:rsidRPr="007422A3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1FE2" w:rsidRPr="007422A3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91FE2">
        <w:rPr>
          <w:rFonts w:ascii="Times New Roman" w:hAnsi="Times New Roman" w:cs="Times New Roman"/>
          <w:sz w:val="28"/>
          <w:szCs w:val="28"/>
        </w:rPr>
        <w:t>6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Локальный спектр энергии деталей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991FE2" w:rsidRPr="00AA6CD4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991FE2" w:rsidRPr="00AA6CD4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0.10805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0.38140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1.00902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991FE2" w:rsidRPr="00CA79CA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3.96261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991FE2" w:rsidRPr="00CA79CA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b/>
                <w:sz w:val="28"/>
                <w:szCs w:val="28"/>
              </w:rPr>
              <w:t>9.02870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5.51301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0.05794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0.05246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0.03282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0.00383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0.00054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0.00020</w:t>
            </w:r>
          </w:p>
        </w:tc>
        <w:tc>
          <w:tcPr>
            <w:tcW w:w="4218" w:type="dxa"/>
          </w:tcPr>
          <w:p w:rsidR="00991FE2" w:rsidRPr="00CA79CA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91FE2" w:rsidRPr="007422A3" w:rsidTr="00917123">
        <w:tc>
          <w:tcPr>
            <w:tcW w:w="1242" w:type="dxa"/>
          </w:tcPr>
          <w:p w:rsidR="00991FE2" w:rsidRPr="007422A3" w:rsidRDefault="00991FE2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11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  <w:tc>
          <w:tcPr>
            <w:tcW w:w="4218" w:type="dxa"/>
          </w:tcPr>
          <w:p w:rsidR="00991FE2" w:rsidRPr="007422A3" w:rsidRDefault="00CA79CA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9CA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</w:tbl>
    <w:p w:rsidR="00991FE2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1FE2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Максимальное значение локального спектра энергии аппроксимаций сигнала </w:t>
      </w:r>
      <w:r w:rsidRPr="0045386C">
        <w:rPr>
          <w:rFonts w:ascii="Times New Roman" w:hAnsi="Times New Roman" w:cs="Times New Roman"/>
          <w:sz w:val="28"/>
          <w:szCs w:val="28"/>
        </w:rPr>
        <w:t>«</w:t>
      </w:r>
      <w:r w:rsidRPr="004538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386C">
        <w:rPr>
          <w:rFonts w:ascii="Times New Roman" w:hAnsi="Times New Roman" w:cs="Times New Roman"/>
          <w:sz w:val="28"/>
          <w:szCs w:val="28"/>
        </w:rPr>
        <w:t>1»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45386C" w:rsidRPr="0045386C">
        <w:rPr>
          <w:rFonts w:ascii="Times New Roman" w:hAnsi="Times New Roman" w:cs="Times New Roman"/>
          <w:i/>
          <w:sz w:val="28"/>
          <w:szCs w:val="28"/>
        </w:rPr>
        <w:t>22.84844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FE2" w:rsidRPr="00B741BA" w:rsidRDefault="00991FE2" w:rsidP="00991FE2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локального спектра энергии деталей сигнала </w:t>
      </w:r>
      <w:r w:rsidRPr="0045386C">
        <w:rPr>
          <w:rFonts w:ascii="Times New Roman" w:hAnsi="Times New Roman" w:cs="Times New Roman"/>
          <w:sz w:val="28"/>
          <w:szCs w:val="28"/>
        </w:rPr>
        <w:t>«</w:t>
      </w:r>
      <w:r w:rsidRPr="004538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386C">
        <w:rPr>
          <w:rFonts w:ascii="Times New Roman" w:hAnsi="Times New Roman" w:cs="Times New Roman"/>
          <w:sz w:val="28"/>
          <w:szCs w:val="28"/>
        </w:rPr>
        <w:t>1»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="0045386C" w:rsidRPr="0045386C">
        <w:rPr>
          <w:rFonts w:ascii="Times New Roman" w:hAnsi="Times New Roman" w:cs="Times New Roman"/>
          <w:i/>
          <w:sz w:val="28"/>
          <w:szCs w:val="28"/>
        </w:rPr>
        <w:t>4</w:t>
      </w:r>
      <w:r w:rsidRPr="00AA6CD4">
        <w:rPr>
          <w:rFonts w:ascii="Times New Roman" w:hAnsi="Times New Roman" w:cs="Times New Roman"/>
          <w:i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45386C" w:rsidRPr="0045386C">
        <w:rPr>
          <w:rFonts w:ascii="Times New Roman" w:hAnsi="Times New Roman" w:cs="Times New Roman"/>
          <w:i/>
          <w:sz w:val="28"/>
          <w:szCs w:val="28"/>
        </w:rPr>
        <w:t>9.02870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779A" w:rsidRDefault="00CD779A" w:rsidP="00CD779A">
      <w:pPr>
        <w:tabs>
          <w:tab w:val="left" w:pos="1110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23EC6" w:rsidRPr="007422A3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 w:rsidRPr="00523EC6">
        <w:rPr>
          <w:rFonts w:ascii="Times New Roman" w:hAnsi="Times New Roman" w:cs="Times New Roman"/>
          <w:sz w:val="28"/>
          <w:szCs w:val="28"/>
        </w:rPr>
        <w:t>7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523EC6" w:rsidRPr="007422A3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 w:rsidRPr="00523EC6">
        <w:rPr>
          <w:rFonts w:ascii="Times New Roman" w:hAnsi="Times New Roman" w:cs="Times New Roman"/>
          <w:sz w:val="28"/>
          <w:szCs w:val="28"/>
        </w:rPr>
        <w:t>8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523EC6" w:rsidRPr="007422A3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23EC6">
        <w:rPr>
          <w:rFonts w:ascii="Times New Roman" w:hAnsi="Times New Roman" w:cs="Times New Roman"/>
          <w:sz w:val="28"/>
          <w:szCs w:val="28"/>
        </w:rPr>
        <w:t>7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523EC6" w:rsidRPr="007422A3" w:rsidTr="00917123">
        <w:trPr>
          <w:trHeight w:val="356"/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523EC6" w:rsidRPr="00AA6CD4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523EC6" w:rsidRPr="00B741BA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b/>
                <w:sz w:val="28"/>
                <w:szCs w:val="28"/>
              </w:rPr>
              <w:t>16321.69004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8042.28635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3813.93997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1553.91032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323.04869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7.06569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2.35006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0.57417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0.04112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0.00533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0.00092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0.00006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</w:tbl>
    <w:p w:rsidR="00523EC6" w:rsidRPr="007422A3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EC6" w:rsidRPr="007422A3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23EC6">
        <w:rPr>
          <w:rFonts w:ascii="Times New Roman" w:hAnsi="Times New Roman" w:cs="Times New Roman"/>
          <w:sz w:val="28"/>
          <w:szCs w:val="28"/>
        </w:rPr>
        <w:t>8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523EC6" w:rsidRPr="007422A3" w:rsidTr="00917123">
        <w:trPr>
          <w:trHeight w:val="365"/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523EC6" w:rsidRPr="00AA6CD4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64.18467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118.55867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207.20320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523EC6" w:rsidRPr="00523EC6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353.05967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523EC6" w:rsidRPr="00523EC6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b/>
                <w:sz w:val="28"/>
                <w:szCs w:val="28"/>
              </w:rPr>
              <w:t>453.90647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154.45865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1.18279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0.60085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0.24597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0.01523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0.00174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0.00040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523EC6" w:rsidRPr="007422A3" w:rsidTr="00917123">
        <w:trPr>
          <w:jc w:val="center"/>
        </w:trPr>
        <w:tc>
          <w:tcPr>
            <w:tcW w:w="1242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11" w:type="dxa"/>
          </w:tcPr>
          <w:p w:rsidR="00523EC6" w:rsidRPr="007422A3" w:rsidRDefault="00523EC6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EC6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</w:tbl>
    <w:p w:rsidR="00523EC6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EC6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аппроксимаций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Pr="00523EC6">
        <w:rPr>
          <w:rFonts w:ascii="Times New Roman" w:hAnsi="Times New Roman" w:cs="Times New Roman"/>
          <w:i/>
          <w:sz w:val="28"/>
          <w:szCs w:val="28"/>
        </w:rPr>
        <w:t>16321.69004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EC6" w:rsidRPr="00B741BA" w:rsidRDefault="00523EC6" w:rsidP="00523EC6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деталей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523EC6">
        <w:rPr>
          <w:rFonts w:ascii="Times New Roman" w:hAnsi="Times New Roman" w:cs="Times New Roman"/>
          <w:i/>
          <w:sz w:val="28"/>
          <w:szCs w:val="28"/>
        </w:rPr>
        <w:t>4</w:t>
      </w:r>
      <w:r w:rsidRPr="00AA6CD4">
        <w:rPr>
          <w:rFonts w:ascii="Times New Roman" w:hAnsi="Times New Roman" w:cs="Times New Roman"/>
          <w:i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Pr="00523EC6">
        <w:rPr>
          <w:rFonts w:ascii="Times New Roman" w:hAnsi="Times New Roman" w:cs="Times New Roman"/>
          <w:i/>
          <w:sz w:val="28"/>
          <w:szCs w:val="28"/>
        </w:rPr>
        <w:t>453.90647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2968" w:rsidRPr="0039048C" w:rsidRDefault="009F2968" w:rsidP="0039048C">
      <w:pPr>
        <w:pStyle w:val="1"/>
        <w:rPr>
          <w:sz w:val="28"/>
          <w:szCs w:val="28"/>
        </w:rPr>
      </w:pPr>
      <w:bookmarkStart w:id="6" w:name="_Toc193274822"/>
      <w:r w:rsidRPr="0039048C">
        <w:rPr>
          <w:sz w:val="28"/>
          <w:szCs w:val="28"/>
        </w:rPr>
        <w:t>2.3 Сигнал «N31»</w:t>
      </w:r>
      <w:bookmarkEnd w:id="6"/>
    </w:p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Локальный спектр энергии аппроксимаций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  <w:r w:rsidRPr="007422A3">
        <w:rPr>
          <w:rFonts w:ascii="Times New Roman" w:hAnsi="Times New Roman" w:cs="Times New Roman"/>
          <w:sz w:val="28"/>
          <w:szCs w:val="28"/>
        </w:rPr>
        <w:t xml:space="preserve"> вычислялся на каждом уровне разложения и представлен в таблице </w:t>
      </w:r>
      <w:r w:rsidRPr="009F2968">
        <w:rPr>
          <w:rFonts w:ascii="Times New Roman" w:hAnsi="Times New Roman" w:cs="Times New Roman"/>
          <w:sz w:val="28"/>
          <w:szCs w:val="28"/>
        </w:rPr>
        <w:t>9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Локальный спектр энергии деталей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  <w:r w:rsidRPr="007422A3">
        <w:rPr>
          <w:rFonts w:ascii="Times New Roman" w:hAnsi="Times New Roman" w:cs="Times New Roman"/>
          <w:sz w:val="28"/>
          <w:szCs w:val="28"/>
        </w:rPr>
        <w:t xml:space="preserve"> вычислялся на каждом уровне разложения и представлен в таблице </w:t>
      </w:r>
      <w:r w:rsidRPr="009F2968">
        <w:rPr>
          <w:rFonts w:ascii="Times New Roman" w:hAnsi="Times New Roman" w:cs="Times New Roman"/>
          <w:sz w:val="28"/>
          <w:szCs w:val="28"/>
        </w:rPr>
        <w:t>10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F2968">
        <w:rPr>
          <w:rFonts w:ascii="Times New Roman" w:hAnsi="Times New Roman" w:cs="Times New Roman"/>
          <w:sz w:val="28"/>
          <w:szCs w:val="28"/>
        </w:rPr>
        <w:t>9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Локальный спектр энергии аппроксимаций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9F2968" w:rsidRPr="00AA6CD4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9F2968" w:rsidRPr="00AA6CD4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9F2968" w:rsidRPr="00B741BA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b/>
                <w:sz w:val="28"/>
                <w:szCs w:val="28"/>
              </w:rPr>
              <w:t>0.55811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0.47582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0.43384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0.40700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0.16300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0.00050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0.06715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0.01914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0.05506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0.02518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0.04796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0.03159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0.04009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0.03449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0.03853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0.03703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0.03788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0.03715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0.03752</w:t>
            </w:r>
          </w:p>
        </w:tc>
        <w:tc>
          <w:tcPr>
            <w:tcW w:w="4218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0.03752</w:t>
            </w:r>
          </w:p>
        </w:tc>
      </w:tr>
    </w:tbl>
    <w:p w:rsidR="009F2968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E0A0C" w:rsidRDefault="001E0A0C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9F2968">
        <w:rPr>
          <w:rFonts w:ascii="Times New Roman" w:hAnsi="Times New Roman" w:cs="Times New Roman"/>
          <w:sz w:val="28"/>
          <w:szCs w:val="28"/>
        </w:rPr>
        <w:t>10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Локальный спектр энергии деталей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r w:rsidRPr="00CA79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CA79CA">
        <w:rPr>
          <w:rFonts w:ascii="Times New Roman" w:hAnsi="Times New Roman" w:cs="Times New Roman"/>
          <w:sz w:val="28"/>
          <w:szCs w:val="28"/>
        </w:rPr>
        <w:t>1»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9F2968" w:rsidRPr="00AA6CD4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9F2968" w:rsidRPr="00AA6CD4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0.03488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0.05775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0.04573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9F2968" w:rsidRPr="00CA79CA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0.07376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9F2968" w:rsidRPr="00CA79CA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b/>
                <w:sz w:val="28"/>
                <w:szCs w:val="28"/>
              </w:rPr>
              <w:t>0.11099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0.03734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0.00210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0.00079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0.00035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0.00005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  <w:tc>
          <w:tcPr>
            <w:tcW w:w="4218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c>
          <w:tcPr>
            <w:tcW w:w="1242" w:type="dxa"/>
          </w:tcPr>
          <w:p w:rsidR="009F2968" w:rsidRPr="007422A3" w:rsidRDefault="009F296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9F2968" w:rsidRPr="007422A3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  <w:tc>
          <w:tcPr>
            <w:tcW w:w="4218" w:type="dxa"/>
          </w:tcPr>
          <w:p w:rsidR="009F2968" w:rsidRPr="00CA79CA" w:rsidRDefault="001B06F8" w:rsidP="001E0A0C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</w:t>
            </w:r>
          </w:p>
        </w:tc>
      </w:tr>
    </w:tbl>
    <w:p w:rsidR="009F2968" w:rsidRDefault="009F2968" w:rsidP="001E0A0C">
      <w:pPr>
        <w:tabs>
          <w:tab w:val="left" w:pos="1110"/>
        </w:tabs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локального спектра энергии аппроксимаций сигнала </w:t>
      </w:r>
      <w:r w:rsidRPr="0045386C">
        <w:rPr>
          <w:rFonts w:ascii="Times New Roman" w:hAnsi="Times New Roman" w:cs="Times New Roman"/>
          <w:sz w:val="28"/>
          <w:szCs w:val="28"/>
        </w:rPr>
        <w:t>«</w:t>
      </w:r>
      <w:r w:rsidRPr="004538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45386C">
        <w:rPr>
          <w:rFonts w:ascii="Times New Roman" w:hAnsi="Times New Roman" w:cs="Times New Roman"/>
          <w:sz w:val="28"/>
          <w:szCs w:val="28"/>
        </w:rPr>
        <w:t>1»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1B06F8" w:rsidRPr="001B06F8">
        <w:rPr>
          <w:rFonts w:ascii="Times New Roman" w:hAnsi="Times New Roman" w:cs="Times New Roman"/>
          <w:i/>
          <w:sz w:val="28"/>
          <w:szCs w:val="28"/>
        </w:rPr>
        <w:t>0.55811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2968" w:rsidRPr="00B741BA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локального спектра энергии деталей сигнала </w:t>
      </w:r>
      <w:r w:rsidRPr="0045386C">
        <w:rPr>
          <w:rFonts w:ascii="Times New Roman" w:hAnsi="Times New Roman" w:cs="Times New Roman"/>
          <w:sz w:val="28"/>
          <w:szCs w:val="28"/>
        </w:rPr>
        <w:t>«</w:t>
      </w:r>
      <w:r w:rsidRPr="004538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45386C">
        <w:rPr>
          <w:rFonts w:ascii="Times New Roman" w:hAnsi="Times New Roman" w:cs="Times New Roman"/>
          <w:sz w:val="28"/>
          <w:szCs w:val="28"/>
        </w:rPr>
        <w:t>1»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45386C">
        <w:rPr>
          <w:rFonts w:ascii="Times New Roman" w:hAnsi="Times New Roman" w:cs="Times New Roman"/>
          <w:i/>
          <w:sz w:val="28"/>
          <w:szCs w:val="28"/>
        </w:rPr>
        <w:t>4</w:t>
      </w:r>
      <w:r w:rsidRPr="00AA6CD4">
        <w:rPr>
          <w:rFonts w:ascii="Times New Roman" w:hAnsi="Times New Roman" w:cs="Times New Roman"/>
          <w:i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1B06F8" w:rsidRPr="001B06F8">
        <w:rPr>
          <w:rFonts w:ascii="Times New Roman" w:hAnsi="Times New Roman" w:cs="Times New Roman"/>
          <w:i/>
          <w:sz w:val="28"/>
          <w:szCs w:val="28"/>
        </w:rPr>
        <w:t>0.11099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2968" w:rsidRPr="009F2968" w:rsidRDefault="009F2968" w:rsidP="009F2968">
      <w:pPr>
        <w:tabs>
          <w:tab w:val="left" w:pos="111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 w:rsidRPr="009F2968">
        <w:rPr>
          <w:rFonts w:ascii="Times New Roman" w:hAnsi="Times New Roman" w:cs="Times New Roman"/>
          <w:sz w:val="28"/>
          <w:szCs w:val="28"/>
        </w:rPr>
        <w:t>11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0A0C">
        <w:rPr>
          <w:rFonts w:ascii="Times New Roman" w:hAnsi="Times New Roman" w:cs="Times New Roman"/>
          <w:sz w:val="28"/>
          <w:szCs w:val="28"/>
        </w:rPr>
        <w:t>3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 w:rsidRPr="009F2968">
        <w:rPr>
          <w:rFonts w:ascii="Times New Roman" w:hAnsi="Times New Roman" w:cs="Times New Roman"/>
          <w:sz w:val="28"/>
          <w:szCs w:val="28"/>
        </w:rPr>
        <w:t>12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F2968">
        <w:rPr>
          <w:rFonts w:ascii="Times New Roman" w:hAnsi="Times New Roman" w:cs="Times New Roman"/>
          <w:sz w:val="28"/>
          <w:szCs w:val="28"/>
        </w:rPr>
        <w:t>11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9F2968" w:rsidRPr="007422A3" w:rsidTr="00917123">
        <w:trPr>
          <w:trHeight w:val="356"/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9F2968" w:rsidRPr="00AA6CD4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9F2968" w:rsidRPr="00B741BA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b/>
                <w:sz w:val="28"/>
                <w:szCs w:val="28"/>
              </w:rPr>
              <w:t>150.45821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70.75243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33.09184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14.76379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5.93545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2.46370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1.21232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0.60262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0.30027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0.15007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0.07503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0.03752</w:t>
            </w:r>
          </w:p>
        </w:tc>
      </w:tr>
    </w:tbl>
    <w:p w:rsidR="009F2968" w:rsidRPr="007422A3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9F2968">
        <w:rPr>
          <w:rFonts w:ascii="Times New Roman" w:hAnsi="Times New Roman" w:cs="Times New Roman"/>
          <w:sz w:val="28"/>
          <w:szCs w:val="28"/>
        </w:rPr>
        <w:t>12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9F2968" w:rsidRPr="007422A3" w:rsidTr="00917123">
        <w:trPr>
          <w:trHeight w:val="365"/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9F2968" w:rsidRPr="00AA6CD4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4.27056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9F2968" w:rsidRPr="001B06F8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b/>
                <w:sz w:val="28"/>
                <w:szCs w:val="28"/>
              </w:rPr>
              <w:t>4.47667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2.28437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9F2968" w:rsidRPr="00523EC6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1.78214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9F2968" w:rsidRPr="001B06F8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1.44644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0.50403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0.01953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0.00354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0.00104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0.00006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9F2968" w:rsidRPr="007422A3" w:rsidTr="00917123">
        <w:trPr>
          <w:jc w:val="center"/>
        </w:trPr>
        <w:tc>
          <w:tcPr>
            <w:tcW w:w="1242" w:type="dxa"/>
          </w:tcPr>
          <w:p w:rsidR="009F2968" w:rsidRPr="007422A3" w:rsidRDefault="009F296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9F2968" w:rsidRPr="007422A3" w:rsidRDefault="001B06F8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6F8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</w:tbl>
    <w:p w:rsidR="009F2968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аппроксимаций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968">
        <w:rPr>
          <w:rFonts w:ascii="Times New Roman" w:hAnsi="Times New Roman" w:cs="Times New Roman"/>
          <w:sz w:val="28"/>
          <w:szCs w:val="28"/>
        </w:rPr>
        <w:t>3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1B06F8" w:rsidRPr="001B06F8">
        <w:rPr>
          <w:rFonts w:ascii="Times New Roman" w:hAnsi="Times New Roman" w:cs="Times New Roman"/>
          <w:i/>
          <w:sz w:val="28"/>
          <w:szCs w:val="28"/>
        </w:rPr>
        <w:t>150.45821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2968" w:rsidRPr="00B741BA" w:rsidRDefault="009F2968" w:rsidP="009F2968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деталей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06F8">
        <w:rPr>
          <w:rFonts w:ascii="Times New Roman" w:hAnsi="Times New Roman" w:cs="Times New Roman"/>
          <w:sz w:val="28"/>
          <w:szCs w:val="28"/>
        </w:rPr>
        <w:t>3</w:t>
      </w:r>
      <w:r w:rsidRPr="00523EC6">
        <w:rPr>
          <w:rFonts w:ascii="Times New Roman" w:hAnsi="Times New Roman" w:cs="Times New Roman"/>
          <w:sz w:val="28"/>
          <w:szCs w:val="28"/>
        </w:rPr>
        <w:t>1</w:t>
      </w:r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="001B06F8" w:rsidRPr="001B06F8">
        <w:rPr>
          <w:rFonts w:ascii="Times New Roman" w:hAnsi="Times New Roman" w:cs="Times New Roman"/>
          <w:i/>
          <w:sz w:val="28"/>
          <w:szCs w:val="28"/>
        </w:rPr>
        <w:t>1</w:t>
      </w:r>
      <w:r w:rsidRPr="00AA6CD4">
        <w:rPr>
          <w:rFonts w:ascii="Times New Roman" w:hAnsi="Times New Roman" w:cs="Times New Roman"/>
          <w:i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1B06F8" w:rsidRPr="001B06F8">
        <w:rPr>
          <w:rFonts w:ascii="Times New Roman" w:hAnsi="Times New Roman" w:cs="Times New Roman"/>
          <w:i/>
          <w:sz w:val="28"/>
          <w:szCs w:val="28"/>
        </w:rPr>
        <w:t>4.47667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2968" w:rsidRPr="009F2968" w:rsidRDefault="009F2968" w:rsidP="00CD779A">
      <w:pPr>
        <w:tabs>
          <w:tab w:val="left" w:pos="111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0A37" w:rsidRPr="0039048C" w:rsidRDefault="00310A37" w:rsidP="0039048C">
      <w:pPr>
        <w:pStyle w:val="1"/>
        <w:rPr>
          <w:sz w:val="28"/>
          <w:szCs w:val="28"/>
        </w:rPr>
      </w:pPr>
      <w:bookmarkStart w:id="7" w:name="_Toc193274823"/>
      <w:r w:rsidRPr="0039048C">
        <w:rPr>
          <w:sz w:val="28"/>
          <w:szCs w:val="28"/>
        </w:rPr>
        <w:t>2.4 Сигнал «</w:t>
      </w:r>
      <w:proofErr w:type="spellStart"/>
      <w:r w:rsidRPr="0039048C">
        <w:rPr>
          <w:sz w:val="28"/>
          <w:szCs w:val="28"/>
        </w:rPr>
        <w:t>rl</w:t>
      </w:r>
      <w:proofErr w:type="spellEnd"/>
      <w:r w:rsidRPr="0039048C">
        <w:rPr>
          <w:sz w:val="28"/>
          <w:szCs w:val="28"/>
        </w:rPr>
        <w:t>»</w:t>
      </w:r>
      <w:bookmarkEnd w:id="7"/>
    </w:p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Локальный спектр энергии аппроксимаций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10A37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CA79CA">
        <w:rPr>
          <w:rFonts w:ascii="Times New Roman" w:hAnsi="Times New Roman" w:cs="Times New Roman"/>
          <w:sz w:val="28"/>
          <w:szCs w:val="28"/>
        </w:rPr>
        <w:t>»</w:t>
      </w:r>
      <w:r w:rsidRPr="007422A3">
        <w:rPr>
          <w:rFonts w:ascii="Times New Roman" w:hAnsi="Times New Roman" w:cs="Times New Roman"/>
          <w:sz w:val="28"/>
          <w:szCs w:val="28"/>
        </w:rPr>
        <w:t xml:space="preserve"> вычислялся на каждом уровне разложения и представлен в таблице </w:t>
      </w:r>
      <w:r w:rsidRPr="00310A37">
        <w:rPr>
          <w:rFonts w:ascii="Times New Roman" w:hAnsi="Times New Roman" w:cs="Times New Roman"/>
          <w:sz w:val="28"/>
          <w:szCs w:val="28"/>
        </w:rPr>
        <w:t>13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Локальный спектр энергии деталей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CA79CA">
        <w:rPr>
          <w:rFonts w:ascii="Times New Roman" w:hAnsi="Times New Roman" w:cs="Times New Roman"/>
          <w:sz w:val="28"/>
          <w:szCs w:val="28"/>
        </w:rPr>
        <w:t>»</w:t>
      </w:r>
      <w:r w:rsidRPr="007422A3">
        <w:rPr>
          <w:rFonts w:ascii="Times New Roman" w:hAnsi="Times New Roman" w:cs="Times New Roman"/>
          <w:sz w:val="28"/>
          <w:szCs w:val="28"/>
        </w:rPr>
        <w:t xml:space="preserve"> вычислялся на каждом уровне разложения и представлен в таблице </w:t>
      </w:r>
      <w:r w:rsidRPr="00310A37">
        <w:rPr>
          <w:rFonts w:ascii="Times New Roman" w:hAnsi="Times New Roman" w:cs="Times New Roman"/>
          <w:sz w:val="28"/>
          <w:szCs w:val="28"/>
        </w:rPr>
        <w:t>14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10A37">
        <w:rPr>
          <w:rFonts w:ascii="Times New Roman" w:hAnsi="Times New Roman" w:cs="Times New Roman"/>
          <w:sz w:val="28"/>
          <w:szCs w:val="28"/>
        </w:rPr>
        <w:t>13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Локальный спектр энергии аппроксимаций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CA79C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310A37" w:rsidRPr="00AA6CD4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310A37" w:rsidRPr="00AA6CD4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310A37" w:rsidRPr="00B741BA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b/>
                <w:sz w:val="28"/>
                <w:szCs w:val="28"/>
              </w:rPr>
              <w:t>342.25000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240.25000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159.39062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66.01562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0.00391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28.89062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5.71509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2.13434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0.00098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1.24811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0.00494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0.41291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0.05133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0.23652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0.15798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0.22018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0.17307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0.19592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0.19592</w:t>
            </w:r>
          </w:p>
        </w:tc>
      </w:tr>
    </w:tbl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10A37">
        <w:rPr>
          <w:rFonts w:ascii="Times New Roman" w:hAnsi="Times New Roman" w:cs="Times New Roman"/>
          <w:sz w:val="28"/>
          <w:szCs w:val="28"/>
        </w:rPr>
        <w:t>14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Локальный спектр энергии деталей сигнала </w:t>
      </w:r>
      <w:r w:rsidRPr="00CA79CA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CA79C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tblLook w:val="04A0"/>
      </w:tblPr>
      <w:tblGrid>
        <w:gridCol w:w="1242"/>
        <w:gridCol w:w="4111"/>
        <w:gridCol w:w="4218"/>
      </w:tblGrid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310A37" w:rsidRPr="00AA6CD4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4218" w:type="dxa"/>
          </w:tcPr>
          <w:p w:rsidR="00310A37" w:rsidRPr="00AA6CD4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16.00000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60.06250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310A37" w:rsidRPr="005C52EF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b/>
                <w:sz w:val="28"/>
                <w:szCs w:val="28"/>
              </w:rPr>
              <w:t>115.56250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310A37" w:rsidRPr="00CA79CA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60.06250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310A37" w:rsidRPr="005C52EF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44.30566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23.31079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0.00098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3.81470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0.00006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0.79321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0.00185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0.25000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0.00238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0.04327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0.00060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0.00034</w:t>
            </w:r>
          </w:p>
        </w:tc>
        <w:tc>
          <w:tcPr>
            <w:tcW w:w="4218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0.00029</w:t>
            </w:r>
          </w:p>
        </w:tc>
      </w:tr>
      <w:tr w:rsidR="00310A37" w:rsidRPr="007422A3" w:rsidTr="00917123"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310A37" w:rsidRPr="007422A3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</w:rPr>
              <w:t>0.00071</w:t>
            </w:r>
          </w:p>
        </w:tc>
        <w:tc>
          <w:tcPr>
            <w:tcW w:w="4218" w:type="dxa"/>
          </w:tcPr>
          <w:p w:rsidR="00310A37" w:rsidRPr="00CA79CA" w:rsidRDefault="005C52EF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0.00071</w:t>
            </w:r>
          </w:p>
        </w:tc>
      </w:tr>
    </w:tbl>
    <w:p w:rsidR="00310A37" w:rsidRDefault="00310A37" w:rsidP="001E0A0C">
      <w:pPr>
        <w:tabs>
          <w:tab w:val="left" w:pos="1110"/>
        </w:tabs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локального спектра энергии аппроксимаций сигнала </w:t>
      </w:r>
      <w:r w:rsidRPr="0045386C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4538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5C52EF" w:rsidRPr="005C52EF">
        <w:rPr>
          <w:rFonts w:ascii="Times New Roman" w:hAnsi="Times New Roman" w:cs="Times New Roman"/>
          <w:i/>
          <w:sz w:val="28"/>
          <w:szCs w:val="28"/>
        </w:rPr>
        <w:t>342.25000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A37" w:rsidRPr="00B741BA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локального спектра энергии деталей сигнала </w:t>
      </w:r>
      <w:r w:rsidRPr="0045386C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4538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="005C52EF" w:rsidRPr="005C52EF">
        <w:rPr>
          <w:rFonts w:ascii="Times New Roman" w:hAnsi="Times New Roman" w:cs="Times New Roman"/>
          <w:i/>
          <w:sz w:val="28"/>
          <w:szCs w:val="28"/>
        </w:rPr>
        <w:t>2</w:t>
      </w:r>
      <w:r w:rsidRPr="00AA6CD4">
        <w:rPr>
          <w:rFonts w:ascii="Times New Roman" w:hAnsi="Times New Roman" w:cs="Times New Roman"/>
          <w:i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5C52EF" w:rsidRPr="005C52EF">
        <w:rPr>
          <w:rFonts w:ascii="Times New Roman" w:hAnsi="Times New Roman" w:cs="Times New Roman"/>
          <w:i/>
          <w:sz w:val="28"/>
          <w:szCs w:val="28"/>
        </w:rPr>
        <w:t>115.56250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A37" w:rsidRPr="009F2968" w:rsidRDefault="00310A37" w:rsidP="00310A37">
      <w:pPr>
        <w:tabs>
          <w:tab w:val="left" w:pos="111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 w:rsidRPr="00310A37">
        <w:rPr>
          <w:rFonts w:ascii="Times New Roman" w:hAnsi="Times New Roman" w:cs="Times New Roman"/>
          <w:sz w:val="28"/>
          <w:szCs w:val="28"/>
        </w:rPr>
        <w:t>15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 xml:space="preserve">» вычислялся на каждом уровне разложения и представлен в таблице </w:t>
      </w:r>
      <w:r w:rsidRPr="00310A37">
        <w:rPr>
          <w:rFonts w:ascii="Times New Roman" w:hAnsi="Times New Roman" w:cs="Times New Roman"/>
          <w:sz w:val="28"/>
          <w:szCs w:val="28"/>
        </w:rPr>
        <w:t>16</w:t>
      </w:r>
      <w:r w:rsidRPr="007422A3">
        <w:rPr>
          <w:rFonts w:ascii="Times New Roman" w:hAnsi="Times New Roman" w:cs="Times New Roman"/>
          <w:sz w:val="28"/>
          <w:szCs w:val="28"/>
        </w:rPr>
        <w:t>.</w:t>
      </w:r>
    </w:p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10A37">
        <w:rPr>
          <w:rFonts w:ascii="Times New Roman" w:hAnsi="Times New Roman" w:cs="Times New Roman"/>
          <w:sz w:val="28"/>
          <w:szCs w:val="28"/>
        </w:rPr>
        <w:t>15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аппроксимаций сигнала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310A37" w:rsidRPr="007422A3" w:rsidTr="00917123">
        <w:trPr>
          <w:trHeight w:val="356"/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310A37" w:rsidRPr="00AA6CD4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310A37" w:rsidRPr="00B741BA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b/>
                <w:sz w:val="28"/>
                <w:szCs w:val="28"/>
              </w:rPr>
              <w:t>31335.25000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14640.06250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5856.95312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1950.51953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399.27441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80.93921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12.86981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4.33940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310A37" w:rsidRPr="007422A3" w:rsidRDefault="00CE6AAD" w:rsidP="00CE6AAD">
            <w:pPr>
              <w:tabs>
                <w:tab w:val="left" w:pos="1110"/>
                <w:tab w:val="left" w:pos="148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1.69961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0.78778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0.39325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0.19592</w:t>
            </w:r>
          </w:p>
        </w:tc>
      </w:tr>
    </w:tbl>
    <w:p w:rsidR="00310A37" w:rsidRPr="007422A3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2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10A37">
        <w:rPr>
          <w:rFonts w:ascii="Times New Roman" w:hAnsi="Times New Roman" w:cs="Times New Roman"/>
          <w:sz w:val="28"/>
          <w:szCs w:val="28"/>
        </w:rPr>
        <w:t>16</w:t>
      </w:r>
      <w:r w:rsidRPr="007422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Глобальный</w:t>
      </w:r>
      <w:r w:rsidRPr="007422A3">
        <w:rPr>
          <w:rFonts w:ascii="Times New Roman" w:hAnsi="Times New Roman" w:cs="Times New Roman"/>
          <w:sz w:val="28"/>
          <w:szCs w:val="28"/>
        </w:rPr>
        <w:t xml:space="preserve"> спектр энергии деталей сигнала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"/>
        <w:tblW w:w="0" w:type="auto"/>
        <w:jc w:val="center"/>
        <w:tblLook w:val="04A0"/>
      </w:tblPr>
      <w:tblGrid>
        <w:gridCol w:w="1242"/>
        <w:gridCol w:w="4111"/>
      </w:tblGrid>
      <w:tr w:rsidR="00310A37" w:rsidRPr="007422A3" w:rsidTr="00917123">
        <w:trPr>
          <w:trHeight w:val="365"/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11" w:type="dxa"/>
          </w:tcPr>
          <w:p w:rsidR="00310A37" w:rsidRPr="00AA6CD4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655.25000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:rsidR="00310A37" w:rsidRPr="00CE6AAD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1027.56250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:rsidR="00310A37" w:rsidRPr="00CE6AAD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b/>
                <w:sz w:val="28"/>
                <w:szCs w:val="28"/>
              </w:rPr>
              <w:t>1463.07812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:rsidR="00310A37" w:rsidRPr="00523EC6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977.95703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:rsidR="00310A37" w:rsidRPr="001B06F8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575.98535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118.69800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27.59979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2.09550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0.47009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0.06203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0.00064</w:t>
            </w:r>
          </w:p>
        </w:tc>
      </w:tr>
      <w:tr w:rsidR="00310A37" w:rsidRPr="007422A3" w:rsidTr="00917123">
        <w:trPr>
          <w:jc w:val="center"/>
        </w:trPr>
        <w:tc>
          <w:tcPr>
            <w:tcW w:w="1242" w:type="dxa"/>
          </w:tcPr>
          <w:p w:rsidR="00310A37" w:rsidRPr="007422A3" w:rsidRDefault="00310A37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:rsidR="00310A37" w:rsidRPr="007422A3" w:rsidRDefault="00CE6AAD" w:rsidP="00917123">
            <w:pPr>
              <w:tabs>
                <w:tab w:val="left" w:pos="11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AD">
              <w:rPr>
                <w:rFonts w:ascii="Times New Roman" w:hAnsi="Times New Roman" w:cs="Times New Roman"/>
                <w:sz w:val="28"/>
                <w:szCs w:val="28"/>
              </w:rPr>
              <w:t>0.00071</w:t>
            </w:r>
          </w:p>
        </w:tc>
      </w:tr>
    </w:tbl>
    <w:p w:rsidR="00310A37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0A37" w:rsidRDefault="00310A37" w:rsidP="00310A37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аппроксимаций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Pr="00AA6CD4">
        <w:rPr>
          <w:rFonts w:ascii="Times New Roman" w:hAnsi="Times New Roman" w:cs="Times New Roman"/>
          <w:i/>
          <w:sz w:val="28"/>
          <w:szCs w:val="28"/>
        </w:rPr>
        <w:t>0-й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CE6AAD" w:rsidRPr="00CE6AAD">
        <w:rPr>
          <w:rFonts w:ascii="Times New Roman" w:hAnsi="Times New Roman" w:cs="Times New Roman"/>
          <w:i/>
          <w:sz w:val="28"/>
          <w:szCs w:val="28"/>
        </w:rPr>
        <w:t>31335.25000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779A" w:rsidRPr="00EF7F05" w:rsidRDefault="00310A37" w:rsidP="00EF7F05">
      <w:pPr>
        <w:tabs>
          <w:tab w:val="left" w:pos="111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глобального спектра энергии деталей сигнала </w:t>
      </w:r>
      <w:r w:rsidRPr="007422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7422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приходится на </w:t>
      </w:r>
      <w:r w:rsidR="00CE6AAD" w:rsidRPr="00CE6AAD">
        <w:rPr>
          <w:rFonts w:ascii="Times New Roman" w:hAnsi="Times New Roman" w:cs="Times New Roman"/>
          <w:i/>
          <w:sz w:val="28"/>
          <w:szCs w:val="28"/>
        </w:rPr>
        <w:t>2</w:t>
      </w:r>
      <w:r w:rsidRPr="00AA6CD4">
        <w:rPr>
          <w:rFonts w:ascii="Times New Roman" w:hAnsi="Times New Roman" w:cs="Times New Roman"/>
          <w:i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уровень и численно равно </w:t>
      </w:r>
      <w:r w:rsidR="00CE6AAD" w:rsidRPr="00CE6AAD">
        <w:rPr>
          <w:rFonts w:ascii="Times New Roman" w:hAnsi="Times New Roman" w:cs="Times New Roman"/>
          <w:i/>
          <w:sz w:val="28"/>
          <w:szCs w:val="28"/>
        </w:rPr>
        <w:t>1463.07812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F05" w:rsidRPr="00EF7F05" w:rsidRDefault="00EF7F05" w:rsidP="00EF7F05">
      <w:pPr>
        <w:tabs>
          <w:tab w:val="left" w:pos="1110"/>
        </w:tabs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17 приведена общая информация по характеристикам </w:t>
      </w:r>
      <w:r>
        <w:rPr>
          <w:rFonts w:ascii="Times New Roman" w:hAnsi="Times New Roman"/>
          <w:sz w:val="28"/>
          <w:szCs w:val="28"/>
          <w:lang w:val="en-US"/>
        </w:rPr>
        <w:t>Wavelet</w:t>
      </w:r>
      <w:r w:rsidRPr="00EF7F0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коэффициентов.</w:t>
      </w:r>
    </w:p>
    <w:p w:rsidR="00AE3EBF" w:rsidRDefault="00AE3EBF" w:rsidP="00310A37">
      <w:pPr>
        <w:tabs>
          <w:tab w:val="left" w:pos="111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17 – Локальные и глобальные спектры энергии сигналов</w:t>
      </w:r>
    </w:p>
    <w:tbl>
      <w:tblPr>
        <w:tblStyle w:val="af"/>
        <w:tblW w:w="11313" w:type="dxa"/>
        <w:tblInd w:w="-1310" w:type="dxa"/>
        <w:tblLook w:val="04A0"/>
      </w:tblPr>
      <w:tblGrid>
        <w:gridCol w:w="2021"/>
        <w:gridCol w:w="1406"/>
        <w:gridCol w:w="812"/>
        <w:gridCol w:w="1686"/>
        <w:gridCol w:w="812"/>
        <w:gridCol w:w="1406"/>
        <w:gridCol w:w="812"/>
        <w:gridCol w:w="1546"/>
        <w:gridCol w:w="812"/>
      </w:tblGrid>
      <w:tr w:rsidR="00AE3EBF" w:rsidTr="00EF7F05">
        <w:tc>
          <w:tcPr>
            <w:tcW w:w="0" w:type="auto"/>
            <w:vMerge w:val="restart"/>
          </w:tcPr>
          <w:p w:rsidR="00AE3EBF" w:rsidRDefault="00AE3EBF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Сигнал</w:t>
            </w:r>
          </w:p>
        </w:tc>
        <w:tc>
          <w:tcPr>
            <w:tcW w:w="0" w:type="auto"/>
            <w:gridSpan w:val="4"/>
          </w:tcPr>
          <w:p w:rsidR="00AE3EBF" w:rsidRPr="00AE3EBF" w:rsidRDefault="00AE3EBF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Аппроксимации</w:t>
            </w:r>
          </w:p>
        </w:tc>
        <w:tc>
          <w:tcPr>
            <w:tcW w:w="4576" w:type="dxa"/>
            <w:gridSpan w:val="4"/>
          </w:tcPr>
          <w:p w:rsidR="00AE3EBF" w:rsidRPr="00AE3EBF" w:rsidRDefault="00AE3EBF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</w:t>
            </w:r>
          </w:p>
        </w:tc>
      </w:tr>
      <w:tr w:rsidR="00AE3EBF" w:rsidTr="00EF7F05">
        <w:tc>
          <w:tcPr>
            <w:tcW w:w="0" w:type="auto"/>
            <w:vMerge/>
          </w:tcPr>
          <w:p w:rsidR="00AE3EBF" w:rsidRDefault="00AE3EBF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E3EBF" w:rsidRDefault="00AE3EBF" w:rsidP="00917123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E3EBF" w:rsidRPr="00AE3EBF" w:rsidRDefault="00AE3EBF" w:rsidP="00917123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3EBF" w:rsidRDefault="00AE3EBF" w:rsidP="00917123">
            <w:pPr>
              <w:tabs>
                <w:tab w:val="left" w:pos="111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E3EBF" w:rsidRPr="00AE3EBF" w:rsidRDefault="00AE3EBF" w:rsidP="00917123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3EBF" w:rsidRDefault="00B20B60" w:rsidP="00917123">
            <w:pPr>
              <w:tabs>
                <w:tab w:val="left" w:pos="111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ξ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E3EBF" w:rsidRPr="00AE3EBF" w:rsidRDefault="00AE3EBF" w:rsidP="00917123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3EBF" w:rsidRDefault="00AE3EBF" w:rsidP="00917123">
            <w:pPr>
              <w:tabs>
                <w:tab w:val="left" w:pos="111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max(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12" w:type="dxa"/>
          </w:tcPr>
          <w:p w:rsidR="00AE3EBF" w:rsidRPr="00AE3EBF" w:rsidRDefault="00AE3EBF" w:rsidP="00917123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</w:tr>
      <w:tr w:rsidR="00B20B60" w:rsidTr="00EF7F05">
        <w:tc>
          <w:tcPr>
            <w:tcW w:w="0" w:type="auto"/>
          </w:tcPr>
          <w:p w:rsidR="00B20B60" w:rsidRPr="00AE3EBF" w:rsidRDefault="00B20B60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modul_signal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0" w:type="auto"/>
          </w:tcPr>
          <w:p w:rsidR="00B20B60" w:rsidRPr="00C000CC" w:rsidRDefault="00B20B60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3.91138</w:t>
            </w:r>
          </w:p>
        </w:tc>
        <w:tc>
          <w:tcPr>
            <w:tcW w:w="0" w:type="auto"/>
          </w:tcPr>
          <w:p w:rsidR="00B20B60" w:rsidRPr="00C000CC" w:rsidRDefault="00B20B60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20B60" w:rsidRPr="00C000CC" w:rsidRDefault="00AD0156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516.36850</w:t>
            </w:r>
          </w:p>
        </w:tc>
        <w:tc>
          <w:tcPr>
            <w:tcW w:w="0" w:type="auto"/>
          </w:tcPr>
          <w:p w:rsidR="00B20B60" w:rsidRPr="00C000CC" w:rsidRDefault="00AD0156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20B60" w:rsidRPr="00C000CC" w:rsidRDefault="00B20B60" w:rsidP="00917123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1.98684</w:t>
            </w:r>
          </w:p>
        </w:tc>
        <w:tc>
          <w:tcPr>
            <w:tcW w:w="0" w:type="auto"/>
          </w:tcPr>
          <w:p w:rsidR="00B20B60" w:rsidRPr="00C000CC" w:rsidRDefault="00B20B60" w:rsidP="00917123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20B60" w:rsidRPr="00C000CC" w:rsidRDefault="00AD0156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33.45622</w:t>
            </w:r>
          </w:p>
        </w:tc>
        <w:tc>
          <w:tcPr>
            <w:tcW w:w="812" w:type="dxa"/>
          </w:tcPr>
          <w:p w:rsidR="00B20B60" w:rsidRPr="00C000CC" w:rsidRDefault="00AD0156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AE3EBF" w:rsidTr="00EF7F05">
        <w:tc>
          <w:tcPr>
            <w:tcW w:w="0" w:type="auto"/>
          </w:tcPr>
          <w:p w:rsidR="00AE3EBF" w:rsidRDefault="00AE3EBF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«N1»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22.84844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16321.69004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9.02870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453.90647</w:t>
            </w:r>
          </w:p>
        </w:tc>
        <w:tc>
          <w:tcPr>
            <w:tcW w:w="812" w:type="dxa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AE3EBF" w:rsidTr="00EF7F05">
        <w:tc>
          <w:tcPr>
            <w:tcW w:w="0" w:type="auto"/>
          </w:tcPr>
          <w:p w:rsidR="00AE3EBF" w:rsidRDefault="00AE3EBF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«N31»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0.55811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150.45821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0.11099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4.47667</w:t>
            </w:r>
          </w:p>
        </w:tc>
        <w:tc>
          <w:tcPr>
            <w:tcW w:w="812" w:type="dxa"/>
          </w:tcPr>
          <w:p w:rsidR="00AE3EBF" w:rsidRPr="00C000CC" w:rsidRDefault="006817C2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E3EBF" w:rsidTr="00EF7F05">
        <w:tc>
          <w:tcPr>
            <w:tcW w:w="0" w:type="auto"/>
          </w:tcPr>
          <w:p w:rsidR="00AE3EBF" w:rsidRDefault="00AE3EBF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rl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0" w:type="auto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342.25000</w:t>
            </w:r>
          </w:p>
        </w:tc>
        <w:tc>
          <w:tcPr>
            <w:tcW w:w="0" w:type="auto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31335.25000</w:t>
            </w:r>
          </w:p>
        </w:tc>
        <w:tc>
          <w:tcPr>
            <w:tcW w:w="0" w:type="auto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115.56250</w:t>
            </w:r>
          </w:p>
        </w:tc>
        <w:tc>
          <w:tcPr>
            <w:tcW w:w="0" w:type="auto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00CC">
              <w:rPr>
                <w:rFonts w:ascii="Times New Roman" w:hAnsi="Times New Roman" w:cs="Times New Roman"/>
                <w:sz w:val="28"/>
                <w:szCs w:val="28"/>
              </w:rPr>
              <w:t>1463.07812</w:t>
            </w:r>
          </w:p>
        </w:tc>
        <w:tc>
          <w:tcPr>
            <w:tcW w:w="812" w:type="dxa"/>
          </w:tcPr>
          <w:p w:rsidR="00AE3EBF" w:rsidRPr="00C000CC" w:rsidRDefault="00C000CC" w:rsidP="00AE3EBF">
            <w:pPr>
              <w:tabs>
                <w:tab w:val="left" w:pos="1110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00CC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AE3EBF" w:rsidRDefault="00AE3EBF" w:rsidP="00310A37">
      <w:pPr>
        <w:tabs>
          <w:tab w:val="left" w:pos="111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673A9" w:rsidRDefault="00D673A9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75E69" w:rsidRPr="00B072C8" w:rsidRDefault="00F75E69" w:rsidP="00B072C8">
      <w:pPr>
        <w:pStyle w:val="1"/>
        <w:rPr>
          <w:rFonts w:cs="Times New Roman"/>
          <w:color w:val="auto"/>
          <w:sz w:val="28"/>
          <w:szCs w:val="28"/>
        </w:rPr>
      </w:pPr>
      <w:bookmarkStart w:id="8" w:name="_Toc193274824"/>
      <w:r w:rsidRPr="00B072C8">
        <w:rPr>
          <w:rFonts w:cs="Times New Roman"/>
          <w:color w:val="auto"/>
          <w:sz w:val="28"/>
          <w:szCs w:val="28"/>
        </w:rPr>
        <w:lastRenderedPageBreak/>
        <w:t>Заключение</w:t>
      </w:r>
      <w:bookmarkEnd w:id="8"/>
    </w:p>
    <w:p w:rsidR="00F75E69" w:rsidRPr="00401CB7" w:rsidRDefault="00F75E69" w:rsidP="00F75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1CB7">
        <w:rPr>
          <w:rFonts w:ascii="Times New Roman" w:hAnsi="Times New Roman" w:cs="Times New Roman"/>
          <w:sz w:val="28"/>
          <w:szCs w:val="28"/>
        </w:rPr>
        <w:t xml:space="preserve">В </w:t>
      </w:r>
      <w:r w:rsidR="001033D6" w:rsidRPr="00401CB7">
        <w:rPr>
          <w:rFonts w:ascii="Times New Roman" w:hAnsi="Times New Roman" w:cs="Times New Roman"/>
          <w:sz w:val="28"/>
          <w:szCs w:val="28"/>
        </w:rPr>
        <w:t>ходе выполнения лабораторной</w:t>
      </w:r>
      <w:r w:rsidRPr="00401CB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01CB7" w:rsidRPr="00401CB7">
        <w:rPr>
          <w:rFonts w:ascii="Times New Roman" w:hAnsi="Times New Roman" w:cs="Times New Roman"/>
          <w:sz w:val="28"/>
          <w:szCs w:val="28"/>
        </w:rPr>
        <w:t xml:space="preserve">была дополнена </w:t>
      </w:r>
      <w:r w:rsidRPr="00401CB7">
        <w:rPr>
          <w:rFonts w:ascii="Times New Roman" w:hAnsi="Times New Roman" w:cs="Times New Roman"/>
          <w:sz w:val="28"/>
          <w:szCs w:val="28"/>
        </w:rPr>
        <w:t>программ</w:t>
      </w:r>
      <w:r w:rsidR="001033D6" w:rsidRPr="00401CB7">
        <w:rPr>
          <w:rFonts w:ascii="Times New Roman" w:hAnsi="Times New Roman" w:cs="Times New Roman"/>
          <w:sz w:val="28"/>
          <w:szCs w:val="28"/>
        </w:rPr>
        <w:t>а</w:t>
      </w:r>
      <w:r w:rsidR="00401CB7" w:rsidRPr="00401CB7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401CB7" w:rsidRPr="00401CB7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="00401CB7" w:rsidRPr="00401CB7">
        <w:rPr>
          <w:rFonts w:ascii="Times New Roman" w:hAnsi="Times New Roman" w:cs="Times New Roman"/>
          <w:sz w:val="28"/>
          <w:szCs w:val="28"/>
        </w:rPr>
        <w:t xml:space="preserve">-представления функциями расчета характеристик последовательностей </w:t>
      </w:r>
      <w:r w:rsidR="00401CB7" w:rsidRPr="00401CB7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="00401CB7" w:rsidRPr="00401CB7">
        <w:rPr>
          <w:rFonts w:ascii="Times New Roman" w:hAnsi="Times New Roman" w:cs="Times New Roman"/>
          <w:sz w:val="28"/>
          <w:szCs w:val="28"/>
        </w:rPr>
        <w:t>-коэффициентов</w:t>
      </w:r>
      <w:r w:rsidRPr="00401CB7">
        <w:rPr>
          <w:rFonts w:ascii="Times New Roman" w:hAnsi="Times New Roman" w:cs="Times New Roman"/>
          <w:sz w:val="28"/>
          <w:szCs w:val="28"/>
        </w:rPr>
        <w:t xml:space="preserve">. Были получены значения </w:t>
      </w:r>
      <w:r w:rsidR="00401CB7" w:rsidRPr="00401CB7">
        <w:rPr>
          <w:rFonts w:ascii="Times New Roman" w:hAnsi="Times New Roman" w:cs="Times New Roman"/>
          <w:sz w:val="28"/>
          <w:szCs w:val="28"/>
        </w:rPr>
        <w:t xml:space="preserve">характеристик локального и глобального спектров энергии </w:t>
      </w:r>
      <w:r w:rsidRPr="00401CB7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401CB7">
        <w:rPr>
          <w:rFonts w:ascii="Times New Roman" w:hAnsi="Times New Roman" w:cs="Times New Roman"/>
          <w:sz w:val="28"/>
          <w:szCs w:val="28"/>
        </w:rPr>
        <w:t xml:space="preserve">-коэффициентов для разных уровней разложения сигналов, </w:t>
      </w:r>
      <w:r w:rsidR="00401CB7" w:rsidRPr="00401CB7">
        <w:rPr>
          <w:rFonts w:ascii="Times New Roman" w:hAnsi="Times New Roman" w:cs="Times New Roman"/>
          <w:sz w:val="28"/>
          <w:szCs w:val="28"/>
        </w:rPr>
        <w:t>определены максимальные значения локального и глобальных спектров энергии</w:t>
      </w:r>
      <w:r w:rsidR="00401CB7">
        <w:rPr>
          <w:rFonts w:ascii="Times New Roman" w:hAnsi="Times New Roman" w:cs="Times New Roman"/>
          <w:sz w:val="28"/>
          <w:szCs w:val="28"/>
        </w:rPr>
        <w:t xml:space="preserve"> и индексы уровней, на которые приходятся данные значения</w:t>
      </w:r>
      <w:r w:rsidRPr="00401CB7">
        <w:rPr>
          <w:rFonts w:ascii="Times New Roman" w:hAnsi="Times New Roman" w:cs="Times New Roman"/>
          <w:sz w:val="28"/>
          <w:szCs w:val="28"/>
        </w:rPr>
        <w:t>.</w:t>
      </w:r>
    </w:p>
    <w:p w:rsidR="00F75E69" w:rsidRPr="00F75E69" w:rsidRDefault="00F75E69" w:rsidP="00F75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5E69" w:rsidRPr="00401CB7" w:rsidRDefault="00F75E69" w:rsidP="00F75E69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75E69" w:rsidRPr="00401CB7" w:rsidSect="006468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E73" w:rsidRDefault="00893E73" w:rsidP="00646891">
      <w:pPr>
        <w:spacing w:after="0" w:line="240" w:lineRule="auto"/>
      </w:pPr>
      <w:r>
        <w:separator/>
      </w:r>
    </w:p>
  </w:endnote>
  <w:endnote w:type="continuationSeparator" w:id="0">
    <w:p w:rsidR="00893E73" w:rsidRDefault="00893E73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391"/>
      <w:docPartObj>
        <w:docPartGallery w:val="Page Numbers (Bottom of Page)"/>
        <w:docPartUnique/>
      </w:docPartObj>
    </w:sdtPr>
    <w:sdtContent>
      <w:p w:rsidR="007422A3" w:rsidRDefault="007422A3">
        <w:pPr>
          <w:pStyle w:val="af3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048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422A3" w:rsidRDefault="007422A3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E73" w:rsidRDefault="00893E73" w:rsidP="00646891">
      <w:pPr>
        <w:spacing w:after="0" w:line="240" w:lineRule="auto"/>
      </w:pPr>
      <w:r>
        <w:separator/>
      </w:r>
    </w:p>
  </w:footnote>
  <w:footnote w:type="continuationSeparator" w:id="0">
    <w:p w:rsidR="00893E73" w:rsidRDefault="00893E73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14AE"/>
    <w:multiLevelType w:val="hybridMultilevel"/>
    <w:tmpl w:val="0358C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C66BB"/>
    <w:multiLevelType w:val="hybridMultilevel"/>
    <w:tmpl w:val="1A7E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758"/>
    <w:rsid w:val="000420D4"/>
    <w:rsid w:val="0007428D"/>
    <w:rsid w:val="00084C4F"/>
    <w:rsid w:val="00084C6E"/>
    <w:rsid w:val="00086D85"/>
    <w:rsid w:val="00092D24"/>
    <w:rsid w:val="000A198B"/>
    <w:rsid w:val="000C2080"/>
    <w:rsid w:val="000C541C"/>
    <w:rsid w:val="000E399B"/>
    <w:rsid w:val="000F26BD"/>
    <w:rsid w:val="001033D6"/>
    <w:rsid w:val="001344B7"/>
    <w:rsid w:val="00136DAE"/>
    <w:rsid w:val="00163351"/>
    <w:rsid w:val="001A7425"/>
    <w:rsid w:val="001B06F8"/>
    <w:rsid w:val="001C79FC"/>
    <w:rsid w:val="001E0A0C"/>
    <w:rsid w:val="002347C8"/>
    <w:rsid w:val="00286799"/>
    <w:rsid w:val="00287C04"/>
    <w:rsid w:val="002F69D3"/>
    <w:rsid w:val="00310A37"/>
    <w:rsid w:val="00325851"/>
    <w:rsid w:val="003450A5"/>
    <w:rsid w:val="00373156"/>
    <w:rsid w:val="0039048C"/>
    <w:rsid w:val="00401CB7"/>
    <w:rsid w:val="0044033D"/>
    <w:rsid w:val="0045386C"/>
    <w:rsid w:val="004833D3"/>
    <w:rsid w:val="00523903"/>
    <w:rsid w:val="00523EC6"/>
    <w:rsid w:val="00545120"/>
    <w:rsid w:val="00573ABB"/>
    <w:rsid w:val="00584286"/>
    <w:rsid w:val="005A53A1"/>
    <w:rsid w:val="005C52EF"/>
    <w:rsid w:val="0060538C"/>
    <w:rsid w:val="006232FB"/>
    <w:rsid w:val="00636D2D"/>
    <w:rsid w:val="00646891"/>
    <w:rsid w:val="00654436"/>
    <w:rsid w:val="00680CFB"/>
    <w:rsid w:val="006817C2"/>
    <w:rsid w:val="006A1ACC"/>
    <w:rsid w:val="006E1C6A"/>
    <w:rsid w:val="0070733D"/>
    <w:rsid w:val="00717D92"/>
    <w:rsid w:val="007422A3"/>
    <w:rsid w:val="007533D8"/>
    <w:rsid w:val="00757906"/>
    <w:rsid w:val="007C537A"/>
    <w:rsid w:val="007D09CD"/>
    <w:rsid w:val="007D5305"/>
    <w:rsid w:val="00864380"/>
    <w:rsid w:val="00877062"/>
    <w:rsid w:val="008938FB"/>
    <w:rsid w:val="00893E73"/>
    <w:rsid w:val="008A64BB"/>
    <w:rsid w:val="008D5D5B"/>
    <w:rsid w:val="008E5445"/>
    <w:rsid w:val="008E5665"/>
    <w:rsid w:val="00935F59"/>
    <w:rsid w:val="00991FE2"/>
    <w:rsid w:val="009964AC"/>
    <w:rsid w:val="009E105A"/>
    <w:rsid w:val="009E1430"/>
    <w:rsid w:val="009E6F6A"/>
    <w:rsid w:val="009F2968"/>
    <w:rsid w:val="00A25AE0"/>
    <w:rsid w:val="00AA4420"/>
    <w:rsid w:val="00AA6CD4"/>
    <w:rsid w:val="00AD0156"/>
    <w:rsid w:val="00AE3EBF"/>
    <w:rsid w:val="00AE75AB"/>
    <w:rsid w:val="00AF02DE"/>
    <w:rsid w:val="00B072C8"/>
    <w:rsid w:val="00B20B60"/>
    <w:rsid w:val="00B46435"/>
    <w:rsid w:val="00B551FC"/>
    <w:rsid w:val="00B637D3"/>
    <w:rsid w:val="00B67683"/>
    <w:rsid w:val="00B741BA"/>
    <w:rsid w:val="00B77758"/>
    <w:rsid w:val="00B9786D"/>
    <w:rsid w:val="00BB5A29"/>
    <w:rsid w:val="00BE6047"/>
    <w:rsid w:val="00C000CC"/>
    <w:rsid w:val="00C024ED"/>
    <w:rsid w:val="00C06643"/>
    <w:rsid w:val="00C17FD5"/>
    <w:rsid w:val="00C32191"/>
    <w:rsid w:val="00C626F1"/>
    <w:rsid w:val="00C758EA"/>
    <w:rsid w:val="00CA79CA"/>
    <w:rsid w:val="00CD3585"/>
    <w:rsid w:val="00CD779A"/>
    <w:rsid w:val="00CE6AAD"/>
    <w:rsid w:val="00CE7DFF"/>
    <w:rsid w:val="00D0166E"/>
    <w:rsid w:val="00D13215"/>
    <w:rsid w:val="00D1513D"/>
    <w:rsid w:val="00D274F0"/>
    <w:rsid w:val="00D46B8C"/>
    <w:rsid w:val="00D673A9"/>
    <w:rsid w:val="00D845C5"/>
    <w:rsid w:val="00DE0A8D"/>
    <w:rsid w:val="00DF04A0"/>
    <w:rsid w:val="00DF5852"/>
    <w:rsid w:val="00DF7955"/>
    <w:rsid w:val="00E363CD"/>
    <w:rsid w:val="00EF0BB4"/>
    <w:rsid w:val="00EF7F05"/>
    <w:rsid w:val="00F11C4E"/>
    <w:rsid w:val="00F20946"/>
    <w:rsid w:val="00F42DB4"/>
    <w:rsid w:val="00F656B9"/>
    <w:rsid w:val="00F75E69"/>
    <w:rsid w:val="00FA5ABF"/>
    <w:rsid w:val="00FC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58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46435"/>
    <w:rPr>
      <w:b/>
      <w:bCs/>
    </w:rPr>
  </w:style>
  <w:style w:type="paragraph" w:styleId="a7">
    <w:name w:val="List Paragraph"/>
    <w:basedOn w:val="a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9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a">
    <w:name w:val="Стиль Заголовки"/>
    <w:basedOn w:val="a4"/>
    <w:link w:val="ab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b">
    <w:name w:val="Стиль Заголовки Знак"/>
    <w:basedOn w:val="a5"/>
    <w:link w:val="aa"/>
    <w:rsid w:val="00B46435"/>
    <w:rPr>
      <w:rFonts w:ascii="Times New Roman" w:hAnsi="Times New Roman" w:cs="Times New Roman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ae">
    <w:name w:val="Normal (Web)"/>
    <w:basedOn w:val="a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af">
    <w:name w:val="Table Grid"/>
    <w:basedOn w:val="a1"/>
    <w:uiPriority w:val="59"/>
    <w:rsid w:val="008A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877062"/>
    <w:pPr>
      <w:spacing w:after="100"/>
    </w:pPr>
  </w:style>
  <w:style w:type="character" w:styleId="af0">
    <w:name w:val="Hyperlink"/>
    <w:basedOn w:val="a0"/>
    <w:uiPriority w:val="99"/>
    <w:unhideWhenUsed/>
    <w:rsid w:val="00877062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646891"/>
    <w:rPr>
      <w:rFonts w:eastAsiaTheme="minorEastAsia"/>
      <w:lang w:bidi="en-US"/>
    </w:rPr>
  </w:style>
  <w:style w:type="paragraph" w:styleId="af3">
    <w:name w:val="footer"/>
    <w:basedOn w:val="a"/>
    <w:link w:val="af4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46891"/>
    <w:rPr>
      <w:rFonts w:eastAsiaTheme="minorEastAsia"/>
      <w:lang w:bidi="en-US"/>
    </w:rPr>
  </w:style>
  <w:style w:type="character" w:styleId="af5">
    <w:name w:val="Placeholder Text"/>
    <w:basedOn w:val="a0"/>
    <w:uiPriority w:val="99"/>
    <w:semiHidden/>
    <w:rsid w:val="00C758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F37D0"/>
    <w:rsid w:val="0051343F"/>
    <w:rsid w:val="008F37D0"/>
    <w:rsid w:val="00D8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343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CF39A-7D56-475A-81F9-ACBC46DB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15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64</cp:revision>
  <dcterms:created xsi:type="dcterms:W3CDTF">2025-02-16T08:23:00Z</dcterms:created>
  <dcterms:modified xsi:type="dcterms:W3CDTF">2025-03-19T08:06:00Z</dcterms:modified>
</cp:coreProperties>
</file>