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3FDF" w:rsidRPr="0037391B" w:rsidRDefault="00EA22B6">
      <w:pPr>
        <w:pStyle w:val="a3"/>
        <w:jc w:val="center"/>
        <w:divId w:val="226694561"/>
        <w:rPr>
          <w:rFonts w:ascii="Times New Roman" w:eastAsiaTheme="minorEastAsia" w:hAnsi="Times New Roman" w:cs="Times New Roman"/>
          <w:b/>
          <w:bCs/>
        </w:rPr>
      </w:pPr>
      <w:r w:rsidRPr="0037391B">
        <w:rPr>
          <w:rFonts w:ascii="Times New Roman" w:eastAsiaTheme="minorEastAsia" w:hAnsiTheme="minorEastAsia" w:cs="Times New Roman"/>
          <w:b/>
          <w:bCs/>
        </w:rPr>
        <w:t>辅导验收测试</w:t>
      </w:r>
      <w:r w:rsidRPr="0037391B">
        <w:rPr>
          <w:rFonts w:ascii="Times New Roman" w:eastAsiaTheme="minorEastAsia" w:hAnsi="Times New Roman" w:cs="Times New Roman"/>
          <w:b/>
          <w:bCs/>
        </w:rPr>
        <w:t>——</w:t>
      </w:r>
      <w:r w:rsidRPr="0037391B">
        <w:rPr>
          <w:rFonts w:ascii="Times New Roman" w:eastAsiaTheme="minorEastAsia" w:hAnsiTheme="minorEastAsia" w:cs="Times New Roman"/>
          <w:b/>
          <w:bCs/>
        </w:rPr>
        <w:t>科创板类</w:t>
      </w:r>
    </w:p>
    <w:p w:rsidR="00303FDF" w:rsidRPr="0037391B" w:rsidRDefault="00EA22B6">
      <w:pPr>
        <w:divId w:val="1797992555"/>
        <w:rPr>
          <w:rFonts w:ascii="Times New Roman" w:eastAsiaTheme="minorEastAsia" w:hAnsi="Times New Roman" w:cs="Times New Roman"/>
        </w:rPr>
      </w:pPr>
      <w:r w:rsidRPr="0037391B">
        <w:rPr>
          <w:rFonts w:ascii="Times New Roman" w:eastAsiaTheme="minorEastAsia" w:hAnsiTheme="minorEastAsia" w:cs="Times New Roman"/>
          <w:b/>
          <w:bCs/>
        </w:rPr>
        <w:t>单项选择题</w:t>
      </w:r>
      <w:r w:rsidRPr="0037391B">
        <w:rPr>
          <w:rFonts w:ascii="Times New Roman" w:eastAsiaTheme="minorEastAsia" w:hAnsi="Times New Roman" w:cs="Times New Roman"/>
          <w:b/>
          <w:bCs/>
        </w:rPr>
        <w:t xml:space="preserve"> </w:t>
      </w:r>
      <w:r w:rsidRPr="0037391B">
        <w:rPr>
          <w:rFonts w:ascii="Times New Roman" w:eastAsiaTheme="minorEastAsia" w:hAnsiTheme="minorEastAsia" w:cs="Times New Roman"/>
          <w:b/>
          <w:bCs/>
        </w:rPr>
        <w:t>以下备选项中只有一项符合题目要求，不选、错选均不得分。</w:t>
      </w:r>
      <w:r w:rsidRPr="0037391B">
        <w:rPr>
          <w:rFonts w:ascii="Times New Roman" w:eastAsiaTheme="minorEastAsia" w:hAnsi="Times New Roman" w:cs="Times New Roman"/>
          <w:b/>
          <w:bCs/>
        </w:rPr>
        <w:t xml:space="preserve"> Each question has ONLY one correct choice.0 point for missing or incorrect choice.</w:t>
      </w:r>
    </w:p>
    <w:p w:rsidR="00303FDF" w:rsidRPr="0037391B" w:rsidRDefault="00EA22B6">
      <w:pPr>
        <w:pStyle w:val="a3"/>
        <w:spacing w:before="0" w:beforeAutospacing="0" w:after="0" w:afterAutospacing="0"/>
        <w:divId w:val="1776093259"/>
        <w:rPr>
          <w:rFonts w:ascii="Times New Roman" w:eastAsiaTheme="minorEastAsia" w:hAnsi="Times New Roman" w:cs="Times New Roman"/>
        </w:rPr>
      </w:pPr>
      <w:r w:rsidRPr="0037391B">
        <w:rPr>
          <w:rFonts w:ascii="Times New Roman" w:eastAsiaTheme="minorEastAsia" w:hAnsi="Times New Roman" w:cs="Times New Roman"/>
        </w:rPr>
        <w:t>1</w:t>
      </w:r>
      <w:r w:rsidRPr="0037391B">
        <w:rPr>
          <w:rFonts w:ascii="Times New Roman" w:eastAsiaTheme="minorEastAsia" w:hAnsiTheme="minorEastAsia" w:cs="Times New Roman"/>
        </w:rPr>
        <w:t>．根据《刑法》，在招股说明书等发行文件中隐瞒重要事实发行股票，数额巨大，（</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Criminal Law, whoever conceals important facts in the prospectus and other issuance documents while issuing shares in a huge amount shall be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77609325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．处有期徒刑或者拘役</w:t>
      </w:r>
      <w:r w:rsidRPr="0037391B">
        <w:rPr>
          <w:rFonts w:ascii="Times New Roman" w:eastAsiaTheme="minorEastAsia" w:hAnsi="Times New Roman" w:cs="Times New Roman"/>
        </w:rPr>
        <w:br/>
        <w:t>Sentenced to fixed-term imprisonment or criminal detention</w:t>
      </w:r>
    </w:p>
    <w:p w:rsidR="00303FDF" w:rsidRPr="0037391B" w:rsidRDefault="00EA22B6">
      <w:pPr>
        <w:pStyle w:val="a3"/>
        <w:spacing w:before="0" w:beforeAutospacing="0" w:after="0" w:afterAutospacing="0"/>
        <w:divId w:val="177609325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．处有期徒刑</w:t>
      </w:r>
      <w:r w:rsidRPr="0037391B">
        <w:rPr>
          <w:rFonts w:ascii="Times New Roman" w:eastAsiaTheme="minorEastAsia" w:hAnsi="Times New Roman" w:cs="Times New Roman"/>
        </w:rPr>
        <w:br/>
        <w:t>Sentenced to fixed-term imprisonment</w:t>
      </w:r>
    </w:p>
    <w:p w:rsidR="00303FDF" w:rsidRPr="0037391B" w:rsidRDefault="00EA22B6">
      <w:pPr>
        <w:pStyle w:val="a3"/>
        <w:spacing w:before="0" w:beforeAutospacing="0" w:after="0" w:afterAutospacing="0"/>
        <w:divId w:val="177609325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．处有期徒刑或者拘役，并处或者单处罚金</w:t>
      </w:r>
      <w:r w:rsidRPr="0037391B">
        <w:rPr>
          <w:rFonts w:ascii="Times New Roman" w:eastAsiaTheme="minorEastAsia" w:hAnsi="Times New Roman" w:cs="Times New Roman"/>
        </w:rPr>
        <w:br/>
        <w:t>Sentenced to fixed-term imprisonment or criminal detention and shall also or only be fined</w:t>
      </w:r>
    </w:p>
    <w:p w:rsidR="00303FDF" w:rsidRPr="0037391B" w:rsidRDefault="00EA22B6">
      <w:pPr>
        <w:pStyle w:val="a3"/>
        <w:spacing w:before="0" w:beforeAutospacing="0" w:after="0" w:afterAutospacing="0"/>
        <w:divId w:val="177609325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．处有期徒刑，并处罚金</w:t>
      </w:r>
      <w:r w:rsidRPr="0037391B">
        <w:rPr>
          <w:rFonts w:ascii="Times New Roman" w:eastAsiaTheme="minorEastAsia" w:hAnsi="Times New Roman" w:cs="Times New Roman"/>
        </w:rPr>
        <w:br/>
        <w:t>Sentenced to fixed-term imprisonment and shall also be fined</w:t>
      </w:r>
    </w:p>
    <w:p w:rsidR="00303FDF" w:rsidRPr="0037391B" w:rsidRDefault="00EA22B6">
      <w:pPr>
        <w:pStyle w:val="a3"/>
        <w:spacing w:before="0" w:beforeAutospacing="0" w:after="0" w:afterAutospacing="0"/>
        <w:divId w:val="969701820"/>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243102120"/>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/4.</w:t>
      </w:r>
      <w:r w:rsidRPr="0037391B">
        <w:rPr>
          <w:rFonts w:ascii="Times New Roman" w:eastAsiaTheme="minorEastAsia" w:hAnsiTheme="minorEastAsia" w:cs="Times New Roman"/>
        </w:rPr>
        <w:t>中华人民共和国刑法（</w:t>
      </w:r>
      <w:r w:rsidRPr="0037391B">
        <w:rPr>
          <w:rFonts w:ascii="Times New Roman" w:eastAsiaTheme="minorEastAsia" w:hAnsi="Times New Roman" w:cs="Times New Roman"/>
        </w:rPr>
        <w:t>1979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日最新修正，</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欺诈发行证券罪</w:t>
      </w:r>
    </w:p>
    <w:p w:rsidR="00303FDF" w:rsidRPr="0037391B" w:rsidRDefault="00EA22B6">
      <w:pPr>
        <w:pStyle w:val="a3"/>
        <w:spacing w:before="0" w:beforeAutospacing="0" w:after="0" w:afterAutospacing="0"/>
        <w:divId w:val="68671411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582522296"/>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93212604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FD2109-3431</w:t>
      </w:r>
    </w:p>
    <w:p w:rsidR="00303FDF" w:rsidRPr="0037391B" w:rsidRDefault="00303FDF">
      <w:pPr>
        <w:divId w:val="2084989261"/>
        <w:rPr>
          <w:rFonts w:ascii="Times New Roman" w:eastAsiaTheme="minorEastAsia" w:hAnsi="Times New Roman" w:cs="Times New Roman"/>
        </w:rPr>
      </w:pPr>
    </w:p>
    <w:p w:rsidR="00303FDF" w:rsidRPr="0037391B" w:rsidRDefault="00EA22B6">
      <w:pPr>
        <w:pStyle w:val="a3"/>
        <w:spacing w:before="0" w:beforeAutospacing="0" w:after="0" w:afterAutospacing="0"/>
        <w:divId w:val="37626463"/>
        <w:rPr>
          <w:rFonts w:ascii="Times New Roman" w:eastAsiaTheme="minorEastAsia" w:hAnsi="Times New Roman" w:cs="Times New Roman"/>
        </w:rPr>
      </w:pPr>
      <w:r w:rsidRPr="0037391B">
        <w:rPr>
          <w:rFonts w:ascii="Times New Roman" w:eastAsiaTheme="minorEastAsia" w:hAnsi="Times New Roman" w:cs="Times New Roman"/>
        </w:rPr>
        <w:t>2</w:t>
      </w:r>
      <w:r w:rsidRPr="0037391B">
        <w:rPr>
          <w:rFonts w:ascii="Times New Roman" w:eastAsiaTheme="minorEastAsia" w:hAnsiTheme="minorEastAsia" w:cs="Times New Roman"/>
        </w:rPr>
        <w:t>．根据《刑法》，下列关于操纵证券、期货市场罪的法律责任的说法，错误的是（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Criminal Law, which of the following statements about the legal liability of the crime of manipulating the securities and futures market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3762646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．情节严重的，可单处罚金</w:t>
      </w:r>
      <w:r w:rsidRPr="0037391B">
        <w:rPr>
          <w:rFonts w:ascii="Times New Roman" w:eastAsiaTheme="minorEastAsia" w:hAnsi="Times New Roman" w:cs="Times New Roman"/>
        </w:rPr>
        <w:t> </w:t>
      </w:r>
      <w:r w:rsidRPr="0037391B">
        <w:rPr>
          <w:rFonts w:ascii="Times New Roman" w:eastAsiaTheme="minorEastAsia" w:hAnsi="Times New Roman" w:cs="Times New Roman"/>
        </w:rPr>
        <w:br/>
        <w:t>If the circumstances are serious, a single fine may be imposed</w:t>
      </w:r>
    </w:p>
    <w:p w:rsidR="00303FDF" w:rsidRPr="0037391B" w:rsidRDefault="00EA22B6">
      <w:pPr>
        <w:pStyle w:val="a3"/>
        <w:spacing w:before="0" w:beforeAutospacing="0" w:after="0" w:afterAutospacing="0"/>
        <w:divId w:val="3762646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．情节严重的，可处五年以下有期徒刑或者拘役，并处罚金</w:t>
      </w:r>
      <w:r w:rsidRPr="0037391B">
        <w:rPr>
          <w:rFonts w:ascii="Times New Roman" w:eastAsiaTheme="minorEastAsia" w:hAnsi="Times New Roman" w:cs="Times New Roman"/>
        </w:rPr>
        <w:br/>
        <w:t>If the circumstances are serious, the offender may be sentenced to fixed</w:t>
      </w:r>
      <w:r w:rsidRPr="0037391B">
        <w:rPr>
          <w:rFonts w:ascii="Times New Roman" w:eastAsiaTheme="minorEastAsia" w:hAnsiTheme="minorEastAsia" w:cs="Times New Roman"/>
        </w:rPr>
        <w:t>－</w:t>
      </w:r>
      <w:r w:rsidRPr="0037391B">
        <w:rPr>
          <w:rFonts w:ascii="Times New Roman" w:eastAsiaTheme="minorEastAsia" w:hAnsi="Times New Roman" w:cs="Times New Roman"/>
        </w:rPr>
        <w:t>term imprisonment of no more than five years or criminal detention and shall also be fined</w:t>
      </w:r>
    </w:p>
    <w:p w:rsidR="00303FDF" w:rsidRPr="0037391B" w:rsidRDefault="00EA22B6">
      <w:pPr>
        <w:pStyle w:val="a3"/>
        <w:spacing w:before="0" w:beforeAutospacing="0" w:after="0" w:afterAutospacing="0"/>
        <w:divId w:val="3762646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．情节特别严重的，处五年以上十年以下有期徒刑，并处罚金</w:t>
      </w:r>
      <w:r w:rsidRPr="0037391B">
        <w:rPr>
          <w:rFonts w:ascii="Times New Roman" w:eastAsiaTheme="minorEastAsia" w:hAnsi="Times New Roman" w:cs="Times New Roman"/>
        </w:rPr>
        <w:br/>
        <w:t>If the circumstances are especially serious, the offender shall be sentenced to fixed</w:t>
      </w:r>
      <w:r w:rsidRPr="0037391B">
        <w:rPr>
          <w:rFonts w:ascii="Times New Roman" w:eastAsiaTheme="minorEastAsia" w:hAnsiTheme="minorEastAsia" w:cs="Times New Roman"/>
        </w:rPr>
        <w:t>－</w:t>
      </w:r>
      <w:r w:rsidRPr="0037391B">
        <w:rPr>
          <w:rFonts w:ascii="Times New Roman" w:eastAsiaTheme="minorEastAsia" w:hAnsi="Times New Roman" w:cs="Times New Roman"/>
        </w:rPr>
        <w:t>term imprisonment of no less than five years but no more than 10 years and shall also be fined</w:t>
      </w:r>
    </w:p>
    <w:p w:rsidR="00303FDF" w:rsidRPr="0037391B" w:rsidRDefault="00EA22B6">
      <w:pPr>
        <w:pStyle w:val="a3"/>
        <w:spacing w:before="0" w:beforeAutospacing="0" w:after="0" w:afterAutospacing="0"/>
        <w:divId w:val="3762646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．单位犯该罪的，对单位判处罚金，其直接负责的主管人员和其他直接责任人员无需承担法律责任</w:t>
      </w:r>
      <w:r w:rsidRPr="0037391B">
        <w:rPr>
          <w:rFonts w:ascii="Times New Roman" w:eastAsiaTheme="minorEastAsia" w:hAnsi="Times New Roman" w:cs="Times New Roman"/>
        </w:rPr>
        <w:br/>
        <w:t>If an entity commits such a crime, it shall be fined, and the personnel in direct charge and other directly responsible personnel shall not bear legal responsibility</w:t>
      </w:r>
    </w:p>
    <w:p w:rsidR="00303FDF" w:rsidRPr="0037391B" w:rsidRDefault="00EA22B6">
      <w:pPr>
        <w:pStyle w:val="a3"/>
        <w:spacing w:before="0" w:beforeAutospacing="0" w:after="0" w:afterAutospacing="0"/>
        <w:divId w:val="59614023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177844904"/>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/4.</w:t>
      </w:r>
      <w:r w:rsidRPr="0037391B">
        <w:rPr>
          <w:rFonts w:ascii="Times New Roman" w:eastAsiaTheme="minorEastAsia" w:hAnsiTheme="minorEastAsia" w:cs="Times New Roman"/>
        </w:rPr>
        <w:t>中华人民共和国刑法（</w:t>
      </w:r>
      <w:r w:rsidRPr="0037391B">
        <w:rPr>
          <w:rFonts w:ascii="Times New Roman" w:eastAsiaTheme="minorEastAsia" w:hAnsi="Times New Roman" w:cs="Times New Roman"/>
        </w:rPr>
        <w:t>1979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日最新修正，</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破坏金融管理秩序罪各项罪行</w:t>
      </w:r>
    </w:p>
    <w:p w:rsidR="00303FDF" w:rsidRPr="0037391B" w:rsidRDefault="00EA22B6">
      <w:pPr>
        <w:pStyle w:val="a3"/>
        <w:spacing w:before="0" w:beforeAutospacing="0" w:after="0" w:afterAutospacing="0"/>
        <w:divId w:val="1507477625"/>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876885850"/>
        <w:rPr>
          <w:rFonts w:ascii="Times New Roman" w:eastAsiaTheme="minorEastAsia" w:hAnsi="Times New Roman" w:cs="Times New Roman"/>
        </w:rPr>
      </w:pPr>
      <w:r w:rsidRPr="0037391B">
        <w:rPr>
          <w:rFonts w:ascii="Times New Roman" w:eastAsiaTheme="minorEastAsia" w:hAnsiTheme="minorEastAsia" w:cs="Times New Roman"/>
        </w:rPr>
        <w:lastRenderedPageBreak/>
        <w:t>难度：适中</w:t>
      </w:r>
    </w:p>
    <w:p w:rsidR="00303FDF" w:rsidRPr="0037391B" w:rsidRDefault="00EA22B6">
      <w:pPr>
        <w:pStyle w:val="a3"/>
        <w:spacing w:before="0" w:beforeAutospacing="0" w:after="0" w:afterAutospacing="0"/>
        <w:divId w:val="191504213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FD2107-1656</w:t>
      </w:r>
    </w:p>
    <w:p w:rsidR="00303FDF" w:rsidRPr="0037391B" w:rsidRDefault="00303FDF">
      <w:pPr>
        <w:divId w:val="1101995328"/>
        <w:rPr>
          <w:rFonts w:ascii="Times New Roman" w:eastAsiaTheme="minorEastAsia" w:hAnsi="Times New Roman" w:cs="Times New Roman"/>
        </w:rPr>
      </w:pPr>
    </w:p>
    <w:p w:rsidR="00303FDF" w:rsidRPr="0037391B" w:rsidRDefault="00EA22B6">
      <w:pPr>
        <w:pStyle w:val="a3"/>
        <w:spacing w:before="0" w:beforeAutospacing="0" w:after="0" w:afterAutospacing="0"/>
        <w:divId w:val="2101025585"/>
        <w:rPr>
          <w:rFonts w:ascii="Times New Roman" w:eastAsiaTheme="minorEastAsia" w:hAnsi="Times New Roman" w:cs="Times New Roman"/>
        </w:rPr>
      </w:pPr>
      <w:r w:rsidRPr="0037391B">
        <w:rPr>
          <w:rFonts w:ascii="Times New Roman" w:eastAsiaTheme="minorEastAsia" w:hAnsi="Times New Roman" w:cs="Times New Roman"/>
        </w:rPr>
        <w:t>3</w:t>
      </w:r>
      <w:r w:rsidRPr="0037391B">
        <w:rPr>
          <w:rFonts w:ascii="Times New Roman" w:eastAsiaTheme="minorEastAsia" w:hAnsiTheme="minorEastAsia" w:cs="Times New Roman"/>
        </w:rPr>
        <w:t>．根据《证券法》，下列关于从事内幕交易承担的法律责任的说法，错误的是（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which of the following statements about the legal liability for insider trading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210102558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．责令依法处理非法持有的证券，没收违法所得，并处以违法所得一倍以上十倍以下的罚款</w:t>
      </w:r>
      <w:r w:rsidRPr="0037391B">
        <w:rPr>
          <w:rFonts w:ascii="Times New Roman" w:eastAsiaTheme="minorEastAsia" w:hAnsi="Times New Roman" w:cs="Times New Roman"/>
        </w:rPr>
        <w:br/>
        <w:t>Be ordered to dispose of illegally held securities according to the law, be confiscated the illegal income and imposed a fine of no less than one time but no more than ten times of the illegal income</w:t>
      </w:r>
    </w:p>
    <w:p w:rsidR="00303FDF" w:rsidRPr="0037391B" w:rsidRDefault="00EA22B6">
      <w:pPr>
        <w:pStyle w:val="a3"/>
        <w:spacing w:before="0" w:beforeAutospacing="0" w:after="0" w:afterAutospacing="0"/>
        <w:divId w:val="210102558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．没有违法所得或者违法所得不足五十万元的，处以五十万元以上五百万元以下的罚款</w:t>
      </w:r>
      <w:r w:rsidRPr="0037391B">
        <w:rPr>
          <w:rFonts w:ascii="Times New Roman" w:eastAsiaTheme="minorEastAsia" w:hAnsi="Times New Roman" w:cs="Times New Roman"/>
        </w:rPr>
        <w:br/>
        <w:t>If there is no illegal income or the illegal income is less than CNY 0.5 million, a fine of no less than CNY 0.5 million but no more than CNY 5 million shall be imposed</w:t>
      </w:r>
    </w:p>
    <w:p w:rsidR="00303FDF" w:rsidRPr="0037391B" w:rsidRDefault="00EA22B6">
      <w:pPr>
        <w:pStyle w:val="a3"/>
        <w:spacing w:before="0" w:beforeAutospacing="0" w:after="0" w:afterAutospacing="0"/>
        <w:divId w:val="210102558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．单位从事内幕交易的，还应当对直接负责的主管人员和其他直接责任人员给予警告，并处以二十万元以上二百万元以下的罚款</w:t>
      </w:r>
      <w:r w:rsidRPr="0037391B">
        <w:rPr>
          <w:rFonts w:ascii="Times New Roman" w:eastAsiaTheme="minorEastAsia" w:hAnsi="Times New Roman" w:cs="Times New Roman"/>
        </w:rPr>
        <w:br/>
        <w:t>Where an entity engages in an insider trading, the personnel in direct charge and other directly responsible personnel shall be warned and imposed a fine of no less than CNY 0.2 million but no more than CNY 2 million</w:t>
      </w:r>
    </w:p>
    <w:p w:rsidR="00303FDF" w:rsidRPr="0037391B" w:rsidRDefault="00EA22B6">
      <w:pPr>
        <w:pStyle w:val="a3"/>
        <w:spacing w:before="0" w:beforeAutospacing="0" w:after="0" w:afterAutospacing="0"/>
        <w:divId w:val="210102558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．单位从事内幕交易的，仅处罚单位，不处罚个人</w:t>
      </w:r>
      <w:r w:rsidRPr="0037391B">
        <w:rPr>
          <w:rFonts w:ascii="Times New Roman" w:eastAsiaTheme="minorEastAsia" w:hAnsi="Times New Roman" w:cs="Times New Roman"/>
        </w:rPr>
        <w:br/>
        <w:t>Where an entity engages in an insider trading, only the entity, not the individual shall be punished</w:t>
      </w:r>
    </w:p>
    <w:p w:rsidR="00303FDF" w:rsidRPr="0037391B" w:rsidRDefault="00EA22B6">
      <w:pPr>
        <w:pStyle w:val="a3"/>
        <w:spacing w:before="0" w:beforeAutospacing="0" w:after="0" w:afterAutospacing="0"/>
        <w:divId w:val="1222406463"/>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56992145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禁止内幕交易相关规定</w:t>
      </w:r>
    </w:p>
    <w:p w:rsidR="00303FDF" w:rsidRPr="0037391B" w:rsidRDefault="00EA22B6">
      <w:pPr>
        <w:pStyle w:val="a3"/>
        <w:spacing w:before="0" w:beforeAutospacing="0" w:after="0" w:afterAutospacing="0"/>
        <w:divId w:val="185797768"/>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967779254"/>
        <w:rPr>
          <w:rFonts w:ascii="Times New Roman" w:eastAsiaTheme="minorEastAsia" w:hAnsi="Times New Roman" w:cs="Times New Roman"/>
        </w:rPr>
      </w:pPr>
      <w:r w:rsidRPr="0037391B">
        <w:rPr>
          <w:rFonts w:ascii="Times New Roman" w:eastAsiaTheme="minorEastAsia" w:hAnsiTheme="minorEastAsia" w:cs="Times New Roman"/>
        </w:rPr>
        <w:t>难度：较难</w:t>
      </w:r>
    </w:p>
    <w:p w:rsidR="00303FDF" w:rsidRPr="0037391B" w:rsidRDefault="00EA22B6">
      <w:pPr>
        <w:pStyle w:val="a3"/>
        <w:spacing w:before="0" w:beforeAutospacing="0" w:after="0" w:afterAutospacing="0"/>
        <w:divId w:val="376706996"/>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FD2109-0000</w:t>
      </w:r>
    </w:p>
    <w:p w:rsidR="00303FDF" w:rsidRPr="0037391B" w:rsidRDefault="00303FDF">
      <w:pPr>
        <w:divId w:val="1816221313"/>
        <w:rPr>
          <w:rFonts w:ascii="Times New Roman" w:eastAsiaTheme="minorEastAsia" w:hAnsi="Times New Roman" w:cs="Times New Roman"/>
        </w:rPr>
      </w:pPr>
    </w:p>
    <w:p w:rsidR="00303FDF" w:rsidRPr="0037391B" w:rsidRDefault="00EA22B6">
      <w:pPr>
        <w:pStyle w:val="a3"/>
        <w:spacing w:before="0" w:beforeAutospacing="0" w:after="0" w:afterAutospacing="0"/>
        <w:divId w:val="2040617090"/>
        <w:rPr>
          <w:rFonts w:ascii="Times New Roman" w:eastAsiaTheme="minorEastAsia" w:hAnsi="Times New Roman" w:cs="Times New Roman"/>
        </w:rPr>
      </w:pPr>
      <w:r w:rsidRPr="0037391B">
        <w:rPr>
          <w:rFonts w:ascii="Times New Roman" w:eastAsiaTheme="minorEastAsia" w:hAnsi="Times New Roman" w:cs="Times New Roman"/>
        </w:rPr>
        <w:t>4</w:t>
      </w:r>
      <w:r w:rsidRPr="0037391B">
        <w:rPr>
          <w:rFonts w:ascii="Times New Roman" w:eastAsiaTheme="minorEastAsia" w:hAnsiTheme="minorEastAsia" w:cs="Times New Roman"/>
        </w:rPr>
        <w:t>．《证券法》规定，国务院证券监督管理机构或者国务院授权的部门参与证券发行申请注册的人员，不得与发行申请人有利害关系，不得直接或者间接接受发行申请人的馈赠，不得持有所注册的发行申请的证券，不得（</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personnel of the securities regulatory authority under the State Council or the department authorized by the State Council participating in the registration of securities issuance application, shall not have any interest relationship with an issuance applicant, shall not directly or indirectly accept any gifts from the issuance applicant, shall not hold any securities registered for issuance application, shall not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2040617090"/>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．与发行申请人进行接触</w:t>
      </w:r>
      <w:r w:rsidRPr="0037391B">
        <w:rPr>
          <w:rFonts w:ascii="Times New Roman" w:eastAsiaTheme="minorEastAsia" w:hAnsi="Times New Roman" w:cs="Times New Roman"/>
        </w:rPr>
        <w:br/>
        <w:t>Contact with the issuance applicant</w:t>
      </w:r>
    </w:p>
    <w:p w:rsidR="00303FDF" w:rsidRPr="0037391B" w:rsidRDefault="00EA22B6">
      <w:pPr>
        <w:pStyle w:val="a3"/>
        <w:spacing w:before="0" w:beforeAutospacing="0" w:after="0" w:afterAutospacing="0"/>
        <w:divId w:val="204061709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．与发行申请人聘用的中介机构进行接触</w:t>
      </w:r>
      <w:r w:rsidRPr="0037391B">
        <w:rPr>
          <w:rFonts w:ascii="Times New Roman" w:eastAsiaTheme="minorEastAsia" w:hAnsi="Times New Roman" w:cs="Times New Roman"/>
        </w:rPr>
        <w:br/>
        <w:t>Contact with the intermediary agency employed by the issuance applicant</w:t>
      </w:r>
    </w:p>
    <w:p w:rsidR="00303FDF" w:rsidRPr="0037391B" w:rsidRDefault="00EA22B6">
      <w:pPr>
        <w:pStyle w:val="a3"/>
        <w:spacing w:before="0" w:beforeAutospacing="0" w:after="0" w:afterAutospacing="0"/>
        <w:divId w:val="2040617090"/>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．私下与发行申请人进行接触</w:t>
      </w:r>
      <w:r w:rsidRPr="0037391B">
        <w:rPr>
          <w:rFonts w:ascii="Times New Roman" w:eastAsiaTheme="minorEastAsia" w:hAnsi="Times New Roman" w:cs="Times New Roman"/>
        </w:rPr>
        <w:br/>
        <w:t>Conduct any private contact with the issuance applicant</w:t>
      </w:r>
    </w:p>
    <w:p w:rsidR="00303FDF" w:rsidRPr="0037391B" w:rsidRDefault="00EA22B6">
      <w:pPr>
        <w:pStyle w:val="a3"/>
        <w:spacing w:before="0" w:beforeAutospacing="0" w:after="0" w:afterAutospacing="0"/>
        <w:divId w:val="204061709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．与发行申请人所属的行业协会进行接触</w:t>
      </w:r>
      <w:r w:rsidRPr="0037391B">
        <w:rPr>
          <w:rFonts w:ascii="Times New Roman" w:eastAsiaTheme="minorEastAsia" w:hAnsi="Times New Roman" w:cs="Times New Roman"/>
        </w:rPr>
        <w:br/>
        <w:t>Contact with the industry association to which the issuance applicant belongs</w:t>
      </w:r>
    </w:p>
    <w:p w:rsidR="00303FDF" w:rsidRPr="0037391B" w:rsidRDefault="00EA22B6">
      <w:pPr>
        <w:pStyle w:val="a3"/>
        <w:spacing w:before="0" w:beforeAutospacing="0" w:after="0" w:afterAutospacing="0"/>
        <w:divId w:val="622078745"/>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2063291723"/>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与发行申请人交往的规定</w:t>
      </w:r>
    </w:p>
    <w:p w:rsidR="00303FDF" w:rsidRPr="0037391B" w:rsidRDefault="00EA22B6">
      <w:pPr>
        <w:pStyle w:val="a3"/>
        <w:spacing w:before="0" w:beforeAutospacing="0" w:after="0" w:afterAutospacing="0"/>
        <w:divId w:val="1019240425"/>
        <w:rPr>
          <w:rFonts w:ascii="Times New Roman" w:eastAsiaTheme="minorEastAsia" w:hAnsi="Times New Roman" w:cs="Times New Roman"/>
        </w:rPr>
      </w:pPr>
      <w:r w:rsidRPr="0037391B">
        <w:rPr>
          <w:rFonts w:ascii="Times New Roman" w:eastAsiaTheme="minorEastAsia" w:hAnsiTheme="minorEastAsia" w:cs="Times New Roman"/>
        </w:rPr>
        <w:t>试题分类：廉洁从业类</w:t>
      </w:r>
    </w:p>
    <w:p w:rsidR="00303FDF" w:rsidRPr="0037391B" w:rsidRDefault="00EA22B6">
      <w:pPr>
        <w:pStyle w:val="a3"/>
        <w:spacing w:before="0" w:beforeAutospacing="0" w:after="0" w:afterAutospacing="0"/>
        <w:divId w:val="48924878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93509468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FD2210-0001</w:t>
      </w:r>
    </w:p>
    <w:p w:rsidR="00303FDF" w:rsidRPr="0037391B" w:rsidRDefault="00303FDF">
      <w:pPr>
        <w:divId w:val="917985365"/>
        <w:rPr>
          <w:rFonts w:ascii="Times New Roman" w:eastAsiaTheme="minorEastAsia" w:hAnsi="Times New Roman" w:cs="Times New Roman"/>
        </w:rPr>
      </w:pPr>
    </w:p>
    <w:p w:rsidR="00303FDF" w:rsidRPr="0037391B" w:rsidRDefault="00EA22B6">
      <w:pPr>
        <w:pStyle w:val="a3"/>
        <w:spacing w:before="0" w:beforeAutospacing="0" w:after="0" w:afterAutospacing="0"/>
        <w:divId w:val="1457599848"/>
        <w:rPr>
          <w:rFonts w:ascii="Times New Roman" w:eastAsiaTheme="minorEastAsia" w:hAnsi="Times New Roman" w:cs="Times New Roman"/>
        </w:rPr>
      </w:pPr>
      <w:r w:rsidRPr="0037391B">
        <w:rPr>
          <w:rFonts w:ascii="Times New Roman" w:eastAsiaTheme="minorEastAsia" w:hAnsi="Times New Roman" w:cs="Times New Roman"/>
        </w:rPr>
        <w:t>5</w:t>
      </w:r>
      <w:r w:rsidRPr="0037391B">
        <w:rPr>
          <w:rFonts w:ascii="Times New Roman" w:eastAsiaTheme="minorEastAsia" w:hAnsiTheme="minorEastAsia" w:cs="Times New Roman"/>
        </w:rPr>
        <w:t>．《证券法》规定，国务院证券监督管理机构工作人员必须忠于职守、依法办事、公正廉洁，不得利用职务便利牟取不正当利益，不得泄露所知悉的有关单位和个人的商业秘密。国务院证券监督管理机构工作人员在任职期间，或者离职后在《公务员法》规定的期限内，不得到与原工作业务直接相关的企业或者其他营利性组织任职，不得（</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Securities Law, the functionary of the securities regulatory authority under The State Council should be duteous, handle matters according to law, be impartial and clean, and shall not take advantage of his post to seek any unjust interests or divulge any commercial secrets of the relevant entity or individual he has access to in the performance of duty. The functionary of the securities regulatory authority under the State Council shall not hold posts in enterprises or other for</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profit organizations directly related to his original work business during his tenure or within the period stipulated in the Civil Servant Law after leaving his post, and shall not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457599848"/>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．从事与原工作业务间接相关的营利性活动</w:t>
      </w:r>
      <w:r w:rsidRPr="0037391B">
        <w:rPr>
          <w:rFonts w:ascii="Times New Roman" w:eastAsiaTheme="minorEastAsia" w:hAnsi="Times New Roman" w:cs="Times New Roman"/>
        </w:rPr>
        <w:br/>
        <w:t>Engage in any for</w:t>
      </w:r>
      <w:r w:rsidRPr="0037391B">
        <w:rPr>
          <w:rFonts w:ascii="Times New Roman" w:eastAsiaTheme="minorEastAsia" w:hAnsiTheme="minorEastAsia" w:cs="Times New Roman"/>
        </w:rPr>
        <w:t>－</w:t>
      </w:r>
      <w:r w:rsidRPr="0037391B">
        <w:rPr>
          <w:rFonts w:ascii="Times New Roman" w:eastAsiaTheme="minorEastAsia" w:hAnsi="Times New Roman" w:cs="Times New Roman"/>
        </w:rPr>
        <w:t>profit activity indirectly related to his original work business</w:t>
      </w:r>
    </w:p>
    <w:p w:rsidR="00303FDF" w:rsidRPr="0037391B" w:rsidRDefault="00EA22B6">
      <w:pPr>
        <w:pStyle w:val="a3"/>
        <w:spacing w:before="0" w:beforeAutospacing="0" w:after="0" w:afterAutospacing="0"/>
        <w:divId w:val="1457599848"/>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．从事与原工作业务直接相关的营利性活动</w:t>
      </w:r>
      <w:r w:rsidRPr="0037391B">
        <w:rPr>
          <w:rFonts w:ascii="Times New Roman" w:eastAsiaTheme="minorEastAsia" w:hAnsi="Times New Roman" w:cs="Times New Roman"/>
        </w:rPr>
        <w:br/>
        <w:t>Engage in any for</w:t>
      </w:r>
      <w:r w:rsidRPr="0037391B">
        <w:rPr>
          <w:rFonts w:ascii="Times New Roman" w:eastAsiaTheme="minorEastAsia" w:hAnsiTheme="minorEastAsia" w:cs="Times New Roman"/>
        </w:rPr>
        <w:t>－</w:t>
      </w:r>
      <w:r w:rsidRPr="0037391B">
        <w:rPr>
          <w:rFonts w:ascii="Times New Roman" w:eastAsiaTheme="minorEastAsia" w:hAnsi="Times New Roman" w:cs="Times New Roman"/>
        </w:rPr>
        <w:t>profit activity directly related to his original work business</w:t>
      </w:r>
    </w:p>
    <w:p w:rsidR="00303FDF" w:rsidRPr="0037391B" w:rsidRDefault="00EA22B6">
      <w:pPr>
        <w:pStyle w:val="a3"/>
        <w:spacing w:before="0" w:beforeAutospacing="0" w:after="0" w:afterAutospacing="0"/>
        <w:divId w:val="1457599848"/>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．与原工作业务相关的企业商业往来</w:t>
      </w:r>
      <w:r w:rsidRPr="0037391B">
        <w:rPr>
          <w:rFonts w:ascii="Times New Roman" w:eastAsiaTheme="minorEastAsia" w:hAnsi="Times New Roman" w:cs="Times New Roman"/>
        </w:rPr>
        <w:br/>
        <w:t>Conduct any business contact with enterprises related to his original work business</w:t>
      </w:r>
    </w:p>
    <w:p w:rsidR="00303FDF" w:rsidRPr="0037391B" w:rsidRDefault="00EA22B6">
      <w:pPr>
        <w:pStyle w:val="a3"/>
        <w:spacing w:before="0" w:beforeAutospacing="0" w:after="0" w:afterAutospacing="0"/>
        <w:divId w:val="1457599848"/>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．到与原工作业务相关的非营利性组织任职</w:t>
      </w:r>
      <w:r w:rsidRPr="0037391B">
        <w:rPr>
          <w:rFonts w:ascii="Times New Roman" w:eastAsiaTheme="minorEastAsia" w:hAnsi="Times New Roman" w:cs="Times New Roman"/>
        </w:rPr>
        <w:br/>
        <w:t>Hold a position at a non-profit organization related to his original professional duties</w:t>
      </w:r>
    </w:p>
    <w:p w:rsidR="00303FDF" w:rsidRPr="0037391B" w:rsidRDefault="00EA22B6">
      <w:pPr>
        <w:pStyle w:val="a3"/>
        <w:spacing w:before="0" w:beforeAutospacing="0" w:after="0" w:afterAutospacing="0"/>
        <w:divId w:val="188370989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830099150"/>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任职回避的规定</w:t>
      </w:r>
    </w:p>
    <w:p w:rsidR="00303FDF" w:rsidRPr="0037391B" w:rsidRDefault="00EA22B6">
      <w:pPr>
        <w:pStyle w:val="a3"/>
        <w:spacing w:before="0" w:beforeAutospacing="0" w:after="0" w:afterAutospacing="0"/>
        <w:divId w:val="1522627442"/>
        <w:rPr>
          <w:rFonts w:ascii="Times New Roman" w:eastAsiaTheme="minorEastAsia" w:hAnsi="Times New Roman" w:cs="Times New Roman"/>
        </w:rPr>
      </w:pPr>
      <w:r w:rsidRPr="0037391B">
        <w:rPr>
          <w:rFonts w:ascii="Times New Roman" w:eastAsiaTheme="minorEastAsia" w:hAnsiTheme="minorEastAsia" w:cs="Times New Roman"/>
        </w:rPr>
        <w:t>试题分类：廉洁从业类</w:t>
      </w:r>
    </w:p>
    <w:p w:rsidR="00303FDF" w:rsidRPr="0037391B" w:rsidRDefault="00EA22B6">
      <w:pPr>
        <w:pStyle w:val="a3"/>
        <w:spacing w:before="0" w:beforeAutospacing="0" w:after="0" w:afterAutospacing="0"/>
        <w:divId w:val="2018263262"/>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25972779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FD2210-0002</w:t>
      </w:r>
    </w:p>
    <w:p w:rsidR="00303FDF" w:rsidRPr="0037391B" w:rsidRDefault="00303FDF">
      <w:pPr>
        <w:divId w:val="369378452"/>
        <w:rPr>
          <w:rFonts w:ascii="Times New Roman" w:eastAsiaTheme="minorEastAsia" w:hAnsi="Times New Roman" w:cs="Times New Roman"/>
        </w:rPr>
      </w:pPr>
    </w:p>
    <w:p w:rsidR="00303FDF" w:rsidRPr="0037391B" w:rsidRDefault="00EA22B6">
      <w:pPr>
        <w:pStyle w:val="a3"/>
        <w:spacing w:before="0" w:beforeAutospacing="0" w:after="0" w:afterAutospacing="0"/>
        <w:divId w:val="1629702871"/>
        <w:rPr>
          <w:rFonts w:ascii="Times New Roman" w:eastAsiaTheme="minorEastAsia" w:hAnsi="Times New Roman" w:cs="Times New Roman"/>
        </w:rPr>
      </w:pPr>
      <w:r w:rsidRPr="0037391B">
        <w:rPr>
          <w:rFonts w:ascii="Times New Roman" w:eastAsiaTheme="minorEastAsia" w:hAnsi="Times New Roman" w:cs="Times New Roman"/>
        </w:rPr>
        <w:t>6</w:t>
      </w:r>
      <w:r w:rsidRPr="0037391B">
        <w:rPr>
          <w:rFonts w:ascii="Times New Roman" w:eastAsiaTheme="minorEastAsia" w:hAnsiTheme="minorEastAsia" w:cs="Times New Roman"/>
        </w:rPr>
        <w:t>．《刑法》规定，向国家工作人员介绍贿赂，情节严重的，处（</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或者拘役，并处罚金。</w:t>
      </w:r>
      <w:r w:rsidRPr="0037391B">
        <w:rPr>
          <w:rFonts w:ascii="Times New Roman" w:eastAsiaTheme="minorEastAsia" w:hAnsi="Times New Roman" w:cs="Times New Roman"/>
        </w:rPr>
        <w:t> </w:t>
      </w:r>
      <w:r w:rsidRPr="0037391B">
        <w:rPr>
          <w:rFonts w:ascii="Times New Roman" w:eastAsiaTheme="minorEastAsia" w:hAnsi="Times New Roman" w:cs="Times New Roman"/>
        </w:rPr>
        <w:br/>
        <w:t xml:space="preserve">According to the Criminal Law, whoever introduces bribery to state functionary, shall be sentenced to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or criminal detention and shall also be fined if the circumstances are serious.</w:t>
      </w:r>
    </w:p>
    <w:p w:rsidR="00303FDF" w:rsidRPr="0037391B" w:rsidRDefault="00EA22B6">
      <w:pPr>
        <w:pStyle w:val="a3"/>
        <w:spacing w:before="0" w:beforeAutospacing="0" w:after="0" w:afterAutospacing="0"/>
        <w:divId w:val="1629702871"/>
        <w:rPr>
          <w:rFonts w:ascii="Times New Roman" w:eastAsiaTheme="minorEastAsia" w:hAnsi="Times New Roman" w:cs="Times New Roman"/>
        </w:rPr>
      </w:pPr>
      <w:r w:rsidRPr="0037391B">
        <w:rPr>
          <w:rFonts w:ascii="Times New Roman" w:eastAsiaTheme="minorEastAsia" w:hAnsi="Times New Roman" w:cs="Times New Roman"/>
        </w:rPr>
        <w:lastRenderedPageBreak/>
        <w:t>A</w:t>
      </w:r>
      <w:r w:rsidRPr="0037391B">
        <w:rPr>
          <w:rFonts w:ascii="Times New Roman" w:eastAsiaTheme="minorEastAsia" w:hAnsiTheme="minorEastAsia" w:cs="Times New Roman"/>
        </w:rPr>
        <w:t>．三年以下有期徒刑</w:t>
      </w:r>
      <w:r w:rsidRPr="0037391B">
        <w:rPr>
          <w:rFonts w:ascii="Times New Roman" w:eastAsiaTheme="minorEastAsia" w:hAnsi="Times New Roman" w:cs="Times New Roman"/>
        </w:rPr>
        <w:t> </w:t>
      </w:r>
      <w:r w:rsidRPr="0037391B">
        <w:rPr>
          <w:rFonts w:ascii="Times New Roman" w:eastAsiaTheme="minorEastAsia" w:hAnsi="Times New Roman" w:cs="Times New Roman"/>
        </w:rPr>
        <w:br/>
        <w:t>Fixed</w:t>
      </w:r>
      <w:r w:rsidRPr="0037391B">
        <w:rPr>
          <w:rFonts w:ascii="Times New Roman" w:eastAsiaTheme="minorEastAsia" w:hAnsiTheme="minorEastAsia" w:cs="Times New Roman"/>
        </w:rPr>
        <w:t>－</w:t>
      </w:r>
      <w:r w:rsidRPr="0037391B">
        <w:rPr>
          <w:rFonts w:ascii="Times New Roman" w:eastAsiaTheme="minorEastAsia" w:hAnsi="Times New Roman" w:cs="Times New Roman"/>
        </w:rPr>
        <w:t>term imprisonment of not more than three years</w:t>
      </w:r>
    </w:p>
    <w:p w:rsidR="00303FDF" w:rsidRPr="0037391B" w:rsidRDefault="00EA22B6">
      <w:pPr>
        <w:pStyle w:val="a3"/>
        <w:spacing w:before="0" w:beforeAutospacing="0" w:after="0" w:afterAutospacing="0"/>
        <w:divId w:val="1629702871"/>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．三年以上七年以下有期徒刑</w:t>
      </w:r>
      <w:r w:rsidRPr="0037391B">
        <w:rPr>
          <w:rFonts w:ascii="Times New Roman" w:eastAsiaTheme="minorEastAsia" w:hAnsi="Times New Roman" w:cs="Times New Roman"/>
        </w:rPr>
        <w:br/>
        <w:t>Fixed</w:t>
      </w:r>
      <w:r w:rsidRPr="0037391B">
        <w:rPr>
          <w:rFonts w:ascii="Times New Roman" w:eastAsiaTheme="minorEastAsia" w:hAnsiTheme="minorEastAsia" w:cs="Times New Roman"/>
        </w:rPr>
        <w:t>－</w:t>
      </w:r>
      <w:r w:rsidRPr="0037391B">
        <w:rPr>
          <w:rFonts w:ascii="Times New Roman" w:eastAsiaTheme="minorEastAsia" w:hAnsi="Times New Roman" w:cs="Times New Roman"/>
        </w:rPr>
        <w:t>term imprisonment of not less than three years but not more than seven years</w:t>
      </w:r>
    </w:p>
    <w:p w:rsidR="00303FDF" w:rsidRPr="0037391B" w:rsidRDefault="00EA22B6">
      <w:pPr>
        <w:pStyle w:val="a3"/>
        <w:spacing w:before="0" w:beforeAutospacing="0" w:after="0" w:afterAutospacing="0"/>
        <w:divId w:val="1629702871"/>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．管制</w:t>
      </w:r>
      <w:r w:rsidRPr="0037391B">
        <w:rPr>
          <w:rFonts w:ascii="Times New Roman" w:eastAsiaTheme="minorEastAsia" w:hAnsi="Times New Roman" w:cs="Times New Roman"/>
        </w:rPr>
        <w:br/>
        <w:t>Public surveillance</w:t>
      </w:r>
    </w:p>
    <w:p w:rsidR="00303FDF" w:rsidRPr="0037391B" w:rsidRDefault="00EA22B6">
      <w:pPr>
        <w:pStyle w:val="a3"/>
        <w:spacing w:before="0" w:beforeAutospacing="0" w:after="0" w:afterAutospacing="0"/>
        <w:divId w:val="1629702871"/>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．七年以上有期徒刑</w:t>
      </w:r>
      <w:r w:rsidRPr="0037391B">
        <w:rPr>
          <w:rFonts w:ascii="Times New Roman" w:eastAsiaTheme="minorEastAsia" w:hAnsi="Times New Roman" w:cs="Times New Roman"/>
        </w:rPr>
        <w:br/>
        <w:t>Fixed</w:t>
      </w:r>
      <w:r w:rsidRPr="0037391B">
        <w:rPr>
          <w:rFonts w:ascii="Times New Roman" w:eastAsiaTheme="minorEastAsia" w:hAnsiTheme="minorEastAsia" w:cs="Times New Roman"/>
        </w:rPr>
        <w:t>－</w:t>
      </w:r>
      <w:r w:rsidRPr="0037391B">
        <w:rPr>
          <w:rFonts w:ascii="Times New Roman" w:eastAsiaTheme="minorEastAsia" w:hAnsi="Times New Roman" w:cs="Times New Roman"/>
        </w:rPr>
        <w:t>term imprisonment of not less than seven years</w:t>
      </w:r>
    </w:p>
    <w:p w:rsidR="00303FDF" w:rsidRPr="0037391B" w:rsidRDefault="00EA22B6">
      <w:pPr>
        <w:pStyle w:val="a3"/>
        <w:spacing w:before="0" w:beforeAutospacing="0" w:after="0" w:afterAutospacing="0"/>
        <w:divId w:val="89111378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409623241"/>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/4.</w:t>
      </w:r>
      <w:r w:rsidRPr="0037391B">
        <w:rPr>
          <w:rFonts w:ascii="Times New Roman" w:eastAsiaTheme="minorEastAsia" w:hAnsiTheme="minorEastAsia" w:cs="Times New Roman"/>
        </w:rPr>
        <w:t>中华人民共和国刑法（</w:t>
      </w:r>
      <w:r w:rsidRPr="0037391B">
        <w:rPr>
          <w:rFonts w:ascii="Times New Roman" w:eastAsiaTheme="minorEastAsia" w:hAnsi="Times New Roman" w:cs="Times New Roman"/>
        </w:rPr>
        <w:t>1979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日最新修正，</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介绍贿赂罪</w:t>
      </w:r>
    </w:p>
    <w:p w:rsidR="00303FDF" w:rsidRPr="0037391B" w:rsidRDefault="00EA22B6">
      <w:pPr>
        <w:pStyle w:val="a3"/>
        <w:spacing w:before="0" w:beforeAutospacing="0" w:after="0" w:afterAutospacing="0"/>
        <w:divId w:val="2045591414"/>
        <w:rPr>
          <w:rFonts w:ascii="Times New Roman" w:eastAsiaTheme="minorEastAsia" w:hAnsi="Times New Roman" w:cs="Times New Roman"/>
        </w:rPr>
      </w:pPr>
      <w:r w:rsidRPr="0037391B">
        <w:rPr>
          <w:rFonts w:ascii="Times New Roman" w:eastAsiaTheme="minorEastAsia" w:hAnsiTheme="minorEastAsia" w:cs="Times New Roman"/>
        </w:rPr>
        <w:t>试题分类：廉洁从业类</w:t>
      </w:r>
    </w:p>
    <w:p w:rsidR="00303FDF" w:rsidRPr="0037391B" w:rsidRDefault="00EA22B6">
      <w:pPr>
        <w:pStyle w:val="a3"/>
        <w:spacing w:before="0" w:beforeAutospacing="0" w:after="0" w:afterAutospacing="0"/>
        <w:divId w:val="469640952"/>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219484438"/>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FD2210-0005</w:t>
      </w:r>
    </w:p>
    <w:p w:rsidR="00303FDF" w:rsidRPr="0037391B" w:rsidRDefault="00303FDF">
      <w:pPr>
        <w:divId w:val="49614748"/>
        <w:rPr>
          <w:rFonts w:ascii="Times New Roman" w:eastAsiaTheme="minorEastAsia" w:hAnsi="Times New Roman" w:cs="Times New Roman"/>
        </w:rPr>
      </w:pPr>
    </w:p>
    <w:p w:rsidR="00303FDF" w:rsidRPr="0037391B" w:rsidRDefault="00EA22B6">
      <w:pPr>
        <w:pStyle w:val="a3"/>
        <w:spacing w:before="0" w:beforeAutospacing="0" w:after="0" w:afterAutospacing="0"/>
        <w:divId w:val="1772625033"/>
        <w:rPr>
          <w:rFonts w:ascii="Times New Roman" w:eastAsiaTheme="minorEastAsia" w:hAnsi="Times New Roman" w:cs="Times New Roman"/>
        </w:rPr>
      </w:pPr>
      <w:r w:rsidRPr="0037391B">
        <w:rPr>
          <w:rFonts w:ascii="Times New Roman" w:eastAsiaTheme="minorEastAsia" w:hAnsi="Times New Roman" w:cs="Times New Roman"/>
        </w:rPr>
        <w:t>7</w:t>
      </w:r>
      <w:r w:rsidRPr="0037391B">
        <w:rPr>
          <w:rFonts w:ascii="Times New Roman" w:eastAsiaTheme="minorEastAsia" w:hAnsiTheme="minorEastAsia" w:cs="Times New Roman"/>
        </w:rPr>
        <w:t>．根据《证券法》，下列条件中，不属于首次公开发行新股条件的是（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which of the following is not a condition that a company shall meet when undertaking an initial public offering of new shares?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77262503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．公司近三年连续盈利</w:t>
      </w:r>
      <w:r w:rsidRPr="0037391B">
        <w:rPr>
          <w:rFonts w:ascii="Times New Roman" w:eastAsiaTheme="minorEastAsia" w:hAnsi="Times New Roman" w:cs="Times New Roman"/>
        </w:rPr>
        <w:t>   </w:t>
      </w:r>
      <w:r w:rsidRPr="0037391B">
        <w:rPr>
          <w:rFonts w:ascii="Times New Roman" w:eastAsiaTheme="minorEastAsia" w:hAnsi="Times New Roman" w:cs="Times New Roman"/>
        </w:rPr>
        <w:br/>
        <w:t>The company has been profitable for the last three consecutive years.</w:t>
      </w:r>
    </w:p>
    <w:p w:rsidR="00303FDF" w:rsidRPr="0037391B" w:rsidRDefault="00EA22B6">
      <w:pPr>
        <w:pStyle w:val="a3"/>
        <w:spacing w:before="0" w:beforeAutospacing="0" w:after="0" w:afterAutospacing="0"/>
        <w:divId w:val="177262503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．公司具备健全且运行良好的组织机构</w:t>
      </w:r>
      <w:r w:rsidRPr="0037391B">
        <w:rPr>
          <w:rFonts w:ascii="Times New Roman" w:eastAsiaTheme="minorEastAsia" w:hAnsi="Times New Roman" w:cs="Times New Roman"/>
        </w:rPr>
        <w:br/>
        <w:t>The company has a sound and well-functioned organizational structure</w:t>
      </w:r>
    </w:p>
    <w:p w:rsidR="00303FDF" w:rsidRPr="0037391B" w:rsidRDefault="00EA22B6">
      <w:pPr>
        <w:pStyle w:val="a3"/>
        <w:spacing w:before="0" w:beforeAutospacing="0" w:after="0" w:afterAutospacing="0"/>
        <w:divId w:val="177262503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．实际控制人最近三年不存在贪污、贿赂、侵占财产、挪用财产等情形</w:t>
      </w:r>
      <w:r w:rsidRPr="0037391B">
        <w:rPr>
          <w:rFonts w:ascii="Times New Roman" w:eastAsiaTheme="minorEastAsia" w:hAnsi="Times New Roman" w:cs="Times New Roman"/>
        </w:rPr>
        <w:br/>
        <w:t>The actual controller has not committed any crime of corruption, bribery, appropriation or misappropriation of property in the past three years.</w:t>
      </w:r>
    </w:p>
    <w:p w:rsidR="00303FDF" w:rsidRPr="0037391B" w:rsidRDefault="00EA22B6">
      <w:pPr>
        <w:pStyle w:val="a3"/>
        <w:spacing w:before="0" w:beforeAutospacing="0" w:after="0" w:afterAutospacing="0"/>
        <w:divId w:val="177262503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．控股股东最近三年不存在破坏社会主义市场经济秩序的刑事犯罪</w:t>
      </w:r>
      <w:r w:rsidRPr="0037391B">
        <w:rPr>
          <w:rFonts w:ascii="Times New Roman" w:eastAsiaTheme="minorEastAsia" w:hAnsi="Times New Roman" w:cs="Times New Roman"/>
        </w:rPr>
        <w:t> </w:t>
      </w:r>
      <w:r w:rsidRPr="0037391B">
        <w:rPr>
          <w:rFonts w:ascii="Times New Roman" w:eastAsiaTheme="minorEastAsia" w:hAnsi="Times New Roman" w:cs="Times New Roman"/>
        </w:rPr>
        <w:br/>
        <w:t>The issuer’s controlling shareholder has not committed any crime of disturbing the order of the socialist market economy in the past three years.</w:t>
      </w:r>
    </w:p>
    <w:p w:rsidR="00303FDF" w:rsidRPr="0037391B" w:rsidRDefault="00EA22B6">
      <w:pPr>
        <w:pStyle w:val="a3"/>
        <w:spacing w:before="0" w:beforeAutospacing="0" w:after="0" w:afterAutospacing="0"/>
        <w:divId w:val="125536416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97341067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公开发行并上市的一般性规则</w:t>
      </w:r>
    </w:p>
    <w:p w:rsidR="00303FDF" w:rsidRPr="0037391B" w:rsidRDefault="00EA22B6">
      <w:pPr>
        <w:pStyle w:val="a3"/>
        <w:spacing w:before="0" w:beforeAutospacing="0" w:after="0" w:afterAutospacing="0"/>
        <w:divId w:val="27047613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094736428"/>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359503588"/>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FD2106-5226</w:t>
      </w:r>
    </w:p>
    <w:p w:rsidR="00303FDF" w:rsidRPr="0037391B" w:rsidRDefault="00303FDF">
      <w:pPr>
        <w:divId w:val="689647714"/>
        <w:rPr>
          <w:rFonts w:ascii="Times New Roman" w:eastAsiaTheme="minorEastAsia" w:hAnsi="Times New Roman" w:cs="Times New Roman"/>
        </w:rPr>
      </w:pPr>
    </w:p>
    <w:p w:rsidR="00303FDF" w:rsidRPr="0037391B" w:rsidRDefault="00EA22B6">
      <w:pPr>
        <w:pStyle w:val="a3"/>
        <w:spacing w:before="0" w:beforeAutospacing="0" w:after="0" w:afterAutospacing="0"/>
        <w:divId w:val="549533893"/>
        <w:rPr>
          <w:rFonts w:ascii="Times New Roman" w:eastAsiaTheme="minorEastAsia" w:hAnsi="Times New Roman" w:cs="Times New Roman"/>
        </w:rPr>
      </w:pPr>
      <w:r w:rsidRPr="0037391B">
        <w:rPr>
          <w:rFonts w:ascii="Times New Roman" w:eastAsiaTheme="minorEastAsia" w:hAnsi="Times New Roman" w:cs="Times New Roman"/>
        </w:rPr>
        <w:t>8</w:t>
      </w:r>
      <w:r w:rsidRPr="0037391B">
        <w:rPr>
          <w:rFonts w:ascii="Times New Roman" w:eastAsiaTheme="minorEastAsia" w:hAnsiTheme="minorEastAsia" w:cs="Times New Roman"/>
        </w:rPr>
        <w:t>．《关于加强注册制下中介机构廉洁从业监管的意见》规定，证券公司在投行项目股东穿透等事项核查中，应当重点对证券公司高级管理人员和经办人员、证监会系统离职人员（</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）进行严格审查，防范突击入股、利益输送、</w:t>
      </w:r>
      <w:r w:rsidRPr="0037391B">
        <w:rPr>
          <w:rFonts w:ascii="Times New Roman" w:eastAsiaTheme="minorEastAsia" w:hAnsi="Times New Roman" w:cs="Times New Roman"/>
        </w:rPr>
        <w:t>“</w:t>
      </w:r>
      <w:r w:rsidRPr="0037391B">
        <w:rPr>
          <w:rFonts w:ascii="Times New Roman" w:eastAsiaTheme="minorEastAsia" w:hAnsiTheme="minorEastAsia" w:cs="Times New Roman"/>
        </w:rPr>
        <w:t>影子股东</w:t>
      </w:r>
      <w:r w:rsidRPr="0037391B">
        <w:rPr>
          <w:rFonts w:ascii="Times New Roman" w:eastAsiaTheme="minorEastAsia" w:hAnsi="Times New Roman" w:cs="Times New Roman"/>
        </w:rPr>
        <w:t>”</w:t>
      </w:r>
      <w:r w:rsidRPr="0037391B">
        <w:rPr>
          <w:rFonts w:ascii="Times New Roman" w:eastAsiaTheme="minorEastAsia" w:hAnsiTheme="minorEastAsia" w:cs="Times New Roman"/>
        </w:rPr>
        <w:t>、违规代持等违法违规行为；发现违法违纪线索的，应及时向公司所在地证监局报告。会计师事务所、律师事务所等其他中介机构参照执行。</w:t>
      </w:r>
      <w:r w:rsidRPr="0037391B">
        <w:rPr>
          <w:rFonts w:ascii="Times New Roman" w:eastAsiaTheme="minorEastAsia" w:hAnsi="Times New Roman" w:cs="Times New Roman"/>
        </w:rPr>
        <w:br/>
        <w:t xml:space="preserve">According to the Opinions on Strengthening the Supervision of the Clean Work of Intermediary Institutions under the Registration System, in the penetration check of the shareholders of investment bank projects, securities companies should focus on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of the senior managers and the handling personnel of securities companies, and the </w:t>
      </w:r>
      <w:r w:rsidRPr="0037391B">
        <w:rPr>
          <w:rFonts w:ascii="Times New Roman" w:eastAsiaTheme="minorEastAsia" w:hAnsi="Times New Roman" w:cs="Times New Roman"/>
        </w:rPr>
        <w:lastRenderedPageBreak/>
        <w:t>departing personnel of the CSRC system, prevent illegal behaviors of sudden investing, profit transmitting, “shadow shareholders”, illegal holding and etc. If the clues of violation of law and discipline are found, the securities company should report to the local securities regulatory bureau in time. Accounting firms, law firms and other intermediary institutions shall refer to the implementation.</w:t>
      </w:r>
    </w:p>
    <w:p w:rsidR="00303FDF" w:rsidRPr="0037391B" w:rsidRDefault="00EA22B6">
      <w:pPr>
        <w:pStyle w:val="a3"/>
        <w:spacing w:before="0" w:beforeAutospacing="0" w:after="0" w:afterAutospacing="0"/>
        <w:divId w:val="54953389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．无形资产入股</w:t>
      </w:r>
      <w:r w:rsidRPr="0037391B">
        <w:rPr>
          <w:rFonts w:ascii="Times New Roman" w:eastAsiaTheme="minorEastAsia" w:hAnsi="Times New Roman" w:cs="Times New Roman"/>
        </w:rPr>
        <w:br/>
        <w:t>Investing with intangible assets</w:t>
      </w:r>
    </w:p>
    <w:p w:rsidR="00303FDF" w:rsidRPr="0037391B" w:rsidRDefault="00EA22B6">
      <w:pPr>
        <w:pStyle w:val="a3"/>
        <w:spacing w:before="0" w:beforeAutospacing="0" w:after="0" w:afterAutospacing="0"/>
        <w:divId w:val="54953389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．执业声誉信息</w:t>
      </w:r>
      <w:r w:rsidRPr="0037391B">
        <w:rPr>
          <w:rFonts w:ascii="Times New Roman" w:eastAsiaTheme="minorEastAsia" w:hAnsi="Times New Roman" w:cs="Times New Roman"/>
        </w:rPr>
        <w:br/>
        <w:t>Professional reputation information</w:t>
      </w:r>
    </w:p>
    <w:p w:rsidR="00303FDF" w:rsidRPr="0037391B" w:rsidRDefault="00EA22B6">
      <w:pPr>
        <w:pStyle w:val="a3"/>
        <w:spacing w:before="0" w:beforeAutospacing="0" w:after="0" w:afterAutospacing="0"/>
        <w:divId w:val="54953389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．不当入股行为</w:t>
      </w:r>
      <w:r w:rsidRPr="0037391B">
        <w:rPr>
          <w:rFonts w:ascii="Times New Roman" w:eastAsiaTheme="minorEastAsia" w:hAnsi="Times New Roman" w:cs="Times New Roman"/>
        </w:rPr>
        <w:br/>
        <w:t>improper shareholding behavior</w:t>
      </w:r>
    </w:p>
    <w:p w:rsidR="00303FDF" w:rsidRPr="0037391B" w:rsidRDefault="00EA22B6">
      <w:pPr>
        <w:pStyle w:val="a3"/>
        <w:spacing w:before="0" w:beforeAutospacing="0" w:after="0" w:afterAutospacing="0"/>
        <w:divId w:val="54953389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．执业资格证书</w:t>
      </w:r>
      <w:r w:rsidRPr="0037391B">
        <w:rPr>
          <w:rFonts w:ascii="Times New Roman" w:eastAsiaTheme="minorEastAsia" w:hAnsi="Times New Roman" w:cs="Times New Roman"/>
        </w:rPr>
        <w:br/>
        <w:t>Practicing qualification certificate</w:t>
      </w:r>
    </w:p>
    <w:p w:rsidR="00303FDF" w:rsidRPr="0037391B" w:rsidRDefault="00EA22B6">
      <w:pPr>
        <w:pStyle w:val="a3"/>
        <w:spacing w:before="0" w:beforeAutospacing="0" w:after="0" w:afterAutospacing="0"/>
        <w:divId w:val="200431308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506943621"/>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/17.</w:t>
      </w:r>
      <w:r w:rsidRPr="0037391B">
        <w:rPr>
          <w:rFonts w:ascii="Times New Roman" w:eastAsiaTheme="minorEastAsia" w:hAnsiTheme="minorEastAsia" w:cs="Times New Roman"/>
        </w:rPr>
        <w:t>关于加强注册制下中介机构廉洁从业监管的意见（</w:t>
      </w:r>
      <w:r w:rsidRPr="0037391B">
        <w:rPr>
          <w:rFonts w:ascii="Times New Roman" w:eastAsiaTheme="minorEastAsia" w:hAnsi="Times New Roman" w:cs="Times New Roman"/>
        </w:rPr>
        <w:t>2022</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5</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31</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不当入股行为</w:t>
      </w:r>
    </w:p>
    <w:p w:rsidR="00303FDF" w:rsidRPr="0037391B" w:rsidRDefault="00EA22B6">
      <w:pPr>
        <w:pStyle w:val="a3"/>
        <w:spacing w:before="0" w:beforeAutospacing="0" w:after="0" w:afterAutospacing="0"/>
        <w:divId w:val="215161256"/>
        <w:rPr>
          <w:rFonts w:ascii="Times New Roman" w:eastAsiaTheme="minorEastAsia" w:hAnsi="Times New Roman" w:cs="Times New Roman"/>
        </w:rPr>
      </w:pPr>
      <w:r w:rsidRPr="0037391B">
        <w:rPr>
          <w:rFonts w:ascii="Times New Roman" w:eastAsiaTheme="minorEastAsia" w:hAnsiTheme="minorEastAsia" w:cs="Times New Roman"/>
        </w:rPr>
        <w:t>试题分类：廉洁从业类</w:t>
      </w:r>
    </w:p>
    <w:p w:rsidR="00303FDF" w:rsidRPr="0037391B" w:rsidRDefault="00EA22B6">
      <w:pPr>
        <w:pStyle w:val="a3"/>
        <w:spacing w:before="0" w:beforeAutospacing="0" w:after="0" w:afterAutospacing="0"/>
        <w:divId w:val="1137377543"/>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65918635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FD2210-0017</w:t>
      </w:r>
    </w:p>
    <w:p w:rsidR="00303FDF" w:rsidRPr="0037391B" w:rsidRDefault="00303FDF">
      <w:pPr>
        <w:divId w:val="1864200794"/>
        <w:rPr>
          <w:rFonts w:ascii="Times New Roman" w:eastAsiaTheme="minorEastAsia" w:hAnsi="Times New Roman" w:cs="Times New Roman"/>
        </w:rPr>
      </w:pPr>
    </w:p>
    <w:p w:rsidR="00303FDF" w:rsidRPr="0037391B" w:rsidRDefault="00EA22B6">
      <w:pPr>
        <w:pStyle w:val="a3"/>
        <w:spacing w:before="0" w:beforeAutospacing="0" w:after="0" w:afterAutospacing="0"/>
        <w:divId w:val="2085101192"/>
        <w:rPr>
          <w:rFonts w:ascii="Times New Roman" w:eastAsiaTheme="minorEastAsia" w:hAnsi="Times New Roman" w:cs="Times New Roman"/>
        </w:rPr>
      </w:pPr>
      <w:r w:rsidRPr="0037391B">
        <w:rPr>
          <w:rFonts w:ascii="Times New Roman" w:eastAsiaTheme="minorEastAsia" w:hAnsi="Times New Roman" w:cs="Times New Roman"/>
        </w:rPr>
        <w:t>9</w:t>
      </w:r>
      <w:r w:rsidRPr="0037391B">
        <w:rPr>
          <w:rFonts w:ascii="Times New Roman" w:eastAsiaTheme="minorEastAsia" w:hAnsiTheme="minorEastAsia" w:cs="Times New Roman"/>
        </w:rPr>
        <w:t>．根据《中国共产党纪律处分条例》，借用管理和服务对象的钱款、住房、车辆等，影响公正执行公务，情节较重的，给予警告或者严重警告处分；情节严重的，给予撤销党内职务、留党察看或者开除党籍处分。通过（</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）等金融活动获取大额回报，影响公正执行公务的，依照前款规定处理。</w:t>
      </w:r>
      <w:r w:rsidRPr="0037391B">
        <w:rPr>
          <w:rFonts w:ascii="Times New Roman" w:eastAsiaTheme="minorEastAsia" w:hAnsi="Times New Roman" w:cs="Times New Roman"/>
        </w:rPr>
        <w:br/>
        <w:t xml:space="preserve">According to the Regulations on Disciplinary Measures of the Communist Party of China, those who borrow money, housing, vehicles, etc. from the managed or served objects, thereby affecting the fair performance of official duties, shall be given the punishment of warning or serious warning if the circumstances are relatively serious; they shall be given the punishment of being removed from his post within the Party, placed on probation within the Party or expelled from the Party if the circumstances are serious. Those who obtain large returns through financial activities such as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thereby affecting the fair performance of official duties, shall be dealt with in accordance with the provision of the preceding paragraph.</w:t>
      </w:r>
    </w:p>
    <w:p w:rsidR="00303FDF" w:rsidRPr="0037391B" w:rsidRDefault="00EA22B6">
      <w:pPr>
        <w:pStyle w:val="a3"/>
        <w:spacing w:before="0" w:beforeAutospacing="0" w:after="0" w:afterAutospacing="0"/>
        <w:divId w:val="208510119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．有偿使用</w:t>
      </w:r>
      <w:r w:rsidRPr="0037391B">
        <w:rPr>
          <w:rFonts w:ascii="Times New Roman" w:eastAsiaTheme="minorEastAsia" w:hAnsi="Times New Roman" w:cs="Times New Roman"/>
        </w:rPr>
        <w:br/>
        <w:t>Paid use</w:t>
      </w:r>
    </w:p>
    <w:p w:rsidR="00303FDF" w:rsidRPr="0037391B" w:rsidRDefault="00EA22B6">
      <w:pPr>
        <w:pStyle w:val="a3"/>
        <w:spacing w:before="0" w:beforeAutospacing="0" w:after="0" w:afterAutospacing="0"/>
        <w:divId w:val="208510119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．民间借贷</w:t>
      </w:r>
      <w:r w:rsidRPr="0037391B">
        <w:rPr>
          <w:rFonts w:ascii="Times New Roman" w:eastAsiaTheme="minorEastAsia" w:hAnsi="Times New Roman" w:cs="Times New Roman"/>
        </w:rPr>
        <w:br/>
        <w:t>Private lending</w:t>
      </w:r>
    </w:p>
    <w:p w:rsidR="00303FDF" w:rsidRPr="0037391B" w:rsidRDefault="00EA22B6">
      <w:pPr>
        <w:pStyle w:val="a3"/>
        <w:spacing w:before="0" w:beforeAutospacing="0" w:after="0" w:afterAutospacing="0"/>
        <w:divId w:val="208510119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．共同投资</w:t>
      </w:r>
      <w:r w:rsidRPr="0037391B">
        <w:rPr>
          <w:rFonts w:ascii="Times New Roman" w:eastAsiaTheme="minorEastAsia" w:hAnsi="Times New Roman" w:cs="Times New Roman"/>
        </w:rPr>
        <w:br/>
        <w:t>Joint investment</w:t>
      </w:r>
    </w:p>
    <w:p w:rsidR="00303FDF" w:rsidRPr="0037391B" w:rsidRDefault="00EA22B6">
      <w:pPr>
        <w:pStyle w:val="a3"/>
        <w:spacing w:before="0" w:beforeAutospacing="0" w:after="0" w:afterAutospacing="0"/>
        <w:divId w:val="208510119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．股权投资</w:t>
      </w:r>
      <w:r w:rsidRPr="0037391B">
        <w:rPr>
          <w:rFonts w:ascii="Times New Roman" w:eastAsiaTheme="minorEastAsia" w:hAnsi="Times New Roman" w:cs="Times New Roman"/>
        </w:rPr>
        <w:br/>
        <w:t>Equity investment</w:t>
      </w:r>
    </w:p>
    <w:p w:rsidR="00303FDF" w:rsidRPr="0037391B" w:rsidRDefault="00EA22B6">
      <w:pPr>
        <w:pStyle w:val="a3"/>
        <w:spacing w:before="0" w:beforeAutospacing="0" w:after="0" w:afterAutospacing="0"/>
        <w:divId w:val="141423259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1910454546"/>
        <w:rPr>
          <w:rFonts w:ascii="Times New Roman" w:eastAsiaTheme="minorEastAsia" w:hAnsi="Times New Roman" w:cs="Times New Roman"/>
        </w:rPr>
      </w:pPr>
      <w:r w:rsidRPr="0037391B">
        <w:rPr>
          <w:rFonts w:ascii="Times New Roman" w:eastAsiaTheme="minorEastAsia" w:hAnsiTheme="minorEastAsia" w:cs="Times New Roman"/>
        </w:rPr>
        <w:t>知识点：二、党内法规</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中国共产党纪律处分条例（</w:t>
      </w:r>
      <w:r w:rsidRPr="0037391B">
        <w:rPr>
          <w:rFonts w:ascii="Times New Roman" w:eastAsiaTheme="minorEastAsia" w:hAnsi="Times New Roman" w:cs="Times New Roman"/>
        </w:rPr>
        <w:t>2003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31</w:t>
      </w:r>
      <w:r w:rsidRPr="0037391B">
        <w:rPr>
          <w:rFonts w:ascii="Times New Roman" w:eastAsiaTheme="minorEastAsia" w:hAnsiTheme="minorEastAsia" w:cs="Times New Roman"/>
        </w:rPr>
        <w:t>日发布，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中国共产党纪律处分规定</w:t>
      </w:r>
    </w:p>
    <w:p w:rsidR="00303FDF" w:rsidRPr="0037391B" w:rsidRDefault="00EA22B6">
      <w:pPr>
        <w:pStyle w:val="a3"/>
        <w:spacing w:before="0" w:beforeAutospacing="0" w:after="0" w:afterAutospacing="0"/>
        <w:divId w:val="1948463294"/>
        <w:rPr>
          <w:rFonts w:ascii="Times New Roman" w:eastAsiaTheme="minorEastAsia" w:hAnsi="Times New Roman" w:cs="Times New Roman"/>
        </w:rPr>
      </w:pPr>
      <w:r w:rsidRPr="0037391B">
        <w:rPr>
          <w:rFonts w:ascii="Times New Roman" w:eastAsiaTheme="minorEastAsia" w:hAnsiTheme="minorEastAsia" w:cs="Times New Roman"/>
        </w:rPr>
        <w:lastRenderedPageBreak/>
        <w:t>试题分类：廉洁从业类</w:t>
      </w:r>
    </w:p>
    <w:p w:rsidR="00303FDF" w:rsidRPr="0037391B" w:rsidRDefault="00EA22B6">
      <w:pPr>
        <w:pStyle w:val="a3"/>
        <w:spacing w:before="0" w:beforeAutospacing="0" w:after="0" w:afterAutospacing="0"/>
        <w:divId w:val="69696063"/>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72841360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FD2210-0024</w:t>
      </w:r>
    </w:p>
    <w:p w:rsidR="00303FDF" w:rsidRPr="0037391B" w:rsidRDefault="00303FDF">
      <w:pPr>
        <w:divId w:val="613245028"/>
        <w:rPr>
          <w:rFonts w:ascii="Times New Roman" w:eastAsiaTheme="minorEastAsia" w:hAnsi="Times New Roman" w:cs="Times New Roman"/>
        </w:rPr>
      </w:pPr>
    </w:p>
    <w:p w:rsidR="00303FDF" w:rsidRPr="0037391B" w:rsidRDefault="00EA22B6">
      <w:pPr>
        <w:pStyle w:val="a3"/>
        <w:spacing w:before="0" w:beforeAutospacing="0" w:after="0" w:afterAutospacing="0"/>
        <w:divId w:val="789323176"/>
        <w:rPr>
          <w:rFonts w:ascii="Times New Roman" w:eastAsiaTheme="minorEastAsia" w:hAnsi="Times New Roman" w:cs="Times New Roman"/>
        </w:rPr>
      </w:pPr>
      <w:r w:rsidRPr="0037391B">
        <w:rPr>
          <w:rFonts w:ascii="Times New Roman" w:eastAsiaTheme="minorEastAsia" w:hAnsi="Times New Roman" w:cs="Times New Roman"/>
        </w:rPr>
        <w:t>10</w:t>
      </w:r>
      <w:r w:rsidRPr="0037391B">
        <w:rPr>
          <w:rFonts w:ascii="Times New Roman" w:eastAsiaTheme="minorEastAsia" w:hAnsiTheme="minorEastAsia" w:cs="Times New Roman"/>
        </w:rPr>
        <w:t>．《公职人员政务处分法》规定，向公职人员及其特定关系人赠送可能影响公正行使公权力的礼品、礼金、有价证券等财物，或者接受、提供可能影响公正行使公权力的宴请、旅游、健身、娱乐等活动安排，情节较重的，予以警告、记过或者记大过；情节严重的，予以（</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Law of Administrative Punishment of Public Officials, those who give public officials and their specific related persons gifts, cash gifts, securities and other properties that may affect the fair exercise of public power, or accept or provide banquet, travel, fitness, entertainment and other activities that may affect the fair exercise of public power shall be given warning, demerit recording or major demerit recording if the circumstances are relatively serious; and the punishment of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shall be given if the circumstances are serious.</w:t>
      </w:r>
    </w:p>
    <w:p w:rsidR="00303FDF" w:rsidRPr="0037391B" w:rsidRDefault="00EA22B6">
      <w:pPr>
        <w:pStyle w:val="a3"/>
        <w:spacing w:before="0" w:beforeAutospacing="0" w:after="0" w:afterAutospacing="0"/>
        <w:divId w:val="789323176"/>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．开除</w:t>
      </w:r>
      <w:r w:rsidRPr="0037391B">
        <w:rPr>
          <w:rFonts w:ascii="Times New Roman" w:eastAsiaTheme="minorEastAsia" w:hAnsi="Times New Roman" w:cs="Times New Roman"/>
        </w:rPr>
        <w:br/>
        <w:t>Expulsion</w:t>
      </w:r>
    </w:p>
    <w:p w:rsidR="00303FDF" w:rsidRPr="0037391B" w:rsidRDefault="00EA22B6">
      <w:pPr>
        <w:pStyle w:val="a3"/>
        <w:spacing w:before="0" w:beforeAutospacing="0" w:after="0" w:afterAutospacing="0"/>
        <w:divId w:val="789323176"/>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．诫勉谈话</w:t>
      </w:r>
      <w:r w:rsidRPr="0037391B">
        <w:rPr>
          <w:rFonts w:ascii="Times New Roman" w:eastAsiaTheme="minorEastAsia" w:hAnsi="Times New Roman" w:cs="Times New Roman"/>
        </w:rPr>
        <w:br/>
        <w:t>Admonitory Talk</w:t>
      </w:r>
    </w:p>
    <w:p w:rsidR="00303FDF" w:rsidRPr="0037391B" w:rsidRDefault="00EA22B6">
      <w:pPr>
        <w:pStyle w:val="a3"/>
        <w:spacing w:before="0" w:beforeAutospacing="0" w:after="0" w:afterAutospacing="0"/>
        <w:divId w:val="789323176"/>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．降级或者撤职</w:t>
      </w:r>
      <w:r w:rsidRPr="0037391B">
        <w:rPr>
          <w:rFonts w:ascii="Times New Roman" w:eastAsiaTheme="minorEastAsia" w:hAnsi="Times New Roman" w:cs="Times New Roman"/>
        </w:rPr>
        <w:br/>
        <w:t>Demotion or Removal</w:t>
      </w:r>
    </w:p>
    <w:p w:rsidR="00303FDF" w:rsidRPr="0037391B" w:rsidRDefault="00EA22B6">
      <w:pPr>
        <w:pStyle w:val="a3"/>
        <w:spacing w:before="0" w:beforeAutospacing="0" w:after="0" w:afterAutospacing="0"/>
        <w:divId w:val="789323176"/>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．党内通报</w:t>
      </w:r>
      <w:r w:rsidRPr="0037391B">
        <w:rPr>
          <w:rFonts w:ascii="Times New Roman" w:eastAsiaTheme="minorEastAsia" w:hAnsi="Times New Roman" w:cs="Times New Roman"/>
        </w:rPr>
        <w:br/>
        <w:t>Inner Party Notification</w:t>
      </w:r>
    </w:p>
    <w:p w:rsidR="00303FDF" w:rsidRPr="0037391B" w:rsidRDefault="00EA22B6">
      <w:pPr>
        <w:pStyle w:val="a3"/>
        <w:spacing w:before="0" w:beforeAutospacing="0" w:after="0" w:afterAutospacing="0"/>
        <w:divId w:val="101924081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235480131"/>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/7.</w:t>
      </w:r>
      <w:r w:rsidRPr="0037391B">
        <w:rPr>
          <w:rFonts w:ascii="Times New Roman" w:eastAsiaTheme="minorEastAsia" w:hAnsiTheme="minorEastAsia" w:cs="Times New Roman"/>
        </w:rPr>
        <w:t>中华人民共和国公职人员政务处分法（</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6</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20</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公职人员政务处分</w:t>
      </w:r>
    </w:p>
    <w:p w:rsidR="00303FDF" w:rsidRPr="0037391B" w:rsidRDefault="00EA22B6">
      <w:pPr>
        <w:pStyle w:val="a3"/>
        <w:spacing w:before="0" w:beforeAutospacing="0" w:after="0" w:afterAutospacing="0"/>
        <w:divId w:val="834684326"/>
        <w:rPr>
          <w:rFonts w:ascii="Times New Roman" w:eastAsiaTheme="minorEastAsia" w:hAnsi="Times New Roman" w:cs="Times New Roman"/>
        </w:rPr>
      </w:pPr>
      <w:r w:rsidRPr="0037391B">
        <w:rPr>
          <w:rFonts w:ascii="Times New Roman" w:eastAsiaTheme="minorEastAsia" w:hAnsiTheme="minorEastAsia" w:cs="Times New Roman"/>
        </w:rPr>
        <w:t>试题分类：廉洁从业类</w:t>
      </w:r>
    </w:p>
    <w:p w:rsidR="00303FDF" w:rsidRPr="0037391B" w:rsidRDefault="00EA22B6">
      <w:pPr>
        <w:pStyle w:val="a3"/>
        <w:spacing w:before="0" w:beforeAutospacing="0" w:after="0" w:afterAutospacing="0"/>
        <w:divId w:val="343557608"/>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2058163469"/>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FD2210-0029</w:t>
      </w:r>
    </w:p>
    <w:p w:rsidR="00303FDF" w:rsidRPr="0037391B" w:rsidRDefault="00303FDF">
      <w:pPr>
        <w:divId w:val="553661510"/>
        <w:rPr>
          <w:rFonts w:ascii="Times New Roman" w:eastAsiaTheme="minorEastAsia" w:hAnsi="Times New Roman" w:cs="Times New Roman"/>
        </w:rPr>
      </w:pPr>
    </w:p>
    <w:p w:rsidR="00303FDF" w:rsidRPr="0037391B" w:rsidRDefault="00EA22B6">
      <w:pPr>
        <w:pStyle w:val="a3"/>
        <w:spacing w:before="0" w:beforeAutospacing="0" w:after="0" w:afterAutospacing="0"/>
        <w:divId w:val="1704283265"/>
        <w:rPr>
          <w:rFonts w:ascii="Times New Roman" w:eastAsiaTheme="minorEastAsia" w:hAnsi="Times New Roman" w:cs="Times New Roman"/>
        </w:rPr>
      </w:pPr>
      <w:r w:rsidRPr="0037391B">
        <w:rPr>
          <w:rFonts w:ascii="Times New Roman" w:eastAsiaTheme="minorEastAsia" w:hAnsi="Times New Roman" w:cs="Times New Roman"/>
        </w:rPr>
        <w:t>11</w:t>
      </w:r>
      <w:r w:rsidRPr="0037391B">
        <w:rPr>
          <w:rFonts w:ascii="Times New Roman" w:eastAsiaTheme="minorEastAsia" w:hAnsiTheme="minorEastAsia" w:cs="Times New Roman"/>
        </w:rPr>
        <w:t>．根据《证券法》，股份有限公司申请证券上市交易，应当向（</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）申请，依法审核同意后由双方签订上市协议。</w:t>
      </w:r>
      <w:r w:rsidRPr="0037391B">
        <w:rPr>
          <w:rFonts w:ascii="Times New Roman" w:eastAsiaTheme="minorEastAsia" w:hAnsi="Times New Roman" w:cs="Times New Roman"/>
        </w:rPr>
        <w:br/>
        <w:t>According to the Securities Law, incorporated company applying for securities listing and trading shall submit an application to (         ), and upon approval in accordance with the law, the two parties shall enter into a listing agreement.</w:t>
      </w:r>
    </w:p>
    <w:p w:rsidR="00303FDF" w:rsidRPr="0037391B" w:rsidRDefault="00EA22B6">
      <w:pPr>
        <w:pStyle w:val="a3"/>
        <w:spacing w:before="0" w:beforeAutospacing="0" w:after="0" w:afterAutospacing="0"/>
        <w:divId w:val="170428326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．国家发改委</w:t>
      </w:r>
      <w:r w:rsidRPr="0037391B">
        <w:rPr>
          <w:rFonts w:ascii="Times New Roman" w:eastAsiaTheme="minorEastAsia" w:hAnsi="Times New Roman" w:cs="Times New Roman"/>
        </w:rPr>
        <w:br/>
        <w:t>National Development and Reform Commission</w:t>
      </w:r>
    </w:p>
    <w:p w:rsidR="00303FDF" w:rsidRPr="0037391B" w:rsidRDefault="00EA22B6">
      <w:pPr>
        <w:pStyle w:val="a3"/>
        <w:spacing w:before="0" w:beforeAutospacing="0" w:after="0" w:afterAutospacing="0"/>
        <w:divId w:val="170428326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．证券交易所</w:t>
      </w:r>
      <w:r w:rsidRPr="0037391B">
        <w:rPr>
          <w:rFonts w:ascii="Times New Roman" w:eastAsiaTheme="minorEastAsia" w:hAnsi="Times New Roman" w:cs="Times New Roman"/>
        </w:rPr>
        <w:br/>
        <w:t>The stock exchange</w:t>
      </w:r>
    </w:p>
    <w:p w:rsidR="00303FDF" w:rsidRPr="0037391B" w:rsidRDefault="00EA22B6">
      <w:pPr>
        <w:pStyle w:val="a3"/>
        <w:spacing w:before="0" w:beforeAutospacing="0" w:after="0" w:afterAutospacing="0"/>
        <w:divId w:val="170428326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．地方金融办</w:t>
      </w:r>
      <w:r w:rsidRPr="0037391B">
        <w:rPr>
          <w:rFonts w:ascii="Times New Roman" w:eastAsiaTheme="minorEastAsia" w:hAnsi="Times New Roman" w:cs="Times New Roman"/>
        </w:rPr>
        <w:br/>
        <w:t>Local financial services bureau</w:t>
      </w:r>
    </w:p>
    <w:p w:rsidR="00303FDF" w:rsidRPr="0037391B" w:rsidRDefault="00EA22B6">
      <w:pPr>
        <w:pStyle w:val="a3"/>
        <w:spacing w:before="0" w:beforeAutospacing="0" w:after="0" w:afterAutospacing="0"/>
        <w:divId w:val="170428326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．省级人民政府</w:t>
      </w:r>
      <w:r w:rsidRPr="0037391B">
        <w:rPr>
          <w:rFonts w:ascii="Times New Roman" w:eastAsiaTheme="minorEastAsia" w:hAnsi="Times New Roman" w:cs="Times New Roman"/>
        </w:rPr>
        <w:br/>
        <w:t>Provincial people's government</w:t>
      </w:r>
    </w:p>
    <w:p w:rsidR="00303FDF" w:rsidRPr="0037391B" w:rsidRDefault="00EA22B6">
      <w:pPr>
        <w:pStyle w:val="a3"/>
        <w:spacing w:before="0" w:beforeAutospacing="0" w:after="0" w:afterAutospacing="0"/>
        <w:divId w:val="9464028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988363560"/>
        <w:rPr>
          <w:rFonts w:ascii="Times New Roman" w:eastAsiaTheme="minorEastAsia" w:hAnsi="Times New Roman" w:cs="Times New Roman"/>
        </w:rPr>
      </w:pPr>
      <w:r w:rsidRPr="0037391B">
        <w:rPr>
          <w:rFonts w:ascii="Times New Roman" w:eastAsiaTheme="minorEastAsia" w:hAnsiTheme="minorEastAsia" w:cs="Times New Roman"/>
        </w:rPr>
        <w:lastRenderedPageBreak/>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证券上市的一般性条件</w:t>
      </w:r>
    </w:p>
    <w:p w:rsidR="00303FDF" w:rsidRPr="0037391B" w:rsidRDefault="00EA22B6">
      <w:pPr>
        <w:pStyle w:val="a3"/>
        <w:spacing w:before="0" w:beforeAutospacing="0" w:after="0" w:afterAutospacing="0"/>
        <w:divId w:val="2089381840"/>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37076497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20182156"/>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FD2106-3894</w:t>
      </w:r>
    </w:p>
    <w:p w:rsidR="00303FDF" w:rsidRPr="0037391B" w:rsidRDefault="00303FDF">
      <w:pPr>
        <w:divId w:val="2119441905"/>
        <w:rPr>
          <w:rFonts w:ascii="Times New Roman" w:eastAsiaTheme="minorEastAsia" w:hAnsi="Times New Roman" w:cs="Times New Roman"/>
        </w:rPr>
      </w:pPr>
    </w:p>
    <w:p w:rsidR="00303FDF" w:rsidRPr="0037391B" w:rsidRDefault="00EA22B6">
      <w:pPr>
        <w:pStyle w:val="a3"/>
        <w:spacing w:before="0" w:beforeAutospacing="0" w:after="0" w:afterAutospacing="0"/>
        <w:divId w:val="1121805164"/>
        <w:rPr>
          <w:rFonts w:ascii="Times New Roman" w:eastAsiaTheme="minorEastAsia" w:hAnsi="Times New Roman" w:cs="Times New Roman"/>
        </w:rPr>
      </w:pPr>
      <w:r w:rsidRPr="0037391B">
        <w:rPr>
          <w:rFonts w:ascii="Times New Roman" w:eastAsiaTheme="minorEastAsia" w:hAnsi="Times New Roman" w:cs="Times New Roman"/>
        </w:rPr>
        <w:t>12</w:t>
      </w:r>
      <w:r w:rsidRPr="0037391B">
        <w:rPr>
          <w:rFonts w:ascii="Times New Roman" w:eastAsiaTheme="minorEastAsia" w:hAnsiTheme="minorEastAsia" w:cs="Times New Roman"/>
        </w:rPr>
        <w:t>．根据《公司法》，公司的类型不包括（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Company Law, the types of companies do not include</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12180516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．有限责任公司</w:t>
      </w:r>
      <w:r w:rsidRPr="0037391B">
        <w:rPr>
          <w:rFonts w:ascii="Times New Roman" w:eastAsiaTheme="minorEastAsia" w:hAnsi="Times New Roman" w:cs="Times New Roman"/>
        </w:rPr>
        <w:br/>
        <w:t>Limited liability company</w:t>
      </w:r>
    </w:p>
    <w:p w:rsidR="00303FDF" w:rsidRPr="0037391B" w:rsidRDefault="00EA22B6">
      <w:pPr>
        <w:pStyle w:val="a3"/>
        <w:spacing w:before="0" w:beforeAutospacing="0" w:after="0" w:afterAutospacing="0"/>
        <w:divId w:val="112180516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．股份有限公司</w:t>
      </w:r>
      <w:r w:rsidRPr="0037391B">
        <w:rPr>
          <w:rFonts w:ascii="Times New Roman" w:eastAsiaTheme="minorEastAsia" w:hAnsi="Times New Roman" w:cs="Times New Roman"/>
        </w:rPr>
        <w:br/>
        <w:t>Incorporated company</w:t>
      </w:r>
    </w:p>
    <w:p w:rsidR="00303FDF" w:rsidRPr="0037391B" w:rsidRDefault="00EA22B6">
      <w:pPr>
        <w:pStyle w:val="a3"/>
        <w:spacing w:before="0" w:beforeAutospacing="0" w:after="0" w:afterAutospacing="0"/>
        <w:divId w:val="112180516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．国家出资公司</w:t>
      </w:r>
      <w:r w:rsidRPr="0037391B">
        <w:rPr>
          <w:rFonts w:ascii="Times New Roman" w:eastAsiaTheme="minorEastAsia" w:hAnsi="Times New Roman" w:cs="Times New Roman"/>
        </w:rPr>
        <w:br/>
        <w:t>S</w:t>
      </w:r>
      <w:r w:rsidRPr="0037391B">
        <w:rPr>
          <w:rFonts w:ascii="Times New Roman" w:eastAsiaTheme="minorEastAsia" w:hAnsi="Times New Roman" w:cs="Times New Roman"/>
          <w:color w:val="000000"/>
        </w:rPr>
        <w:t>tate-invested company</w:t>
      </w:r>
    </w:p>
    <w:p w:rsidR="00303FDF" w:rsidRPr="0037391B" w:rsidRDefault="00EA22B6">
      <w:pPr>
        <w:pStyle w:val="a3"/>
        <w:spacing w:before="0" w:beforeAutospacing="0" w:after="0" w:afterAutospacing="0"/>
        <w:divId w:val="112180516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．合伙企业</w:t>
      </w:r>
      <w:r w:rsidRPr="0037391B">
        <w:rPr>
          <w:rFonts w:ascii="Times New Roman" w:eastAsiaTheme="minorEastAsia" w:hAnsi="Times New Roman" w:cs="Times New Roman"/>
        </w:rPr>
        <w:br/>
        <w:t>Partnership</w:t>
      </w:r>
    </w:p>
    <w:p w:rsidR="00303FDF" w:rsidRPr="0037391B" w:rsidRDefault="00EA22B6">
      <w:pPr>
        <w:pStyle w:val="a3"/>
        <w:spacing w:before="0" w:beforeAutospacing="0" w:after="0" w:afterAutospacing="0"/>
        <w:divId w:val="103180914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432050939"/>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公司的种类</w:t>
      </w:r>
    </w:p>
    <w:p w:rsidR="00303FDF" w:rsidRPr="0037391B" w:rsidRDefault="00EA22B6">
      <w:pPr>
        <w:pStyle w:val="a3"/>
        <w:spacing w:before="0" w:beforeAutospacing="0" w:after="0" w:afterAutospacing="0"/>
        <w:divId w:val="632905079"/>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7008123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09710704"/>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FD2109-0046</w:t>
      </w:r>
    </w:p>
    <w:p w:rsidR="00303FDF" w:rsidRPr="0037391B" w:rsidRDefault="00303FDF">
      <w:pPr>
        <w:divId w:val="2069571183"/>
        <w:rPr>
          <w:rFonts w:ascii="Times New Roman" w:eastAsiaTheme="minorEastAsia" w:hAnsi="Times New Roman" w:cs="Times New Roman"/>
        </w:rPr>
      </w:pPr>
    </w:p>
    <w:p w:rsidR="00303FDF" w:rsidRPr="0037391B" w:rsidRDefault="00EA22B6">
      <w:pPr>
        <w:pStyle w:val="a3"/>
        <w:spacing w:before="0" w:beforeAutospacing="0" w:after="0" w:afterAutospacing="0"/>
        <w:divId w:val="379859843"/>
        <w:rPr>
          <w:rFonts w:ascii="Times New Roman" w:eastAsiaTheme="minorEastAsia" w:hAnsi="Times New Roman" w:cs="Times New Roman"/>
        </w:rPr>
      </w:pPr>
      <w:r w:rsidRPr="0037391B">
        <w:rPr>
          <w:rFonts w:ascii="Times New Roman" w:eastAsiaTheme="minorEastAsia" w:hAnsi="Times New Roman" w:cs="Times New Roman"/>
        </w:rPr>
        <w:t>13</w:t>
      </w:r>
      <w:r w:rsidRPr="0037391B">
        <w:rPr>
          <w:rFonts w:ascii="Times New Roman" w:eastAsiaTheme="minorEastAsia" w:hAnsiTheme="minorEastAsia" w:cs="Times New Roman"/>
        </w:rPr>
        <w:t>．根据《公司法》，公司董事的下列行为中，不违反忠实义务的是（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Company Law, which of the following acts of company's directors does not violate the duty of loyalty?</w:t>
      </w:r>
    </w:p>
    <w:p w:rsidR="00303FDF" w:rsidRPr="0037391B" w:rsidRDefault="00EA22B6">
      <w:pPr>
        <w:pStyle w:val="a3"/>
        <w:spacing w:before="0" w:beforeAutospacing="0" w:after="0" w:afterAutospacing="0"/>
        <w:divId w:val="37985984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．擅自披露公司商业秘密</w:t>
      </w:r>
      <w:r w:rsidRPr="0037391B">
        <w:rPr>
          <w:rFonts w:ascii="Times New Roman" w:eastAsiaTheme="minorEastAsia" w:hAnsi="Times New Roman" w:cs="Times New Roman"/>
        </w:rPr>
        <w:t>   </w:t>
      </w:r>
      <w:r w:rsidRPr="0037391B">
        <w:rPr>
          <w:rFonts w:ascii="Times New Roman" w:eastAsiaTheme="minorEastAsia" w:hAnsi="Times New Roman" w:cs="Times New Roman"/>
        </w:rPr>
        <w:br/>
        <w:t>Disclosing the company's business secrets without authorization</w:t>
      </w:r>
    </w:p>
    <w:p w:rsidR="00303FDF" w:rsidRPr="0037391B" w:rsidRDefault="00EA22B6">
      <w:pPr>
        <w:pStyle w:val="a3"/>
        <w:spacing w:before="0" w:beforeAutospacing="0" w:after="0" w:afterAutospacing="0"/>
        <w:divId w:val="37985984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．将公司资金以个人名义开立账户存储</w:t>
      </w:r>
      <w:r w:rsidRPr="0037391B">
        <w:rPr>
          <w:rFonts w:ascii="Times New Roman" w:eastAsiaTheme="minorEastAsia" w:hAnsi="Times New Roman" w:cs="Times New Roman"/>
        </w:rPr>
        <w:br/>
        <w:t>Depositing the company's funds into an account under his/her own account</w:t>
      </w:r>
    </w:p>
    <w:p w:rsidR="00303FDF" w:rsidRPr="0037391B" w:rsidRDefault="00EA22B6">
      <w:pPr>
        <w:pStyle w:val="a3"/>
        <w:spacing w:before="0" w:beforeAutospacing="0" w:after="0" w:afterAutospacing="0"/>
        <w:divId w:val="37985984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．与本公司订立合同，就与订立合同有关的事项向董事会或者股东会报告，并按照公司章程的规定经董事会或者股东会决议通过</w:t>
      </w:r>
      <w:r w:rsidRPr="0037391B">
        <w:rPr>
          <w:rFonts w:ascii="Times New Roman" w:eastAsiaTheme="minorEastAsia" w:hAnsi="Times New Roman" w:cs="Times New Roman"/>
        </w:rPr>
        <w:br/>
        <w:t>Entering into a contract with the company, shall report matters related to the contract execution to the board of directors or the shareholders' meeting and obtain approval in accordance with the company's articles of association through resolutions of the board of directors or the shareholders' meeting</w:t>
      </w:r>
    </w:p>
    <w:p w:rsidR="00303FDF" w:rsidRPr="0037391B" w:rsidRDefault="00EA22B6">
      <w:pPr>
        <w:pStyle w:val="a3"/>
        <w:spacing w:before="0" w:beforeAutospacing="0" w:after="0" w:afterAutospacing="0"/>
        <w:divId w:val="37985984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 </w:t>
      </w:r>
      <w:r w:rsidRPr="0037391B">
        <w:rPr>
          <w:rFonts w:ascii="Times New Roman" w:eastAsiaTheme="minorEastAsia" w:hAnsiTheme="minorEastAsia" w:cs="Times New Roman"/>
        </w:rPr>
        <w:t>利用职权贿赂或者收受其他非法收入</w:t>
      </w:r>
      <w:r w:rsidRPr="0037391B">
        <w:rPr>
          <w:rFonts w:ascii="Times New Roman" w:eastAsiaTheme="minorEastAsia" w:hAnsi="Times New Roman" w:cs="Times New Roman"/>
        </w:rPr>
        <w:br/>
        <w:t>Using their authority to engage in bribery or accept other illegal income</w:t>
      </w:r>
    </w:p>
    <w:p w:rsidR="00303FDF" w:rsidRPr="0037391B" w:rsidRDefault="00EA22B6">
      <w:pPr>
        <w:pStyle w:val="a3"/>
        <w:spacing w:before="0" w:beforeAutospacing="0" w:after="0" w:afterAutospacing="0"/>
        <w:divId w:val="92484949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87280904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公司董监高责任与义务</w:t>
      </w:r>
    </w:p>
    <w:p w:rsidR="00303FDF" w:rsidRPr="0037391B" w:rsidRDefault="00EA22B6">
      <w:pPr>
        <w:pStyle w:val="a3"/>
        <w:spacing w:before="0" w:beforeAutospacing="0" w:after="0" w:afterAutospacing="0"/>
        <w:divId w:val="5566429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78532108"/>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82335696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FD2106-0220</w:t>
      </w:r>
    </w:p>
    <w:p w:rsidR="00303FDF" w:rsidRPr="0037391B" w:rsidRDefault="00303FDF">
      <w:pPr>
        <w:divId w:val="1777285797"/>
        <w:rPr>
          <w:rFonts w:ascii="Times New Roman" w:eastAsiaTheme="minorEastAsia" w:hAnsi="Times New Roman" w:cs="Times New Roman"/>
        </w:rPr>
      </w:pPr>
    </w:p>
    <w:p w:rsidR="00303FDF" w:rsidRPr="0037391B" w:rsidRDefault="00EA22B6">
      <w:pPr>
        <w:pStyle w:val="a3"/>
        <w:spacing w:before="0" w:beforeAutospacing="0" w:after="0" w:afterAutospacing="0"/>
        <w:divId w:val="1409502289"/>
        <w:rPr>
          <w:rFonts w:ascii="Times New Roman" w:eastAsiaTheme="minorEastAsia" w:hAnsi="Times New Roman" w:cs="Times New Roman"/>
        </w:rPr>
      </w:pPr>
      <w:r w:rsidRPr="0037391B">
        <w:rPr>
          <w:rFonts w:ascii="Times New Roman" w:eastAsiaTheme="minorEastAsia" w:hAnsi="Times New Roman" w:cs="Times New Roman"/>
        </w:rPr>
        <w:t>14</w:t>
      </w:r>
      <w:r w:rsidRPr="0037391B">
        <w:rPr>
          <w:rFonts w:ascii="Times New Roman" w:eastAsiaTheme="minorEastAsia" w:hAnsiTheme="minorEastAsia" w:cs="Times New Roman"/>
        </w:rPr>
        <w:t>．根据《证券法》，发行人申请公开发行可转换为股票的公司债券，依法采取承销方式的，应当聘请（</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）担任保荐人。</w:t>
      </w:r>
      <w:r w:rsidRPr="0037391B">
        <w:rPr>
          <w:rFonts w:ascii="Times New Roman" w:eastAsiaTheme="minorEastAsia" w:hAnsi="Times New Roman" w:cs="Times New Roman"/>
        </w:rPr>
        <w:br/>
        <w:t>According to the Securities Law</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an issuer who applies for a public offering of corporate bonds convertible into stock by means of underwriting in accordance with the law shall appoint a /an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as its sponsor.</w:t>
      </w:r>
    </w:p>
    <w:p w:rsidR="00303FDF" w:rsidRPr="0037391B" w:rsidRDefault="00EA22B6">
      <w:pPr>
        <w:pStyle w:val="a3"/>
        <w:spacing w:before="0" w:beforeAutospacing="0" w:after="0" w:afterAutospacing="0"/>
        <w:divId w:val="140950228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．咨询机构</w:t>
      </w:r>
      <w:r w:rsidRPr="0037391B">
        <w:rPr>
          <w:rFonts w:ascii="Times New Roman" w:eastAsiaTheme="minorEastAsia" w:hAnsi="Times New Roman" w:cs="Times New Roman"/>
        </w:rPr>
        <w:br/>
        <w:t>Consulting organization</w:t>
      </w:r>
    </w:p>
    <w:p w:rsidR="00303FDF" w:rsidRPr="0037391B" w:rsidRDefault="00EA22B6">
      <w:pPr>
        <w:pStyle w:val="a3"/>
        <w:spacing w:before="0" w:beforeAutospacing="0" w:after="0" w:afterAutospacing="0"/>
        <w:divId w:val="140950228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．评级机构</w:t>
      </w:r>
      <w:r w:rsidRPr="0037391B">
        <w:rPr>
          <w:rFonts w:ascii="Times New Roman" w:eastAsiaTheme="minorEastAsia" w:hAnsi="Times New Roman" w:cs="Times New Roman"/>
        </w:rPr>
        <w:br/>
        <w:t>Rating agencies</w:t>
      </w:r>
    </w:p>
    <w:p w:rsidR="00303FDF" w:rsidRPr="0037391B" w:rsidRDefault="00EA22B6">
      <w:pPr>
        <w:pStyle w:val="a3"/>
        <w:spacing w:before="0" w:beforeAutospacing="0" w:after="0" w:afterAutospacing="0"/>
        <w:divId w:val="140950228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．证券公司</w:t>
      </w:r>
      <w:r w:rsidRPr="0037391B">
        <w:rPr>
          <w:rFonts w:ascii="Times New Roman" w:eastAsiaTheme="minorEastAsia" w:hAnsi="Times New Roman" w:cs="Times New Roman"/>
        </w:rPr>
        <w:br/>
        <w:t>Securities company</w:t>
      </w:r>
    </w:p>
    <w:p w:rsidR="00303FDF" w:rsidRPr="0037391B" w:rsidRDefault="00EA22B6">
      <w:pPr>
        <w:pStyle w:val="a3"/>
        <w:spacing w:before="0" w:beforeAutospacing="0" w:after="0" w:afterAutospacing="0"/>
        <w:divId w:val="140950228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．行业专家</w:t>
      </w:r>
      <w:r w:rsidRPr="0037391B">
        <w:rPr>
          <w:rFonts w:ascii="Times New Roman" w:eastAsiaTheme="minorEastAsia" w:hAnsi="Times New Roman" w:cs="Times New Roman"/>
        </w:rPr>
        <w:br/>
        <w:t>Industry expert</w:t>
      </w:r>
    </w:p>
    <w:p w:rsidR="00303FDF" w:rsidRPr="0037391B" w:rsidRDefault="00EA22B6">
      <w:pPr>
        <w:pStyle w:val="a3"/>
        <w:spacing w:before="0" w:beforeAutospacing="0" w:after="0" w:afterAutospacing="0"/>
        <w:divId w:val="182034461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656298310"/>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公开发行债券的规则</w:t>
      </w:r>
    </w:p>
    <w:p w:rsidR="00303FDF" w:rsidRPr="0037391B" w:rsidRDefault="00EA22B6">
      <w:pPr>
        <w:pStyle w:val="a3"/>
        <w:spacing w:before="0" w:beforeAutospacing="0" w:after="0" w:afterAutospacing="0"/>
        <w:divId w:val="141755343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9932924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925703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FD2106-1939</w:t>
      </w:r>
    </w:p>
    <w:p w:rsidR="00303FDF" w:rsidRPr="0037391B" w:rsidRDefault="00303FDF">
      <w:pPr>
        <w:divId w:val="1005978358"/>
        <w:rPr>
          <w:rFonts w:ascii="Times New Roman" w:eastAsiaTheme="minorEastAsia" w:hAnsi="Times New Roman" w:cs="Times New Roman"/>
        </w:rPr>
      </w:pPr>
    </w:p>
    <w:p w:rsidR="00303FDF" w:rsidRPr="0037391B" w:rsidRDefault="00EA22B6">
      <w:pPr>
        <w:pStyle w:val="a3"/>
        <w:spacing w:before="0" w:beforeAutospacing="0" w:after="0" w:afterAutospacing="0"/>
        <w:divId w:val="1561330543"/>
        <w:rPr>
          <w:rFonts w:ascii="Times New Roman" w:eastAsiaTheme="minorEastAsia" w:hAnsi="Times New Roman" w:cs="Times New Roman"/>
        </w:rPr>
      </w:pPr>
      <w:r w:rsidRPr="0037391B">
        <w:rPr>
          <w:rFonts w:ascii="Times New Roman" w:eastAsiaTheme="minorEastAsia" w:hAnsi="Times New Roman" w:cs="Times New Roman"/>
        </w:rPr>
        <w:t>15</w:t>
      </w:r>
      <w:r w:rsidRPr="0037391B">
        <w:rPr>
          <w:rFonts w:ascii="Times New Roman" w:eastAsiaTheme="minorEastAsia" w:hAnsiTheme="minorEastAsia" w:cs="Times New Roman"/>
        </w:rPr>
        <w:t>．根据《证券法》，向特定对象发行股票后股东累计超过（</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）人，但依法实施员工持股计划的员工人数不计算在内，为公开发行。</w:t>
      </w:r>
      <w:r w:rsidRPr="0037391B">
        <w:rPr>
          <w:rFonts w:ascii="Times New Roman" w:eastAsiaTheme="minorEastAsia" w:hAnsi="Times New Roman" w:cs="Times New Roman"/>
        </w:rPr>
        <w:br/>
        <w:t xml:space="preserve">According to the Securities Law, if an offering of securities offers securities to more than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specific offerees cumulatively, excluding the employees under an employee stock ownership plan in accordance with the law, it shall be deemed as a public offering.</w:t>
      </w:r>
    </w:p>
    <w:p w:rsidR="00303FDF" w:rsidRPr="0037391B" w:rsidRDefault="00EA22B6">
      <w:pPr>
        <w:pStyle w:val="a3"/>
        <w:spacing w:before="0" w:beforeAutospacing="0" w:after="0" w:afterAutospacing="0"/>
        <w:divId w:val="156133054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100</w:t>
      </w:r>
    </w:p>
    <w:p w:rsidR="00303FDF" w:rsidRPr="0037391B" w:rsidRDefault="00EA22B6">
      <w:pPr>
        <w:pStyle w:val="a3"/>
        <w:spacing w:before="0" w:beforeAutospacing="0" w:after="0" w:afterAutospacing="0"/>
        <w:divId w:val="156133054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200</w:t>
      </w:r>
    </w:p>
    <w:p w:rsidR="00303FDF" w:rsidRPr="0037391B" w:rsidRDefault="00EA22B6">
      <w:pPr>
        <w:pStyle w:val="a3"/>
        <w:spacing w:before="0" w:beforeAutospacing="0" w:after="0" w:afterAutospacing="0"/>
        <w:divId w:val="156133054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300</w:t>
      </w:r>
    </w:p>
    <w:p w:rsidR="00303FDF" w:rsidRPr="0037391B" w:rsidRDefault="00EA22B6">
      <w:pPr>
        <w:pStyle w:val="a3"/>
        <w:spacing w:before="0" w:beforeAutospacing="0" w:after="0" w:afterAutospacing="0"/>
        <w:divId w:val="156133054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500</w:t>
      </w:r>
    </w:p>
    <w:p w:rsidR="00303FDF" w:rsidRPr="0037391B" w:rsidRDefault="00EA22B6">
      <w:pPr>
        <w:pStyle w:val="a3"/>
        <w:spacing w:before="0" w:beforeAutospacing="0" w:after="0" w:afterAutospacing="0"/>
        <w:divId w:val="122579325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1062555427"/>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证券公开发行的定义</w:t>
      </w:r>
    </w:p>
    <w:p w:rsidR="00303FDF" w:rsidRPr="0037391B" w:rsidRDefault="00EA22B6">
      <w:pPr>
        <w:pStyle w:val="a3"/>
        <w:spacing w:before="0" w:beforeAutospacing="0" w:after="0" w:afterAutospacing="0"/>
        <w:divId w:val="50856869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991131999"/>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7537789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FD2106-9178</w:t>
      </w:r>
    </w:p>
    <w:p w:rsidR="00303FDF" w:rsidRPr="0037391B" w:rsidRDefault="00303FDF">
      <w:pPr>
        <w:divId w:val="1175726958"/>
        <w:rPr>
          <w:rFonts w:ascii="Times New Roman" w:eastAsiaTheme="minorEastAsia" w:hAnsi="Times New Roman" w:cs="Times New Roman"/>
        </w:rPr>
      </w:pPr>
    </w:p>
    <w:p w:rsidR="00303FDF" w:rsidRPr="0037391B" w:rsidRDefault="00EA22B6">
      <w:pPr>
        <w:pStyle w:val="a3"/>
        <w:spacing w:before="0" w:beforeAutospacing="0" w:after="0" w:afterAutospacing="0"/>
        <w:divId w:val="1590307756"/>
        <w:rPr>
          <w:rFonts w:ascii="Times New Roman" w:eastAsiaTheme="minorEastAsia" w:hAnsi="Times New Roman" w:cs="Times New Roman"/>
        </w:rPr>
      </w:pPr>
      <w:r w:rsidRPr="0037391B">
        <w:rPr>
          <w:rFonts w:ascii="Times New Roman" w:eastAsiaTheme="minorEastAsia" w:hAnsi="Times New Roman" w:cs="Times New Roman"/>
        </w:rPr>
        <w:t>16</w:t>
      </w:r>
      <w:r w:rsidRPr="0037391B">
        <w:rPr>
          <w:rFonts w:ascii="Times New Roman" w:eastAsiaTheme="minorEastAsia" w:hAnsiTheme="minorEastAsia" w:cs="Times New Roman"/>
        </w:rPr>
        <w:t>．下列证券的发行、交易行为，属于《证券法》禁止的是（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Which of the following behaviors of securities issuance and trading shall be prohibited by the Securities Law?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590307756"/>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．关联交易</w:t>
      </w:r>
      <w:r w:rsidRPr="0037391B">
        <w:rPr>
          <w:rFonts w:ascii="Times New Roman" w:eastAsiaTheme="minorEastAsia" w:hAnsi="Times New Roman" w:cs="Times New Roman"/>
        </w:rPr>
        <w:br/>
        <w:t>Related party transactions</w:t>
      </w:r>
    </w:p>
    <w:p w:rsidR="00303FDF" w:rsidRPr="0037391B" w:rsidRDefault="00EA22B6">
      <w:pPr>
        <w:pStyle w:val="a3"/>
        <w:spacing w:before="0" w:beforeAutospacing="0" w:after="0" w:afterAutospacing="0"/>
        <w:divId w:val="1590307756"/>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．使用杠杆</w:t>
      </w:r>
      <w:r w:rsidRPr="0037391B">
        <w:rPr>
          <w:rFonts w:ascii="Times New Roman" w:eastAsiaTheme="minorEastAsia" w:hAnsi="Times New Roman" w:cs="Times New Roman"/>
        </w:rPr>
        <w:br/>
        <w:t>Using leverage</w:t>
      </w:r>
    </w:p>
    <w:p w:rsidR="00303FDF" w:rsidRPr="0037391B" w:rsidRDefault="00EA22B6">
      <w:pPr>
        <w:pStyle w:val="a3"/>
        <w:spacing w:before="0" w:beforeAutospacing="0" w:after="0" w:afterAutospacing="0"/>
        <w:divId w:val="1590307756"/>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．操纵证券市场</w:t>
      </w:r>
      <w:r w:rsidRPr="0037391B">
        <w:rPr>
          <w:rFonts w:ascii="Times New Roman" w:eastAsiaTheme="minorEastAsia" w:hAnsi="Times New Roman" w:cs="Times New Roman"/>
        </w:rPr>
        <w:br/>
        <w:t>Manipulation of securities market</w:t>
      </w:r>
    </w:p>
    <w:p w:rsidR="00303FDF" w:rsidRPr="0037391B" w:rsidRDefault="00EA22B6">
      <w:pPr>
        <w:pStyle w:val="a3"/>
        <w:spacing w:before="0" w:beforeAutospacing="0" w:after="0" w:afterAutospacing="0"/>
        <w:divId w:val="1590307756"/>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．大宗交易</w:t>
      </w:r>
      <w:r w:rsidRPr="0037391B">
        <w:rPr>
          <w:rFonts w:ascii="Times New Roman" w:eastAsiaTheme="minorEastAsia" w:hAnsi="Times New Roman" w:cs="Times New Roman"/>
        </w:rPr>
        <w:br/>
        <w:t>Block transactions</w:t>
      </w:r>
    </w:p>
    <w:p w:rsidR="00303FDF" w:rsidRPr="0037391B" w:rsidRDefault="00EA22B6">
      <w:pPr>
        <w:pStyle w:val="a3"/>
        <w:spacing w:before="0" w:beforeAutospacing="0" w:after="0" w:afterAutospacing="0"/>
        <w:divId w:val="179728606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183669841"/>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证券发行和交易</w:t>
      </w:r>
      <w:r w:rsidRPr="0037391B">
        <w:rPr>
          <w:rFonts w:ascii="Times New Roman" w:eastAsiaTheme="minorEastAsia" w:hAnsi="Times New Roman" w:cs="Times New Roman"/>
        </w:rPr>
        <w:t>“</w:t>
      </w:r>
      <w:r w:rsidRPr="0037391B">
        <w:rPr>
          <w:rFonts w:ascii="Times New Roman" w:eastAsiaTheme="minorEastAsia" w:hAnsiTheme="minorEastAsia" w:cs="Times New Roman"/>
        </w:rPr>
        <w:t>三公原则</w:t>
      </w:r>
      <w:r w:rsidRPr="0037391B">
        <w:rPr>
          <w:rFonts w:ascii="Times New Roman" w:eastAsiaTheme="minorEastAsia" w:hAnsi="Times New Roman" w:cs="Times New Roman"/>
        </w:rPr>
        <w:t>”</w:t>
      </w:r>
      <w:r w:rsidRPr="0037391B">
        <w:rPr>
          <w:rFonts w:ascii="Times New Roman" w:eastAsiaTheme="minorEastAsia" w:hAnsiTheme="minorEastAsia" w:cs="Times New Roman"/>
        </w:rPr>
        <w:t>与当事人行为准则</w:t>
      </w:r>
    </w:p>
    <w:p w:rsidR="00303FDF" w:rsidRPr="0037391B" w:rsidRDefault="00EA22B6">
      <w:pPr>
        <w:pStyle w:val="a3"/>
        <w:spacing w:before="0" w:beforeAutospacing="0" w:after="0" w:afterAutospacing="0"/>
        <w:divId w:val="211277283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687878095"/>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90684357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FD2106-1804</w:t>
      </w:r>
    </w:p>
    <w:p w:rsidR="00303FDF" w:rsidRPr="0037391B" w:rsidRDefault="00303FDF">
      <w:pPr>
        <w:divId w:val="1930233132"/>
        <w:rPr>
          <w:rFonts w:ascii="Times New Roman" w:eastAsiaTheme="minorEastAsia" w:hAnsi="Times New Roman" w:cs="Times New Roman"/>
        </w:rPr>
      </w:pPr>
    </w:p>
    <w:p w:rsidR="00303FDF" w:rsidRPr="0037391B" w:rsidRDefault="00EA22B6">
      <w:pPr>
        <w:pStyle w:val="a3"/>
        <w:spacing w:before="0" w:beforeAutospacing="0" w:after="0" w:afterAutospacing="0"/>
        <w:divId w:val="1189680735"/>
        <w:rPr>
          <w:rFonts w:ascii="Times New Roman" w:eastAsiaTheme="minorEastAsia" w:hAnsi="Times New Roman" w:cs="Times New Roman"/>
        </w:rPr>
      </w:pPr>
      <w:r w:rsidRPr="0037391B">
        <w:rPr>
          <w:rFonts w:ascii="Times New Roman" w:eastAsiaTheme="minorEastAsia" w:hAnsi="Times New Roman" w:cs="Times New Roman"/>
        </w:rPr>
        <w:t>17</w:t>
      </w:r>
      <w:r w:rsidRPr="0037391B">
        <w:rPr>
          <w:rFonts w:ascii="Times New Roman" w:eastAsiaTheme="minorEastAsia" w:hAnsiTheme="minorEastAsia" w:cs="Times New Roman"/>
        </w:rPr>
        <w:t>．根据《证券法》，公司对公开发行股票所募集资金，（</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）按照招股说明书或其他公开发行募集文件所列资金用途使用，（</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）改变资金用途。</w:t>
      </w:r>
      <w:r w:rsidRPr="0037391B">
        <w:rPr>
          <w:rFonts w:ascii="Times New Roman" w:eastAsiaTheme="minorEastAsia" w:hAnsi="Times New Roman" w:cs="Times New Roman"/>
        </w:rPr>
        <w:br/>
        <w:t xml:space="preserve">According to the Securities Law, a company use the the funds raised from a public offering( ) in accordance with the intended use of proceeds stated in the prospectus or other public offering documents, and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change the use of the funds.</w:t>
      </w:r>
    </w:p>
    <w:p w:rsidR="00303FDF" w:rsidRPr="0037391B" w:rsidRDefault="00EA22B6">
      <w:pPr>
        <w:pStyle w:val="a3"/>
        <w:spacing w:before="0" w:beforeAutospacing="0" w:after="0" w:afterAutospacing="0"/>
        <w:divId w:val="118968073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．可以，可以</w:t>
      </w:r>
      <w:r w:rsidRPr="0037391B">
        <w:rPr>
          <w:rFonts w:ascii="Times New Roman" w:eastAsiaTheme="minorEastAsia" w:hAnsi="Times New Roman" w:cs="Times New Roman"/>
        </w:rPr>
        <w:br/>
        <w:t>may,may</w:t>
      </w:r>
    </w:p>
    <w:p w:rsidR="00303FDF" w:rsidRPr="0037391B" w:rsidRDefault="00EA22B6">
      <w:pPr>
        <w:pStyle w:val="a3"/>
        <w:spacing w:before="0" w:beforeAutospacing="0" w:after="0" w:afterAutospacing="0"/>
        <w:divId w:val="118968073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．可以，不得</w:t>
      </w:r>
      <w:r w:rsidRPr="0037391B">
        <w:rPr>
          <w:rFonts w:ascii="Times New Roman" w:eastAsiaTheme="minorEastAsia" w:hAnsi="Times New Roman" w:cs="Times New Roman"/>
        </w:rPr>
        <w:br/>
        <w:t>may,must not</w:t>
      </w:r>
    </w:p>
    <w:p w:rsidR="00303FDF" w:rsidRPr="0037391B" w:rsidRDefault="00EA22B6">
      <w:pPr>
        <w:pStyle w:val="a3"/>
        <w:spacing w:before="0" w:beforeAutospacing="0" w:after="0" w:afterAutospacing="0"/>
        <w:divId w:val="118968073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．必须，任何条件下不得</w:t>
      </w:r>
      <w:r w:rsidRPr="0037391B">
        <w:rPr>
          <w:rFonts w:ascii="Times New Roman" w:eastAsiaTheme="minorEastAsia" w:hAnsi="Times New Roman" w:cs="Times New Roman"/>
        </w:rPr>
        <w:br/>
        <w:t>must, prohibited under any circumstances</w:t>
      </w:r>
    </w:p>
    <w:p w:rsidR="00303FDF" w:rsidRPr="0037391B" w:rsidRDefault="00EA22B6">
      <w:pPr>
        <w:pStyle w:val="a3"/>
        <w:spacing w:before="0" w:beforeAutospacing="0" w:after="0" w:afterAutospacing="0"/>
        <w:divId w:val="118968073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．必须，特定条件下可以</w:t>
      </w:r>
      <w:r w:rsidRPr="0037391B">
        <w:rPr>
          <w:rFonts w:ascii="Times New Roman" w:eastAsiaTheme="minorEastAsia" w:hAnsi="Times New Roman" w:cs="Times New Roman"/>
        </w:rPr>
        <w:br/>
        <w:t>must, may under specific conditions</w:t>
      </w:r>
    </w:p>
    <w:p w:rsidR="00303FDF" w:rsidRPr="0037391B" w:rsidRDefault="00EA22B6">
      <w:pPr>
        <w:pStyle w:val="a3"/>
        <w:spacing w:before="0" w:beforeAutospacing="0" w:after="0" w:afterAutospacing="0"/>
        <w:divId w:val="118196927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2134713790"/>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公开发行证券的一般性程序</w:t>
      </w:r>
    </w:p>
    <w:p w:rsidR="00303FDF" w:rsidRPr="0037391B" w:rsidRDefault="00EA22B6">
      <w:pPr>
        <w:pStyle w:val="a3"/>
        <w:spacing w:before="0" w:beforeAutospacing="0" w:after="0" w:afterAutospacing="0"/>
        <w:divId w:val="209119732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79436838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743063598"/>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FD2106-2436</w:t>
      </w:r>
    </w:p>
    <w:p w:rsidR="00303FDF" w:rsidRPr="0037391B" w:rsidRDefault="00303FDF">
      <w:pPr>
        <w:divId w:val="615215323"/>
        <w:rPr>
          <w:rFonts w:ascii="Times New Roman" w:eastAsiaTheme="minorEastAsia" w:hAnsi="Times New Roman" w:cs="Times New Roman"/>
        </w:rPr>
      </w:pPr>
    </w:p>
    <w:p w:rsidR="00303FDF" w:rsidRPr="0037391B" w:rsidRDefault="00EA22B6">
      <w:pPr>
        <w:pStyle w:val="a3"/>
        <w:spacing w:before="0" w:beforeAutospacing="0" w:after="0" w:afterAutospacing="0"/>
        <w:divId w:val="1241600394"/>
        <w:rPr>
          <w:rFonts w:ascii="Times New Roman" w:eastAsiaTheme="minorEastAsia" w:hAnsi="Times New Roman" w:cs="Times New Roman"/>
        </w:rPr>
      </w:pPr>
      <w:r w:rsidRPr="0037391B">
        <w:rPr>
          <w:rFonts w:ascii="Times New Roman" w:eastAsiaTheme="minorEastAsia" w:hAnsi="Times New Roman" w:cs="Times New Roman"/>
        </w:rPr>
        <w:t>18</w:t>
      </w:r>
      <w:r w:rsidRPr="0037391B">
        <w:rPr>
          <w:rFonts w:ascii="Times New Roman" w:eastAsiaTheme="minorEastAsia" w:hAnsiTheme="minorEastAsia" w:cs="Times New Roman"/>
        </w:rPr>
        <w:t>．根据《证券法》，证券公司在承销期结束时将售后剩余证券全部自行购入的承销方式为（</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the underwriting manner in which a securities company purchases all the remaining unsold securities by itself at the end of the underwriting period is called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24160039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．证券包销</w:t>
      </w:r>
      <w:r w:rsidRPr="0037391B">
        <w:rPr>
          <w:rFonts w:ascii="Times New Roman" w:eastAsiaTheme="minorEastAsia" w:hAnsi="Times New Roman" w:cs="Times New Roman"/>
        </w:rPr>
        <w:br/>
        <w:t>Firm-commitment underwriting of securities</w:t>
      </w:r>
    </w:p>
    <w:p w:rsidR="00303FDF" w:rsidRPr="0037391B" w:rsidRDefault="00EA22B6">
      <w:pPr>
        <w:pStyle w:val="a3"/>
        <w:spacing w:before="0" w:beforeAutospacing="0" w:after="0" w:afterAutospacing="0"/>
        <w:divId w:val="124160039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．证券代销</w:t>
      </w:r>
      <w:r w:rsidRPr="0037391B">
        <w:rPr>
          <w:rFonts w:ascii="Times New Roman" w:eastAsiaTheme="minorEastAsia" w:hAnsi="Times New Roman" w:cs="Times New Roman"/>
        </w:rPr>
        <w:br/>
        <w:t>Best-efforts underwriting of securities</w:t>
      </w:r>
    </w:p>
    <w:p w:rsidR="00303FDF" w:rsidRPr="0037391B" w:rsidRDefault="00EA22B6">
      <w:pPr>
        <w:pStyle w:val="a3"/>
        <w:spacing w:before="0" w:beforeAutospacing="0" w:after="0" w:afterAutospacing="0"/>
        <w:divId w:val="124160039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．证券经销</w:t>
      </w:r>
      <w:r w:rsidRPr="0037391B">
        <w:rPr>
          <w:rFonts w:ascii="Times New Roman" w:eastAsiaTheme="minorEastAsia" w:hAnsi="Times New Roman" w:cs="Times New Roman"/>
        </w:rPr>
        <w:br/>
        <w:t>Securities distribution</w:t>
      </w:r>
    </w:p>
    <w:p w:rsidR="00303FDF" w:rsidRPr="0037391B" w:rsidRDefault="00EA22B6">
      <w:pPr>
        <w:pStyle w:val="a3"/>
        <w:spacing w:before="0" w:beforeAutospacing="0" w:after="0" w:afterAutospacing="0"/>
        <w:divId w:val="1241600394"/>
        <w:rPr>
          <w:rFonts w:ascii="Times New Roman" w:eastAsiaTheme="minorEastAsia" w:hAnsi="Times New Roman" w:cs="Times New Roman"/>
        </w:rPr>
      </w:pPr>
      <w:r w:rsidRPr="0037391B">
        <w:rPr>
          <w:rFonts w:ascii="Times New Roman" w:eastAsiaTheme="minorEastAsia" w:hAnsi="Times New Roman" w:cs="Times New Roman"/>
        </w:rPr>
        <w:lastRenderedPageBreak/>
        <w:t>D</w:t>
      </w:r>
      <w:r w:rsidRPr="0037391B">
        <w:rPr>
          <w:rFonts w:ascii="Times New Roman" w:eastAsiaTheme="minorEastAsia" w:hAnsiTheme="minorEastAsia" w:cs="Times New Roman"/>
        </w:rPr>
        <w:t>．证券销售</w:t>
      </w:r>
      <w:r w:rsidRPr="0037391B">
        <w:rPr>
          <w:rFonts w:ascii="Times New Roman" w:eastAsiaTheme="minorEastAsia" w:hAnsi="Times New Roman" w:cs="Times New Roman"/>
        </w:rPr>
        <w:br/>
        <w:t>Securities sales</w:t>
      </w:r>
    </w:p>
    <w:p w:rsidR="00303FDF" w:rsidRPr="0037391B" w:rsidRDefault="00EA22B6">
      <w:pPr>
        <w:pStyle w:val="a3"/>
        <w:spacing w:before="0" w:beforeAutospacing="0" w:after="0" w:afterAutospacing="0"/>
        <w:divId w:val="107886739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850800285"/>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证券承销业务的种类</w:t>
      </w:r>
    </w:p>
    <w:p w:rsidR="00303FDF" w:rsidRPr="0037391B" w:rsidRDefault="00EA22B6">
      <w:pPr>
        <w:pStyle w:val="a3"/>
        <w:spacing w:before="0" w:beforeAutospacing="0" w:after="0" w:afterAutospacing="0"/>
        <w:divId w:val="1249273640"/>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124113082"/>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1490353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FD2106-9397</w:t>
      </w:r>
    </w:p>
    <w:p w:rsidR="00303FDF" w:rsidRPr="0037391B" w:rsidRDefault="00303FDF">
      <w:pPr>
        <w:divId w:val="1724283610"/>
        <w:rPr>
          <w:rFonts w:ascii="Times New Roman" w:eastAsiaTheme="minorEastAsia" w:hAnsi="Times New Roman" w:cs="Times New Roman"/>
        </w:rPr>
      </w:pPr>
    </w:p>
    <w:p w:rsidR="00303FDF" w:rsidRPr="0037391B" w:rsidRDefault="00EA22B6">
      <w:pPr>
        <w:pStyle w:val="a3"/>
        <w:spacing w:before="0" w:beforeAutospacing="0" w:after="0" w:afterAutospacing="0"/>
        <w:divId w:val="11106047"/>
        <w:rPr>
          <w:rFonts w:ascii="Times New Roman" w:eastAsiaTheme="minorEastAsia" w:hAnsi="Times New Roman" w:cs="Times New Roman"/>
        </w:rPr>
      </w:pPr>
      <w:r w:rsidRPr="0037391B">
        <w:rPr>
          <w:rFonts w:ascii="Times New Roman" w:eastAsiaTheme="minorEastAsia" w:hAnsi="Times New Roman" w:cs="Times New Roman"/>
        </w:rPr>
        <w:t>19</w:t>
      </w:r>
      <w:r w:rsidRPr="0037391B">
        <w:rPr>
          <w:rFonts w:ascii="Times New Roman" w:eastAsiaTheme="minorEastAsia" w:hAnsiTheme="minorEastAsia" w:cs="Times New Roman"/>
        </w:rPr>
        <w:t>．根据《证券法》，证券的代销、包销期限最长不得超过（</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Securities Law, the time period of best</w:t>
      </w:r>
      <w:r w:rsidRPr="0037391B">
        <w:rPr>
          <w:rFonts w:ascii="Times New Roman" w:eastAsiaTheme="minorEastAsia" w:hAnsiTheme="minorEastAsia" w:cs="Times New Roman"/>
        </w:rPr>
        <w:t>－</w:t>
      </w:r>
      <w:r w:rsidRPr="0037391B">
        <w:rPr>
          <w:rFonts w:ascii="Times New Roman" w:eastAsiaTheme="minorEastAsia" w:hAnsi="Times New Roman" w:cs="Times New Roman"/>
        </w:rPr>
        <w:t>efforts or firm</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commitment underwriting of securities shall not exceed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1106047"/>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60</w:t>
      </w:r>
      <w:r w:rsidRPr="0037391B">
        <w:rPr>
          <w:rFonts w:ascii="Times New Roman" w:eastAsiaTheme="minorEastAsia" w:hAnsiTheme="minorEastAsia" w:cs="Times New Roman"/>
        </w:rPr>
        <w:t>日</w:t>
      </w:r>
      <w:r w:rsidRPr="0037391B">
        <w:rPr>
          <w:rFonts w:ascii="Times New Roman" w:eastAsiaTheme="minorEastAsia" w:hAnsi="Times New Roman" w:cs="Times New Roman"/>
        </w:rPr>
        <w:br/>
        <w:t>Sixty days</w:t>
      </w:r>
    </w:p>
    <w:p w:rsidR="00303FDF" w:rsidRPr="0037391B" w:rsidRDefault="00EA22B6">
      <w:pPr>
        <w:pStyle w:val="a3"/>
        <w:spacing w:before="0" w:beforeAutospacing="0" w:after="0" w:afterAutospacing="0"/>
        <w:divId w:val="11106047"/>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90</w:t>
      </w:r>
      <w:r w:rsidRPr="0037391B">
        <w:rPr>
          <w:rFonts w:ascii="Times New Roman" w:eastAsiaTheme="minorEastAsia" w:hAnsiTheme="minorEastAsia" w:cs="Times New Roman"/>
        </w:rPr>
        <w:t>日</w:t>
      </w:r>
      <w:r w:rsidRPr="0037391B">
        <w:rPr>
          <w:rFonts w:ascii="Times New Roman" w:eastAsiaTheme="minorEastAsia" w:hAnsi="Times New Roman" w:cs="Times New Roman"/>
        </w:rPr>
        <w:br/>
        <w:t>Ninety days</w:t>
      </w:r>
    </w:p>
    <w:p w:rsidR="00303FDF" w:rsidRPr="0037391B" w:rsidRDefault="00EA22B6">
      <w:pPr>
        <w:pStyle w:val="a3"/>
        <w:spacing w:before="0" w:beforeAutospacing="0" w:after="0" w:afterAutospacing="0"/>
        <w:divId w:val="11106047"/>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6</w:t>
      </w:r>
      <w:r w:rsidRPr="0037391B">
        <w:rPr>
          <w:rFonts w:ascii="Times New Roman" w:eastAsiaTheme="minorEastAsia" w:hAnsiTheme="minorEastAsia" w:cs="Times New Roman"/>
        </w:rPr>
        <w:t>个月</w:t>
      </w:r>
      <w:r w:rsidRPr="0037391B">
        <w:rPr>
          <w:rFonts w:ascii="Times New Roman" w:eastAsiaTheme="minorEastAsia" w:hAnsi="Times New Roman" w:cs="Times New Roman"/>
        </w:rPr>
        <w:br/>
        <w:t>Six months</w:t>
      </w:r>
    </w:p>
    <w:p w:rsidR="00303FDF" w:rsidRPr="0037391B" w:rsidRDefault="00EA22B6">
      <w:pPr>
        <w:pStyle w:val="a3"/>
        <w:spacing w:before="0" w:beforeAutospacing="0" w:after="0" w:afterAutospacing="0"/>
        <w:divId w:val="11106047"/>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br/>
        <w:t>One year</w:t>
      </w:r>
    </w:p>
    <w:p w:rsidR="00303FDF" w:rsidRPr="0037391B" w:rsidRDefault="00EA22B6">
      <w:pPr>
        <w:pStyle w:val="a3"/>
        <w:spacing w:before="0" w:beforeAutospacing="0" w:after="0" w:afterAutospacing="0"/>
        <w:divId w:val="1382175220"/>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404304524"/>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证券承销业务的一般性规定</w:t>
      </w:r>
    </w:p>
    <w:p w:rsidR="00303FDF" w:rsidRPr="0037391B" w:rsidRDefault="00EA22B6">
      <w:pPr>
        <w:pStyle w:val="a3"/>
        <w:spacing w:before="0" w:beforeAutospacing="0" w:after="0" w:afterAutospacing="0"/>
        <w:divId w:val="131729454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12862484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507865538"/>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FD2106-7272</w:t>
      </w:r>
    </w:p>
    <w:p w:rsidR="00303FDF" w:rsidRPr="0037391B" w:rsidRDefault="00303FDF">
      <w:pPr>
        <w:divId w:val="1673600885"/>
        <w:rPr>
          <w:rFonts w:ascii="Times New Roman" w:eastAsiaTheme="minorEastAsia" w:hAnsi="Times New Roman" w:cs="Times New Roman"/>
        </w:rPr>
      </w:pPr>
    </w:p>
    <w:p w:rsidR="00303FDF" w:rsidRPr="0037391B" w:rsidRDefault="00EA22B6">
      <w:pPr>
        <w:pStyle w:val="a3"/>
        <w:spacing w:before="0" w:beforeAutospacing="0" w:after="0" w:afterAutospacing="0"/>
        <w:divId w:val="1258639877"/>
        <w:rPr>
          <w:rFonts w:ascii="Times New Roman" w:eastAsiaTheme="minorEastAsia" w:hAnsi="Times New Roman" w:cs="Times New Roman"/>
        </w:rPr>
      </w:pPr>
      <w:r w:rsidRPr="0037391B">
        <w:rPr>
          <w:rFonts w:ascii="Times New Roman" w:eastAsiaTheme="minorEastAsia" w:hAnsi="Times New Roman" w:cs="Times New Roman"/>
        </w:rPr>
        <w:t>20</w:t>
      </w:r>
      <w:r w:rsidRPr="0037391B">
        <w:rPr>
          <w:rFonts w:ascii="Times New Roman" w:eastAsiaTheme="minorEastAsia" w:hAnsiTheme="minorEastAsia" w:cs="Times New Roman"/>
        </w:rPr>
        <w:t>．根据《证券法》，下列关于证券交易方式或制度的说法，正确的是（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which of the following statements about the securities trading manner or system is true?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258639877"/>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．股票、公司债券及其他证券，只能在证券交易所上市交易</w:t>
      </w:r>
      <w:r w:rsidRPr="0037391B">
        <w:rPr>
          <w:rFonts w:ascii="Times New Roman" w:eastAsiaTheme="minorEastAsia" w:hAnsi="Times New Roman" w:cs="Times New Roman"/>
        </w:rPr>
        <w:br/>
        <w:t>Stocks, corporate bonds and other securities can only be listed and traded on stock exchanges.</w:t>
      </w:r>
    </w:p>
    <w:p w:rsidR="00303FDF" w:rsidRPr="0037391B" w:rsidRDefault="00EA22B6">
      <w:pPr>
        <w:pStyle w:val="a3"/>
        <w:spacing w:before="0" w:beforeAutospacing="0" w:after="0" w:afterAutospacing="0"/>
        <w:divId w:val="1258639877"/>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．证券交易必须采用无纸化交易方式</w:t>
      </w:r>
      <w:r w:rsidRPr="0037391B">
        <w:rPr>
          <w:rFonts w:ascii="Times New Roman" w:eastAsiaTheme="minorEastAsia" w:hAnsi="Times New Roman" w:cs="Times New Roman"/>
        </w:rPr>
        <w:br/>
        <w:t>Trading of securities shall be in a paperless form.</w:t>
      </w:r>
    </w:p>
    <w:p w:rsidR="00303FDF" w:rsidRPr="0037391B" w:rsidRDefault="00EA22B6">
      <w:pPr>
        <w:pStyle w:val="a3"/>
        <w:spacing w:before="0" w:beforeAutospacing="0" w:after="0" w:afterAutospacing="0"/>
        <w:divId w:val="1258639877"/>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．在证券交易所上市交易，应当采用公开的集中交易方式或者国务院证券监督管理机构批准的其他方式</w:t>
      </w:r>
      <w:r w:rsidRPr="0037391B">
        <w:rPr>
          <w:rFonts w:ascii="Times New Roman" w:eastAsiaTheme="minorEastAsia" w:hAnsi="Times New Roman" w:cs="Times New Roman"/>
        </w:rPr>
        <w:br/>
        <w:t>Securities listed on stock exchanges shall be traded in the form of open and centralized trading or other forms approved by the securities regulatory agency of the State Council.</w:t>
      </w:r>
    </w:p>
    <w:p w:rsidR="00303FDF" w:rsidRPr="0037391B" w:rsidRDefault="00EA22B6">
      <w:pPr>
        <w:pStyle w:val="a3"/>
        <w:spacing w:before="0" w:beforeAutospacing="0" w:after="0" w:afterAutospacing="0"/>
        <w:divId w:val="1258639877"/>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．证券公司不得从事向客户融资或者融券的证券交易活动</w:t>
      </w:r>
      <w:r w:rsidRPr="0037391B">
        <w:rPr>
          <w:rFonts w:ascii="Times New Roman" w:eastAsiaTheme="minorEastAsia" w:hAnsi="Times New Roman" w:cs="Times New Roman"/>
        </w:rPr>
        <w:br/>
        <w:t>Securities companies shall not engage in securities margin trading for their customers</w:t>
      </w:r>
    </w:p>
    <w:p w:rsidR="00303FDF" w:rsidRPr="0037391B" w:rsidRDefault="00EA22B6">
      <w:pPr>
        <w:pStyle w:val="a3"/>
        <w:spacing w:before="0" w:beforeAutospacing="0" w:after="0" w:afterAutospacing="0"/>
        <w:divId w:val="94242215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627246419"/>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证券交易的条件和方式</w:t>
      </w:r>
    </w:p>
    <w:p w:rsidR="00303FDF" w:rsidRPr="0037391B" w:rsidRDefault="00EA22B6">
      <w:pPr>
        <w:pStyle w:val="a3"/>
        <w:spacing w:before="0" w:beforeAutospacing="0" w:after="0" w:afterAutospacing="0"/>
        <w:divId w:val="1507481483"/>
        <w:rPr>
          <w:rFonts w:ascii="Times New Roman" w:eastAsiaTheme="minorEastAsia" w:hAnsi="Times New Roman" w:cs="Times New Roman"/>
        </w:rPr>
      </w:pPr>
      <w:r w:rsidRPr="0037391B">
        <w:rPr>
          <w:rFonts w:ascii="Times New Roman" w:eastAsiaTheme="minorEastAsia" w:hAnsiTheme="minorEastAsia" w:cs="Times New Roman"/>
        </w:rPr>
        <w:lastRenderedPageBreak/>
        <w:t>试题分类：通用类</w:t>
      </w:r>
    </w:p>
    <w:p w:rsidR="00303FDF" w:rsidRPr="0037391B" w:rsidRDefault="00EA22B6">
      <w:pPr>
        <w:pStyle w:val="a3"/>
        <w:spacing w:before="0" w:beforeAutospacing="0" w:after="0" w:afterAutospacing="0"/>
        <w:divId w:val="30516443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41886608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FD2106-5949</w:t>
      </w:r>
    </w:p>
    <w:p w:rsidR="00303FDF" w:rsidRPr="0037391B" w:rsidRDefault="00303FDF">
      <w:pPr>
        <w:divId w:val="1469083369"/>
        <w:rPr>
          <w:rFonts w:ascii="Times New Roman" w:eastAsiaTheme="minorEastAsia" w:hAnsi="Times New Roman" w:cs="Times New Roman"/>
        </w:rPr>
      </w:pPr>
    </w:p>
    <w:p w:rsidR="00303FDF" w:rsidRPr="0037391B" w:rsidRDefault="00EA22B6">
      <w:pPr>
        <w:pStyle w:val="a3"/>
        <w:spacing w:before="0" w:beforeAutospacing="0" w:after="0" w:afterAutospacing="0"/>
        <w:divId w:val="1658148972"/>
        <w:rPr>
          <w:rFonts w:ascii="Times New Roman" w:eastAsiaTheme="minorEastAsia" w:hAnsi="Times New Roman" w:cs="Times New Roman"/>
        </w:rPr>
      </w:pPr>
      <w:r w:rsidRPr="0037391B">
        <w:rPr>
          <w:rFonts w:ascii="Times New Roman" w:eastAsiaTheme="minorEastAsia" w:hAnsi="Times New Roman" w:cs="Times New Roman"/>
        </w:rPr>
        <w:t>21</w:t>
      </w:r>
      <w:r w:rsidRPr="0037391B">
        <w:rPr>
          <w:rFonts w:ascii="Times New Roman" w:eastAsiaTheme="minorEastAsia" w:hAnsiTheme="minorEastAsia" w:cs="Times New Roman"/>
        </w:rPr>
        <w:t>．根据《证券法》，投资者提起虚假陈述等证券民事赔偿诉讼时，投资者保护机构受（</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）名以上投资者委托，可以作为代表人参加诉讼。</w:t>
      </w:r>
      <w:r w:rsidRPr="0037391B">
        <w:rPr>
          <w:rFonts w:ascii="Times New Roman" w:eastAsiaTheme="minorEastAsia" w:hAnsi="Times New Roman" w:cs="Times New Roman"/>
        </w:rPr>
        <w:br/>
        <w:t xml:space="preserve">According to the Securities Law, in the event that investors initiate a civil compensation lawsuit for misrepresentation or other securities violations, an investor protection institution may, upon being entrusted by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or more investors, participate in the proceedings as a representative.</w:t>
      </w:r>
    </w:p>
    <w:p w:rsidR="00303FDF" w:rsidRPr="0037391B" w:rsidRDefault="00EA22B6">
      <w:pPr>
        <w:pStyle w:val="a3"/>
        <w:spacing w:before="0" w:beforeAutospacing="0" w:after="0" w:afterAutospacing="0"/>
        <w:divId w:val="165814897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5</w:t>
      </w:r>
    </w:p>
    <w:p w:rsidR="00303FDF" w:rsidRPr="0037391B" w:rsidRDefault="00EA22B6">
      <w:pPr>
        <w:pStyle w:val="a3"/>
        <w:spacing w:before="0" w:beforeAutospacing="0" w:after="0" w:afterAutospacing="0"/>
        <w:divId w:val="165814897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10</w:t>
      </w:r>
    </w:p>
    <w:p w:rsidR="00303FDF" w:rsidRPr="0037391B" w:rsidRDefault="00EA22B6">
      <w:pPr>
        <w:pStyle w:val="a3"/>
        <w:spacing w:before="0" w:beforeAutospacing="0" w:after="0" w:afterAutospacing="0"/>
        <w:divId w:val="165814897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20</w:t>
      </w:r>
    </w:p>
    <w:p w:rsidR="00303FDF" w:rsidRPr="0037391B" w:rsidRDefault="00EA22B6">
      <w:pPr>
        <w:pStyle w:val="a3"/>
        <w:spacing w:before="0" w:beforeAutospacing="0" w:after="0" w:afterAutospacing="0"/>
        <w:divId w:val="165814897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50</w:t>
      </w:r>
    </w:p>
    <w:p w:rsidR="00303FDF" w:rsidRPr="0037391B" w:rsidRDefault="00EA22B6">
      <w:pPr>
        <w:pStyle w:val="a3"/>
        <w:spacing w:before="0" w:beforeAutospacing="0" w:after="0" w:afterAutospacing="0"/>
        <w:divId w:val="120305764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684089179"/>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投资者保护</w:t>
      </w:r>
    </w:p>
    <w:p w:rsidR="00303FDF" w:rsidRPr="0037391B" w:rsidRDefault="00EA22B6">
      <w:pPr>
        <w:pStyle w:val="a3"/>
        <w:spacing w:before="0" w:beforeAutospacing="0" w:after="0" w:afterAutospacing="0"/>
        <w:divId w:val="1122457054"/>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20509435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8926074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FD2106-7144</w:t>
      </w:r>
    </w:p>
    <w:p w:rsidR="00303FDF" w:rsidRPr="0037391B" w:rsidRDefault="00303FDF">
      <w:pPr>
        <w:divId w:val="1756510775"/>
        <w:rPr>
          <w:rFonts w:ascii="Times New Roman" w:eastAsiaTheme="minorEastAsia" w:hAnsi="Times New Roman" w:cs="Times New Roman"/>
        </w:rPr>
      </w:pPr>
    </w:p>
    <w:p w:rsidR="00303FDF" w:rsidRPr="0037391B" w:rsidRDefault="00EA22B6">
      <w:pPr>
        <w:pStyle w:val="a3"/>
        <w:spacing w:before="0" w:beforeAutospacing="0" w:after="0" w:afterAutospacing="0"/>
        <w:divId w:val="514224207"/>
        <w:rPr>
          <w:rFonts w:ascii="Times New Roman" w:eastAsiaTheme="minorEastAsia" w:hAnsi="Times New Roman" w:cs="Times New Roman"/>
        </w:rPr>
      </w:pPr>
      <w:r w:rsidRPr="0037391B">
        <w:rPr>
          <w:rFonts w:ascii="Times New Roman" w:eastAsiaTheme="minorEastAsia" w:hAnsi="Times New Roman" w:cs="Times New Roman"/>
        </w:rPr>
        <w:t>22</w:t>
      </w:r>
      <w:r w:rsidRPr="0037391B">
        <w:rPr>
          <w:rFonts w:ascii="Times New Roman" w:eastAsiaTheme="minorEastAsia" w:hAnsiTheme="minorEastAsia" w:cs="Times New Roman"/>
        </w:rPr>
        <w:t>．根据《证券法》，下列事项中不属于内幕信息的是（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which of the following is not inside information?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514224207"/>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．已公开披露的公司分配股利的计划</w:t>
      </w:r>
      <w:r w:rsidRPr="0037391B">
        <w:rPr>
          <w:rFonts w:ascii="Times New Roman" w:eastAsiaTheme="minorEastAsia" w:hAnsi="Times New Roman" w:cs="Times New Roman"/>
        </w:rPr>
        <w:br/>
        <w:t>The announced dividend distribution plan of a company</w:t>
      </w:r>
    </w:p>
    <w:p w:rsidR="00303FDF" w:rsidRPr="0037391B" w:rsidRDefault="00EA22B6">
      <w:pPr>
        <w:pStyle w:val="a3"/>
        <w:spacing w:before="0" w:beforeAutospacing="0" w:after="0" w:afterAutospacing="0"/>
        <w:divId w:val="514224207"/>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．公司股权结构的重大变化</w:t>
      </w:r>
      <w:r w:rsidRPr="0037391B">
        <w:rPr>
          <w:rFonts w:ascii="Times New Roman" w:eastAsiaTheme="minorEastAsia" w:hAnsi="Times New Roman" w:cs="Times New Roman"/>
        </w:rPr>
        <w:br/>
        <w:t>Material changes of a company's ownership structure</w:t>
      </w:r>
    </w:p>
    <w:p w:rsidR="00303FDF" w:rsidRPr="0037391B" w:rsidRDefault="00EA22B6">
      <w:pPr>
        <w:pStyle w:val="a3"/>
        <w:spacing w:before="0" w:beforeAutospacing="0" w:after="0" w:afterAutospacing="0"/>
        <w:divId w:val="514224207"/>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．公司营业用主要资产的抵押、质押、出售或报废一次超过该资产的百分之三十</w:t>
      </w:r>
      <w:r w:rsidRPr="0037391B">
        <w:rPr>
          <w:rFonts w:ascii="Times New Roman" w:eastAsiaTheme="minorEastAsia" w:hAnsi="Times New Roman" w:cs="Times New Roman"/>
        </w:rPr>
        <w:br/>
        <w:t>More than 30% of a company's major operating assets are mortgaged, pledged, sold, or retired at one time.</w:t>
      </w:r>
    </w:p>
    <w:p w:rsidR="00303FDF" w:rsidRPr="0037391B" w:rsidRDefault="00EA22B6">
      <w:pPr>
        <w:pStyle w:val="a3"/>
        <w:spacing w:before="0" w:beforeAutospacing="0" w:after="0" w:afterAutospacing="0"/>
        <w:divId w:val="514224207"/>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．公司董事、高级管理人员涉嫌犯罪被依法采取强制措施</w:t>
      </w:r>
      <w:r w:rsidRPr="0037391B">
        <w:rPr>
          <w:rFonts w:ascii="Times New Roman" w:eastAsiaTheme="minorEastAsia" w:hAnsi="Times New Roman" w:cs="Times New Roman"/>
        </w:rPr>
        <w:br/>
        <w:t>Any director or senior officer of a company is subjected to any compulsory measure in accordance with the law on suspicion of any crime.</w:t>
      </w:r>
    </w:p>
    <w:p w:rsidR="00303FDF" w:rsidRPr="0037391B" w:rsidRDefault="00EA22B6">
      <w:pPr>
        <w:pStyle w:val="a3"/>
        <w:spacing w:before="0" w:beforeAutospacing="0" w:after="0" w:afterAutospacing="0"/>
        <w:divId w:val="585116403"/>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202137055"/>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内幕信息的概念</w:t>
      </w:r>
    </w:p>
    <w:p w:rsidR="00303FDF" w:rsidRPr="0037391B" w:rsidRDefault="00EA22B6">
      <w:pPr>
        <w:pStyle w:val="a3"/>
        <w:spacing w:before="0" w:beforeAutospacing="0" w:after="0" w:afterAutospacing="0"/>
        <w:divId w:val="384839318"/>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318337122"/>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81129150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FD2106-5021</w:t>
      </w:r>
    </w:p>
    <w:p w:rsidR="00303FDF" w:rsidRPr="0037391B" w:rsidRDefault="00303FDF">
      <w:pPr>
        <w:divId w:val="2145459678"/>
        <w:rPr>
          <w:rFonts w:ascii="Times New Roman" w:eastAsiaTheme="minorEastAsia" w:hAnsi="Times New Roman" w:cs="Times New Roman"/>
        </w:rPr>
      </w:pPr>
    </w:p>
    <w:p w:rsidR="00303FDF" w:rsidRPr="0037391B" w:rsidRDefault="00EA22B6">
      <w:pPr>
        <w:pStyle w:val="a3"/>
        <w:spacing w:before="0" w:beforeAutospacing="0" w:after="0" w:afterAutospacing="0"/>
        <w:divId w:val="1755855468"/>
        <w:rPr>
          <w:rFonts w:ascii="Times New Roman" w:eastAsiaTheme="minorEastAsia" w:hAnsi="Times New Roman" w:cs="Times New Roman"/>
        </w:rPr>
      </w:pPr>
      <w:r w:rsidRPr="0037391B">
        <w:rPr>
          <w:rFonts w:ascii="Times New Roman" w:eastAsiaTheme="minorEastAsia" w:hAnsi="Times New Roman" w:cs="Times New Roman"/>
        </w:rPr>
        <w:t>23</w:t>
      </w:r>
      <w:r w:rsidRPr="0037391B">
        <w:rPr>
          <w:rFonts w:ascii="Times New Roman" w:eastAsiaTheme="minorEastAsia" w:hAnsiTheme="minorEastAsia" w:cs="Times New Roman"/>
        </w:rPr>
        <w:t>．某上市公司董事长在自己实际控制的账户之间进行该上市公司的证券交易，影响证券交易价格或者证券交易量。根据《证券法》，下列说法正确的是（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The chairman of the listed company trades the securities of the listed company among the </w:t>
      </w:r>
      <w:r w:rsidRPr="0037391B">
        <w:rPr>
          <w:rFonts w:ascii="Times New Roman" w:eastAsiaTheme="minorEastAsia" w:hAnsi="Times New Roman" w:cs="Times New Roman"/>
        </w:rPr>
        <w:lastRenderedPageBreak/>
        <w:t xml:space="preserve">accounts actually controlled by himself/herself, affecting the securities trading price or volume. According to the Securities Law, which of the following statements is true?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755855468"/>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．合法，因该行为不违反平等自愿、等价有偿的原则</w:t>
      </w:r>
      <w:r w:rsidRPr="0037391B">
        <w:rPr>
          <w:rFonts w:ascii="Times New Roman" w:eastAsiaTheme="minorEastAsia" w:hAnsi="Times New Roman" w:cs="Times New Roman"/>
        </w:rPr>
        <w:br/>
        <w:t>Legal. Because this behavior does not violate the principle of equality and voluntariness, equal value and compensation</w:t>
      </w:r>
    </w:p>
    <w:p w:rsidR="00303FDF" w:rsidRPr="0037391B" w:rsidRDefault="00EA22B6">
      <w:pPr>
        <w:pStyle w:val="a3"/>
        <w:spacing w:before="0" w:beforeAutospacing="0" w:after="0" w:afterAutospacing="0"/>
        <w:divId w:val="1755855468"/>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．合法，因该行为不违反交易自由、风险自担的原则</w:t>
      </w:r>
      <w:r w:rsidRPr="0037391B">
        <w:rPr>
          <w:rFonts w:ascii="Times New Roman" w:eastAsiaTheme="minorEastAsia" w:hAnsi="Times New Roman" w:cs="Times New Roman"/>
        </w:rPr>
        <w:br/>
        <w:t>Legal. This behavior does not violate the principle of free trade and risk bearing</w:t>
      </w:r>
    </w:p>
    <w:p w:rsidR="00303FDF" w:rsidRPr="0037391B" w:rsidRDefault="00EA22B6">
      <w:pPr>
        <w:pStyle w:val="a3"/>
        <w:spacing w:before="0" w:beforeAutospacing="0" w:after="0" w:afterAutospacing="0"/>
        <w:divId w:val="1755855468"/>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．不合法，因该行为属于操纵证券市场的行为</w:t>
      </w:r>
      <w:r w:rsidRPr="0037391B">
        <w:rPr>
          <w:rFonts w:ascii="Times New Roman" w:eastAsiaTheme="minorEastAsia" w:hAnsi="Times New Roman" w:cs="Times New Roman"/>
        </w:rPr>
        <w:br/>
        <w:t>Illegal. Because it is an act of manipulating the securities market</w:t>
      </w:r>
    </w:p>
    <w:p w:rsidR="00303FDF" w:rsidRPr="0037391B" w:rsidRDefault="00EA22B6">
      <w:pPr>
        <w:pStyle w:val="a3"/>
        <w:spacing w:before="0" w:beforeAutospacing="0" w:after="0" w:afterAutospacing="0"/>
        <w:divId w:val="1755855468"/>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．不合法，因该行为属于欺诈客户的行为</w:t>
      </w:r>
      <w:r w:rsidRPr="0037391B">
        <w:rPr>
          <w:rFonts w:ascii="Times New Roman" w:eastAsiaTheme="minorEastAsia" w:hAnsi="Times New Roman" w:cs="Times New Roman"/>
        </w:rPr>
        <w:br/>
        <w:t>Illegal. Because it is an act of cheating customers</w:t>
      </w:r>
    </w:p>
    <w:p w:rsidR="00303FDF" w:rsidRPr="0037391B" w:rsidRDefault="00EA22B6">
      <w:pPr>
        <w:pStyle w:val="a3"/>
        <w:spacing w:before="0" w:beforeAutospacing="0" w:after="0" w:afterAutospacing="0"/>
        <w:divId w:val="149483317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816794660"/>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操纵证券市场的行为</w:t>
      </w:r>
    </w:p>
    <w:p w:rsidR="00303FDF" w:rsidRPr="0037391B" w:rsidRDefault="00EA22B6">
      <w:pPr>
        <w:pStyle w:val="a3"/>
        <w:spacing w:before="0" w:beforeAutospacing="0" w:after="0" w:afterAutospacing="0"/>
        <w:divId w:val="198045193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325401034"/>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74425214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FD2106-2205</w:t>
      </w:r>
    </w:p>
    <w:p w:rsidR="00303FDF" w:rsidRPr="0037391B" w:rsidRDefault="00303FDF">
      <w:pPr>
        <w:divId w:val="599096881"/>
        <w:rPr>
          <w:rFonts w:ascii="Times New Roman" w:eastAsiaTheme="minorEastAsia" w:hAnsi="Times New Roman" w:cs="Times New Roman"/>
        </w:rPr>
      </w:pPr>
    </w:p>
    <w:p w:rsidR="00303FDF" w:rsidRPr="0037391B" w:rsidRDefault="00EA22B6">
      <w:pPr>
        <w:pStyle w:val="a3"/>
        <w:spacing w:before="0" w:beforeAutospacing="0" w:after="0" w:afterAutospacing="0"/>
        <w:divId w:val="1070814029"/>
        <w:rPr>
          <w:rFonts w:ascii="Times New Roman" w:eastAsiaTheme="minorEastAsia" w:hAnsi="Times New Roman" w:cs="Times New Roman"/>
        </w:rPr>
      </w:pPr>
      <w:r w:rsidRPr="0037391B">
        <w:rPr>
          <w:rFonts w:ascii="Times New Roman" w:eastAsiaTheme="minorEastAsia" w:hAnsi="Times New Roman" w:cs="Times New Roman"/>
        </w:rPr>
        <w:t>24</w:t>
      </w:r>
      <w:r w:rsidRPr="0037391B">
        <w:rPr>
          <w:rFonts w:ascii="Times New Roman" w:eastAsiaTheme="minorEastAsia" w:hAnsiTheme="minorEastAsia" w:cs="Times New Roman"/>
        </w:rPr>
        <w:t>．根据《证券法》，禁止证券公司及其从业人员从事损害客户利益的行为，证券公司的下列行为中，不属于禁止行为的是（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securities companies and their practitioners shall be prohibited from the behaviors that cause damage to client's interests. Which of the following behaviors of a securities company is not prohibited?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07081402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．具备融资融券业务资格的证券公司为客户提供融资</w:t>
      </w:r>
      <w:r w:rsidRPr="0037391B">
        <w:rPr>
          <w:rFonts w:ascii="Times New Roman" w:eastAsiaTheme="minorEastAsia" w:hAnsi="Times New Roman" w:cs="Times New Roman"/>
        </w:rPr>
        <w:br/>
        <w:t>Securities companies qualified for margin trading provide financing service for their customers</w:t>
      </w:r>
    </w:p>
    <w:p w:rsidR="00303FDF" w:rsidRPr="0037391B" w:rsidRDefault="00EA22B6">
      <w:pPr>
        <w:pStyle w:val="a3"/>
        <w:spacing w:before="0" w:beforeAutospacing="0" w:after="0" w:afterAutospacing="0"/>
        <w:divId w:val="107081402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．不在规定时间内向客户提供交易的确认文件</w:t>
      </w:r>
      <w:r w:rsidRPr="0037391B">
        <w:rPr>
          <w:rFonts w:ascii="Times New Roman" w:eastAsiaTheme="minorEastAsia" w:hAnsi="Times New Roman" w:cs="Times New Roman"/>
        </w:rPr>
        <w:br/>
        <w:t>Failing to provide a client with trade confirmation documents during the prescribed period.</w:t>
      </w:r>
    </w:p>
    <w:p w:rsidR="00303FDF" w:rsidRPr="0037391B" w:rsidRDefault="00EA22B6">
      <w:pPr>
        <w:pStyle w:val="a3"/>
        <w:spacing w:before="0" w:beforeAutospacing="0" w:after="0" w:afterAutospacing="0"/>
        <w:divId w:val="107081402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．为牟取佣金收入，诱使客户进行不必要的证券买卖</w:t>
      </w:r>
      <w:r w:rsidRPr="0037391B">
        <w:rPr>
          <w:rFonts w:ascii="Times New Roman" w:eastAsiaTheme="minorEastAsia" w:hAnsi="Times New Roman" w:cs="Times New Roman"/>
        </w:rPr>
        <w:br/>
        <w:t>Inducing a client to conduct unwarranted purchases and sales of securities for commission fees.</w:t>
      </w:r>
    </w:p>
    <w:p w:rsidR="00303FDF" w:rsidRPr="0037391B" w:rsidRDefault="00EA22B6">
      <w:pPr>
        <w:pStyle w:val="a3"/>
        <w:spacing w:before="0" w:beforeAutospacing="0" w:after="0" w:afterAutospacing="0"/>
        <w:divId w:val="107081402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．未经客户的委托，擅自为客户买卖证券</w:t>
      </w:r>
      <w:r w:rsidRPr="0037391B">
        <w:rPr>
          <w:rFonts w:ascii="Times New Roman" w:eastAsiaTheme="minorEastAsia" w:hAnsi="Times New Roman" w:cs="Times New Roman"/>
        </w:rPr>
        <w:br/>
        <w:t>Purchasing and selling securities for clients without the clients' authorization.</w:t>
      </w:r>
    </w:p>
    <w:p w:rsidR="00303FDF" w:rsidRPr="0037391B" w:rsidRDefault="00EA22B6">
      <w:pPr>
        <w:pStyle w:val="a3"/>
        <w:spacing w:before="0" w:beforeAutospacing="0" w:after="0" w:afterAutospacing="0"/>
        <w:divId w:val="148858918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64516519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禁止性交易行为</w:t>
      </w:r>
    </w:p>
    <w:p w:rsidR="00303FDF" w:rsidRPr="0037391B" w:rsidRDefault="00EA22B6">
      <w:pPr>
        <w:pStyle w:val="a3"/>
        <w:spacing w:before="0" w:beforeAutospacing="0" w:after="0" w:afterAutospacing="0"/>
        <w:divId w:val="128761647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98292521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952587884"/>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FD2109-7030</w:t>
      </w:r>
    </w:p>
    <w:p w:rsidR="00303FDF" w:rsidRPr="0037391B" w:rsidRDefault="00303FDF">
      <w:pPr>
        <w:divId w:val="434330526"/>
        <w:rPr>
          <w:rFonts w:ascii="Times New Roman" w:eastAsiaTheme="minorEastAsia" w:hAnsi="Times New Roman" w:cs="Times New Roman"/>
        </w:rPr>
      </w:pPr>
    </w:p>
    <w:p w:rsidR="00303FDF" w:rsidRPr="0037391B" w:rsidRDefault="00EA22B6">
      <w:pPr>
        <w:pStyle w:val="a3"/>
        <w:spacing w:before="0" w:beforeAutospacing="0" w:after="0" w:afterAutospacing="0"/>
        <w:divId w:val="1968857365"/>
        <w:rPr>
          <w:rFonts w:ascii="Times New Roman" w:eastAsiaTheme="minorEastAsia" w:hAnsi="Times New Roman" w:cs="Times New Roman"/>
        </w:rPr>
      </w:pPr>
      <w:r w:rsidRPr="0037391B">
        <w:rPr>
          <w:rFonts w:ascii="Times New Roman" w:eastAsiaTheme="minorEastAsia" w:hAnsi="Times New Roman" w:cs="Times New Roman"/>
        </w:rPr>
        <w:lastRenderedPageBreak/>
        <w:t>25</w:t>
      </w:r>
      <w:r w:rsidRPr="0037391B">
        <w:rPr>
          <w:rFonts w:ascii="Times New Roman" w:eastAsiaTheme="minorEastAsia" w:hAnsiTheme="minorEastAsia" w:cs="Times New Roman"/>
        </w:rPr>
        <w:t>．根据《证券法》，下列关于要约收购的有关说法，错误的是（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which of the following statements about tender offer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96885736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．通过证券交易所的证券交易，投资者持有一个上市公司已发行的有表决权股份达到百分之三十时，继续进行收购的，应当发出收购要约</w:t>
      </w:r>
      <w:r w:rsidRPr="0037391B">
        <w:rPr>
          <w:rFonts w:ascii="Times New Roman" w:eastAsiaTheme="minorEastAsia" w:hAnsi="Times New Roman" w:cs="Times New Roman"/>
        </w:rPr>
        <w:br/>
        <w:t>An investor who, through securities trading at a stock exchange, holds 30% of the voting shares issued by a listed company and continues to acquire such shares shall make a tender offer.</w:t>
      </w:r>
    </w:p>
    <w:p w:rsidR="00303FDF" w:rsidRPr="0037391B" w:rsidRDefault="00EA22B6">
      <w:pPr>
        <w:pStyle w:val="a3"/>
        <w:spacing w:before="0" w:beforeAutospacing="0" w:after="0" w:afterAutospacing="0"/>
        <w:divId w:val="196885736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．依照规定发出收购要约，收购人必须公告上市公司收购报告书，并载明相关事项</w:t>
      </w:r>
      <w:r w:rsidRPr="0037391B">
        <w:rPr>
          <w:rFonts w:ascii="Times New Roman" w:eastAsiaTheme="minorEastAsia" w:hAnsi="Times New Roman" w:cs="Times New Roman"/>
        </w:rPr>
        <w:br/>
        <w:t>To make a tender offer according to the provisions, the acquirer must announce a report on the acquisition of the listed company stating relevant items.</w:t>
      </w:r>
    </w:p>
    <w:p w:rsidR="00303FDF" w:rsidRPr="0037391B" w:rsidRDefault="00EA22B6">
      <w:pPr>
        <w:pStyle w:val="a3"/>
        <w:spacing w:before="0" w:beforeAutospacing="0" w:after="0" w:afterAutospacing="0"/>
        <w:divId w:val="196885736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．收购要约约定的收购期限不得少于三十日，并不得超过九十日</w:t>
      </w:r>
      <w:r w:rsidRPr="0037391B">
        <w:rPr>
          <w:rFonts w:ascii="Times New Roman" w:eastAsiaTheme="minorEastAsia" w:hAnsi="Times New Roman" w:cs="Times New Roman"/>
        </w:rPr>
        <w:br/>
        <w:t>The acquisition period as agreed upon in a tender offer shall not be less than 30 days but not exceed 90 days.</w:t>
      </w:r>
    </w:p>
    <w:p w:rsidR="00303FDF" w:rsidRPr="0037391B" w:rsidRDefault="00EA22B6">
      <w:pPr>
        <w:pStyle w:val="a3"/>
        <w:spacing w:before="0" w:beforeAutospacing="0" w:after="0" w:afterAutospacing="0"/>
        <w:divId w:val="196885736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．收购期限届满，被收购公司股权分布不符合证券交易所规定的上市交易要求的，该上市公司的股票应当由证券交易所依法终止上市交易</w:t>
      </w:r>
      <w:r w:rsidRPr="0037391B">
        <w:rPr>
          <w:rFonts w:ascii="Times New Roman" w:eastAsiaTheme="minorEastAsia" w:hAnsi="Times New Roman" w:cs="Times New Roman"/>
        </w:rPr>
        <w:br/>
        <w:t>Where, upon expiration of the acquisition period, the equity distribution of the target company fails to satisfy the listing and trading requirements prescribed by the stock exchange, the stock of listed company shall be delisted by the stock exchange in accordance with the law.</w:t>
      </w:r>
    </w:p>
    <w:p w:rsidR="00303FDF" w:rsidRPr="0037391B" w:rsidRDefault="00EA22B6">
      <w:pPr>
        <w:pStyle w:val="a3"/>
        <w:spacing w:before="0" w:beforeAutospacing="0" w:after="0" w:afterAutospacing="0"/>
        <w:divId w:val="7884016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401951850"/>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上市公司要约收购</w:t>
      </w:r>
    </w:p>
    <w:p w:rsidR="00303FDF" w:rsidRPr="0037391B" w:rsidRDefault="00EA22B6">
      <w:pPr>
        <w:pStyle w:val="a3"/>
        <w:spacing w:before="0" w:beforeAutospacing="0" w:after="0" w:afterAutospacing="0"/>
        <w:divId w:val="42954762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246649656"/>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25077289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FD2109-2149</w:t>
      </w:r>
    </w:p>
    <w:p w:rsidR="00303FDF" w:rsidRPr="0037391B" w:rsidRDefault="00303FDF">
      <w:pPr>
        <w:divId w:val="433286085"/>
        <w:rPr>
          <w:rFonts w:ascii="Times New Roman" w:eastAsiaTheme="minorEastAsia" w:hAnsi="Times New Roman" w:cs="Times New Roman"/>
        </w:rPr>
      </w:pPr>
    </w:p>
    <w:p w:rsidR="00303FDF" w:rsidRPr="0037391B" w:rsidRDefault="00EA22B6">
      <w:pPr>
        <w:pStyle w:val="a3"/>
        <w:spacing w:before="0" w:beforeAutospacing="0" w:after="0" w:afterAutospacing="0"/>
        <w:divId w:val="232157414"/>
        <w:rPr>
          <w:rFonts w:ascii="Times New Roman" w:eastAsiaTheme="minorEastAsia" w:hAnsi="Times New Roman" w:cs="Times New Roman"/>
        </w:rPr>
      </w:pPr>
      <w:r w:rsidRPr="0037391B">
        <w:rPr>
          <w:rFonts w:ascii="Times New Roman" w:eastAsiaTheme="minorEastAsia" w:hAnsi="Times New Roman" w:cs="Times New Roman"/>
        </w:rPr>
        <w:t>26</w:t>
      </w:r>
      <w:r w:rsidRPr="0037391B">
        <w:rPr>
          <w:rFonts w:ascii="Times New Roman" w:eastAsiaTheme="minorEastAsia" w:hAnsiTheme="minorEastAsia" w:cs="Times New Roman"/>
        </w:rPr>
        <w:t>．根据《证券法》，在上市公司收购中，收购人持有的被收购的上市公司的股票，在收购行为完成后的（</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）不得转让。</w:t>
      </w:r>
      <w:r w:rsidRPr="0037391B">
        <w:rPr>
          <w:rFonts w:ascii="Times New Roman" w:eastAsiaTheme="minorEastAsia" w:hAnsi="Times New Roman" w:cs="Times New Roman"/>
        </w:rPr>
        <w:br/>
        <w:t xml:space="preserve">According to the Securities Law, in the acquisition of a listed company, the stock of the target listed company held by the acquirer shall not be transferred within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months after the acquisition is consummated.</w:t>
      </w:r>
    </w:p>
    <w:p w:rsidR="00303FDF" w:rsidRPr="0037391B" w:rsidRDefault="00EA22B6">
      <w:pPr>
        <w:pStyle w:val="a3"/>
        <w:spacing w:before="0" w:beforeAutospacing="0" w:after="0" w:afterAutospacing="0"/>
        <w:divId w:val="23215741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12</w:t>
      </w:r>
      <w:r w:rsidRPr="0037391B">
        <w:rPr>
          <w:rFonts w:ascii="Times New Roman" w:eastAsiaTheme="minorEastAsia" w:hAnsiTheme="minorEastAsia" w:cs="Times New Roman"/>
        </w:rPr>
        <w:t>个月内</w:t>
      </w:r>
      <w:r w:rsidRPr="0037391B">
        <w:rPr>
          <w:rFonts w:ascii="Times New Roman" w:eastAsiaTheme="minorEastAsia" w:hAnsi="Times New Roman" w:cs="Times New Roman"/>
        </w:rPr>
        <w:br/>
        <w:t>Twelve months</w:t>
      </w:r>
    </w:p>
    <w:p w:rsidR="00303FDF" w:rsidRPr="0037391B" w:rsidRDefault="00EA22B6">
      <w:pPr>
        <w:pStyle w:val="a3"/>
        <w:spacing w:before="0" w:beforeAutospacing="0" w:after="0" w:afterAutospacing="0"/>
        <w:divId w:val="23215741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18</w:t>
      </w:r>
      <w:r w:rsidRPr="0037391B">
        <w:rPr>
          <w:rFonts w:ascii="Times New Roman" w:eastAsiaTheme="minorEastAsia" w:hAnsiTheme="minorEastAsia" w:cs="Times New Roman"/>
        </w:rPr>
        <w:t>个月内</w:t>
      </w:r>
      <w:r w:rsidRPr="0037391B">
        <w:rPr>
          <w:rFonts w:ascii="Times New Roman" w:eastAsiaTheme="minorEastAsia" w:hAnsi="Times New Roman" w:cs="Times New Roman"/>
        </w:rPr>
        <w:br/>
        <w:t>Eighteen months</w:t>
      </w:r>
    </w:p>
    <w:p w:rsidR="00303FDF" w:rsidRPr="0037391B" w:rsidRDefault="00EA22B6">
      <w:pPr>
        <w:pStyle w:val="a3"/>
        <w:spacing w:before="0" w:beforeAutospacing="0" w:after="0" w:afterAutospacing="0"/>
        <w:divId w:val="23215741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24</w:t>
      </w:r>
      <w:r w:rsidRPr="0037391B">
        <w:rPr>
          <w:rFonts w:ascii="Times New Roman" w:eastAsiaTheme="minorEastAsia" w:hAnsiTheme="minorEastAsia" w:cs="Times New Roman"/>
        </w:rPr>
        <w:t>个月内</w:t>
      </w:r>
      <w:r w:rsidRPr="0037391B">
        <w:rPr>
          <w:rFonts w:ascii="Times New Roman" w:eastAsiaTheme="minorEastAsia" w:hAnsi="Times New Roman" w:cs="Times New Roman"/>
        </w:rPr>
        <w:br/>
        <w:t>Twenty-four months</w:t>
      </w:r>
    </w:p>
    <w:p w:rsidR="00303FDF" w:rsidRPr="0037391B" w:rsidRDefault="00EA22B6">
      <w:pPr>
        <w:pStyle w:val="a3"/>
        <w:spacing w:before="0" w:beforeAutospacing="0" w:after="0" w:afterAutospacing="0"/>
        <w:divId w:val="23215741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36</w:t>
      </w:r>
      <w:r w:rsidRPr="0037391B">
        <w:rPr>
          <w:rFonts w:ascii="Times New Roman" w:eastAsiaTheme="minorEastAsia" w:hAnsiTheme="minorEastAsia" w:cs="Times New Roman"/>
        </w:rPr>
        <w:t>个月内</w:t>
      </w:r>
      <w:r w:rsidRPr="0037391B">
        <w:rPr>
          <w:rFonts w:ascii="Times New Roman" w:eastAsiaTheme="minorEastAsia" w:hAnsi="Times New Roman" w:cs="Times New Roman"/>
        </w:rPr>
        <w:br/>
        <w:t>Thirty-six months</w:t>
      </w:r>
    </w:p>
    <w:p w:rsidR="00303FDF" w:rsidRPr="0037391B" w:rsidRDefault="00EA22B6">
      <w:pPr>
        <w:pStyle w:val="a3"/>
        <w:spacing w:before="0" w:beforeAutospacing="0" w:after="0" w:afterAutospacing="0"/>
        <w:divId w:val="113810703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2137680021"/>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上市公司协议收购方式</w:t>
      </w:r>
    </w:p>
    <w:p w:rsidR="00303FDF" w:rsidRPr="0037391B" w:rsidRDefault="00EA22B6">
      <w:pPr>
        <w:pStyle w:val="a3"/>
        <w:spacing w:before="0" w:beforeAutospacing="0" w:after="0" w:afterAutospacing="0"/>
        <w:divId w:val="1104958874"/>
        <w:rPr>
          <w:rFonts w:ascii="Times New Roman" w:eastAsiaTheme="minorEastAsia" w:hAnsi="Times New Roman" w:cs="Times New Roman"/>
        </w:rPr>
      </w:pPr>
      <w:r w:rsidRPr="0037391B">
        <w:rPr>
          <w:rFonts w:ascii="Times New Roman" w:eastAsiaTheme="minorEastAsia" w:hAnsiTheme="minorEastAsia" w:cs="Times New Roman"/>
        </w:rPr>
        <w:lastRenderedPageBreak/>
        <w:t>试题分类：通用类</w:t>
      </w:r>
    </w:p>
    <w:p w:rsidR="00303FDF" w:rsidRPr="0037391B" w:rsidRDefault="00EA22B6">
      <w:pPr>
        <w:pStyle w:val="a3"/>
        <w:spacing w:before="0" w:beforeAutospacing="0" w:after="0" w:afterAutospacing="0"/>
        <w:divId w:val="460611025"/>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21164678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FD2106-0029</w:t>
      </w:r>
    </w:p>
    <w:p w:rsidR="00303FDF" w:rsidRPr="0037391B" w:rsidRDefault="00303FDF">
      <w:pPr>
        <w:divId w:val="613902919"/>
        <w:rPr>
          <w:rFonts w:ascii="Times New Roman" w:eastAsiaTheme="minorEastAsia" w:hAnsi="Times New Roman" w:cs="Times New Roman"/>
        </w:rPr>
      </w:pPr>
    </w:p>
    <w:p w:rsidR="00303FDF" w:rsidRPr="0037391B" w:rsidRDefault="00EA22B6">
      <w:pPr>
        <w:pStyle w:val="a3"/>
        <w:spacing w:before="0" w:beforeAutospacing="0" w:after="0" w:afterAutospacing="0"/>
        <w:divId w:val="652491629"/>
        <w:rPr>
          <w:rFonts w:ascii="Times New Roman" w:eastAsiaTheme="minorEastAsia" w:hAnsi="Times New Roman" w:cs="Times New Roman"/>
        </w:rPr>
      </w:pPr>
      <w:r w:rsidRPr="0037391B">
        <w:rPr>
          <w:rFonts w:ascii="Times New Roman" w:eastAsiaTheme="minorEastAsia" w:hAnsi="Times New Roman" w:cs="Times New Roman"/>
        </w:rPr>
        <w:t>27</w:t>
      </w:r>
      <w:r w:rsidRPr="0037391B">
        <w:rPr>
          <w:rFonts w:ascii="Times New Roman" w:eastAsiaTheme="minorEastAsia" w:hAnsiTheme="minorEastAsia" w:cs="Times New Roman"/>
        </w:rPr>
        <w:t>．根据《证券法》，投资者持有或者通过协议、其他安排与他人共同持有一个上市公司已发行的有表决权股份达到百分之五后，其所持该上市公司已发行的有表决权股份比例每增加或者减少（</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），应当在该事实发生的次日通知该上市公司，并予公告。</w:t>
      </w:r>
      <w:r w:rsidRPr="0037391B">
        <w:rPr>
          <w:rFonts w:ascii="Times New Roman" w:eastAsiaTheme="minorEastAsia" w:hAnsi="Times New Roman" w:cs="Times New Roman"/>
        </w:rPr>
        <w:br/>
        <w:t xml:space="preserve">According to the Securities Law, after the ratio of the outstanding voting shares of a listed company held by an investor alone or jointly with others through agreements and other arrangements reaches 5%, whenever the investor increases or decreases its holding of the outstanding voting shares of the listed company by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it shall notify the listed company and announce the increase or decrease on the next day after the fact occurs.</w:t>
      </w:r>
    </w:p>
    <w:p w:rsidR="00303FDF" w:rsidRPr="0037391B" w:rsidRDefault="00EA22B6">
      <w:pPr>
        <w:pStyle w:val="a3"/>
        <w:spacing w:before="0" w:beforeAutospacing="0" w:after="0" w:afterAutospacing="0"/>
        <w:divId w:val="65249162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1%</w:t>
      </w:r>
    </w:p>
    <w:p w:rsidR="00303FDF" w:rsidRPr="0037391B" w:rsidRDefault="00EA22B6">
      <w:pPr>
        <w:pStyle w:val="a3"/>
        <w:spacing w:before="0" w:beforeAutospacing="0" w:after="0" w:afterAutospacing="0"/>
        <w:divId w:val="65249162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2%</w:t>
      </w:r>
    </w:p>
    <w:p w:rsidR="00303FDF" w:rsidRPr="0037391B" w:rsidRDefault="00EA22B6">
      <w:pPr>
        <w:pStyle w:val="a3"/>
        <w:spacing w:before="0" w:beforeAutospacing="0" w:after="0" w:afterAutospacing="0"/>
        <w:divId w:val="65249162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3%</w:t>
      </w:r>
    </w:p>
    <w:p w:rsidR="00303FDF" w:rsidRPr="0037391B" w:rsidRDefault="00EA22B6">
      <w:pPr>
        <w:pStyle w:val="a3"/>
        <w:spacing w:before="0" w:beforeAutospacing="0" w:after="0" w:afterAutospacing="0"/>
        <w:divId w:val="65249162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5%</w:t>
      </w:r>
    </w:p>
    <w:p w:rsidR="00303FDF" w:rsidRPr="0037391B" w:rsidRDefault="00EA22B6">
      <w:pPr>
        <w:pStyle w:val="a3"/>
        <w:spacing w:before="0" w:beforeAutospacing="0" w:after="0" w:afterAutospacing="0"/>
        <w:divId w:val="183233243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549077516"/>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上市公司收购持股</w:t>
      </w:r>
      <w:r w:rsidRPr="0037391B">
        <w:rPr>
          <w:rFonts w:ascii="Times New Roman" w:eastAsiaTheme="minorEastAsia" w:hAnsi="Times New Roman" w:cs="Times New Roman"/>
        </w:rPr>
        <w:t>5%</w:t>
      </w:r>
      <w:r w:rsidRPr="0037391B">
        <w:rPr>
          <w:rFonts w:ascii="Times New Roman" w:eastAsiaTheme="minorEastAsia" w:hAnsiTheme="minorEastAsia" w:cs="Times New Roman"/>
        </w:rPr>
        <w:t>时程序与规则</w:t>
      </w:r>
    </w:p>
    <w:p w:rsidR="00303FDF" w:rsidRPr="0037391B" w:rsidRDefault="00EA22B6">
      <w:pPr>
        <w:pStyle w:val="a3"/>
        <w:spacing w:before="0" w:beforeAutospacing="0" w:after="0" w:afterAutospacing="0"/>
        <w:divId w:val="1939411148"/>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06556700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33734807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FD2106-5656</w:t>
      </w:r>
    </w:p>
    <w:p w:rsidR="00303FDF" w:rsidRPr="0037391B" w:rsidRDefault="00303FDF">
      <w:pPr>
        <w:divId w:val="1018197113"/>
        <w:rPr>
          <w:rFonts w:ascii="Times New Roman" w:eastAsiaTheme="minorEastAsia" w:hAnsi="Times New Roman" w:cs="Times New Roman"/>
        </w:rPr>
      </w:pPr>
    </w:p>
    <w:p w:rsidR="00303FDF" w:rsidRPr="0037391B" w:rsidRDefault="00EA22B6">
      <w:pPr>
        <w:pStyle w:val="a3"/>
        <w:spacing w:before="0" w:beforeAutospacing="0" w:after="0" w:afterAutospacing="0"/>
        <w:divId w:val="1076779065"/>
        <w:rPr>
          <w:rFonts w:ascii="Times New Roman" w:eastAsiaTheme="minorEastAsia" w:hAnsi="Times New Roman" w:cs="Times New Roman"/>
        </w:rPr>
      </w:pPr>
      <w:r w:rsidRPr="0037391B">
        <w:rPr>
          <w:rFonts w:ascii="Times New Roman" w:eastAsiaTheme="minorEastAsia" w:hAnsi="Times New Roman" w:cs="Times New Roman"/>
        </w:rPr>
        <w:t>28</w:t>
      </w:r>
      <w:r w:rsidRPr="0037391B">
        <w:rPr>
          <w:rFonts w:ascii="Times New Roman" w:eastAsiaTheme="minorEastAsia" w:hAnsiTheme="minorEastAsia" w:cs="Times New Roman"/>
        </w:rPr>
        <w:t>．根据《证券法》，下列关于信息披露的说法，错误的是（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which of the following statements about information disclosure is incorrect?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07677906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．信息披露义务人披露的信息应当同时向所有投资者披露，除法律、行政法规另有规定的，不得提前向任何单位和个人泄露</w:t>
      </w:r>
      <w:r w:rsidRPr="0037391B">
        <w:rPr>
          <w:rFonts w:ascii="Times New Roman" w:eastAsiaTheme="minorEastAsia" w:hAnsi="Times New Roman" w:cs="Times New Roman"/>
        </w:rPr>
        <w:br/>
        <w:t>The information disclosed by persons with information disclosure obligations shall be disclosed contemporaneously to all the investors, and shall not be divulged to any entity or individual in advance, except as otherwise provided by any law or administrative regulations</w:t>
      </w:r>
    </w:p>
    <w:p w:rsidR="00303FDF" w:rsidRPr="0037391B" w:rsidRDefault="00EA22B6">
      <w:pPr>
        <w:pStyle w:val="a3"/>
        <w:spacing w:before="0" w:beforeAutospacing="0" w:after="0" w:afterAutospacing="0"/>
        <w:divId w:val="107677906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．任何单位和个人不得非法要求信息披露义务人提供依法需要披露但尚未披露的信息</w:t>
      </w:r>
      <w:r w:rsidRPr="0037391B">
        <w:rPr>
          <w:rFonts w:ascii="Times New Roman" w:eastAsiaTheme="minorEastAsia" w:hAnsi="Times New Roman" w:cs="Times New Roman"/>
        </w:rPr>
        <w:br/>
        <w:t>No entity or individual shall illegally require persons with information disclosure obligations to provide information that shall be disclosed in accordance with the law but has not been disclosed</w:t>
      </w:r>
    </w:p>
    <w:p w:rsidR="00303FDF" w:rsidRPr="0037391B" w:rsidRDefault="00EA22B6">
      <w:pPr>
        <w:pStyle w:val="a3"/>
        <w:spacing w:before="0" w:beforeAutospacing="0" w:after="0" w:afterAutospacing="0"/>
        <w:divId w:val="107677906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．除依法需要披露的信息之外，信息披露义务人不得自愿披露与投资者作出价值判断和投资决策有关的信息</w:t>
      </w:r>
      <w:r w:rsidRPr="0037391B">
        <w:rPr>
          <w:rFonts w:ascii="Times New Roman" w:eastAsiaTheme="minorEastAsia" w:hAnsi="Times New Roman" w:cs="Times New Roman"/>
        </w:rPr>
        <w:br/>
        <w:t>Except for the information that shall be disclosed in accordance with the law, persons with information disclosure obligations must not voluntarily disclose information related to investors' value judgments and investment decisions</w:t>
      </w:r>
    </w:p>
    <w:p w:rsidR="00303FDF" w:rsidRPr="0037391B" w:rsidRDefault="00EA22B6">
      <w:pPr>
        <w:pStyle w:val="a3"/>
        <w:spacing w:before="0" w:beforeAutospacing="0" w:after="0" w:afterAutospacing="0"/>
        <w:divId w:val="1076779065"/>
        <w:rPr>
          <w:rFonts w:ascii="Times New Roman" w:eastAsiaTheme="minorEastAsia" w:hAnsi="Times New Roman" w:cs="Times New Roman"/>
        </w:rPr>
      </w:pPr>
      <w:r w:rsidRPr="0037391B">
        <w:rPr>
          <w:rFonts w:ascii="Times New Roman" w:eastAsiaTheme="minorEastAsia" w:hAnsi="Times New Roman" w:cs="Times New Roman"/>
        </w:rPr>
        <w:lastRenderedPageBreak/>
        <w:t>D</w:t>
      </w:r>
      <w:r w:rsidRPr="0037391B">
        <w:rPr>
          <w:rFonts w:ascii="Times New Roman" w:eastAsiaTheme="minorEastAsia" w:hAnsiTheme="minorEastAsia" w:cs="Times New Roman"/>
        </w:rPr>
        <w:t>．信息披露义务人披露的信息，不得误导投资者</w:t>
      </w:r>
      <w:r w:rsidRPr="0037391B">
        <w:rPr>
          <w:rFonts w:ascii="Times New Roman" w:eastAsiaTheme="minorEastAsia" w:hAnsi="Times New Roman" w:cs="Times New Roman"/>
        </w:rPr>
        <w:br/>
        <w:t>The information disclosed by persons with information disclosure obligations shall not mislead investors</w:t>
      </w:r>
    </w:p>
    <w:p w:rsidR="00303FDF" w:rsidRPr="0037391B" w:rsidRDefault="00EA22B6">
      <w:pPr>
        <w:pStyle w:val="a3"/>
        <w:spacing w:before="0" w:beforeAutospacing="0" w:after="0" w:afterAutospacing="0"/>
        <w:divId w:val="66690821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262487638"/>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上市公司信息披露一般性规定</w:t>
      </w:r>
    </w:p>
    <w:p w:rsidR="00303FDF" w:rsidRPr="0037391B" w:rsidRDefault="00EA22B6">
      <w:pPr>
        <w:pStyle w:val="a3"/>
        <w:spacing w:before="0" w:beforeAutospacing="0" w:after="0" w:afterAutospacing="0"/>
        <w:divId w:val="141500654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714423334"/>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5487183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FD2109-9481</w:t>
      </w:r>
    </w:p>
    <w:p w:rsidR="00303FDF" w:rsidRPr="0037391B" w:rsidRDefault="00303FDF">
      <w:pPr>
        <w:divId w:val="666976297"/>
        <w:rPr>
          <w:rFonts w:ascii="Times New Roman" w:eastAsiaTheme="minorEastAsia" w:hAnsi="Times New Roman" w:cs="Times New Roman"/>
        </w:rPr>
      </w:pPr>
    </w:p>
    <w:p w:rsidR="00303FDF" w:rsidRPr="0037391B" w:rsidRDefault="00EA22B6">
      <w:pPr>
        <w:pStyle w:val="a3"/>
        <w:spacing w:before="0" w:beforeAutospacing="0" w:after="0" w:afterAutospacing="0"/>
        <w:divId w:val="346180344"/>
        <w:rPr>
          <w:rFonts w:ascii="Times New Roman" w:eastAsiaTheme="minorEastAsia" w:hAnsi="Times New Roman" w:cs="Times New Roman"/>
        </w:rPr>
      </w:pPr>
      <w:r w:rsidRPr="0037391B">
        <w:rPr>
          <w:rFonts w:ascii="Times New Roman" w:eastAsiaTheme="minorEastAsia" w:hAnsi="Times New Roman" w:cs="Times New Roman"/>
        </w:rPr>
        <w:t>29</w:t>
      </w:r>
      <w:r w:rsidRPr="0037391B">
        <w:rPr>
          <w:rFonts w:ascii="Times New Roman" w:eastAsiaTheme="minorEastAsia" w:hAnsiTheme="minorEastAsia" w:cs="Times New Roman"/>
        </w:rPr>
        <w:t>．根据《证券法》，上市公司通过（</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）形式向投资者披露其经营状况的有关信息。</w:t>
      </w:r>
      <w:r w:rsidRPr="0037391B">
        <w:rPr>
          <w:rFonts w:ascii="Times New Roman" w:eastAsiaTheme="minorEastAsia" w:hAnsi="Times New Roman" w:cs="Times New Roman"/>
        </w:rPr>
        <w:br/>
        <w:t xml:space="preserve">According to the Securities Law, listed companies disclose relevant information about their business status to investors in the form of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34618034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．年度报告、中期报告、临时公告</w:t>
      </w:r>
      <w:r w:rsidRPr="0037391B">
        <w:rPr>
          <w:rFonts w:ascii="Times New Roman" w:eastAsiaTheme="minorEastAsia" w:hAnsi="Times New Roman" w:cs="Times New Roman"/>
        </w:rPr>
        <w:br/>
        <w:t>Annual report, interim report and interim announcement</w:t>
      </w:r>
    </w:p>
    <w:p w:rsidR="00303FDF" w:rsidRPr="0037391B" w:rsidRDefault="00EA22B6">
      <w:pPr>
        <w:pStyle w:val="a3"/>
        <w:spacing w:before="0" w:beforeAutospacing="0" w:after="0" w:afterAutospacing="0"/>
        <w:divId w:val="34618034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．新闻发布会</w:t>
      </w:r>
      <w:r w:rsidRPr="0037391B">
        <w:rPr>
          <w:rFonts w:ascii="Times New Roman" w:eastAsiaTheme="minorEastAsia" w:hAnsi="Times New Roman" w:cs="Times New Roman"/>
        </w:rPr>
        <w:br/>
        <w:t>Press conference</w:t>
      </w:r>
    </w:p>
    <w:p w:rsidR="00303FDF" w:rsidRPr="0037391B" w:rsidRDefault="00EA22B6">
      <w:pPr>
        <w:pStyle w:val="a3"/>
        <w:spacing w:before="0" w:beforeAutospacing="0" w:after="0" w:afterAutospacing="0"/>
        <w:divId w:val="34618034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．记者招待会</w:t>
      </w:r>
      <w:r w:rsidRPr="0037391B">
        <w:rPr>
          <w:rFonts w:ascii="Times New Roman" w:eastAsiaTheme="minorEastAsia" w:hAnsi="Times New Roman" w:cs="Times New Roman"/>
        </w:rPr>
        <w:br/>
        <w:t>News conference</w:t>
      </w:r>
    </w:p>
    <w:p w:rsidR="00303FDF" w:rsidRPr="0037391B" w:rsidRDefault="00EA22B6">
      <w:pPr>
        <w:pStyle w:val="a3"/>
        <w:spacing w:before="0" w:beforeAutospacing="0" w:after="0" w:afterAutospacing="0"/>
        <w:divId w:val="34618034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．投资者路演推介会</w:t>
      </w:r>
      <w:r w:rsidRPr="0037391B">
        <w:rPr>
          <w:rFonts w:ascii="Times New Roman" w:eastAsiaTheme="minorEastAsia" w:hAnsi="Times New Roman" w:cs="Times New Roman"/>
        </w:rPr>
        <w:br/>
        <w:t>Investor road show promotion meeting</w:t>
      </w:r>
    </w:p>
    <w:p w:rsidR="00303FDF" w:rsidRPr="0037391B" w:rsidRDefault="00EA22B6">
      <w:pPr>
        <w:pStyle w:val="a3"/>
        <w:spacing w:before="0" w:beforeAutospacing="0" w:after="0" w:afterAutospacing="0"/>
        <w:divId w:val="70209476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297345007"/>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上市公司定期报告的一般性披露规则</w:t>
      </w:r>
    </w:p>
    <w:p w:rsidR="00303FDF" w:rsidRPr="0037391B" w:rsidRDefault="00EA22B6">
      <w:pPr>
        <w:pStyle w:val="a3"/>
        <w:spacing w:before="0" w:beforeAutospacing="0" w:after="0" w:afterAutospacing="0"/>
        <w:divId w:val="550384138"/>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352613125"/>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200150215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FD2106-7343</w:t>
      </w:r>
    </w:p>
    <w:p w:rsidR="00303FDF" w:rsidRPr="0037391B" w:rsidRDefault="00303FDF">
      <w:pPr>
        <w:divId w:val="249167941"/>
        <w:rPr>
          <w:rFonts w:ascii="Times New Roman" w:eastAsiaTheme="minorEastAsia" w:hAnsi="Times New Roman" w:cs="Times New Roman"/>
        </w:rPr>
      </w:pPr>
    </w:p>
    <w:p w:rsidR="00303FDF" w:rsidRPr="0037391B" w:rsidRDefault="00EA22B6">
      <w:pPr>
        <w:pStyle w:val="a3"/>
        <w:spacing w:before="0" w:beforeAutospacing="0" w:after="0" w:afterAutospacing="0"/>
        <w:divId w:val="2139716049"/>
        <w:rPr>
          <w:rFonts w:ascii="Times New Roman" w:eastAsiaTheme="minorEastAsia" w:hAnsi="Times New Roman" w:cs="Times New Roman"/>
        </w:rPr>
      </w:pPr>
      <w:r w:rsidRPr="0037391B">
        <w:rPr>
          <w:rFonts w:ascii="Times New Roman" w:eastAsiaTheme="minorEastAsia" w:hAnsi="Times New Roman" w:cs="Times New Roman"/>
        </w:rPr>
        <w:t>30</w:t>
      </w:r>
      <w:r w:rsidRPr="0037391B">
        <w:rPr>
          <w:rFonts w:ascii="Times New Roman" w:eastAsiaTheme="minorEastAsia" w:hAnsiTheme="minorEastAsia" w:cs="Times New Roman"/>
        </w:rPr>
        <w:t>．根据《证券法》，下列属于上市公司临时报告中应披露的重大事件的是（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Securities Law, which of the following major events should be disclosed in the interim report of a listed company?</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213971604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．公司的经营方针和经营范围的重大变化</w:t>
      </w:r>
      <w:r w:rsidRPr="0037391B">
        <w:rPr>
          <w:rFonts w:ascii="Times New Roman" w:eastAsiaTheme="minorEastAsia" w:hAnsi="Times New Roman" w:cs="Times New Roman"/>
        </w:rPr>
        <w:br/>
        <w:t>Significant changes in the company's business guidelines and business scope</w:t>
      </w:r>
    </w:p>
    <w:p w:rsidR="00303FDF" w:rsidRPr="0037391B" w:rsidRDefault="00EA22B6">
      <w:pPr>
        <w:pStyle w:val="a3"/>
        <w:spacing w:before="0" w:beforeAutospacing="0" w:after="0" w:afterAutospacing="0"/>
        <w:divId w:val="213971604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．公司某项业务微亏</w:t>
      </w:r>
      <w:r w:rsidRPr="0037391B">
        <w:rPr>
          <w:rFonts w:ascii="Times New Roman" w:eastAsiaTheme="minorEastAsia" w:hAnsi="Times New Roman" w:cs="Times New Roman"/>
        </w:rPr>
        <w:br/>
        <w:t>Slight loss of certain business of the company</w:t>
      </w:r>
    </w:p>
    <w:p w:rsidR="00303FDF" w:rsidRPr="0037391B" w:rsidRDefault="00EA22B6">
      <w:pPr>
        <w:pStyle w:val="a3"/>
        <w:spacing w:before="0" w:beforeAutospacing="0" w:after="0" w:afterAutospacing="0"/>
        <w:divId w:val="213971604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．公司董事会秘书因身体原因无法正常履行职责一个月</w:t>
      </w:r>
      <w:r w:rsidRPr="0037391B">
        <w:rPr>
          <w:rFonts w:ascii="Times New Roman" w:eastAsiaTheme="minorEastAsia" w:hAnsi="Times New Roman" w:cs="Times New Roman"/>
        </w:rPr>
        <w:br/>
        <w:t>The board secretary is unable to perform his/her duties normally for one month due to health reasons.</w:t>
      </w:r>
    </w:p>
    <w:p w:rsidR="00303FDF" w:rsidRPr="0037391B" w:rsidRDefault="00EA22B6">
      <w:pPr>
        <w:pStyle w:val="a3"/>
        <w:spacing w:before="0" w:beforeAutospacing="0" w:after="0" w:afterAutospacing="0"/>
        <w:divId w:val="213971604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．公司在一年内出售资产达到公司资产总额的百分之二十五</w:t>
      </w:r>
      <w:r w:rsidRPr="0037391B">
        <w:rPr>
          <w:rFonts w:ascii="Times New Roman" w:eastAsiaTheme="minorEastAsia" w:hAnsi="Times New Roman" w:cs="Times New Roman"/>
        </w:rPr>
        <w:br/>
        <w:t>The assets sold by the company within one year reach 25% of the total assets of the company</w:t>
      </w:r>
    </w:p>
    <w:p w:rsidR="00303FDF" w:rsidRPr="0037391B" w:rsidRDefault="00EA22B6">
      <w:pPr>
        <w:pStyle w:val="a3"/>
        <w:spacing w:before="0" w:beforeAutospacing="0" w:after="0" w:afterAutospacing="0"/>
        <w:divId w:val="28918515"/>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87386473"/>
        <w:rPr>
          <w:rFonts w:ascii="Times New Roman" w:eastAsiaTheme="minorEastAsia" w:hAnsi="Times New Roman" w:cs="Times New Roman"/>
        </w:rPr>
      </w:pPr>
      <w:r w:rsidRPr="0037391B">
        <w:rPr>
          <w:rFonts w:ascii="Times New Roman" w:eastAsiaTheme="minorEastAsia" w:hAnsiTheme="minorEastAsia" w:cs="Times New Roman"/>
        </w:rPr>
        <w:lastRenderedPageBreak/>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上市公司临时报告的一般性披露规则</w:t>
      </w:r>
    </w:p>
    <w:p w:rsidR="00303FDF" w:rsidRPr="0037391B" w:rsidRDefault="00EA22B6">
      <w:pPr>
        <w:pStyle w:val="a3"/>
        <w:spacing w:before="0" w:beforeAutospacing="0" w:after="0" w:afterAutospacing="0"/>
        <w:divId w:val="3921330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408696494"/>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31610849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FD2106-9314</w:t>
      </w:r>
    </w:p>
    <w:p w:rsidR="00303FDF" w:rsidRPr="0037391B" w:rsidRDefault="00303FDF">
      <w:pPr>
        <w:divId w:val="1360156574"/>
        <w:rPr>
          <w:rFonts w:ascii="Times New Roman" w:eastAsiaTheme="minorEastAsia" w:hAnsi="Times New Roman" w:cs="Times New Roman"/>
        </w:rPr>
      </w:pPr>
    </w:p>
    <w:p w:rsidR="00303FDF" w:rsidRPr="0037391B" w:rsidRDefault="00EA22B6">
      <w:pPr>
        <w:pStyle w:val="a3"/>
        <w:spacing w:before="0" w:beforeAutospacing="0" w:after="0" w:afterAutospacing="0"/>
        <w:divId w:val="1792243764"/>
        <w:rPr>
          <w:rFonts w:ascii="Times New Roman" w:eastAsiaTheme="minorEastAsia" w:hAnsi="Times New Roman" w:cs="Times New Roman"/>
        </w:rPr>
      </w:pPr>
      <w:r w:rsidRPr="0037391B">
        <w:rPr>
          <w:rFonts w:ascii="Times New Roman" w:eastAsiaTheme="minorEastAsia" w:hAnsi="Times New Roman" w:cs="Times New Roman"/>
        </w:rPr>
        <w:t>31</w:t>
      </w:r>
      <w:r w:rsidRPr="0037391B">
        <w:rPr>
          <w:rFonts w:ascii="Times New Roman" w:eastAsiaTheme="minorEastAsia" w:hAnsiTheme="minorEastAsia" w:cs="Times New Roman"/>
        </w:rPr>
        <w:t>．根据《证券法》，依法披露的信息，应当在（</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）发布。</w:t>
      </w:r>
      <w:r w:rsidRPr="0037391B">
        <w:rPr>
          <w:rFonts w:ascii="Times New Roman" w:eastAsiaTheme="minorEastAsia" w:hAnsi="Times New Roman" w:cs="Times New Roman"/>
        </w:rPr>
        <w:br/>
        <w:t xml:space="preserve">According to the Securities Law, the information disclosed according to the law shall be released in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79224376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．当地最大报纸</w:t>
      </w:r>
      <w:r w:rsidRPr="0037391B">
        <w:rPr>
          <w:rFonts w:ascii="Times New Roman" w:eastAsiaTheme="minorEastAsia" w:hAnsi="Times New Roman" w:cs="Times New Roman"/>
        </w:rPr>
        <w:br/>
        <w:t>The largest circulation newspaper in the area</w:t>
      </w:r>
    </w:p>
    <w:p w:rsidR="00303FDF" w:rsidRPr="0037391B" w:rsidRDefault="00EA22B6">
      <w:pPr>
        <w:pStyle w:val="a3"/>
        <w:spacing w:before="0" w:beforeAutospacing="0" w:after="0" w:afterAutospacing="0"/>
        <w:divId w:val="179224376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．证券专业网站</w:t>
      </w:r>
      <w:r w:rsidRPr="0037391B">
        <w:rPr>
          <w:rFonts w:ascii="Times New Roman" w:eastAsiaTheme="minorEastAsia" w:hAnsi="Times New Roman" w:cs="Times New Roman"/>
        </w:rPr>
        <w:br/>
        <w:t>Securities professional website</w:t>
      </w:r>
    </w:p>
    <w:p w:rsidR="00303FDF" w:rsidRPr="0037391B" w:rsidRDefault="00EA22B6">
      <w:pPr>
        <w:pStyle w:val="a3"/>
        <w:spacing w:before="0" w:beforeAutospacing="0" w:after="0" w:afterAutospacing="0"/>
        <w:divId w:val="179224376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．证券交易场所的网站和符合国务院证券监督管理机构规定条件的媒体</w:t>
      </w:r>
      <w:r w:rsidRPr="0037391B">
        <w:rPr>
          <w:rFonts w:ascii="Times New Roman" w:eastAsiaTheme="minorEastAsia" w:hAnsi="Times New Roman" w:cs="Times New Roman"/>
        </w:rPr>
        <w:br/>
        <w:t>Websites of securities trading places and media that meet the conditions prescribed by the securities regulatory authority under the State Council</w:t>
      </w:r>
    </w:p>
    <w:p w:rsidR="00303FDF" w:rsidRPr="0037391B" w:rsidRDefault="00EA22B6">
      <w:pPr>
        <w:pStyle w:val="a3"/>
        <w:spacing w:before="0" w:beforeAutospacing="0" w:after="0" w:afterAutospacing="0"/>
        <w:divId w:val="179224376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．电视电台</w:t>
      </w:r>
      <w:r w:rsidRPr="0037391B">
        <w:rPr>
          <w:rFonts w:ascii="Times New Roman" w:eastAsiaTheme="minorEastAsia" w:hAnsi="Times New Roman" w:cs="Times New Roman"/>
        </w:rPr>
        <w:br/>
        <w:t>Television and radio station</w:t>
      </w:r>
    </w:p>
    <w:p w:rsidR="00303FDF" w:rsidRPr="0037391B" w:rsidRDefault="00EA22B6">
      <w:pPr>
        <w:pStyle w:val="a3"/>
        <w:spacing w:before="0" w:beforeAutospacing="0" w:after="0" w:afterAutospacing="0"/>
        <w:divId w:val="211466436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402214930"/>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上市公司信息披露法律责任</w:t>
      </w:r>
    </w:p>
    <w:p w:rsidR="00303FDF" w:rsidRPr="0037391B" w:rsidRDefault="00EA22B6">
      <w:pPr>
        <w:pStyle w:val="a3"/>
        <w:spacing w:before="0" w:beforeAutospacing="0" w:after="0" w:afterAutospacing="0"/>
        <w:divId w:val="185194507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43355332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82946969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FD2106-0635</w:t>
      </w:r>
    </w:p>
    <w:p w:rsidR="00303FDF" w:rsidRPr="0037391B" w:rsidRDefault="00303FDF">
      <w:pPr>
        <w:divId w:val="668362386"/>
        <w:rPr>
          <w:rFonts w:ascii="Times New Roman" w:eastAsiaTheme="minorEastAsia" w:hAnsi="Times New Roman" w:cs="Times New Roman"/>
        </w:rPr>
      </w:pPr>
    </w:p>
    <w:p w:rsidR="00303FDF" w:rsidRPr="0037391B" w:rsidRDefault="00EA22B6">
      <w:pPr>
        <w:pStyle w:val="a3"/>
        <w:spacing w:before="0" w:beforeAutospacing="0" w:after="0" w:afterAutospacing="0"/>
        <w:divId w:val="1117526875"/>
        <w:rPr>
          <w:rFonts w:ascii="Times New Roman" w:eastAsiaTheme="minorEastAsia" w:hAnsi="Times New Roman" w:cs="Times New Roman"/>
        </w:rPr>
      </w:pPr>
      <w:r w:rsidRPr="0037391B">
        <w:rPr>
          <w:rFonts w:ascii="Times New Roman" w:eastAsiaTheme="minorEastAsia" w:hAnsi="Times New Roman" w:cs="Times New Roman"/>
        </w:rPr>
        <w:t>32</w:t>
      </w:r>
      <w:r w:rsidRPr="0037391B">
        <w:rPr>
          <w:rFonts w:ascii="Times New Roman" w:eastAsiaTheme="minorEastAsia" w:hAnsiTheme="minorEastAsia" w:cs="Times New Roman"/>
        </w:rPr>
        <w:t>．根据《证券法》，下列机构或人员中，不属于可以作为征集人，自行或者委托证券公司、证券服务机构，公开请求上市公司股东委托其代为出席股东会，并代为行使提案权、表决权等股东权利的是（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Securities Law, which of the following organizations or personnel can not act as a solicitor, authorizing a securities company or securities service institution or soliciting proxies on its behalf, to publicly request the shareholders of the listed company to authorize it to attend a shareholders' meeting and exercise the right to submit proposal, right to vote, and other rights of shareholders on their behalf</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11752687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．上市公司总经理</w:t>
      </w:r>
      <w:r w:rsidRPr="0037391B">
        <w:rPr>
          <w:rFonts w:ascii="Times New Roman" w:eastAsiaTheme="minorEastAsia" w:hAnsi="Times New Roman" w:cs="Times New Roman"/>
        </w:rPr>
        <w:br/>
        <w:t>General manager of listed company</w:t>
      </w:r>
    </w:p>
    <w:p w:rsidR="00303FDF" w:rsidRPr="0037391B" w:rsidRDefault="00EA22B6">
      <w:pPr>
        <w:pStyle w:val="a3"/>
        <w:spacing w:before="0" w:beforeAutospacing="0" w:after="0" w:afterAutospacing="0"/>
        <w:divId w:val="111752687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．上市公司董事会</w:t>
      </w:r>
      <w:r w:rsidRPr="0037391B">
        <w:rPr>
          <w:rFonts w:ascii="Times New Roman" w:eastAsiaTheme="minorEastAsia" w:hAnsi="Times New Roman" w:cs="Times New Roman"/>
        </w:rPr>
        <w:br/>
        <w:t>Board of directors of listed company</w:t>
      </w:r>
    </w:p>
    <w:p w:rsidR="00303FDF" w:rsidRPr="0037391B" w:rsidRDefault="00EA22B6">
      <w:pPr>
        <w:pStyle w:val="a3"/>
        <w:spacing w:before="0" w:beforeAutospacing="0" w:after="0" w:afterAutospacing="0"/>
        <w:divId w:val="111752687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．上市公司独立董事</w:t>
      </w:r>
      <w:r w:rsidRPr="0037391B">
        <w:rPr>
          <w:rFonts w:ascii="Times New Roman" w:eastAsiaTheme="minorEastAsia" w:hAnsi="Times New Roman" w:cs="Times New Roman"/>
        </w:rPr>
        <w:br/>
        <w:t>Independent directors of listed company</w:t>
      </w:r>
    </w:p>
    <w:p w:rsidR="00303FDF" w:rsidRPr="0037391B" w:rsidRDefault="00EA22B6">
      <w:pPr>
        <w:pStyle w:val="a3"/>
        <w:spacing w:before="0" w:beforeAutospacing="0" w:after="0" w:afterAutospacing="0"/>
        <w:divId w:val="111752687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．上市公司持有</w:t>
      </w:r>
      <w:r w:rsidRPr="0037391B">
        <w:rPr>
          <w:rFonts w:ascii="Times New Roman" w:eastAsiaTheme="minorEastAsia" w:hAnsi="Times New Roman" w:cs="Times New Roman"/>
        </w:rPr>
        <w:t>1%</w:t>
      </w:r>
      <w:r w:rsidRPr="0037391B">
        <w:rPr>
          <w:rFonts w:ascii="Times New Roman" w:eastAsiaTheme="minorEastAsia" w:hAnsiTheme="minorEastAsia" w:cs="Times New Roman"/>
        </w:rPr>
        <w:t>以上有表决权股份的股东</w:t>
      </w:r>
      <w:r w:rsidRPr="0037391B">
        <w:rPr>
          <w:rFonts w:ascii="Times New Roman" w:eastAsiaTheme="minorEastAsia" w:hAnsi="Times New Roman" w:cs="Times New Roman"/>
        </w:rPr>
        <w:br/>
        <w:t>Shareholders of listed company holding more than 1% of voting shares</w:t>
      </w:r>
    </w:p>
    <w:p w:rsidR="00303FDF" w:rsidRPr="0037391B" w:rsidRDefault="00EA22B6">
      <w:pPr>
        <w:pStyle w:val="a3"/>
        <w:spacing w:before="0" w:beforeAutospacing="0" w:after="0" w:afterAutospacing="0"/>
        <w:divId w:val="208910754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2079015017"/>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投资者保护</w:t>
      </w:r>
    </w:p>
    <w:p w:rsidR="00303FDF" w:rsidRPr="0037391B" w:rsidRDefault="00EA22B6">
      <w:pPr>
        <w:pStyle w:val="a3"/>
        <w:spacing w:before="0" w:beforeAutospacing="0" w:after="0" w:afterAutospacing="0"/>
        <w:divId w:val="213390546"/>
        <w:rPr>
          <w:rFonts w:ascii="Times New Roman" w:eastAsiaTheme="minorEastAsia" w:hAnsi="Times New Roman" w:cs="Times New Roman"/>
        </w:rPr>
      </w:pPr>
      <w:r w:rsidRPr="0037391B">
        <w:rPr>
          <w:rFonts w:ascii="Times New Roman" w:eastAsiaTheme="minorEastAsia" w:hAnsiTheme="minorEastAsia" w:cs="Times New Roman"/>
        </w:rPr>
        <w:lastRenderedPageBreak/>
        <w:t>试题分类：通用类</w:t>
      </w:r>
    </w:p>
    <w:p w:rsidR="00303FDF" w:rsidRPr="0037391B" w:rsidRDefault="00EA22B6">
      <w:pPr>
        <w:pStyle w:val="a3"/>
        <w:spacing w:before="0" w:beforeAutospacing="0" w:after="0" w:afterAutospacing="0"/>
        <w:divId w:val="976686864"/>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791171474"/>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FD2106-5089</w:t>
      </w:r>
    </w:p>
    <w:p w:rsidR="00303FDF" w:rsidRPr="0037391B" w:rsidRDefault="00303FDF">
      <w:pPr>
        <w:divId w:val="968246478"/>
        <w:rPr>
          <w:rFonts w:ascii="Times New Roman" w:eastAsiaTheme="minorEastAsia" w:hAnsi="Times New Roman" w:cs="Times New Roman"/>
        </w:rPr>
      </w:pPr>
    </w:p>
    <w:p w:rsidR="00303FDF" w:rsidRPr="0037391B" w:rsidRDefault="00EA22B6">
      <w:pPr>
        <w:pStyle w:val="a3"/>
        <w:spacing w:before="0" w:beforeAutospacing="0" w:after="0" w:afterAutospacing="0"/>
        <w:divId w:val="1652951474"/>
        <w:rPr>
          <w:rFonts w:ascii="Times New Roman" w:eastAsiaTheme="minorEastAsia" w:hAnsi="Times New Roman" w:cs="Times New Roman"/>
        </w:rPr>
      </w:pPr>
      <w:r w:rsidRPr="0037391B">
        <w:rPr>
          <w:rFonts w:ascii="Times New Roman" w:eastAsiaTheme="minorEastAsia" w:hAnsi="Times New Roman" w:cs="Times New Roman"/>
        </w:rPr>
        <w:t>33</w:t>
      </w:r>
      <w:r w:rsidRPr="0037391B">
        <w:rPr>
          <w:rFonts w:ascii="Times New Roman" w:eastAsiaTheme="minorEastAsia" w:hAnsiTheme="minorEastAsia" w:cs="Times New Roman"/>
        </w:rPr>
        <w:t>．根据《证券法》，下列关于证券交易所的说法，错误的是（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which of the following statements about the stock exchange is incorrect?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65295147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．证券交易所可以根据证券品种、行业特点、公司规模等因素设立不同的市场层次</w:t>
      </w:r>
      <w:r w:rsidRPr="0037391B">
        <w:rPr>
          <w:rFonts w:ascii="Times New Roman" w:eastAsiaTheme="minorEastAsia" w:hAnsi="Times New Roman" w:cs="Times New Roman"/>
        </w:rPr>
        <w:br/>
        <w:t>Stock exchanges may establish different market tiers according to the types of securities, industry characteristics, company scale, and other factors.</w:t>
      </w:r>
    </w:p>
    <w:p w:rsidR="00303FDF" w:rsidRPr="0037391B" w:rsidRDefault="00EA22B6">
      <w:pPr>
        <w:pStyle w:val="a3"/>
        <w:spacing w:before="0" w:beforeAutospacing="0" w:after="0" w:afterAutospacing="0"/>
        <w:divId w:val="165295147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．实行会员制的证券交易所在其存续期间，可以根据理事会的决议将其财产积累定期分配给会员</w:t>
      </w:r>
      <w:r w:rsidRPr="0037391B">
        <w:rPr>
          <w:rFonts w:ascii="Times New Roman" w:eastAsiaTheme="minorEastAsia" w:hAnsi="Times New Roman" w:cs="Times New Roman"/>
        </w:rPr>
        <w:br/>
        <w:t>A stock exchange with membership system may, during its existence, regularly distribute its accumulated property to its members in accordance with the resolution of the board of directors.</w:t>
      </w:r>
    </w:p>
    <w:p w:rsidR="00303FDF" w:rsidRPr="0037391B" w:rsidRDefault="00EA22B6">
      <w:pPr>
        <w:pStyle w:val="a3"/>
        <w:spacing w:before="0" w:beforeAutospacing="0" w:after="0" w:afterAutospacing="0"/>
        <w:divId w:val="165295147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．证券交易所履行自律管理职能，应当遵守社会公共利益优先原则，维护市场的公平、有序、透明</w:t>
      </w:r>
      <w:r w:rsidRPr="0037391B">
        <w:rPr>
          <w:rFonts w:ascii="Times New Roman" w:eastAsiaTheme="minorEastAsia" w:hAnsi="Times New Roman" w:cs="Times New Roman"/>
        </w:rPr>
        <w:br/>
        <w:t>In performing their self</w:t>
      </w:r>
      <w:r w:rsidRPr="0037391B">
        <w:rPr>
          <w:rFonts w:ascii="Times New Roman" w:eastAsiaTheme="minorEastAsia" w:hAnsiTheme="minorEastAsia" w:cs="Times New Roman"/>
        </w:rPr>
        <w:t>－</w:t>
      </w:r>
      <w:r w:rsidRPr="0037391B">
        <w:rPr>
          <w:rFonts w:ascii="Times New Roman" w:eastAsiaTheme="minorEastAsia" w:hAnsi="Times New Roman" w:cs="Times New Roman"/>
        </w:rPr>
        <w:t>regulatory functions, stock exchanges shall adhere to the principle of giving priority to public interests, and maintain fair, orderly, and transparent markets.</w:t>
      </w:r>
    </w:p>
    <w:p w:rsidR="00303FDF" w:rsidRPr="0037391B" w:rsidRDefault="00EA22B6">
      <w:pPr>
        <w:pStyle w:val="a3"/>
        <w:spacing w:before="0" w:beforeAutospacing="0" w:after="0" w:afterAutospacing="0"/>
        <w:divId w:val="165295147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．证券交易所必须在其名称中标明证券交易所字样</w:t>
      </w:r>
      <w:r w:rsidRPr="0037391B">
        <w:rPr>
          <w:rFonts w:ascii="Times New Roman" w:eastAsiaTheme="minorEastAsia" w:hAnsi="Times New Roman" w:cs="Times New Roman"/>
        </w:rPr>
        <w:br/>
        <w:t>The words "stock exchange" must be indicated in the name of a stock exchange.</w:t>
      </w:r>
    </w:p>
    <w:p w:rsidR="00303FDF" w:rsidRPr="0037391B" w:rsidRDefault="00EA22B6">
      <w:pPr>
        <w:pStyle w:val="a3"/>
        <w:spacing w:before="0" w:beforeAutospacing="0" w:after="0" w:afterAutospacing="0"/>
        <w:divId w:val="195887527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354499925"/>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关于证券交易所的一般性规定</w:t>
      </w:r>
    </w:p>
    <w:p w:rsidR="00303FDF" w:rsidRPr="0037391B" w:rsidRDefault="00EA22B6">
      <w:pPr>
        <w:pStyle w:val="a3"/>
        <w:spacing w:before="0" w:beforeAutospacing="0" w:after="0" w:afterAutospacing="0"/>
        <w:divId w:val="2113158884"/>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62405681"/>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5383847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FD2109-1206</w:t>
      </w:r>
    </w:p>
    <w:p w:rsidR="00303FDF" w:rsidRPr="0037391B" w:rsidRDefault="00303FDF">
      <w:pPr>
        <w:divId w:val="1354457640"/>
        <w:rPr>
          <w:rFonts w:ascii="Times New Roman" w:eastAsiaTheme="minorEastAsia" w:hAnsi="Times New Roman" w:cs="Times New Roman"/>
        </w:rPr>
      </w:pPr>
    </w:p>
    <w:p w:rsidR="00303FDF" w:rsidRPr="0037391B" w:rsidRDefault="00EA22B6">
      <w:pPr>
        <w:pStyle w:val="a3"/>
        <w:spacing w:before="0" w:beforeAutospacing="0" w:after="0" w:afterAutospacing="0"/>
        <w:divId w:val="1926303867"/>
        <w:rPr>
          <w:rFonts w:ascii="Times New Roman" w:eastAsiaTheme="minorEastAsia" w:hAnsi="Times New Roman" w:cs="Times New Roman"/>
        </w:rPr>
      </w:pPr>
      <w:r w:rsidRPr="0037391B">
        <w:rPr>
          <w:rFonts w:ascii="Times New Roman" w:eastAsiaTheme="minorEastAsia" w:hAnsi="Times New Roman" w:cs="Times New Roman"/>
        </w:rPr>
        <w:t>34</w:t>
      </w:r>
      <w:r w:rsidRPr="0037391B">
        <w:rPr>
          <w:rFonts w:ascii="Times New Roman" w:eastAsiaTheme="minorEastAsia" w:hAnsiTheme="minorEastAsia" w:cs="Times New Roman"/>
        </w:rPr>
        <w:t>．根据《证券法》，下列有关证券交易规则的说法，错误的是（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which of the following statements about securities trading rules is incorrect?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926303867"/>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．证券交易所对按照业务规则采取取消交易、通知证券登记结算机构暂缓交收等措施造成的损失，应当承担民事赔偿责任</w:t>
      </w:r>
      <w:r w:rsidRPr="0037391B">
        <w:rPr>
          <w:rFonts w:ascii="Times New Roman" w:eastAsiaTheme="minorEastAsia" w:hAnsi="Times New Roman" w:cs="Times New Roman"/>
        </w:rPr>
        <w:br/>
        <w:t>In accordance with the business rules, a stock exchange shall bear civil liability for losses caused by measures such as canceling transactions or notifying securities registration and settlement institutions to suspend settlement, etc.</w:t>
      </w:r>
    </w:p>
    <w:p w:rsidR="00303FDF" w:rsidRPr="0037391B" w:rsidRDefault="00EA22B6">
      <w:pPr>
        <w:pStyle w:val="a3"/>
        <w:spacing w:before="0" w:beforeAutospacing="0" w:after="0" w:afterAutospacing="0"/>
        <w:divId w:val="1926303867"/>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．按照依法制定的交易规则进行的交易，不得改变其交易结果，证券交易所按照业务规则采取取消交易、通知证券登记结算机构暂缓交收等措施的除外</w:t>
      </w:r>
      <w:r w:rsidRPr="0037391B">
        <w:rPr>
          <w:rFonts w:ascii="Times New Roman" w:eastAsiaTheme="minorEastAsia" w:hAnsi="Times New Roman" w:cs="Times New Roman"/>
        </w:rPr>
        <w:br/>
        <w:t>A transaction conducted in accordance with the trading rules formulated according to law shall not change its trading results, except that the stock exchange takes measures such as canceling the transactions or notifying the securities registration and settlement institutions to suspend the delivery in accordance with the business rules, etc.</w:t>
      </w:r>
    </w:p>
    <w:p w:rsidR="00303FDF" w:rsidRPr="0037391B" w:rsidRDefault="00EA22B6">
      <w:pPr>
        <w:pStyle w:val="a3"/>
        <w:spacing w:before="0" w:beforeAutospacing="0" w:after="0" w:afterAutospacing="0"/>
        <w:divId w:val="1926303867"/>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．交易结果改变的，对交易中违规交易者应负的民事责任不得免除</w:t>
      </w:r>
      <w:r w:rsidRPr="0037391B">
        <w:rPr>
          <w:rFonts w:ascii="Times New Roman" w:eastAsiaTheme="minorEastAsia" w:hAnsi="Times New Roman" w:cs="Times New Roman"/>
        </w:rPr>
        <w:br/>
        <w:t>Where the outcome of the transaction changed, whoever is civilly liable for any violation of trading rules in trading shall not be exempt from civil liability</w:t>
      </w:r>
    </w:p>
    <w:p w:rsidR="00303FDF" w:rsidRPr="0037391B" w:rsidRDefault="00EA22B6">
      <w:pPr>
        <w:pStyle w:val="a3"/>
        <w:spacing w:before="0" w:beforeAutospacing="0" w:after="0" w:afterAutospacing="0"/>
        <w:divId w:val="1926303867"/>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．因不可抗力而影响证券交易正常进行时，为维护证券交易正常秩序和市场公平，证券交易所可以按照业务规则采取技术性停牌、临时停市等处置措施，并应当及时向国务院证券监督管理机构报告</w:t>
      </w:r>
      <w:r w:rsidRPr="0037391B">
        <w:rPr>
          <w:rFonts w:ascii="Times New Roman" w:eastAsiaTheme="minorEastAsia" w:hAnsi="Times New Roman" w:cs="Times New Roman"/>
        </w:rPr>
        <w:br/>
        <w:t>When the normal securities trading is affected by force majeure, in order to maintain the normal order of securities trading and the fairness of the market, the stock exchange may take measures such as technical trading suspension, temporary market suspension, etc. in accordance with the business rules, and shall report to the securities regulatory agency of the State Council in a timely manner.</w:t>
      </w:r>
    </w:p>
    <w:p w:rsidR="00303FDF" w:rsidRPr="0037391B" w:rsidRDefault="00EA22B6">
      <w:pPr>
        <w:pStyle w:val="a3"/>
        <w:spacing w:before="0" w:beforeAutospacing="0" w:after="0" w:afterAutospacing="0"/>
        <w:divId w:val="128465220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487987103"/>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证券交易所的交易规则</w:t>
      </w:r>
    </w:p>
    <w:p w:rsidR="00303FDF" w:rsidRPr="0037391B" w:rsidRDefault="00EA22B6">
      <w:pPr>
        <w:pStyle w:val="a3"/>
        <w:spacing w:before="0" w:beforeAutospacing="0" w:after="0" w:afterAutospacing="0"/>
        <w:divId w:val="107651040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0683314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8651789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FD2109-9158</w:t>
      </w:r>
    </w:p>
    <w:p w:rsidR="00303FDF" w:rsidRPr="0037391B" w:rsidRDefault="00303FDF">
      <w:pPr>
        <w:divId w:val="1610158921"/>
        <w:rPr>
          <w:rFonts w:ascii="Times New Roman" w:eastAsiaTheme="minorEastAsia" w:hAnsi="Times New Roman" w:cs="Times New Roman"/>
        </w:rPr>
      </w:pPr>
    </w:p>
    <w:p w:rsidR="00303FDF" w:rsidRPr="0037391B" w:rsidRDefault="00EA22B6">
      <w:pPr>
        <w:pStyle w:val="a3"/>
        <w:spacing w:before="0" w:beforeAutospacing="0" w:after="0" w:afterAutospacing="0"/>
        <w:divId w:val="292173759"/>
        <w:rPr>
          <w:rFonts w:ascii="Times New Roman" w:eastAsiaTheme="minorEastAsia" w:hAnsi="Times New Roman" w:cs="Times New Roman"/>
        </w:rPr>
      </w:pPr>
      <w:r w:rsidRPr="0037391B">
        <w:rPr>
          <w:rFonts w:ascii="Times New Roman" w:eastAsiaTheme="minorEastAsia" w:hAnsi="Times New Roman" w:cs="Times New Roman"/>
        </w:rPr>
        <w:t>35</w:t>
      </w:r>
      <w:r w:rsidRPr="0037391B">
        <w:rPr>
          <w:rFonts w:ascii="Times New Roman" w:eastAsiaTheme="minorEastAsia" w:hAnsiTheme="minorEastAsia" w:cs="Times New Roman"/>
        </w:rPr>
        <w:t>．根据《证券法》，在一定期限内直至终身不得从事证券业务、证券服务业务，不得担任证券发行人的董事、监事、高级管理人员，或者一定期限内不得在证券交易所、国务院批准的其他全国性证券交易场所交易证券的制度是指（</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Securities Law, the rule of prohibition from engaging in securities business or securities service business, serving as a director, supervisor or senior manager of a securities issuer, or trading securities at a stock exchange or other national securities trading venues approved by The State Council within a certain period up to life refers to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29217375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．资格限制</w:t>
      </w:r>
      <w:r w:rsidRPr="0037391B">
        <w:rPr>
          <w:rFonts w:ascii="Times New Roman" w:eastAsiaTheme="minorEastAsia" w:hAnsi="Times New Roman" w:cs="Times New Roman"/>
        </w:rPr>
        <w:br/>
        <w:t>Qualification restrictions</w:t>
      </w:r>
    </w:p>
    <w:p w:rsidR="00303FDF" w:rsidRPr="0037391B" w:rsidRDefault="00EA22B6">
      <w:pPr>
        <w:pStyle w:val="a3"/>
        <w:spacing w:before="0" w:beforeAutospacing="0" w:after="0" w:afterAutospacing="0"/>
        <w:divId w:val="29217375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．同业禁止</w:t>
      </w:r>
      <w:r w:rsidRPr="0037391B">
        <w:rPr>
          <w:rFonts w:ascii="Times New Roman" w:eastAsiaTheme="minorEastAsia" w:hAnsi="Times New Roman" w:cs="Times New Roman"/>
        </w:rPr>
        <w:br/>
        <w:t>Prohibition of business strife</w:t>
      </w:r>
    </w:p>
    <w:p w:rsidR="00303FDF" w:rsidRPr="0037391B" w:rsidRDefault="00EA22B6">
      <w:pPr>
        <w:pStyle w:val="a3"/>
        <w:spacing w:before="0" w:beforeAutospacing="0" w:after="0" w:afterAutospacing="0"/>
        <w:divId w:val="29217375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．回避</w:t>
      </w:r>
      <w:r w:rsidRPr="0037391B">
        <w:rPr>
          <w:rFonts w:ascii="Times New Roman" w:eastAsiaTheme="minorEastAsia" w:hAnsi="Times New Roman" w:cs="Times New Roman"/>
        </w:rPr>
        <w:br/>
        <w:t>Challenge system</w:t>
      </w:r>
    </w:p>
    <w:p w:rsidR="00303FDF" w:rsidRPr="0037391B" w:rsidRDefault="00EA22B6">
      <w:pPr>
        <w:pStyle w:val="a3"/>
        <w:spacing w:before="0" w:beforeAutospacing="0" w:after="0" w:afterAutospacing="0"/>
        <w:divId w:val="29217375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．证券市场禁入</w:t>
      </w:r>
      <w:r w:rsidRPr="0037391B">
        <w:rPr>
          <w:rFonts w:ascii="Times New Roman" w:eastAsiaTheme="minorEastAsia" w:hAnsi="Times New Roman" w:cs="Times New Roman"/>
        </w:rPr>
        <w:br/>
        <w:t>Prohibition from access to securities market</w:t>
      </w:r>
    </w:p>
    <w:p w:rsidR="00303FDF" w:rsidRPr="0037391B" w:rsidRDefault="00EA22B6">
      <w:pPr>
        <w:pStyle w:val="a3"/>
        <w:spacing w:before="0" w:beforeAutospacing="0" w:after="0" w:afterAutospacing="0"/>
        <w:divId w:val="1118373743"/>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634792721"/>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中华人民共和国证券法（</w:t>
      </w:r>
      <w:r w:rsidRPr="0037391B">
        <w:rPr>
          <w:rFonts w:ascii="Times New Roman" w:eastAsiaTheme="minorEastAsia" w:hAnsi="Times New Roman" w:cs="Times New Roman"/>
        </w:rPr>
        <w:t>1998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证券法其他知识点</w:t>
      </w:r>
    </w:p>
    <w:p w:rsidR="00303FDF" w:rsidRPr="0037391B" w:rsidRDefault="00EA22B6">
      <w:pPr>
        <w:pStyle w:val="a3"/>
        <w:spacing w:before="0" w:beforeAutospacing="0" w:after="0" w:afterAutospacing="0"/>
        <w:divId w:val="78643406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766653916"/>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10187970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FD2106-0054</w:t>
      </w:r>
    </w:p>
    <w:p w:rsidR="00303FDF" w:rsidRPr="0037391B" w:rsidRDefault="00303FDF">
      <w:pPr>
        <w:divId w:val="615914668"/>
        <w:rPr>
          <w:rFonts w:ascii="Times New Roman" w:eastAsiaTheme="minorEastAsia" w:hAnsi="Times New Roman" w:cs="Times New Roman"/>
        </w:rPr>
      </w:pPr>
    </w:p>
    <w:p w:rsidR="00303FDF" w:rsidRPr="0037391B" w:rsidRDefault="00EA22B6">
      <w:pPr>
        <w:pStyle w:val="a3"/>
        <w:spacing w:before="0" w:beforeAutospacing="0" w:after="0" w:afterAutospacing="0"/>
        <w:divId w:val="212424065"/>
        <w:rPr>
          <w:rFonts w:ascii="Times New Roman" w:eastAsiaTheme="minorEastAsia" w:hAnsi="Times New Roman" w:cs="Times New Roman"/>
        </w:rPr>
      </w:pPr>
      <w:r w:rsidRPr="0037391B">
        <w:rPr>
          <w:rFonts w:ascii="Times New Roman" w:eastAsiaTheme="minorEastAsia" w:hAnsi="Times New Roman" w:cs="Times New Roman"/>
        </w:rPr>
        <w:t>36</w:t>
      </w:r>
      <w:r w:rsidRPr="0037391B">
        <w:rPr>
          <w:rFonts w:ascii="Times New Roman" w:eastAsiaTheme="minorEastAsia" w:hAnsiTheme="minorEastAsia" w:cs="Times New Roman"/>
        </w:rPr>
        <w:t>．根据《公司法》规定，股份有限公司的股东以其（</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）为限对公司承担责任。</w:t>
      </w:r>
      <w:r w:rsidRPr="0037391B">
        <w:rPr>
          <w:rFonts w:ascii="Times New Roman" w:eastAsiaTheme="minorEastAsia" w:hAnsi="Times New Roman" w:cs="Times New Roman"/>
        </w:rPr>
        <w:br/>
        <w:t xml:space="preserve">According to the Company Law, for an incorporated company, a shareholder shall be liable for the company to the extent of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212424065"/>
        <w:rPr>
          <w:rFonts w:ascii="Times New Roman" w:eastAsiaTheme="minorEastAsia" w:hAnsi="Times New Roman" w:cs="Times New Roman"/>
        </w:rPr>
      </w:pPr>
      <w:r w:rsidRPr="0037391B">
        <w:rPr>
          <w:rFonts w:ascii="Times New Roman" w:eastAsiaTheme="minorEastAsia" w:hAnsi="Times New Roman" w:cs="Times New Roman"/>
        </w:rPr>
        <w:lastRenderedPageBreak/>
        <w:t>A</w:t>
      </w:r>
      <w:r w:rsidRPr="0037391B">
        <w:rPr>
          <w:rFonts w:ascii="Times New Roman" w:eastAsiaTheme="minorEastAsia" w:hAnsiTheme="minorEastAsia" w:cs="Times New Roman"/>
        </w:rPr>
        <w:t>．认购的股份</w:t>
      </w:r>
      <w:r w:rsidRPr="0037391B">
        <w:rPr>
          <w:rFonts w:ascii="Times New Roman" w:eastAsiaTheme="minorEastAsia" w:hAnsi="Times New Roman" w:cs="Times New Roman"/>
        </w:rPr>
        <w:br/>
        <w:t>The subscribed shares</w:t>
      </w:r>
    </w:p>
    <w:p w:rsidR="00303FDF" w:rsidRPr="0037391B" w:rsidRDefault="00EA22B6">
      <w:pPr>
        <w:pStyle w:val="a3"/>
        <w:spacing w:before="0" w:beforeAutospacing="0" w:after="0" w:afterAutospacing="0"/>
        <w:divId w:val="21242406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．自有资金</w:t>
      </w:r>
      <w:r w:rsidRPr="0037391B">
        <w:rPr>
          <w:rFonts w:ascii="Times New Roman" w:eastAsiaTheme="minorEastAsia" w:hAnsi="Times New Roman" w:cs="Times New Roman"/>
        </w:rPr>
        <w:br/>
        <w:t>Self-owned funds</w:t>
      </w:r>
    </w:p>
    <w:p w:rsidR="00303FDF" w:rsidRPr="0037391B" w:rsidRDefault="00EA22B6">
      <w:pPr>
        <w:pStyle w:val="a3"/>
        <w:spacing w:before="0" w:beforeAutospacing="0" w:after="0" w:afterAutospacing="0"/>
        <w:divId w:val="21242406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．全部资产</w:t>
      </w:r>
      <w:r w:rsidRPr="0037391B">
        <w:rPr>
          <w:rFonts w:ascii="Times New Roman" w:eastAsiaTheme="minorEastAsia" w:hAnsi="Times New Roman" w:cs="Times New Roman"/>
        </w:rPr>
        <w:br/>
        <w:t>All the assets</w:t>
      </w:r>
    </w:p>
    <w:p w:rsidR="00303FDF" w:rsidRPr="0037391B" w:rsidRDefault="00EA22B6">
      <w:pPr>
        <w:pStyle w:val="a3"/>
        <w:spacing w:before="0" w:beforeAutospacing="0" w:after="0" w:afterAutospacing="0"/>
        <w:divId w:val="21242406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．取得的分红</w:t>
      </w:r>
      <w:r w:rsidRPr="0037391B">
        <w:rPr>
          <w:rFonts w:ascii="Times New Roman" w:eastAsiaTheme="minorEastAsia" w:hAnsi="Times New Roman" w:cs="Times New Roman"/>
        </w:rPr>
        <w:br/>
        <w:t>Dividends gained</w:t>
      </w:r>
    </w:p>
    <w:p w:rsidR="00303FDF" w:rsidRPr="0037391B" w:rsidRDefault="00EA22B6">
      <w:pPr>
        <w:pStyle w:val="a3"/>
        <w:spacing w:before="0" w:beforeAutospacing="0" w:after="0" w:afterAutospacing="0"/>
        <w:divId w:val="172629660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81474787"/>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公司的法人财产权</w:t>
      </w:r>
    </w:p>
    <w:p w:rsidR="00303FDF" w:rsidRPr="0037391B" w:rsidRDefault="00EA22B6">
      <w:pPr>
        <w:pStyle w:val="a3"/>
        <w:spacing w:before="0" w:beforeAutospacing="0" w:after="0" w:afterAutospacing="0"/>
        <w:divId w:val="116215793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361900129"/>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32756187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FD2106-6369</w:t>
      </w:r>
    </w:p>
    <w:p w:rsidR="00303FDF" w:rsidRPr="0037391B" w:rsidRDefault="00303FDF">
      <w:pPr>
        <w:divId w:val="1770152795"/>
        <w:rPr>
          <w:rFonts w:ascii="Times New Roman" w:eastAsiaTheme="minorEastAsia" w:hAnsi="Times New Roman" w:cs="Times New Roman"/>
        </w:rPr>
      </w:pPr>
    </w:p>
    <w:p w:rsidR="00303FDF" w:rsidRPr="0037391B" w:rsidRDefault="00EA22B6">
      <w:pPr>
        <w:pStyle w:val="a3"/>
        <w:spacing w:before="0" w:beforeAutospacing="0" w:after="0" w:afterAutospacing="0"/>
        <w:divId w:val="945385663"/>
        <w:rPr>
          <w:rFonts w:ascii="Times New Roman" w:eastAsiaTheme="minorEastAsia" w:hAnsi="Times New Roman" w:cs="Times New Roman"/>
        </w:rPr>
      </w:pPr>
      <w:r w:rsidRPr="0037391B">
        <w:rPr>
          <w:rFonts w:ascii="Times New Roman" w:eastAsiaTheme="minorEastAsia" w:hAnsi="Times New Roman" w:cs="Times New Roman"/>
        </w:rPr>
        <w:t>37</w:t>
      </w:r>
      <w:r w:rsidRPr="0037391B">
        <w:rPr>
          <w:rFonts w:ascii="Times New Roman" w:eastAsiaTheme="minorEastAsia" w:hAnsiTheme="minorEastAsia" w:cs="Times New Roman"/>
        </w:rPr>
        <w:t>．根据《公司法》，公司（</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）为公司成立日期。</w:t>
      </w:r>
      <w:r w:rsidRPr="0037391B">
        <w:rPr>
          <w:rFonts w:ascii="Times New Roman" w:eastAsiaTheme="minorEastAsia" w:hAnsi="Times New Roman" w:cs="Times New Roman"/>
        </w:rPr>
        <w:br/>
        <w:t xml:space="preserve">According to the Company Law,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shall be the date of establishment of the company.</w:t>
      </w:r>
    </w:p>
    <w:p w:rsidR="00303FDF" w:rsidRPr="0037391B" w:rsidRDefault="00EA22B6">
      <w:pPr>
        <w:pStyle w:val="a3"/>
        <w:spacing w:before="0" w:beforeAutospacing="0" w:after="0" w:afterAutospacing="0"/>
        <w:divId w:val="94538566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．成立大会通过日期</w:t>
      </w:r>
      <w:r w:rsidRPr="0037391B">
        <w:rPr>
          <w:rFonts w:ascii="Times New Roman" w:eastAsiaTheme="minorEastAsia" w:hAnsi="Times New Roman" w:cs="Times New Roman"/>
        </w:rPr>
        <w:br/>
        <w:t>The date of adoption at the establishment meeting</w:t>
      </w:r>
    </w:p>
    <w:p w:rsidR="00303FDF" w:rsidRPr="0037391B" w:rsidRDefault="00EA22B6">
      <w:pPr>
        <w:pStyle w:val="a3"/>
        <w:spacing w:before="0" w:beforeAutospacing="0" w:after="0" w:afterAutospacing="0"/>
        <w:divId w:val="94538566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．营业执照签发日期</w:t>
      </w:r>
      <w:r w:rsidRPr="0037391B">
        <w:rPr>
          <w:rFonts w:ascii="Times New Roman" w:eastAsiaTheme="minorEastAsia" w:hAnsi="Times New Roman" w:cs="Times New Roman"/>
        </w:rPr>
        <w:br/>
        <w:t>The issuing date of company business license</w:t>
      </w:r>
    </w:p>
    <w:p w:rsidR="00303FDF" w:rsidRPr="0037391B" w:rsidRDefault="00EA22B6">
      <w:pPr>
        <w:pStyle w:val="a3"/>
        <w:spacing w:before="0" w:beforeAutospacing="0" w:after="0" w:afterAutospacing="0"/>
        <w:divId w:val="94538566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．股东协议签署日期</w:t>
      </w:r>
      <w:r w:rsidRPr="0037391B">
        <w:rPr>
          <w:rFonts w:ascii="Times New Roman" w:eastAsiaTheme="minorEastAsia" w:hAnsi="Times New Roman" w:cs="Times New Roman"/>
        </w:rPr>
        <w:br/>
        <w:t>The signing date of shareholder agreement</w:t>
      </w:r>
    </w:p>
    <w:p w:rsidR="00303FDF" w:rsidRPr="0037391B" w:rsidRDefault="00EA22B6">
      <w:pPr>
        <w:pStyle w:val="a3"/>
        <w:spacing w:before="0" w:beforeAutospacing="0" w:after="0" w:afterAutospacing="0"/>
        <w:divId w:val="94538566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．验资报告出具日期</w:t>
      </w:r>
      <w:r w:rsidRPr="0037391B">
        <w:rPr>
          <w:rFonts w:ascii="Times New Roman" w:eastAsiaTheme="minorEastAsia" w:hAnsi="Times New Roman" w:cs="Times New Roman"/>
        </w:rPr>
        <w:br/>
        <w:t>The issuing date of capital verification report</w:t>
      </w:r>
    </w:p>
    <w:p w:rsidR="00303FDF" w:rsidRPr="0037391B" w:rsidRDefault="00EA22B6">
      <w:pPr>
        <w:pStyle w:val="a3"/>
        <w:spacing w:before="0" w:beforeAutospacing="0" w:after="0" w:afterAutospacing="0"/>
        <w:divId w:val="2034526873"/>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485779475"/>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公司的设立</w:t>
      </w:r>
    </w:p>
    <w:p w:rsidR="00303FDF" w:rsidRPr="0037391B" w:rsidRDefault="00EA22B6">
      <w:pPr>
        <w:pStyle w:val="a3"/>
        <w:spacing w:before="0" w:beforeAutospacing="0" w:after="0" w:afterAutospacing="0"/>
        <w:divId w:val="97868098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8495936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356665096"/>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FD2106-4074</w:t>
      </w:r>
    </w:p>
    <w:p w:rsidR="00303FDF" w:rsidRPr="0037391B" w:rsidRDefault="00303FDF">
      <w:pPr>
        <w:divId w:val="666248335"/>
        <w:rPr>
          <w:rFonts w:ascii="Times New Roman" w:eastAsiaTheme="minorEastAsia" w:hAnsi="Times New Roman" w:cs="Times New Roman"/>
        </w:rPr>
      </w:pPr>
    </w:p>
    <w:p w:rsidR="00303FDF" w:rsidRPr="0037391B" w:rsidRDefault="00EA22B6">
      <w:pPr>
        <w:pStyle w:val="a3"/>
        <w:spacing w:before="0" w:beforeAutospacing="0" w:after="0" w:afterAutospacing="0"/>
        <w:divId w:val="1020936490"/>
        <w:rPr>
          <w:rFonts w:ascii="Times New Roman" w:eastAsiaTheme="minorEastAsia" w:hAnsi="Times New Roman" w:cs="Times New Roman"/>
        </w:rPr>
      </w:pPr>
      <w:r w:rsidRPr="0037391B">
        <w:rPr>
          <w:rFonts w:ascii="Times New Roman" w:eastAsiaTheme="minorEastAsia" w:hAnsi="Times New Roman" w:cs="Times New Roman"/>
        </w:rPr>
        <w:t>38</w:t>
      </w:r>
      <w:r w:rsidRPr="0037391B">
        <w:rPr>
          <w:rFonts w:ascii="Times New Roman" w:eastAsiaTheme="minorEastAsia" w:hAnsiTheme="minorEastAsia" w:cs="Times New Roman"/>
        </w:rPr>
        <w:t>．根据《公司法》，下列关于公司章程的有关说法，错误的是（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Company Law, which of the following statements about the company's bylaw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020936490"/>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．公司的法定代表人按照公司章程的规定，由代表公司执行公司事务的董事或者经理担任</w:t>
      </w:r>
      <w:r w:rsidRPr="0037391B">
        <w:rPr>
          <w:rFonts w:ascii="Times New Roman" w:eastAsiaTheme="minorEastAsia" w:hAnsi="Times New Roman" w:cs="Times New Roman"/>
        </w:rPr>
        <w:br/>
        <w:t>The legal representative of a company shall, as stipulated in the company's bylaw, be assumed by the director or company manager representing the company for the execution of company affairs.</w:t>
      </w:r>
    </w:p>
    <w:p w:rsidR="00303FDF" w:rsidRPr="0037391B" w:rsidRDefault="00EA22B6">
      <w:pPr>
        <w:pStyle w:val="a3"/>
        <w:spacing w:before="0" w:beforeAutospacing="0" w:after="0" w:afterAutospacing="0"/>
        <w:divId w:val="102093649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．公司可以修改公司章程，改变经营范围，公司的经营范围中属于法律、行政法规规定须经批准的项目，应当依法经过批准</w:t>
      </w:r>
      <w:r w:rsidRPr="0037391B">
        <w:rPr>
          <w:rFonts w:ascii="Times New Roman" w:eastAsiaTheme="minorEastAsia" w:hAnsi="Times New Roman" w:cs="Times New Roman"/>
        </w:rPr>
        <w:br/>
        <w:t xml:space="preserve">The company may change its business scope by modifying its bylaw. Where the business </w:t>
      </w:r>
      <w:r w:rsidRPr="0037391B">
        <w:rPr>
          <w:rFonts w:ascii="Times New Roman" w:eastAsiaTheme="minorEastAsia" w:hAnsi="Times New Roman" w:cs="Times New Roman"/>
        </w:rPr>
        <w:lastRenderedPageBreak/>
        <w:t>scope of a company includes any item subject to approval pursuant to any law or administrative regulations, the approval shall be obtained in accordance with the law.</w:t>
      </w:r>
    </w:p>
    <w:p w:rsidR="00303FDF" w:rsidRPr="0037391B" w:rsidRDefault="00EA22B6">
      <w:pPr>
        <w:pStyle w:val="a3"/>
        <w:spacing w:before="0" w:beforeAutospacing="0" w:after="0" w:afterAutospacing="0"/>
        <w:divId w:val="1020936490"/>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．股份有限公司章程应当载明的事项包括公司注册资本、已发行的股份数和设立时发行的股份数，面额股的每股金额</w:t>
      </w:r>
      <w:r w:rsidRPr="0037391B">
        <w:rPr>
          <w:rFonts w:ascii="Times New Roman" w:eastAsiaTheme="minorEastAsia" w:hAnsi="Times New Roman" w:cs="Times New Roman"/>
        </w:rPr>
        <w:br/>
        <w:t>The bylaw of an incorporated company shall specify registered capital, total quantity of shares issued, quantity of shares issued at the time of establishment, and the par value per share.</w:t>
      </w:r>
    </w:p>
    <w:p w:rsidR="00303FDF" w:rsidRPr="0037391B" w:rsidRDefault="00EA22B6">
      <w:pPr>
        <w:pStyle w:val="a3"/>
        <w:spacing w:before="0" w:beforeAutospacing="0" w:after="0" w:afterAutospacing="0"/>
        <w:divId w:val="102093649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．有限责任公司章程应当载明的事项包括公司设立方式</w:t>
      </w:r>
      <w:r w:rsidRPr="0037391B">
        <w:rPr>
          <w:rFonts w:ascii="Times New Roman" w:eastAsiaTheme="minorEastAsia" w:hAnsi="Times New Roman" w:cs="Times New Roman"/>
        </w:rPr>
        <w:br/>
        <w:t>The bylaw of a limited company shall specify the form of company establishment.</w:t>
      </w:r>
    </w:p>
    <w:p w:rsidR="00303FDF" w:rsidRPr="0037391B" w:rsidRDefault="00EA22B6">
      <w:pPr>
        <w:pStyle w:val="a3"/>
        <w:spacing w:before="0" w:beforeAutospacing="0" w:after="0" w:afterAutospacing="0"/>
        <w:divId w:val="198588818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888499078"/>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公司章程</w:t>
      </w:r>
    </w:p>
    <w:p w:rsidR="00303FDF" w:rsidRPr="0037391B" w:rsidRDefault="00EA22B6">
      <w:pPr>
        <w:pStyle w:val="a3"/>
        <w:spacing w:before="0" w:beforeAutospacing="0" w:after="0" w:afterAutospacing="0"/>
        <w:divId w:val="66794841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39030571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75370268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FD2109-5740</w:t>
      </w:r>
    </w:p>
    <w:p w:rsidR="00303FDF" w:rsidRPr="0037391B" w:rsidRDefault="00303FDF">
      <w:pPr>
        <w:divId w:val="1462764447"/>
        <w:rPr>
          <w:rFonts w:ascii="Times New Roman" w:eastAsiaTheme="minorEastAsia" w:hAnsi="Times New Roman" w:cs="Times New Roman"/>
        </w:rPr>
      </w:pPr>
    </w:p>
    <w:p w:rsidR="00303FDF" w:rsidRPr="0037391B" w:rsidRDefault="00EA22B6">
      <w:pPr>
        <w:pStyle w:val="a3"/>
        <w:spacing w:before="0" w:beforeAutospacing="0" w:after="0" w:afterAutospacing="0"/>
        <w:divId w:val="359089470"/>
        <w:rPr>
          <w:rFonts w:ascii="Times New Roman" w:eastAsiaTheme="minorEastAsia" w:hAnsi="Times New Roman" w:cs="Times New Roman"/>
        </w:rPr>
      </w:pPr>
      <w:r w:rsidRPr="0037391B">
        <w:rPr>
          <w:rFonts w:ascii="Times New Roman" w:eastAsiaTheme="minorEastAsia" w:hAnsi="Times New Roman" w:cs="Times New Roman"/>
        </w:rPr>
        <w:t>39</w:t>
      </w:r>
      <w:r w:rsidRPr="0037391B">
        <w:rPr>
          <w:rFonts w:ascii="Times New Roman" w:eastAsiaTheme="minorEastAsia" w:hAnsiTheme="minorEastAsia" w:cs="Times New Roman"/>
        </w:rPr>
        <w:t>．根据《公司法》，公司为公司股东或者实际控制人提供担保的，应当经（</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Company Law, if a company intends to provide guaranty to a shareholder or actual controller of the company, it shall</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359089470"/>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．总经理办公会决议</w:t>
      </w:r>
      <w:r w:rsidRPr="0037391B">
        <w:rPr>
          <w:rFonts w:ascii="Times New Roman" w:eastAsiaTheme="minorEastAsia" w:hAnsi="Times New Roman" w:cs="Times New Roman"/>
        </w:rPr>
        <w:br/>
        <w:t>Resolution of the General Manager's Office Meeting</w:t>
      </w:r>
    </w:p>
    <w:p w:rsidR="00303FDF" w:rsidRPr="0037391B" w:rsidRDefault="00EA22B6">
      <w:pPr>
        <w:pStyle w:val="a3"/>
        <w:spacing w:before="0" w:beforeAutospacing="0" w:after="0" w:afterAutospacing="0"/>
        <w:divId w:val="35908947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．股东会决议</w:t>
      </w:r>
      <w:r w:rsidRPr="0037391B">
        <w:rPr>
          <w:rFonts w:ascii="Times New Roman" w:eastAsiaTheme="minorEastAsia" w:hAnsi="Times New Roman" w:cs="Times New Roman"/>
        </w:rPr>
        <w:br/>
        <w:t>Resolution of the Shareholders' Meeting</w:t>
      </w:r>
    </w:p>
    <w:p w:rsidR="00303FDF" w:rsidRPr="0037391B" w:rsidRDefault="00EA22B6">
      <w:pPr>
        <w:pStyle w:val="a3"/>
        <w:spacing w:before="0" w:beforeAutospacing="0" w:after="0" w:afterAutospacing="0"/>
        <w:divId w:val="359089470"/>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．董事长书面同意</w:t>
      </w:r>
      <w:r w:rsidRPr="0037391B">
        <w:rPr>
          <w:rFonts w:ascii="Times New Roman" w:eastAsiaTheme="minorEastAsia" w:hAnsi="Times New Roman" w:cs="Times New Roman"/>
        </w:rPr>
        <w:br/>
        <w:t>Be approved by the chairman of the board of directors in writing</w:t>
      </w:r>
    </w:p>
    <w:p w:rsidR="00303FDF" w:rsidRPr="0037391B" w:rsidRDefault="00EA22B6">
      <w:pPr>
        <w:pStyle w:val="a3"/>
        <w:spacing w:before="0" w:beforeAutospacing="0" w:after="0" w:afterAutospacing="0"/>
        <w:divId w:val="35908947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．法定代表人书面同意</w:t>
      </w:r>
      <w:r w:rsidRPr="0037391B">
        <w:rPr>
          <w:rFonts w:ascii="Times New Roman" w:eastAsiaTheme="minorEastAsia" w:hAnsi="Times New Roman" w:cs="Times New Roman"/>
        </w:rPr>
        <w:br/>
        <w:t>Be approved by the legal representative of the company in writing</w:t>
      </w:r>
    </w:p>
    <w:p w:rsidR="00303FDF" w:rsidRPr="0037391B" w:rsidRDefault="00EA22B6">
      <w:pPr>
        <w:pStyle w:val="a3"/>
        <w:spacing w:before="0" w:beforeAutospacing="0" w:after="0" w:afterAutospacing="0"/>
        <w:divId w:val="193790912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192861497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公司对外投资和担保</w:t>
      </w:r>
    </w:p>
    <w:p w:rsidR="00303FDF" w:rsidRPr="0037391B" w:rsidRDefault="00EA22B6">
      <w:pPr>
        <w:pStyle w:val="a3"/>
        <w:spacing w:before="0" w:beforeAutospacing="0" w:after="0" w:afterAutospacing="0"/>
        <w:divId w:val="37042681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29918681"/>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50774189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FD2106-8549</w:t>
      </w:r>
    </w:p>
    <w:p w:rsidR="00303FDF" w:rsidRPr="0037391B" w:rsidRDefault="00303FDF">
      <w:pPr>
        <w:divId w:val="1094401699"/>
        <w:rPr>
          <w:rFonts w:ascii="Times New Roman" w:eastAsiaTheme="minorEastAsia" w:hAnsi="Times New Roman" w:cs="Times New Roman"/>
        </w:rPr>
      </w:pPr>
    </w:p>
    <w:p w:rsidR="00303FDF" w:rsidRPr="0037391B" w:rsidRDefault="00EA22B6">
      <w:pPr>
        <w:pStyle w:val="a3"/>
        <w:spacing w:before="0" w:beforeAutospacing="0" w:after="0" w:afterAutospacing="0"/>
        <w:divId w:val="360281262"/>
        <w:rPr>
          <w:rFonts w:ascii="Times New Roman" w:eastAsiaTheme="minorEastAsia" w:hAnsi="Times New Roman" w:cs="Times New Roman"/>
        </w:rPr>
      </w:pPr>
      <w:r w:rsidRPr="0037391B">
        <w:rPr>
          <w:rFonts w:ascii="Times New Roman" w:eastAsiaTheme="minorEastAsia" w:hAnsi="Times New Roman" w:cs="Times New Roman"/>
        </w:rPr>
        <w:t>40</w:t>
      </w:r>
      <w:r w:rsidRPr="0037391B">
        <w:rPr>
          <w:rFonts w:ascii="Times New Roman" w:eastAsiaTheme="minorEastAsia" w:hAnsiTheme="minorEastAsia" w:cs="Times New Roman"/>
        </w:rPr>
        <w:t>．根据《公司法》，有限责任公司在公司登记机关登记的全体股东认缴的出资额为公司的（</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Company Law, the amount of capital contributions subscribed by all shareholders as registered with the company registration authority is the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of a limited liability company.</w:t>
      </w:r>
    </w:p>
    <w:p w:rsidR="00303FDF" w:rsidRPr="0037391B" w:rsidRDefault="00EA22B6">
      <w:pPr>
        <w:pStyle w:val="a3"/>
        <w:spacing w:before="0" w:beforeAutospacing="0" w:after="0" w:afterAutospacing="0"/>
        <w:divId w:val="36028126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．注册资本</w:t>
      </w:r>
      <w:r w:rsidRPr="0037391B">
        <w:rPr>
          <w:rFonts w:ascii="Times New Roman" w:eastAsiaTheme="minorEastAsia" w:hAnsi="Times New Roman" w:cs="Times New Roman"/>
        </w:rPr>
        <w:br/>
        <w:t>Registered capital</w:t>
      </w:r>
    </w:p>
    <w:p w:rsidR="00303FDF" w:rsidRPr="0037391B" w:rsidRDefault="00EA22B6">
      <w:pPr>
        <w:pStyle w:val="a3"/>
        <w:spacing w:before="0" w:beforeAutospacing="0" w:after="0" w:afterAutospacing="0"/>
        <w:divId w:val="36028126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．净利润</w:t>
      </w:r>
      <w:r w:rsidRPr="0037391B">
        <w:rPr>
          <w:rFonts w:ascii="Times New Roman" w:eastAsiaTheme="minorEastAsia" w:hAnsi="Times New Roman" w:cs="Times New Roman"/>
        </w:rPr>
        <w:br/>
        <w:t>Net profits</w:t>
      </w:r>
    </w:p>
    <w:p w:rsidR="00303FDF" w:rsidRPr="0037391B" w:rsidRDefault="00EA22B6">
      <w:pPr>
        <w:pStyle w:val="a3"/>
        <w:spacing w:before="0" w:beforeAutospacing="0" w:after="0" w:afterAutospacing="0"/>
        <w:divId w:val="360281262"/>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．资产总额</w:t>
      </w:r>
      <w:r w:rsidRPr="0037391B">
        <w:rPr>
          <w:rFonts w:ascii="Times New Roman" w:eastAsiaTheme="minorEastAsia" w:hAnsi="Times New Roman" w:cs="Times New Roman"/>
        </w:rPr>
        <w:br/>
        <w:t>Total assets</w:t>
      </w:r>
    </w:p>
    <w:p w:rsidR="00303FDF" w:rsidRPr="0037391B" w:rsidRDefault="00EA22B6">
      <w:pPr>
        <w:pStyle w:val="a3"/>
        <w:spacing w:before="0" w:beforeAutospacing="0" w:after="0" w:afterAutospacing="0"/>
        <w:divId w:val="36028126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．净资产</w:t>
      </w:r>
      <w:r w:rsidRPr="0037391B">
        <w:rPr>
          <w:rFonts w:ascii="Times New Roman" w:eastAsiaTheme="minorEastAsia" w:hAnsi="Times New Roman" w:cs="Times New Roman"/>
        </w:rPr>
        <w:br/>
        <w:t>Net assets</w:t>
      </w:r>
    </w:p>
    <w:p w:rsidR="00303FDF" w:rsidRPr="0037391B" w:rsidRDefault="00EA22B6">
      <w:pPr>
        <w:pStyle w:val="a3"/>
        <w:spacing w:before="0" w:beforeAutospacing="0" w:after="0" w:afterAutospacing="0"/>
        <w:divId w:val="175316414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009678870"/>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有限责任公司的设立和组织机构</w:t>
      </w:r>
    </w:p>
    <w:p w:rsidR="00303FDF" w:rsidRPr="0037391B" w:rsidRDefault="00EA22B6">
      <w:pPr>
        <w:pStyle w:val="a3"/>
        <w:spacing w:before="0" w:beforeAutospacing="0" w:after="0" w:afterAutospacing="0"/>
        <w:divId w:val="998267901"/>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33037790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99078904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FD2106-3247</w:t>
      </w:r>
    </w:p>
    <w:p w:rsidR="00303FDF" w:rsidRPr="0037391B" w:rsidRDefault="00303FDF">
      <w:pPr>
        <w:divId w:val="762411524"/>
        <w:rPr>
          <w:rFonts w:ascii="Times New Roman" w:eastAsiaTheme="minorEastAsia" w:hAnsi="Times New Roman" w:cs="Times New Roman"/>
        </w:rPr>
      </w:pPr>
    </w:p>
    <w:p w:rsidR="00303FDF" w:rsidRPr="0037391B" w:rsidRDefault="00EA22B6">
      <w:pPr>
        <w:pStyle w:val="a3"/>
        <w:spacing w:before="0" w:beforeAutospacing="0" w:after="0" w:afterAutospacing="0"/>
        <w:divId w:val="2071682924"/>
        <w:rPr>
          <w:rFonts w:ascii="Times New Roman" w:eastAsiaTheme="minorEastAsia" w:hAnsi="Times New Roman" w:cs="Times New Roman"/>
        </w:rPr>
      </w:pPr>
      <w:r w:rsidRPr="0037391B">
        <w:rPr>
          <w:rFonts w:ascii="Times New Roman" w:eastAsiaTheme="minorEastAsia" w:hAnsi="Times New Roman" w:cs="Times New Roman"/>
        </w:rPr>
        <w:t>41</w:t>
      </w:r>
      <w:r w:rsidRPr="0037391B">
        <w:rPr>
          <w:rFonts w:ascii="Times New Roman" w:eastAsiaTheme="minorEastAsia" w:hAnsiTheme="minorEastAsia" w:cs="Times New Roman"/>
        </w:rPr>
        <w:t>．根据《公司法》，股份有限公司经理的聘任或解聘，由（</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）决定。</w:t>
      </w:r>
      <w:r w:rsidRPr="0037391B">
        <w:rPr>
          <w:rFonts w:ascii="Times New Roman" w:eastAsiaTheme="minorEastAsia" w:hAnsi="Times New Roman" w:cs="Times New Roman"/>
        </w:rPr>
        <w:br/>
        <w:t xml:space="preserve">According to the Company Law, the appointment and removal of the Manager of a joint stock limited company shall be determined by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207168292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．股东会</w:t>
      </w:r>
      <w:r w:rsidRPr="0037391B">
        <w:rPr>
          <w:rFonts w:ascii="Times New Roman" w:eastAsiaTheme="minorEastAsia" w:hAnsi="Times New Roman" w:cs="Times New Roman"/>
        </w:rPr>
        <w:br/>
        <w:t>Shareholders' Meeting</w:t>
      </w:r>
    </w:p>
    <w:p w:rsidR="00303FDF" w:rsidRPr="0037391B" w:rsidRDefault="00EA22B6">
      <w:pPr>
        <w:pStyle w:val="a3"/>
        <w:spacing w:before="0" w:beforeAutospacing="0" w:after="0" w:afterAutospacing="0"/>
        <w:divId w:val="207168292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．监事会</w:t>
      </w:r>
      <w:r w:rsidRPr="0037391B">
        <w:rPr>
          <w:rFonts w:ascii="Times New Roman" w:eastAsiaTheme="minorEastAsia" w:hAnsi="Times New Roman" w:cs="Times New Roman"/>
        </w:rPr>
        <w:br/>
        <w:t>Board of Supervisors</w:t>
      </w:r>
    </w:p>
    <w:p w:rsidR="00303FDF" w:rsidRPr="0037391B" w:rsidRDefault="00EA22B6">
      <w:pPr>
        <w:pStyle w:val="a3"/>
        <w:spacing w:before="0" w:beforeAutospacing="0" w:after="0" w:afterAutospacing="0"/>
        <w:divId w:val="207168292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．董事会</w:t>
      </w:r>
      <w:r w:rsidRPr="0037391B">
        <w:rPr>
          <w:rFonts w:ascii="Times New Roman" w:eastAsiaTheme="minorEastAsia" w:hAnsi="Times New Roman" w:cs="Times New Roman"/>
        </w:rPr>
        <w:br/>
        <w:t>Board of Directors</w:t>
      </w:r>
    </w:p>
    <w:p w:rsidR="00303FDF" w:rsidRPr="0037391B" w:rsidRDefault="00EA22B6">
      <w:pPr>
        <w:pStyle w:val="a3"/>
        <w:spacing w:before="0" w:beforeAutospacing="0" w:after="0" w:afterAutospacing="0"/>
        <w:divId w:val="207168292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．董事长</w:t>
      </w:r>
      <w:r w:rsidRPr="0037391B">
        <w:rPr>
          <w:rFonts w:ascii="Times New Roman" w:eastAsiaTheme="minorEastAsia" w:hAnsi="Times New Roman" w:cs="Times New Roman"/>
        </w:rPr>
        <w:br/>
        <w:t>Chairman of the Board</w:t>
      </w:r>
    </w:p>
    <w:p w:rsidR="00303FDF" w:rsidRPr="0037391B" w:rsidRDefault="00EA22B6">
      <w:pPr>
        <w:pStyle w:val="a3"/>
        <w:spacing w:before="0" w:beforeAutospacing="0" w:after="0" w:afterAutospacing="0"/>
        <w:divId w:val="138525598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783960274"/>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股份有限公司董事会职权</w:t>
      </w:r>
    </w:p>
    <w:p w:rsidR="00303FDF" w:rsidRPr="0037391B" w:rsidRDefault="00EA22B6">
      <w:pPr>
        <w:pStyle w:val="a3"/>
        <w:spacing w:before="0" w:beforeAutospacing="0" w:after="0" w:afterAutospacing="0"/>
        <w:divId w:val="1244611270"/>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374581016"/>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53938915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FD2106-5397</w:t>
      </w:r>
    </w:p>
    <w:p w:rsidR="00303FDF" w:rsidRPr="0037391B" w:rsidRDefault="00303FDF">
      <w:pPr>
        <w:divId w:val="1709256609"/>
        <w:rPr>
          <w:rFonts w:ascii="Times New Roman" w:eastAsiaTheme="minorEastAsia" w:hAnsi="Times New Roman" w:cs="Times New Roman"/>
        </w:rPr>
      </w:pPr>
    </w:p>
    <w:p w:rsidR="00303FDF" w:rsidRPr="0037391B" w:rsidRDefault="00EA22B6">
      <w:pPr>
        <w:pStyle w:val="a3"/>
        <w:spacing w:before="0" w:beforeAutospacing="0" w:after="0" w:afterAutospacing="0"/>
        <w:divId w:val="1590887602"/>
        <w:rPr>
          <w:rFonts w:ascii="Times New Roman" w:eastAsiaTheme="minorEastAsia" w:hAnsi="Times New Roman" w:cs="Times New Roman"/>
        </w:rPr>
      </w:pPr>
      <w:r w:rsidRPr="0037391B">
        <w:rPr>
          <w:rFonts w:ascii="Times New Roman" w:eastAsiaTheme="minorEastAsia" w:hAnsi="Times New Roman" w:cs="Times New Roman"/>
        </w:rPr>
        <w:t>42</w:t>
      </w:r>
      <w:r w:rsidRPr="0037391B">
        <w:rPr>
          <w:rFonts w:ascii="Times New Roman" w:eastAsiaTheme="minorEastAsia" w:hAnsiTheme="minorEastAsia" w:cs="Times New Roman"/>
        </w:rPr>
        <w:t>．根据《公司法》，以下情形中，发起人、认股人不得抽回股本的是（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Company Law, the promoters and subscribers shall not withdraw their share capital under the circumstances that</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59088760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．发起人未按期召开成立大会</w:t>
      </w:r>
      <w:r w:rsidRPr="0037391B">
        <w:rPr>
          <w:rFonts w:ascii="Times New Roman" w:eastAsiaTheme="minorEastAsia" w:hAnsi="Times New Roman" w:cs="Times New Roman"/>
        </w:rPr>
        <w:br/>
        <w:t>The promoters fail to convene the establishment meeting within the time limit</w:t>
      </w:r>
    </w:p>
    <w:p w:rsidR="00303FDF" w:rsidRPr="0037391B" w:rsidRDefault="00EA22B6">
      <w:pPr>
        <w:pStyle w:val="a3"/>
        <w:spacing w:before="0" w:beforeAutospacing="0" w:after="0" w:afterAutospacing="0"/>
        <w:divId w:val="159088760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．成立大会决议不设立公司</w:t>
      </w:r>
      <w:r w:rsidRPr="0037391B">
        <w:rPr>
          <w:rFonts w:ascii="Times New Roman" w:eastAsiaTheme="minorEastAsia" w:hAnsi="Times New Roman" w:cs="Times New Roman"/>
        </w:rPr>
        <w:br/>
        <w:t>The establishment meeting has decided not to set up the company</w:t>
      </w:r>
    </w:p>
    <w:p w:rsidR="00303FDF" w:rsidRPr="0037391B" w:rsidRDefault="00EA22B6">
      <w:pPr>
        <w:pStyle w:val="a3"/>
        <w:spacing w:before="0" w:beforeAutospacing="0" w:after="0" w:afterAutospacing="0"/>
        <w:divId w:val="159088760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．未按期募足股份</w:t>
      </w:r>
      <w:r w:rsidRPr="0037391B">
        <w:rPr>
          <w:rFonts w:ascii="Times New Roman" w:eastAsiaTheme="minorEastAsia" w:hAnsi="Times New Roman" w:cs="Times New Roman"/>
        </w:rPr>
        <w:br/>
        <w:t>The intended offering shares have not been fully subscribed within the time limit</w:t>
      </w:r>
    </w:p>
    <w:p w:rsidR="00303FDF" w:rsidRPr="0037391B" w:rsidRDefault="00EA22B6">
      <w:pPr>
        <w:pStyle w:val="a3"/>
        <w:spacing w:before="0" w:beforeAutospacing="0" w:after="0" w:afterAutospacing="0"/>
        <w:divId w:val="159088760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．公司登记机关要求补充备案文件</w:t>
      </w:r>
      <w:r w:rsidRPr="0037391B">
        <w:rPr>
          <w:rFonts w:ascii="Times New Roman" w:eastAsiaTheme="minorEastAsia" w:hAnsi="Times New Roman" w:cs="Times New Roman"/>
        </w:rPr>
        <w:br/>
        <w:t>The company registration authority requires supplementary filing documents</w:t>
      </w:r>
    </w:p>
    <w:p w:rsidR="00303FDF" w:rsidRPr="0037391B" w:rsidRDefault="00EA22B6">
      <w:pPr>
        <w:pStyle w:val="a3"/>
        <w:spacing w:before="0" w:beforeAutospacing="0" w:after="0" w:afterAutospacing="0"/>
        <w:divId w:val="63584021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73804644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股份有限公司设立方式与程序</w:t>
      </w:r>
    </w:p>
    <w:p w:rsidR="00303FDF" w:rsidRPr="0037391B" w:rsidRDefault="00EA22B6">
      <w:pPr>
        <w:pStyle w:val="a3"/>
        <w:spacing w:before="0" w:beforeAutospacing="0" w:after="0" w:afterAutospacing="0"/>
        <w:divId w:val="1683238711"/>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540703875"/>
        <w:rPr>
          <w:rFonts w:ascii="Times New Roman" w:eastAsiaTheme="minorEastAsia" w:hAnsi="Times New Roman" w:cs="Times New Roman"/>
        </w:rPr>
      </w:pPr>
      <w:r w:rsidRPr="0037391B">
        <w:rPr>
          <w:rFonts w:ascii="Times New Roman" w:eastAsiaTheme="minorEastAsia" w:hAnsiTheme="minorEastAsia" w:cs="Times New Roman"/>
        </w:rPr>
        <w:lastRenderedPageBreak/>
        <w:t>难度：较易</w:t>
      </w:r>
    </w:p>
    <w:p w:rsidR="00303FDF" w:rsidRPr="0037391B" w:rsidRDefault="00EA22B6">
      <w:pPr>
        <w:pStyle w:val="a3"/>
        <w:spacing w:before="0" w:beforeAutospacing="0" w:after="0" w:afterAutospacing="0"/>
        <w:divId w:val="86475817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FD2106-8780</w:t>
      </w:r>
    </w:p>
    <w:p w:rsidR="00303FDF" w:rsidRPr="0037391B" w:rsidRDefault="00303FDF">
      <w:pPr>
        <w:divId w:val="1395661381"/>
        <w:rPr>
          <w:rFonts w:ascii="Times New Roman" w:eastAsiaTheme="minorEastAsia" w:hAnsi="Times New Roman" w:cs="Times New Roman"/>
        </w:rPr>
      </w:pPr>
    </w:p>
    <w:p w:rsidR="00303FDF" w:rsidRPr="0037391B" w:rsidRDefault="00EA22B6">
      <w:pPr>
        <w:pStyle w:val="a3"/>
        <w:spacing w:before="0" w:beforeAutospacing="0" w:after="0" w:afterAutospacing="0"/>
        <w:divId w:val="1972712003"/>
        <w:rPr>
          <w:rFonts w:ascii="Times New Roman" w:eastAsiaTheme="minorEastAsia" w:hAnsi="Times New Roman" w:cs="Times New Roman"/>
        </w:rPr>
      </w:pPr>
      <w:r w:rsidRPr="0037391B">
        <w:rPr>
          <w:rFonts w:ascii="Times New Roman" w:eastAsiaTheme="minorEastAsia" w:hAnsi="Times New Roman" w:cs="Times New Roman"/>
        </w:rPr>
        <w:t>43</w:t>
      </w:r>
      <w:r w:rsidRPr="0037391B">
        <w:rPr>
          <w:rFonts w:ascii="Times New Roman" w:eastAsiaTheme="minorEastAsia" w:hAnsiTheme="minorEastAsia" w:cs="Times New Roman"/>
        </w:rPr>
        <w:t>．根据《公司法》，股份有限公司的权力机构是（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Company Law,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is the incorporated company's organ of power.</w:t>
      </w:r>
    </w:p>
    <w:p w:rsidR="00303FDF" w:rsidRPr="0037391B" w:rsidRDefault="00EA22B6">
      <w:pPr>
        <w:pStyle w:val="a3"/>
        <w:spacing w:before="0" w:beforeAutospacing="0" w:after="0" w:afterAutospacing="0"/>
        <w:divId w:val="197271200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．董事会</w:t>
      </w:r>
      <w:r w:rsidRPr="0037391B">
        <w:rPr>
          <w:rFonts w:ascii="Times New Roman" w:eastAsiaTheme="minorEastAsia" w:hAnsi="Times New Roman" w:cs="Times New Roman"/>
        </w:rPr>
        <w:br/>
        <w:t>The board of directors</w:t>
      </w:r>
    </w:p>
    <w:p w:rsidR="00303FDF" w:rsidRPr="0037391B" w:rsidRDefault="00EA22B6">
      <w:pPr>
        <w:pStyle w:val="a3"/>
        <w:spacing w:before="0" w:beforeAutospacing="0" w:after="0" w:afterAutospacing="0"/>
        <w:divId w:val="197271200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．股东会</w:t>
      </w:r>
      <w:r w:rsidRPr="0037391B">
        <w:rPr>
          <w:rFonts w:ascii="Times New Roman" w:eastAsiaTheme="minorEastAsia" w:hAnsi="Times New Roman" w:cs="Times New Roman"/>
        </w:rPr>
        <w:br/>
        <w:t>The shareholders'</w:t>
      </w:r>
      <w:r w:rsidRPr="0037391B">
        <w:rPr>
          <w:rFonts w:ascii="Times New Roman" w:eastAsiaTheme="minorEastAsia" w:hAnsi="Times New Roman" w:cs="Times New Roman"/>
          <w:vanish/>
        </w:rPr>
        <w:t> </w:t>
      </w:r>
      <w:r w:rsidRPr="0037391B">
        <w:rPr>
          <w:rFonts w:ascii="Times New Roman" w:eastAsiaTheme="minorEastAsia" w:hAnsi="Times New Roman" w:cs="Times New Roman"/>
        </w:rPr>
        <w:t xml:space="preserve"> meeting</w:t>
      </w:r>
    </w:p>
    <w:p w:rsidR="00303FDF" w:rsidRPr="0037391B" w:rsidRDefault="00EA22B6">
      <w:pPr>
        <w:pStyle w:val="a3"/>
        <w:spacing w:before="0" w:beforeAutospacing="0" w:after="0" w:afterAutospacing="0"/>
        <w:divId w:val="197271200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．监事会</w:t>
      </w:r>
      <w:r w:rsidRPr="0037391B">
        <w:rPr>
          <w:rFonts w:ascii="Times New Roman" w:eastAsiaTheme="minorEastAsia" w:hAnsi="Times New Roman" w:cs="Times New Roman"/>
        </w:rPr>
        <w:br/>
        <w:t>The board of supervisors</w:t>
      </w:r>
    </w:p>
    <w:p w:rsidR="00303FDF" w:rsidRPr="0037391B" w:rsidRDefault="00EA22B6">
      <w:pPr>
        <w:pStyle w:val="a3"/>
        <w:spacing w:before="0" w:beforeAutospacing="0" w:after="0" w:afterAutospacing="0"/>
        <w:divId w:val="197271200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．理事会</w:t>
      </w:r>
      <w:r w:rsidRPr="0037391B">
        <w:rPr>
          <w:rFonts w:ascii="Times New Roman" w:eastAsiaTheme="minorEastAsia" w:hAnsi="Times New Roman" w:cs="Times New Roman"/>
        </w:rPr>
        <w:br/>
        <w:t>The council</w:t>
      </w:r>
    </w:p>
    <w:p w:rsidR="00303FDF" w:rsidRPr="0037391B" w:rsidRDefault="00EA22B6">
      <w:pPr>
        <w:pStyle w:val="a3"/>
        <w:spacing w:before="0" w:beforeAutospacing="0" w:after="0" w:afterAutospacing="0"/>
        <w:divId w:val="144881206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67229912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股份有限公司股东会</w:t>
      </w:r>
    </w:p>
    <w:p w:rsidR="00303FDF" w:rsidRPr="0037391B" w:rsidRDefault="00EA22B6">
      <w:pPr>
        <w:pStyle w:val="a3"/>
        <w:spacing w:before="0" w:beforeAutospacing="0" w:after="0" w:afterAutospacing="0"/>
        <w:divId w:val="149390795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91866162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1684164"/>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FD2106-2709</w:t>
      </w:r>
    </w:p>
    <w:p w:rsidR="00303FDF" w:rsidRPr="0037391B" w:rsidRDefault="00303FDF">
      <w:pPr>
        <w:divId w:val="1368407350"/>
        <w:rPr>
          <w:rFonts w:ascii="Times New Roman" w:eastAsiaTheme="minorEastAsia" w:hAnsi="Times New Roman" w:cs="Times New Roman"/>
        </w:rPr>
      </w:pPr>
    </w:p>
    <w:p w:rsidR="00303FDF" w:rsidRPr="0037391B" w:rsidRDefault="00EA22B6">
      <w:pPr>
        <w:pStyle w:val="a3"/>
        <w:spacing w:before="0" w:beforeAutospacing="0" w:after="0" w:afterAutospacing="0"/>
        <w:divId w:val="1866137765"/>
        <w:rPr>
          <w:rFonts w:ascii="Times New Roman" w:eastAsiaTheme="minorEastAsia" w:hAnsi="Times New Roman" w:cs="Times New Roman"/>
        </w:rPr>
      </w:pPr>
      <w:r w:rsidRPr="0037391B">
        <w:rPr>
          <w:rFonts w:ascii="Times New Roman" w:eastAsiaTheme="minorEastAsia" w:hAnsi="Times New Roman" w:cs="Times New Roman"/>
        </w:rPr>
        <w:t>44</w:t>
      </w:r>
      <w:r w:rsidRPr="0037391B">
        <w:rPr>
          <w:rFonts w:ascii="Times New Roman" w:eastAsiaTheme="minorEastAsia" w:hAnsiTheme="minorEastAsia" w:cs="Times New Roman"/>
        </w:rPr>
        <w:t>．根据《公司法》，股份有限公司董事会每年度至少召开（</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）会议。</w:t>
      </w:r>
      <w:r w:rsidRPr="0037391B">
        <w:rPr>
          <w:rFonts w:ascii="Times New Roman" w:eastAsiaTheme="minorEastAsia" w:hAnsi="Times New Roman" w:cs="Times New Roman"/>
        </w:rPr>
        <w:br/>
        <w:t xml:space="preserve">According to the Company Law, the board of directors of an incorporated company shall convene at least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every year.</w:t>
      </w:r>
    </w:p>
    <w:p w:rsidR="00303FDF" w:rsidRPr="0037391B" w:rsidRDefault="00EA22B6">
      <w:pPr>
        <w:pStyle w:val="a3"/>
        <w:spacing w:before="0" w:beforeAutospacing="0" w:after="0" w:afterAutospacing="0"/>
        <w:divId w:val="186613776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．一次</w:t>
      </w:r>
      <w:r w:rsidRPr="0037391B">
        <w:rPr>
          <w:rFonts w:ascii="Times New Roman" w:eastAsiaTheme="minorEastAsia" w:hAnsi="Times New Roman" w:cs="Times New Roman"/>
        </w:rPr>
        <w:br/>
        <w:t>Once</w:t>
      </w:r>
    </w:p>
    <w:p w:rsidR="00303FDF" w:rsidRPr="0037391B" w:rsidRDefault="00EA22B6">
      <w:pPr>
        <w:pStyle w:val="a3"/>
        <w:spacing w:before="0" w:beforeAutospacing="0" w:after="0" w:afterAutospacing="0"/>
        <w:divId w:val="186613776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．两次</w:t>
      </w:r>
      <w:r w:rsidRPr="0037391B">
        <w:rPr>
          <w:rFonts w:ascii="Times New Roman" w:eastAsiaTheme="minorEastAsia" w:hAnsi="Times New Roman" w:cs="Times New Roman"/>
        </w:rPr>
        <w:br/>
        <w:t>Twice</w:t>
      </w:r>
    </w:p>
    <w:p w:rsidR="00303FDF" w:rsidRPr="0037391B" w:rsidRDefault="00EA22B6">
      <w:pPr>
        <w:pStyle w:val="a3"/>
        <w:spacing w:before="0" w:beforeAutospacing="0" w:after="0" w:afterAutospacing="0"/>
        <w:divId w:val="186613776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．三次</w:t>
      </w:r>
      <w:r w:rsidRPr="0037391B">
        <w:rPr>
          <w:rFonts w:ascii="Times New Roman" w:eastAsiaTheme="minorEastAsia" w:hAnsi="Times New Roman" w:cs="Times New Roman"/>
        </w:rPr>
        <w:br/>
        <w:t>Three times</w:t>
      </w:r>
    </w:p>
    <w:p w:rsidR="00303FDF" w:rsidRPr="0037391B" w:rsidRDefault="00EA22B6">
      <w:pPr>
        <w:pStyle w:val="a3"/>
        <w:spacing w:before="0" w:beforeAutospacing="0" w:after="0" w:afterAutospacing="0"/>
        <w:divId w:val="186613776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．五次</w:t>
      </w:r>
      <w:r w:rsidRPr="0037391B">
        <w:rPr>
          <w:rFonts w:ascii="Times New Roman" w:eastAsiaTheme="minorEastAsia" w:hAnsi="Times New Roman" w:cs="Times New Roman"/>
        </w:rPr>
        <w:br/>
        <w:t>Five times</w:t>
      </w:r>
    </w:p>
    <w:p w:rsidR="00303FDF" w:rsidRPr="0037391B" w:rsidRDefault="00EA22B6">
      <w:pPr>
        <w:pStyle w:val="a3"/>
        <w:spacing w:before="0" w:beforeAutospacing="0" w:after="0" w:afterAutospacing="0"/>
        <w:divId w:val="106294680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90776297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股份有限公司董事会构成</w:t>
      </w:r>
    </w:p>
    <w:p w:rsidR="00303FDF" w:rsidRPr="0037391B" w:rsidRDefault="00EA22B6">
      <w:pPr>
        <w:pStyle w:val="a3"/>
        <w:spacing w:before="0" w:beforeAutospacing="0" w:after="0" w:afterAutospacing="0"/>
        <w:divId w:val="26916230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982072085"/>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212037177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FD2109-5188</w:t>
      </w:r>
    </w:p>
    <w:p w:rsidR="00303FDF" w:rsidRPr="0037391B" w:rsidRDefault="00303FDF">
      <w:pPr>
        <w:divId w:val="1109929237"/>
        <w:rPr>
          <w:rFonts w:ascii="Times New Roman" w:eastAsiaTheme="minorEastAsia" w:hAnsi="Times New Roman" w:cs="Times New Roman"/>
        </w:rPr>
      </w:pPr>
    </w:p>
    <w:p w:rsidR="00303FDF" w:rsidRPr="0037391B" w:rsidRDefault="00EA22B6">
      <w:pPr>
        <w:pStyle w:val="a3"/>
        <w:spacing w:before="0" w:beforeAutospacing="0" w:after="0" w:afterAutospacing="0"/>
        <w:divId w:val="1849296679"/>
        <w:rPr>
          <w:rFonts w:ascii="Times New Roman" w:eastAsiaTheme="minorEastAsia" w:hAnsi="Times New Roman" w:cs="Times New Roman"/>
        </w:rPr>
      </w:pPr>
      <w:r w:rsidRPr="0037391B">
        <w:rPr>
          <w:rFonts w:ascii="Times New Roman" w:eastAsiaTheme="minorEastAsia" w:hAnsi="Times New Roman" w:cs="Times New Roman"/>
        </w:rPr>
        <w:t>45</w:t>
      </w:r>
      <w:r w:rsidRPr="0037391B">
        <w:rPr>
          <w:rFonts w:ascii="Times New Roman" w:eastAsiaTheme="minorEastAsia" w:hAnsiTheme="minorEastAsia" w:cs="Times New Roman"/>
        </w:rPr>
        <w:t>．根据《公司法》规定，</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下列关于股份有限公司董事会决议的表决的有关说法，正确的是（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Company Law, which of the following statements about the voting on a resolution of the board of directors of an incorporated company is true?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84929667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．按股份表决</w:t>
      </w:r>
      <w:r w:rsidRPr="0037391B">
        <w:rPr>
          <w:rFonts w:ascii="Times New Roman" w:eastAsiaTheme="minorEastAsia" w:hAnsi="Times New Roman" w:cs="Times New Roman"/>
        </w:rPr>
        <w:br/>
        <w:t>Each director shall vote according to the numbers of shares held</w:t>
      </w:r>
    </w:p>
    <w:p w:rsidR="00303FDF" w:rsidRPr="0037391B" w:rsidRDefault="00EA22B6">
      <w:pPr>
        <w:pStyle w:val="a3"/>
        <w:spacing w:before="0" w:beforeAutospacing="0" w:after="0" w:afterAutospacing="0"/>
        <w:divId w:val="1849296679"/>
        <w:rPr>
          <w:rFonts w:ascii="Times New Roman" w:eastAsiaTheme="minorEastAsia" w:hAnsi="Times New Roman" w:cs="Times New Roman"/>
        </w:rPr>
      </w:pPr>
      <w:r w:rsidRPr="0037391B">
        <w:rPr>
          <w:rFonts w:ascii="Times New Roman" w:eastAsiaTheme="minorEastAsia" w:hAnsi="Times New Roman" w:cs="Times New Roman"/>
        </w:rPr>
        <w:lastRenderedPageBreak/>
        <w:t>B</w:t>
      </w:r>
      <w:r w:rsidRPr="0037391B">
        <w:rPr>
          <w:rFonts w:ascii="Times New Roman" w:eastAsiaTheme="minorEastAsia" w:hAnsiTheme="minorEastAsia" w:cs="Times New Roman"/>
        </w:rPr>
        <w:t>．一人一票</w:t>
      </w:r>
      <w:r w:rsidRPr="0037391B">
        <w:rPr>
          <w:rFonts w:ascii="Times New Roman" w:eastAsiaTheme="minorEastAsia" w:hAnsi="Times New Roman" w:cs="Times New Roman"/>
        </w:rPr>
        <w:br/>
        <w:t>Each director shall have one vote only</w:t>
      </w:r>
    </w:p>
    <w:p w:rsidR="00303FDF" w:rsidRPr="0037391B" w:rsidRDefault="00EA22B6">
      <w:pPr>
        <w:pStyle w:val="a3"/>
        <w:spacing w:before="0" w:beforeAutospacing="0" w:after="0" w:afterAutospacing="0"/>
        <w:divId w:val="184929667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．累积投票制</w:t>
      </w:r>
      <w:r w:rsidRPr="0037391B">
        <w:rPr>
          <w:rFonts w:ascii="Times New Roman" w:eastAsiaTheme="minorEastAsia" w:hAnsi="Times New Roman" w:cs="Times New Roman"/>
        </w:rPr>
        <w:br/>
        <w:t>The cumulative voting system shall be implemented</w:t>
      </w:r>
    </w:p>
    <w:p w:rsidR="00303FDF" w:rsidRPr="0037391B" w:rsidRDefault="00EA22B6">
      <w:pPr>
        <w:pStyle w:val="a3"/>
        <w:spacing w:before="0" w:beforeAutospacing="0" w:after="0" w:afterAutospacing="0"/>
        <w:divId w:val="184929667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．董事长拍板</w:t>
      </w:r>
      <w:r w:rsidRPr="0037391B">
        <w:rPr>
          <w:rFonts w:ascii="Times New Roman" w:eastAsiaTheme="minorEastAsia" w:hAnsi="Times New Roman" w:cs="Times New Roman"/>
        </w:rPr>
        <w:br/>
        <w:t>The chairman of the board of the directors makes a final decision</w:t>
      </w:r>
    </w:p>
    <w:p w:rsidR="00303FDF" w:rsidRPr="0037391B" w:rsidRDefault="00EA22B6">
      <w:pPr>
        <w:pStyle w:val="a3"/>
        <w:spacing w:before="0" w:beforeAutospacing="0" w:after="0" w:afterAutospacing="0"/>
        <w:divId w:val="1706364763"/>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266624328"/>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股份有限公司董事会职权</w:t>
      </w:r>
    </w:p>
    <w:p w:rsidR="00303FDF" w:rsidRPr="0037391B" w:rsidRDefault="00EA22B6">
      <w:pPr>
        <w:pStyle w:val="a3"/>
        <w:spacing w:before="0" w:beforeAutospacing="0" w:after="0" w:afterAutospacing="0"/>
        <w:divId w:val="832644760"/>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995646913"/>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70421246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FD2106-9859</w:t>
      </w:r>
    </w:p>
    <w:p w:rsidR="00303FDF" w:rsidRPr="0037391B" w:rsidRDefault="00303FDF">
      <w:pPr>
        <w:divId w:val="703943154"/>
        <w:rPr>
          <w:rFonts w:ascii="Times New Roman" w:eastAsiaTheme="minorEastAsia" w:hAnsi="Times New Roman" w:cs="Times New Roman"/>
        </w:rPr>
      </w:pPr>
    </w:p>
    <w:p w:rsidR="00303FDF" w:rsidRPr="0037391B" w:rsidRDefault="00EA22B6">
      <w:pPr>
        <w:pStyle w:val="a3"/>
        <w:spacing w:before="0" w:beforeAutospacing="0" w:after="0" w:afterAutospacing="0"/>
        <w:divId w:val="1572693452"/>
        <w:rPr>
          <w:rFonts w:ascii="Times New Roman" w:eastAsiaTheme="minorEastAsia" w:hAnsi="Times New Roman" w:cs="Times New Roman"/>
        </w:rPr>
      </w:pPr>
      <w:r w:rsidRPr="0037391B">
        <w:rPr>
          <w:rFonts w:ascii="Times New Roman" w:eastAsiaTheme="minorEastAsia" w:hAnsi="Times New Roman" w:cs="Times New Roman"/>
        </w:rPr>
        <w:t>46</w:t>
      </w:r>
      <w:r w:rsidRPr="0037391B">
        <w:rPr>
          <w:rFonts w:ascii="Times New Roman" w:eastAsiaTheme="minorEastAsia" w:hAnsiTheme="minorEastAsia" w:cs="Times New Roman"/>
        </w:rPr>
        <w:t>．根据《公司法》，股份有限公司监事会行使职权所必需的费用，由（</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）承担。</w:t>
      </w:r>
      <w:r w:rsidRPr="0037391B">
        <w:rPr>
          <w:rFonts w:ascii="Times New Roman" w:eastAsiaTheme="minorEastAsia" w:hAnsi="Times New Roman" w:cs="Times New Roman"/>
        </w:rPr>
        <w:br/>
        <w:t xml:space="preserve">According to the Company Law, the expense necessary for the board of supervisors of an incorporated company to exercise its functions shall be borne by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57269345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．公司</w:t>
      </w:r>
      <w:r w:rsidRPr="0037391B">
        <w:rPr>
          <w:rFonts w:ascii="Times New Roman" w:eastAsiaTheme="minorEastAsia" w:hAnsi="Times New Roman" w:cs="Times New Roman"/>
        </w:rPr>
        <w:br/>
        <w:t>The company</w:t>
      </w:r>
    </w:p>
    <w:p w:rsidR="00303FDF" w:rsidRPr="0037391B" w:rsidRDefault="00EA22B6">
      <w:pPr>
        <w:pStyle w:val="a3"/>
        <w:spacing w:before="0" w:beforeAutospacing="0" w:after="0" w:afterAutospacing="0"/>
        <w:divId w:val="157269345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．股东会</w:t>
      </w:r>
      <w:r w:rsidRPr="0037391B">
        <w:rPr>
          <w:rFonts w:ascii="Times New Roman" w:eastAsiaTheme="minorEastAsia" w:hAnsi="Times New Roman" w:cs="Times New Roman"/>
        </w:rPr>
        <w:br/>
        <w:t>The shareholders' meeting</w:t>
      </w:r>
    </w:p>
    <w:p w:rsidR="00303FDF" w:rsidRPr="0037391B" w:rsidRDefault="00EA22B6">
      <w:pPr>
        <w:pStyle w:val="a3"/>
        <w:spacing w:before="0" w:beforeAutospacing="0" w:after="0" w:afterAutospacing="0"/>
        <w:divId w:val="157269345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．董事会专项基金</w:t>
      </w:r>
      <w:r w:rsidRPr="0037391B">
        <w:rPr>
          <w:rFonts w:ascii="Times New Roman" w:eastAsiaTheme="minorEastAsia" w:hAnsi="Times New Roman" w:cs="Times New Roman"/>
        </w:rPr>
        <w:br/>
        <w:t>The special fund of the board of directors</w:t>
      </w:r>
    </w:p>
    <w:p w:rsidR="00303FDF" w:rsidRPr="0037391B" w:rsidRDefault="00EA22B6">
      <w:pPr>
        <w:pStyle w:val="a3"/>
        <w:spacing w:before="0" w:beforeAutospacing="0" w:after="0" w:afterAutospacing="0"/>
        <w:divId w:val="157269345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．监事会成员自身</w:t>
      </w:r>
      <w:r w:rsidRPr="0037391B">
        <w:rPr>
          <w:rFonts w:ascii="Times New Roman" w:eastAsiaTheme="minorEastAsia" w:hAnsi="Times New Roman" w:cs="Times New Roman"/>
        </w:rPr>
        <w:br/>
        <w:t>Members of the board of supervisors themselves</w:t>
      </w:r>
    </w:p>
    <w:p w:rsidR="00303FDF" w:rsidRPr="0037391B" w:rsidRDefault="00EA22B6">
      <w:pPr>
        <w:pStyle w:val="a3"/>
        <w:spacing w:before="0" w:beforeAutospacing="0" w:after="0" w:afterAutospacing="0"/>
        <w:divId w:val="199467984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430932388"/>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股份有限公司监事会</w:t>
      </w:r>
    </w:p>
    <w:p w:rsidR="00303FDF" w:rsidRPr="0037391B" w:rsidRDefault="00EA22B6">
      <w:pPr>
        <w:pStyle w:val="a3"/>
        <w:spacing w:before="0" w:beforeAutospacing="0" w:after="0" w:afterAutospacing="0"/>
        <w:divId w:val="1584954311"/>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546524281"/>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75671017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FD2106-6146</w:t>
      </w:r>
    </w:p>
    <w:p w:rsidR="00303FDF" w:rsidRPr="0037391B" w:rsidRDefault="00303FDF">
      <w:pPr>
        <w:divId w:val="1245843378"/>
        <w:rPr>
          <w:rFonts w:ascii="Times New Roman" w:eastAsiaTheme="minorEastAsia" w:hAnsi="Times New Roman" w:cs="Times New Roman"/>
        </w:rPr>
      </w:pPr>
    </w:p>
    <w:p w:rsidR="00303FDF" w:rsidRPr="0037391B" w:rsidRDefault="00EA22B6">
      <w:pPr>
        <w:pStyle w:val="a3"/>
        <w:spacing w:before="0" w:beforeAutospacing="0" w:after="0" w:afterAutospacing="0"/>
        <w:divId w:val="328293972"/>
        <w:rPr>
          <w:rFonts w:ascii="Times New Roman" w:eastAsiaTheme="minorEastAsia" w:hAnsi="Times New Roman" w:cs="Times New Roman"/>
        </w:rPr>
      </w:pPr>
      <w:r w:rsidRPr="0037391B">
        <w:rPr>
          <w:rFonts w:ascii="Times New Roman" w:eastAsiaTheme="minorEastAsia" w:hAnsi="Times New Roman" w:cs="Times New Roman"/>
        </w:rPr>
        <w:t>47</w:t>
      </w:r>
      <w:r w:rsidRPr="0037391B">
        <w:rPr>
          <w:rFonts w:ascii="Times New Roman" w:eastAsiaTheme="minorEastAsia" w:hAnsiTheme="minorEastAsia" w:cs="Times New Roman"/>
        </w:rPr>
        <w:t>．根据《公司法》，上市公司在一年内购买、出售重大资产或者向他人提供担保的金额超过公司资产总额百分之三十的，应当由（</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）作出决议。</w:t>
      </w:r>
      <w:r w:rsidRPr="0037391B">
        <w:rPr>
          <w:rFonts w:ascii="Times New Roman" w:eastAsiaTheme="minorEastAsia" w:hAnsi="Times New Roman" w:cs="Times New Roman"/>
        </w:rPr>
        <w:br/>
        <w:t xml:space="preserve">According to the Company Law, where a listed company purchases or sells any important asset, or provides guaranties for others that exceed 30% of the company's total assets within a year, such actions shall be authorized by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32829397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．股东会</w:t>
      </w:r>
      <w:r w:rsidRPr="0037391B">
        <w:rPr>
          <w:rFonts w:ascii="Times New Roman" w:eastAsiaTheme="minorEastAsia" w:hAnsi="Times New Roman" w:cs="Times New Roman"/>
        </w:rPr>
        <w:br/>
        <w:t>The shareholders' meeting</w:t>
      </w:r>
    </w:p>
    <w:p w:rsidR="00303FDF" w:rsidRPr="0037391B" w:rsidRDefault="00EA22B6">
      <w:pPr>
        <w:pStyle w:val="a3"/>
        <w:spacing w:before="0" w:beforeAutospacing="0" w:after="0" w:afterAutospacing="0"/>
        <w:divId w:val="32829397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．董事会</w:t>
      </w:r>
      <w:r w:rsidRPr="0037391B">
        <w:rPr>
          <w:rFonts w:ascii="Times New Roman" w:eastAsiaTheme="minorEastAsia" w:hAnsi="Times New Roman" w:cs="Times New Roman"/>
        </w:rPr>
        <w:br/>
        <w:t>The board of directors</w:t>
      </w:r>
    </w:p>
    <w:p w:rsidR="00303FDF" w:rsidRPr="0037391B" w:rsidRDefault="00EA22B6">
      <w:pPr>
        <w:pStyle w:val="a3"/>
        <w:spacing w:before="0" w:beforeAutospacing="0" w:after="0" w:afterAutospacing="0"/>
        <w:divId w:val="32829397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．监事会</w:t>
      </w:r>
      <w:r w:rsidRPr="0037391B">
        <w:rPr>
          <w:rFonts w:ascii="Times New Roman" w:eastAsiaTheme="minorEastAsia" w:hAnsi="Times New Roman" w:cs="Times New Roman"/>
        </w:rPr>
        <w:br/>
        <w:t>The board of supervisors</w:t>
      </w:r>
    </w:p>
    <w:p w:rsidR="00303FDF" w:rsidRPr="0037391B" w:rsidRDefault="00EA22B6">
      <w:pPr>
        <w:pStyle w:val="a3"/>
        <w:spacing w:before="0" w:beforeAutospacing="0" w:after="0" w:afterAutospacing="0"/>
        <w:divId w:val="328293972"/>
        <w:rPr>
          <w:rFonts w:ascii="Times New Roman" w:eastAsiaTheme="minorEastAsia" w:hAnsi="Times New Roman" w:cs="Times New Roman"/>
        </w:rPr>
      </w:pPr>
      <w:r w:rsidRPr="0037391B">
        <w:rPr>
          <w:rFonts w:ascii="Times New Roman" w:eastAsiaTheme="minorEastAsia" w:hAnsi="Times New Roman" w:cs="Times New Roman"/>
        </w:rPr>
        <w:lastRenderedPageBreak/>
        <w:t>D</w:t>
      </w:r>
      <w:r w:rsidRPr="0037391B">
        <w:rPr>
          <w:rFonts w:ascii="Times New Roman" w:eastAsiaTheme="minorEastAsia" w:hAnsiTheme="minorEastAsia" w:cs="Times New Roman"/>
        </w:rPr>
        <w:t>．总经理办公会</w:t>
      </w:r>
      <w:r w:rsidRPr="0037391B">
        <w:rPr>
          <w:rFonts w:ascii="Times New Roman" w:eastAsiaTheme="minorEastAsia" w:hAnsi="Times New Roman" w:cs="Times New Roman"/>
        </w:rPr>
        <w:br/>
        <w:t>The general manager's meeting</w:t>
      </w:r>
    </w:p>
    <w:p w:rsidR="00303FDF" w:rsidRPr="0037391B" w:rsidRDefault="00EA22B6">
      <w:pPr>
        <w:pStyle w:val="a3"/>
        <w:spacing w:before="0" w:beforeAutospacing="0" w:after="0" w:afterAutospacing="0"/>
        <w:divId w:val="141454356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75486693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上市公司组织机构的特别规定</w:t>
      </w:r>
    </w:p>
    <w:p w:rsidR="00303FDF" w:rsidRPr="0037391B" w:rsidRDefault="00EA22B6">
      <w:pPr>
        <w:pStyle w:val="a3"/>
        <w:spacing w:before="0" w:beforeAutospacing="0" w:after="0" w:afterAutospacing="0"/>
        <w:divId w:val="163960813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766993440"/>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42716487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FD2106-8107</w:t>
      </w:r>
    </w:p>
    <w:p w:rsidR="00303FDF" w:rsidRPr="0037391B" w:rsidRDefault="00303FDF">
      <w:pPr>
        <w:divId w:val="1651591472"/>
        <w:rPr>
          <w:rFonts w:ascii="Times New Roman" w:eastAsiaTheme="minorEastAsia" w:hAnsi="Times New Roman" w:cs="Times New Roman"/>
        </w:rPr>
      </w:pPr>
    </w:p>
    <w:p w:rsidR="00303FDF" w:rsidRPr="0037391B" w:rsidRDefault="00EA22B6">
      <w:pPr>
        <w:pStyle w:val="a3"/>
        <w:spacing w:before="0" w:beforeAutospacing="0" w:after="0" w:afterAutospacing="0"/>
        <w:divId w:val="885068691"/>
        <w:rPr>
          <w:rFonts w:ascii="Times New Roman" w:eastAsiaTheme="minorEastAsia" w:hAnsi="Times New Roman" w:cs="Times New Roman"/>
        </w:rPr>
      </w:pPr>
      <w:r w:rsidRPr="0037391B">
        <w:rPr>
          <w:rFonts w:ascii="Times New Roman" w:eastAsiaTheme="minorEastAsia" w:hAnsi="Times New Roman" w:cs="Times New Roman"/>
        </w:rPr>
        <w:t>48</w:t>
      </w:r>
      <w:r w:rsidRPr="0037391B">
        <w:rPr>
          <w:rFonts w:ascii="Times New Roman" w:eastAsiaTheme="minorEastAsia" w:hAnsiTheme="minorEastAsia" w:cs="Times New Roman"/>
        </w:rPr>
        <w:t>．根据《公司法》，股份有限公司签发的证明股东所持股份的凭证是（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Company Law,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is a certificate issued by a company to certify the share held by a shareholder.</w:t>
      </w:r>
    </w:p>
    <w:p w:rsidR="00303FDF" w:rsidRPr="0037391B" w:rsidRDefault="00EA22B6">
      <w:pPr>
        <w:pStyle w:val="a3"/>
        <w:spacing w:before="0" w:beforeAutospacing="0" w:after="0" w:afterAutospacing="0"/>
        <w:divId w:val="885068691"/>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．股票</w:t>
      </w:r>
      <w:r w:rsidRPr="0037391B">
        <w:rPr>
          <w:rFonts w:ascii="Times New Roman" w:eastAsiaTheme="minorEastAsia" w:hAnsi="Times New Roman" w:cs="Times New Roman"/>
        </w:rPr>
        <w:br/>
        <w:t>Stock</w:t>
      </w:r>
    </w:p>
    <w:p w:rsidR="00303FDF" w:rsidRPr="0037391B" w:rsidRDefault="00EA22B6">
      <w:pPr>
        <w:pStyle w:val="a3"/>
        <w:spacing w:before="0" w:beforeAutospacing="0" w:after="0" w:afterAutospacing="0"/>
        <w:divId w:val="885068691"/>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．公司债券</w:t>
      </w:r>
      <w:r w:rsidRPr="0037391B">
        <w:rPr>
          <w:rFonts w:ascii="Times New Roman" w:eastAsiaTheme="minorEastAsia" w:hAnsi="Times New Roman" w:cs="Times New Roman"/>
        </w:rPr>
        <w:br/>
        <w:t>Corporate bond</w:t>
      </w:r>
    </w:p>
    <w:p w:rsidR="00303FDF" w:rsidRPr="0037391B" w:rsidRDefault="00EA22B6">
      <w:pPr>
        <w:pStyle w:val="a3"/>
        <w:spacing w:before="0" w:beforeAutospacing="0" w:after="0" w:afterAutospacing="0"/>
        <w:divId w:val="885068691"/>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．永续债</w:t>
      </w:r>
      <w:r w:rsidRPr="0037391B">
        <w:rPr>
          <w:rFonts w:ascii="Times New Roman" w:eastAsiaTheme="minorEastAsia" w:hAnsi="Times New Roman" w:cs="Times New Roman"/>
        </w:rPr>
        <w:br/>
        <w:t>Perpetual bond</w:t>
      </w:r>
    </w:p>
    <w:p w:rsidR="00303FDF" w:rsidRPr="0037391B" w:rsidRDefault="00EA22B6">
      <w:pPr>
        <w:pStyle w:val="a3"/>
        <w:spacing w:before="0" w:beforeAutospacing="0" w:after="0" w:afterAutospacing="0"/>
        <w:divId w:val="885068691"/>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．存托凭证</w:t>
      </w:r>
      <w:r w:rsidRPr="0037391B">
        <w:rPr>
          <w:rFonts w:ascii="Times New Roman" w:eastAsiaTheme="minorEastAsia" w:hAnsi="Times New Roman" w:cs="Times New Roman"/>
        </w:rPr>
        <w:br/>
        <w:t>Depository receipt</w:t>
      </w:r>
    </w:p>
    <w:p w:rsidR="00303FDF" w:rsidRPr="0037391B" w:rsidRDefault="00EA22B6">
      <w:pPr>
        <w:pStyle w:val="a3"/>
        <w:spacing w:before="0" w:beforeAutospacing="0" w:after="0" w:afterAutospacing="0"/>
        <w:divId w:val="11941896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340621015"/>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股份有限公司股份发行与转让</w:t>
      </w:r>
    </w:p>
    <w:p w:rsidR="00303FDF" w:rsidRPr="0037391B" w:rsidRDefault="00EA22B6">
      <w:pPr>
        <w:pStyle w:val="a3"/>
        <w:spacing w:before="0" w:beforeAutospacing="0" w:after="0" w:afterAutospacing="0"/>
        <w:divId w:val="210387054"/>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68377955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877229398"/>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FD2109-0518</w:t>
      </w:r>
    </w:p>
    <w:p w:rsidR="00303FDF" w:rsidRPr="0037391B" w:rsidRDefault="00303FDF">
      <w:pPr>
        <w:divId w:val="1608191112"/>
        <w:rPr>
          <w:rFonts w:ascii="Times New Roman" w:eastAsiaTheme="minorEastAsia" w:hAnsi="Times New Roman" w:cs="Times New Roman"/>
        </w:rPr>
      </w:pPr>
    </w:p>
    <w:p w:rsidR="00303FDF" w:rsidRPr="0037391B" w:rsidRDefault="00EA22B6">
      <w:pPr>
        <w:pStyle w:val="a3"/>
        <w:spacing w:before="0" w:beforeAutospacing="0" w:after="0" w:afterAutospacing="0"/>
        <w:divId w:val="1857846383"/>
        <w:rPr>
          <w:rFonts w:ascii="Times New Roman" w:eastAsiaTheme="minorEastAsia" w:hAnsi="Times New Roman" w:cs="Times New Roman"/>
        </w:rPr>
      </w:pPr>
      <w:r w:rsidRPr="0037391B">
        <w:rPr>
          <w:rFonts w:ascii="Times New Roman" w:eastAsiaTheme="minorEastAsia" w:hAnsi="Times New Roman" w:cs="Times New Roman"/>
        </w:rPr>
        <w:t>49</w:t>
      </w:r>
      <w:r w:rsidRPr="0037391B">
        <w:rPr>
          <w:rFonts w:ascii="Times New Roman" w:eastAsiaTheme="minorEastAsia" w:hAnsiTheme="minorEastAsia" w:cs="Times New Roman"/>
        </w:rPr>
        <w:t>．根据《公司法》，公司应当在每一会计年度终了时编制财务会计报告，并依法经（</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）审计。</w:t>
      </w:r>
      <w:r w:rsidRPr="0037391B">
        <w:rPr>
          <w:rFonts w:ascii="Times New Roman" w:eastAsiaTheme="minorEastAsia" w:hAnsi="Times New Roman" w:cs="Times New Roman"/>
        </w:rPr>
        <w:br/>
        <w:t xml:space="preserve">According to the Company Law, at the end of each financial year, a company shall formulate a financial report and have it audited by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according to the law.</w:t>
      </w:r>
    </w:p>
    <w:p w:rsidR="00303FDF" w:rsidRPr="0037391B" w:rsidRDefault="00EA22B6">
      <w:pPr>
        <w:pStyle w:val="a3"/>
        <w:spacing w:before="0" w:beforeAutospacing="0" w:after="0" w:afterAutospacing="0"/>
        <w:divId w:val="185784638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．公司财务部门</w:t>
      </w:r>
      <w:r w:rsidRPr="0037391B">
        <w:rPr>
          <w:rFonts w:ascii="Times New Roman" w:eastAsiaTheme="minorEastAsia" w:hAnsi="Times New Roman" w:cs="Times New Roman"/>
        </w:rPr>
        <w:br/>
        <w:t>The company's finance department</w:t>
      </w:r>
    </w:p>
    <w:p w:rsidR="00303FDF" w:rsidRPr="0037391B" w:rsidRDefault="00EA22B6">
      <w:pPr>
        <w:pStyle w:val="a3"/>
        <w:spacing w:before="0" w:beforeAutospacing="0" w:after="0" w:afterAutospacing="0"/>
        <w:divId w:val="185784638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．会计师事务所</w:t>
      </w:r>
      <w:r w:rsidRPr="0037391B">
        <w:rPr>
          <w:rFonts w:ascii="Times New Roman" w:eastAsiaTheme="minorEastAsia" w:hAnsi="Times New Roman" w:cs="Times New Roman"/>
        </w:rPr>
        <w:br/>
        <w:t>An accounting firm</w:t>
      </w:r>
    </w:p>
    <w:p w:rsidR="00303FDF" w:rsidRPr="0037391B" w:rsidRDefault="00EA22B6">
      <w:pPr>
        <w:pStyle w:val="a3"/>
        <w:spacing w:before="0" w:beforeAutospacing="0" w:after="0" w:afterAutospacing="0"/>
        <w:divId w:val="185784638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．主管部门</w:t>
      </w:r>
      <w:r w:rsidRPr="0037391B">
        <w:rPr>
          <w:rFonts w:ascii="Times New Roman" w:eastAsiaTheme="minorEastAsia" w:hAnsi="Times New Roman" w:cs="Times New Roman"/>
        </w:rPr>
        <w:br/>
        <w:t>The relevant department in charge</w:t>
      </w:r>
    </w:p>
    <w:p w:rsidR="00303FDF" w:rsidRPr="0037391B" w:rsidRDefault="00EA22B6">
      <w:pPr>
        <w:pStyle w:val="a3"/>
        <w:spacing w:before="0" w:beforeAutospacing="0" w:after="0" w:afterAutospacing="0"/>
        <w:divId w:val="185784638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．公司登记机关</w:t>
      </w:r>
      <w:r w:rsidRPr="0037391B">
        <w:rPr>
          <w:rFonts w:ascii="Times New Roman" w:eastAsiaTheme="minorEastAsia" w:hAnsi="Times New Roman" w:cs="Times New Roman"/>
        </w:rPr>
        <w:br/>
        <w:t>The company registration authority</w:t>
      </w:r>
    </w:p>
    <w:p w:rsidR="00303FDF" w:rsidRPr="0037391B" w:rsidRDefault="00EA22B6">
      <w:pPr>
        <w:pStyle w:val="a3"/>
        <w:spacing w:before="0" w:beforeAutospacing="0" w:after="0" w:afterAutospacing="0"/>
        <w:divId w:val="184793702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497305353"/>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公司财务会计制度基本要求</w:t>
      </w:r>
    </w:p>
    <w:p w:rsidR="00303FDF" w:rsidRPr="0037391B" w:rsidRDefault="00EA22B6">
      <w:pPr>
        <w:pStyle w:val="a3"/>
        <w:spacing w:before="0" w:beforeAutospacing="0" w:after="0" w:afterAutospacing="0"/>
        <w:divId w:val="973751709"/>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4170647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993287142"/>
        <w:rPr>
          <w:rFonts w:ascii="Times New Roman" w:eastAsiaTheme="minorEastAsia" w:hAnsi="Times New Roman" w:cs="Times New Roman"/>
        </w:rPr>
      </w:pPr>
      <w:r w:rsidRPr="0037391B">
        <w:rPr>
          <w:rFonts w:ascii="Times New Roman" w:eastAsiaTheme="minorEastAsia" w:hAnsiTheme="minorEastAsia" w:cs="Times New Roman"/>
        </w:rPr>
        <w:lastRenderedPageBreak/>
        <w:t>试题编号：</w:t>
      </w:r>
      <w:r w:rsidRPr="0037391B">
        <w:rPr>
          <w:rFonts w:ascii="Times New Roman" w:eastAsiaTheme="minorEastAsia" w:hAnsi="Times New Roman" w:cs="Times New Roman"/>
        </w:rPr>
        <w:t>FD2106-1757</w:t>
      </w:r>
    </w:p>
    <w:p w:rsidR="00303FDF" w:rsidRPr="0037391B" w:rsidRDefault="00303FDF">
      <w:pPr>
        <w:divId w:val="1837570660"/>
        <w:rPr>
          <w:rFonts w:ascii="Times New Roman" w:eastAsiaTheme="minorEastAsia" w:hAnsi="Times New Roman" w:cs="Times New Roman"/>
        </w:rPr>
      </w:pPr>
    </w:p>
    <w:p w:rsidR="00303FDF" w:rsidRPr="0037391B" w:rsidRDefault="00EA22B6">
      <w:pPr>
        <w:pStyle w:val="a3"/>
        <w:spacing w:before="0" w:beforeAutospacing="0" w:after="0" w:afterAutospacing="0"/>
        <w:divId w:val="1346128255"/>
        <w:rPr>
          <w:rFonts w:ascii="Times New Roman" w:eastAsiaTheme="minorEastAsia" w:hAnsi="Times New Roman" w:cs="Times New Roman"/>
        </w:rPr>
      </w:pPr>
      <w:r w:rsidRPr="0037391B">
        <w:rPr>
          <w:rFonts w:ascii="Times New Roman" w:eastAsiaTheme="minorEastAsia" w:hAnsi="Times New Roman" w:cs="Times New Roman"/>
        </w:rPr>
        <w:t>50</w:t>
      </w:r>
      <w:r w:rsidRPr="0037391B">
        <w:rPr>
          <w:rFonts w:ascii="Times New Roman" w:eastAsiaTheme="minorEastAsia" w:hAnsiTheme="minorEastAsia" w:cs="Times New Roman"/>
        </w:rPr>
        <w:t>．根据《公司法》，下列关于公司合并或者分立时的说法，错误的是（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Company Law, which of the following statements about the merger or division of a company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34612825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．公司与其持股百分之九十以上的公司合并，被合并的公司不需经股东会决议</w:t>
      </w:r>
      <w:r w:rsidRPr="0037391B">
        <w:rPr>
          <w:rFonts w:ascii="Times New Roman" w:eastAsiaTheme="minorEastAsia" w:hAnsi="Times New Roman" w:cs="Times New Roman"/>
        </w:rPr>
        <w:br/>
        <w:t>When a company merges with another company in which it holds 90% or more of the shares, the company being merged is not required to submit the merger to a resolution of the shareholders' meeting.</w:t>
      </w:r>
    </w:p>
    <w:p w:rsidR="00303FDF" w:rsidRPr="0037391B" w:rsidRDefault="00EA22B6">
      <w:pPr>
        <w:pStyle w:val="a3"/>
        <w:spacing w:before="0" w:beforeAutospacing="0" w:after="0" w:afterAutospacing="0"/>
        <w:divId w:val="134612825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．公司合并支付的价款不超过本公司净资产百分之十的，可以不经股东会决议和董事会决议</w:t>
      </w:r>
      <w:r w:rsidRPr="0037391B">
        <w:rPr>
          <w:rFonts w:ascii="Times New Roman" w:eastAsiaTheme="minorEastAsia" w:hAnsi="Times New Roman" w:cs="Times New Roman"/>
        </w:rPr>
        <w:br/>
        <w:t>If the payment for a merger to be made by a company does not exceed 10% of its net assets, resolutions of the shareholders' meeting and meeting of the board of directors are not required for the merger.</w:t>
      </w:r>
    </w:p>
    <w:p w:rsidR="00303FDF" w:rsidRPr="0037391B" w:rsidRDefault="00EA22B6">
      <w:pPr>
        <w:pStyle w:val="a3"/>
        <w:spacing w:before="0" w:beforeAutospacing="0" w:after="0" w:afterAutospacing="0"/>
        <w:divId w:val="134612825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．公司应当自作出分立决议之日起十日内通知债权人，并于三十日内在报纸上或者国家企业信用信息公示系统公告</w:t>
      </w:r>
      <w:r w:rsidRPr="0037391B">
        <w:rPr>
          <w:rFonts w:ascii="Times New Roman" w:eastAsiaTheme="minorEastAsia" w:hAnsi="Times New Roman" w:cs="Times New Roman"/>
        </w:rPr>
        <w:br/>
        <w:t>The company shall notify its creditors within 10 days of adopting the resolution on the division, and make a public announcement through a newspaper or the National Enterprise Credit Information Publicity System within 30 days of adopting the resolution.</w:t>
      </w:r>
    </w:p>
    <w:p w:rsidR="00303FDF" w:rsidRPr="0037391B" w:rsidRDefault="00EA22B6">
      <w:pPr>
        <w:pStyle w:val="a3"/>
        <w:spacing w:before="0" w:beforeAutospacing="0" w:after="0" w:afterAutospacing="0"/>
        <w:divId w:val="134612825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．公司分立，其财产作相应的分割</w:t>
      </w:r>
      <w:r w:rsidRPr="0037391B">
        <w:rPr>
          <w:rFonts w:ascii="Times New Roman" w:eastAsiaTheme="minorEastAsia" w:hAnsi="Times New Roman" w:cs="Times New Roman"/>
        </w:rPr>
        <w:br/>
        <w:t>A company going through a division shall divide its assets accordingly.</w:t>
      </w:r>
    </w:p>
    <w:p w:rsidR="00303FDF" w:rsidRPr="0037391B" w:rsidRDefault="00EA22B6">
      <w:pPr>
        <w:pStyle w:val="a3"/>
        <w:spacing w:before="0" w:beforeAutospacing="0" w:after="0" w:afterAutospacing="0"/>
        <w:divId w:val="95749251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117989102"/>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公司合并、分立</w:t>
      </w:r>
    </w:p>
    <w:p w:rsidR="00303FDF" w:rsidRPr="0037391B" w:rsidRDefault="00EA22B6">
      <w:pPr>
        <w:pStyle w:val="a3"/>
        <w:spacing w:before="0" w:beforeAutospacing="0" w:after="0" w:afterAutospacing="0"/>
        <w:divId w:val="191519115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162744873"/>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78692057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FD2109-5520</w:t>
      </w:r>
    </w:p>
    <w:p w:rsidR="00303FDF" w:rsidRPr="0037391B" w:rsidRDefault="00303FDF">
      <w:pPr>
        <w:divId w:val="1680040149"/>
        <w:rPr>
          <w:rFonts w:ascii="Times New Roman" w:eastAsiaTheme="minorEastAsia" w:hAnsi="Times New Roman" w:cs="Times New Roman"/>
        </w:rPr>
      </w:pPr>
    </w:p>
    <w:p w:rsidR="00303FDF" w:rsidRPr="0037391B" w:rsidRDefault="00EA22B6">
      <w:pPr>
        <w:pStyle w:val="a3"/>
        <w:spacing w:before="0" w:beforeAutospacing="0" w:after="0" w:afterAutospacing="0"/>
        <w:divId w:val="403917213"/>
        <w:rPr>
          <w:rFonts w:ascii="Times New Roman" w:eastAsiaTheme="minorEastAsia" w:hAnsi="Times New Roman" w:cs="Times New Roman"/>
        </w:rPr>
      </w:pPr>
      <w:r w:rsidRPr="0037391B">
        <w:rPr>
          <w:rFonts w:ascii="Times New Roman" w:eastAsiaTheme="minorEastAsia" w:hAnsi="Times New Roman" w:cs="Times New Roman"/>
        </w:rPr>
        <w:t>51</w:t>
      </w:r>
      <w:r w:rsidRPr="0037391B">
        <w:rPr>
          <w:rFonts w:ascii="Times New Roman" w:eastAsiaTheme="minorEastAsia" w:hAnsiTheme="minorEastAsia" w:cs="Times New Roman"/>
        </w:rPr>
        <w:t>．根据《公司法》，下列关于公司清算的相关说法，错误的是（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"Company Law of the People's Republic of China", which of the following statements regarding company liquidation is incorrect?</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40391721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．清算组在清算期间的职权包括清理公司财产，分别编制资产负债表和财产清单</w:t>
      </w:r>
      <w:r w:rsidRPr="0037391B">
        <w:rPr>
          <w:rFonts w:ascii="Times New Roman" w:eastAsiaTheme="minorEastAsia" w:hAnsi="Times New Roman" w:cs="Times New Roman"/>
        </w:rPr>
        <w:br/>
        <w:t>The duties of the liquidation group during the liquidation period include liquidating company assets and preparing balance sheets and asset lists respectively.</w:t>
      </w:r>
    </w:p>
    <w:p w:rsidR="00303FDF" w:rsidRPr="0037391B" w:rsidRDefault="00EA22B6">
      <w:pPr>
        <w:pStyle w:val="a3"/>
        <w:spacing w:before="0" w:beforeAutospacing="0" w:after="0" w:afterAutospacing="0"/>
        <w:divId w:val="40391721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．清算组在清算期间的职权包括处理与清算有关的公司未了结的业务</w:t>
      </w:r>
      <w:r w:rsidRPr="0037391B">
        <w:rPr>
          <w:rFonts w:ascii="Times New Roman" w:eastAsiaTheme="minorEastAsia" w:hAnsi="Times New Roman" w:cs="Times New Roman"/>
        </w:rPr>
        <w:br/>
        <w:t>The duties of the liquidation group during the liquidation period include handling the company's unfinished business related to the liquidation.</w:t>
      </w:r>
    </w:p>
    <w:p w:rsidR="00303FDF" w:rsidRPr="0037391B" w:rsidRDefault="00EA22B6">
      <w:pPr>
        <w:pStyle w:val="a3"/>
        <w:spacing w:before="0" w:beforeAutospacing="0" w:after="0" w:afterAutospacing="0"/>
        <w:divId w:val="40391721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．在申报债权期间，清算组不得对债权人进行清偿</w:t>
      </w:r>
      <w:r w:rsidRPr="0037391B">
        <w:rPr>
          <w:rFonts w:ascii="Times New Roman" w:eastAsiaTheme="minorEastAsia" w:hAnsi="Times New Roman" w:cs="Times New Roman"/>
        </w:rPr>
        <w:br/>
        <w:t>During the period for declaration of claims, the liquidation group must not make repayments to creditors.</w:t>
      </w:r>
    </w:p>
    <w:p w:rsidR="00303FDF" w:rsidRPr="0037391B" w:rsidRDefault="00EA22B6">
      <w:pPr>
        <w:pStyle w:val="a3"/>
        <w:spacing w:before="0" w:beforeAutospacing="0" w:after="0" w:afterAutospacing="0"/>
        <w:divId w:val="40391721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．清算期间，公司存续，可以开展与清算无关的经营活动</w:t>
      </w:r>
      <w:r w:rsidRPr="0037391B">
        <w:rPr>
          <w:rFonts w:ascii="Times New Roman" w:eastAsiaTheme="minorEastAsia" w:hAnsi="Times New Roman" w:cs="Times New Roman"/>
        </w:rPr>
        <w:br/>
        <w:t>During the liquidation period, the company continues to exist and may engage in business activities unrelated to the liquidation.</w:t>
      </w:r>
    </w:p>
    <w:p w:rsidR="00303FDF" w:rsidRPr="0037391B" w:rsidRDefault="00EA22B6">
      <w:pPr>
        <w:pStyle w:val="a3"/>
        <w:spacing w:before="0" w:beforeAutospacing="0" w:after="0" w:afterAutospacing="0"/>
        <w:divId w:val="538974130"/>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64884045"/>
        <w:rPr>
          <w:rFonts w:ascii="Times New Roman" w:eastAsiaTheme="minorEastAsia" w:hAnsi="Times New Roman" w:cs="Times New Roman"/>
        </w:rPr>
      </w:pPr>
      <w:r w:rsidRPr="0037391B">
        <w:rPr>
          <w:rFonts w:ascii="Times New Roman" w:eastAsiaTheme="minorEastAsia" w:hAnsiTheme="minorEastAsia" w:cs="Times New Roman"/>
        </w:rPr>
        <w:lastRenderedPageBreak/>
        <w:t>知识点：一、法律</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中华人民共和国公司法（</w:t>
      </w:r>
      <w:r w:rsidRPr="0037391B">
        <w:rPr>
          <w:rFonts w:ascii="Times New Roman" w:eastAsiaTheme="minorEastAsia" w:hAnsi="Times New Roman" w:cs="Times New Roman"/>
        </w:rPr>
        <w:t>1993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 xml:space="preserve"> 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公司合并、分立</w:t>
      </w:r>
    </w:p>
    <w:p w:rsidR="00303FDF" w:rsidRPr="0037391B" w:rsidRDefault="00EA22B6">
      <w:pPr>
        <w:pStyle w:val="a3"/>
        <w:spacing w:before="0" w:beforeAutospacing="0" w:after="0" w:afterAutospacing="0"/>
        <w:divId w:val="1034307891"/>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233811079"/>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29783723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FD2106-1462</w:t>
      </w:r>
    </w:p>
    <w:p w:rsidR="00303FDF" w:rsidRPr="0037391B" w:rsidRDefault="00303FDF">
      <w:pPr>
        <w:divId w:val="160777133"/>
        <w:rPr>
          <w:rFonts w:ascii="Times New Roman" w:eastAsiaTheme="minorEastAsia" w:hAnsi="Times New Roman" w:cs="Times New Roman"/>
        </w:rPr>
      </w:pPr>
    </w:p>
    <w:p w:rsidR="00303FDF" w:rsidRPr="0037391B" w:rsidRDefault="00EA22B6">
      <w:pPr>
        <w:pStyle w:val="a3"/>
        <w:spacing w:before="0" w:beforeAutospacing="0" w:after="0" w:afterAutospacing="0"/>
        <w:divId w:val="1076779148"/>
        <w:rPr>
          <w:rFonts w:ascii="Times New Roman" w:eastAsiaTheme="minorEastAsia" w:hAnsi="Times New Roman" w:cs="Times New Roman"/>
        </w:rPr>
      </w:pPr>
      <w:r w:rsidRPr="0037391B">
        <w:rPr>
          <w:rFonts w:ascii="Times New Roman" w:eastAsiaTheme="minorEastAsia" w:hAnsi="Times New Roman" w:cs="Times New Roman"/>
        </w:rPr>
        <w:t>52</w:t>
      </w:r>
      <w:r w:rsidRPr="0037391B">
        <w:rPr>
          <w:rFonts w:ascii="Times New Roman" w:eastAsiaTheme="minorEastAsia" w:hAnsiTheme="minorEastAsia" w:cs="Times New Roman"/>
        </w:rPr>
        <w:t>．根据《民法典》，无处分权人将不动产或者动产转让给受让人的，关于受让人一般可取得该不动产或者动产所有权的情形，不包括（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Civil Code, when the person without the right of disposition transfers the real estate or movable property to the transferee, the transferee can generally obtain the ownership of the real estate or movable property except when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076779148"/>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．受让人受让该不动产或者动产时是善意的</w:t>
      </w:r>
      <w:r w:rsidRPr="0037391B">
        <w:rPr>
          <w:rFonts w:ascii="Times New Roman" w:eastAsiaTheme="minorEastAsia" w:hAnsi="Times New Roman" w:cs="Times New Roman"/>
        </w:rPr>
        <w:br/>
        <w:t>The transferee is in good faith when he is assigned the real estate or movable property.</w:t>
      </w:r>
    </w:p>
    <w:p w:rsidR="00303FDF" w:rsidRPr="0037391B" w:rsidRDefault="00EA22B6">
      <w:pPr>
        <w:pStyle w:val="a3"/>
        <w:spacing w:before="0" w:beforeAutospacing="0" w:after="0" w:afterAutospacing="0"/>
        <w:divId w:val="1076779148"/>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．转让的不动产或者动产不需要登记的已经签署协议</w:t>
      </w:r>
      <w:r w:rsidRPr="0037391B">
        <w:rPr>
          <w:rFonts w:ascii="Times New Roman" w:eastAsiaTheme="minorEastAsia" w:hAnsi="Times New Roman" w:cs="Times New Roman"/>
        </w:rPr>
        <w:br/>
        <w:t>An agreement has been signed for the transferred real estate or movable property which does not need to be registered.</w:t>
      </w:r>
    </w:p>
    <w:p w:rsidR="00303FDF" w:rsidRPr="0037391B" w:rsidRDefault="00EA22B6">
      <w:pPr>
        <w:pStyle w:val="a3"/>
        <w:spacing w:before="0" w:beforeAutospacing="0" w:after="0" w:afterAutospacing="0"/>
        <w:divId w:val="1076779148"/>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．转让的不动产或者动产依照法律规定应当登记的已经登记</w:t>
      </w:r>
      <w:r w:rsidRPr="0037391B">
        <w:rPr>
          <w:rFonts w:ascii="Times New Roman" w:eastAsiaTheme="minorEastAsia" w:hAnsi="Times New Roman" w:cs="Times New Roman"/>
        </w:rPr>
        <w:br/>
        <w:t>The transferred real estate or movable property which should be registered according to law has been registered.</w:t>
      </w:r>
    </w:p>
    <w:p w:rsidR="00303FDF" w:rsidRPr="0037391B" w:rsidRDefault="00EA22B6">
      <w:pPr>
        <w:pStyle w:val="a3"/>
        <w:spacing w:before="0" w:beforeAutospacing="0" w:after="0" w:afterAutospacing="0"/>
        <w:divId w:val="1076779148"/>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．以合理的价格转让</w:t>
      </w:r>
      <w:r w:rsidRPr="0037391B">
        <w:rPr>
          <w:rFonts w:ascii="Times New Roman" w:eastAsiaTheme="minorEastAsia" w:hAnsi="Times New Roman" w:cs="Times New Roman"/>
        </w:rPr>
        <w:br/>
        <w:t>The transfer is made at a reasonable price.</w:t>
      </w:r>
    </w:p>
    <w:p w:rsidR="00303FDF" w:rsidRPr="0037391B" w:rsidRDefault="00EA22B6">
      <w:pPr>
        <w:pStyle w:val="a3"/>
        <w:spacing w:before="0" w:beforeAutospacing="0" w:after="0" w:afterAutospacing="0"/>
        <w:divId w:val="35468643"/>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770054911"/>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中华人民共和国民法典（</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5</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营利法人对其不动产和动产的权利</w:t>
      </w:r>
    </w:p>
    <w:p w:rsidR="00303FDF" w:rsidRPr="0037391B" w:rsidRDefault="00EA22B6">
      <w:pPr>
        <w:pStyle w:val="a3"/>
        <w:spacing w:before="0" w:beforeAutospacing="0" w:after="0" w:afterAutospacing="0"/>
        <w:divId w:val="906918761"/>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51668959"/>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45386192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FD2109-1566</w:t>
      </w:r>
    </w:p>
    <w:p w:rsidR="00303FDF" w:rsidRPr="0037391B" w:rsidRDefault="00303FDF">
      <w:pPr>
        <w:divId w:val="659044466"/>
        <w:rPr>
          <w:rFonts w:ascii="Times New Roman" w:eastAsiaTheme="minorEastAsia" w:hAnsi="Times New Roman" w:cs="Times New Roman"/>
        </w:rPr>
      </w:pPr>
    </w:p>
    <w:p w:rsidR="00303FDF" w:rsidRPr="0037391B" w:rsidRDefault="00EA22B6">
      <w:pPr>
        <w:pStyle w:val="a3"/>
        <w:spacing w:before="0" w:beforeAutospacing="0" w:after="0" w:afterAutospacing="0"/>
        <w:divId w:val="1258977838"/>
        <w:rPr>
          <w:rFonts w:ascii="Times New Roman" w:eastAsiaTheme="minorEastAsia" w:hAnsi="Times New Roman" w:cs="Times New Roman"/>
        </w:rPr>
      </w:pPr>
      <w:r w:rsidRPr="0037391B">
        <w:rPr>
          <w:rFonts w:ascii="Times New Roman" w:eastAsiaTheme="minorEastAsia" w:hAnsi="Times New Roman" w:cs="Times New Roman"/>
        </w:rPr>
        <w:t>53</w:t>
      </w:r>
      <w:r w:rsidRPr="0037391B">
        <w:rPr>
          <w:rFonts w:ascii="Times New Roman" w:eastAsiaTheme="minorEastAsia" w:hAnsiTheme="minorEastAsia" w:cs="Times New Roman"/>
        </w:rPr>
        <w:t>．下列关于欺诈发行证券罪的犯罪构成的说法，错误的是（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Which of the following statements about the criminal constitution of the crime of fraudulently issuing securities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258977838"/>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．欺诈发行证券罪的犯罪主体主要是单位</w:t>
      </w:r>
      <w:r w:rsidRPr="0037391B">
        <w:rPr>
          <w:rFonts w:ascii="Times New Roman" w:eastAsiaTheme="minorEastAsia" w:hAnsi="Times New Roman" w:cs="Times New Roman"/>
        </w:rPr>
        <w:br/>
        <w:t>The main criminal subject of the crime of fraudulently issuing securities is an entity.</w:t>
      </w:r>
    </w:p>
    <w:p w:rsidR="00303FDF" w:rsidRPr="0037391B" w:rsidRDefault="00EA22B6">
      <w:pPr>
        <w:pStyle w:val="a3"/>
        <w:spacing w:before="0" w:beforeAutospacing="0" w:after="0" w:afterAutospacing="0"/>
        <w:divId w:val="1258977838"/>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．欺诈发行证券罪的主观方面表现为故意或过失</w:t>
      </w:r>
      <w:r w:rsidRPr="0037391B">
        <w:rPr>
          <w:rFonts w:ascii="Times New Roman" w:eastAsiaTheme="minorEastAsia" w:hAnsi="Times New Roman" w:cs="Times New Roman"/>
        </w:rPr>
        <w:br/>
        <w:t>The subjective aspect of the crime of fraudulently issuing securities is an intentional act or negligence.</w:t>
      </w:r>
    </w:p>
    <w:p w:rsidR="00303FDF" w:rsidRPr="0037391B" w:rsidRDefault="00EA22B6">
      <w:pPr>
        <w:pStyle w:val="a3"/>
        <w:spacing w:before="0" w:beforeAutospacing="0" w:after="0" w:afterAutospacing="0"/>
        <w:divId w:val="1258977838"/>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．欺诈发行证券罪侵犯的客体是复杂客体，即国家对证券市场的管理秩序和投资者的合法权益</w:t>
      </w:r>
      <w:r w:rsidRPr="0037391B">
        <w:rPr>
          <w:rFonts w:ascii="Times New Roman" w:eastAsiaTheme="minorEastAsia" w:hAnsi="Times New Roman" w:cs="Times New Roman"/>
        </w:rPr>
        <w:br/>
        <w:t>The object of the crime of fraudulently issuing securities is a complex object, i.e., the state's management order of the securities market and the legitimate rights and interests of investors.</w:t>
      </w:r>
    </w:p>
    <w:p w:rsidR="00303FDF" w:rsidRPr="0037391B" w:rsidRDefault="00EA22B6">
      <w:pPr>
        <w:pStyle w:val="a3"/>
        <w:spacing w:before="0" w:beforeAutospacing="0" w:after="0" w:afterAutospacing="0"/>
        <w:divId w:val="1258977838"/>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．自然人在一定条件下也能成为欺诈发行证券罪的犯罪主体</w:t>
      </w:r>
      <w:r w:rsidRPr="0037391B">
        <w:rPr>
          <w:rFonts w:ascii="Times New Roman" w:eastAsiaTheme="minorEastAsia" w:hAnsi="Times New Roman" w:cs="Times New Roman"/>
        </w:rPr>
        <w:br/>
        <w:t>Under certain conditions, natural persons can also become the criminal subject of the crime of fraudulently issuing securities.</w:t>
      </w:r>
    </w:p>
    <w:p w:rsidR="00303FDF" w:rsidRPr="0037391B" w:rsidRDefault="00EA22B6">
      <w:pPr>
        <w:pStyle w:val="a3"/>
        <w:spacing w:before="0" w:beforeAutospacing="0" w:after="0" w:afterAutospacing="0"/>
        <w:divId w:val="1584222138"/>
        <w:rPr>
          <w:rFonts w:ascii="Times New Roman" w:eastAsiaTheme="minorEastAsia" w:hAnsi="Times New Roman" w:cs="Times New Roman"/>
        </w:rPr>
      </w:pPr>
      <w:r w:rsidRPr="0037391B">
        <w:rPr>
          <w:rFonts w:ascii="Times New Roman" w:eastAsiaTheme="minorEastAsia" w:hAnsiTheme="minorEastAsia" w:cs="Times New Roman"/>
        </w:rPr>
        <w:lastRenderedPageBreak/>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761297074"/>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/4.</w:t>
      </w:r>
      <w:r w:rsidRPr="0037391B">
        <w:rPr>
          <w:rFonts w:ascii="Times New Roman" w:eastAsiaTheme="minorEastAsia" w:hAnsiTheme="minorEastAsia" w:cs="Times New Roman"/>
        </w:rPr>
        <w:t>中华人民共和国刑法（</w:t>
      </w:r>
      <w:r w:rsidRPr="0037391B">
        <w:rPr>
          <w:rFonts w:ascii="Times New Roman" w:eastAsiaTheme="minorEastAsia" w:hAnsi="Times New Roman" w:cs="Times New Roman"/>
        </w:rPr>
        <w:t>1979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日最新修正，</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欺诈发行证券罪</w:t>
      </w:r>
    </w:p>
    <w:p w:rsidR="00303FDF" w:rsidRPr="0037391B" w:rsidRDefault="00EA22B6">
      <w:pPr>
        <w:pStyle w:val="a3"/>
        <w:spacing w:before="0" w:beforeAutospacing="0" w:after="0" w:afterAutospacing="0"/>
        <w:divId w:val="157759629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4518645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2095470599"/>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FD2109-3362</w:t>
      </w:r>
    </w:p>
    <w:p w:rsidR="00303FDF" w:rsidRPr="0037391B" w:rsidRDefault="00303FDF">
      <w:pPr>
        <w:divId w:val="855077728"/>
        <w:rPr>
          <w:rFonts w:ascii="Times New Roman" w:eastAsiaTheme="minorEastAsia" w:hAnsi="Times New Roman" w:cs="Times New Roman"/>
        </w:rPr>
      </w:pPr>
    </w:p>
    <w:p w:rsidR="00303FDF" w:rsidRPr="0037391B" w:rsidRDefault="00EA22B6">
      <w:pPr>
        <w:pStyle w:val="a3"/>
        <w:spacing w:before="0" w:beforeAutospacing="0" w:after="0" w:afterAutospacing="0"/>
        <w:divId w:val="2122065280"/>
        <w:rPr>
          <w:rFonts w:ascii="Times New Roman" w:eastAsiaTheme="minorEastAsia" w:hAnsi="Times New Roman" w:cs="Times New Roman"/>
        </w:rPr>
      </w:pPr>
      <w:r w:rsidRPr="0037391B">
        <w:rPr>
          <w:rFonts w:ascii="Times New Roman" w:eastAsiaTheme="minorEastAsia" w:hAnsi="Times New Roman" w:cs="Times New Roman"/>
        </w:rPr>
        <w:t>54</w:t>
      </w:r>
      <w:r w:rsidRPr="0037391B">
        <w:rPr>
          <w:rFonts w:ascii="Times New Roman" w:eastAsiaTheme="minorEastAsia" w:hAnsiTheme="minorEastAsia" w:cs="Times New Roman"/>
        </w:rPr>
        <w:t>．根据《刑法》，下列关于违规披露、不披露重要信息罪的说法，正确的是（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Criminal Law, which of the following statements about the crime of illegal disclosure and non</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disclosure of important information is true?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2122065280"/>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．该罪的犯罪主体可以为任一营利法人</w:t>
      </w:r>
      <w:r w:rsidRPr="0037391B">
        <w:rPr>
          <w:rFonts w:ascii="Times New Roman" w:eastAsiaTheme="minorEastAsia" w:hAnsi="Times New Roman" w:cs="Times New Roman"/>
        </w:rPr>
        <w:br/>
        <w:t>The subject of this crime can be any profit-making legal person.</w:t>
      </w:r>
    </w:p>
    <w:p w:rsidR="00303FDF" w:rsidRPr="0037391B" w:rsidRDefault="00EA22B6">
      <w:pPr>
        <w:pStyle w:val="a3"/>
        <w:spacing w:before="0" w:beforeAutospacing="0" w:after="0" w:afterAutospacing="0"/>
        <w:divId w:val="212206528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．只要实施了向股东提供隐瞒重要事实的财务会计报告等行为即构成该罪</w:t>
      </w:r>
      <w:r w:rsidRPr="0037391B">
        <w:rPr>
          <w:rFonts w:ascii="Times New Roman" w:eastAsiaTheme="minorEastAsia" w:hAnsi="Times New Roman" w:cs="Times New Roman"/>
        </w:rPr>
        <w:br/>
        <w:t>As long as it provides shareholders with financial and accounting reports that conceal important facts, the act constitutes this crime.</w:t>
      </w:r>
    </w:p>
    <w:p w:rsidR="00303FDF" w:rsidRPr="0037391B" w:rsidRDefault="00EA22B6">
      <w:pPr>
        <w:pStyle w:val="a3"/>
        <w:spacing w:before="0" w:beforeAutospacing="0" w:after="0" w:afterAutospacing="0"/>
        <w:divId w:val="2122065280"/>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．依法负有信息披露义务的公司实际控制人隐瞒相关事项，导致公司发生本罪情形的，构成本罪</w:t>
      </w:r>
      <w:r w:rsidRPr="0037391B">
        <w:rPr>
          <w:rFonts w:ascii="Times New Roman" w:eastAsiaTheme="minorEastAsia" w:hAnsi="Times New Roman" w:cs="Times New Roman"/>
        </w:rPr>
        <w:br/>
        <w:t>This crime is constituted if the actual controller of the company who owes the obligation of information disclosure according to law conceals relevant matters and results in the occurrence of this crime by the company.</w:t>
      </w:r>
    </w:p>
    <w:p w:rsidR="00303FDF" w:rsidRPr="0037391B" w:rsidRDefault="00EA22B6">
      <w:pPr>
        <w:pStyle w:val="a3"/>
        <w:spacing w:before="0" w:beforeAutospacing="0" w:after="0" w:afterAutospacing="0"/>
        <w:divId w:val="212206528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．犯本罪的控股股东、实际控制人是单位的，仅对单位判处罚金</w:t>
      </w:r>
      <w:r w:rsidRPr="0037391B">
        <w:rPr>
          <w:rFonts w:ascii="Times New Roman" w:eastAsiaTheme="minorEastAsia" w:hAnsi="Times New Roman" w:cs="Times New Roman"/>
        </w:rPr>
        <w:br/>
        <w:t>If the controlling shareholder or actual controller who commits this crime is an entity, only the entity shall be fined.</w:t>
      </w:r>
    </w:p>
    <w:p w:rsidR="00303FDF" w:rsidRPr="0037391B" w:rsidRDefault="00EA22B6">
      <w:pPr>
        <w:pStyle w:val="a3"/>
        <w:spacing w:before="0" w:beforeAutospacing="0" w:after="0" w:afterAutospacing="0"/>
        <w:divId w:val="71357569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891651621"/>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/4.</w:t>
      </w:r>
      <w:r w:rsidRPr="0037391B">
        <w:rPr>
          <w:rFonts w:ascii="Times New Roman" w:eastAsiaTheme="minorEastAsia" w:hAnsiTheme="minorEastAsia" w:cs="Times New Roman"/>
        </w:rPr>
        <w:t>中华人民共和国刑法（</w:t>
      </w:r>
      <w:r w:rsidRPr="0037391B">
        <w:rPr>
          <w:rFonts w:ascii="Times New Roman" w:eastAsiaTheme="minorEastAsia" w:hAnsi="Times New Roman" w:cs="Times New Roman"/>
        </w:rPr>
        <w:t>1979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日最新修正，</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违规披露、不披露重要信息罪</w:t>
      </w:r>
    </w:p>
    <w:p w:rsidR="00303FDF" w:rsidRPr="0037391B" w:rsidRDefault="00EA22B6">
      <w:pPr>
        <w:pStyle w:val="a3"/>
        <w:spacing w:before="0" w:beforeAutospacing="0" w:after="0" w:afterAutospacing="0"/>
        <w:divId w:val="75976323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258100829"/>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884487866"/>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FD2109-0541</w:t>
      </w:r>
    </w:p>
    <w:p w:rsidR="00303FDF" w:rsidRPr="0037391B" w:rsidRDefault="00303FDF">
      <w:pPr>
        <w:divId w:val="543566240"/>
        <w:rPr>
          <w:rFonts w:ascii="Times New Roman" w:eastAsiaTheme="minorEastAsia" w:hAnsi="Times New Roman" w:cs="Times New Roman"/>
        </w:rPr>
      </w:pPr>
    </w:p>
    <w:p w:rsidR="00303FDF" w:rsidRPr="0037391B" w:rsidRDefault="00EA22B6">
      <w:pPr>
        <w:pStyle w:val="a3"/>
        <w:spacing w:before="0" w:beforeAutospacing="0" w:after="0" w:afterAutospacing="0"/>
        <w:divId w:val="2015451682"/>
        <w:rPr>
          <w:rFonts w:ascii="Times New Roman" w:eastAsiaTheme="minorEastAsia" w:hAnsi="Times New Roman" w:cs="Times New Roman"/>
        </w:rPr>
      </w:pPr>
      <w:r w:rsidRPr="0037391B">
        <w:rPr>
          <w:rFonts w:ascii="Times New Roman" w:eastAsiaTheme="minorEastAsia" w:hAnsi="Times New Roman" w:cs="Times New Roman"/>
        </w:rPr>
        <w:t>55</w:t>
      </w:r>
      <w:r w:rsidRPr="0037391B">
        <w:rPr>
          <w:rFonts w:ascii="Times New Roman" w:eastAsiaTheme="minorEastAsia" w:hAnsiTheme="minorEastAsia" w:cs="Times New Roman"/>
        </w:rPr>
        <w:t>．根据《刑法》，公司、企业或者其他单位的工作人员在经济往来中，利用职务上的便利，违反国家规定，收受各种名义的回扣、手续费，归个人所有，数额较大的，（</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Criminal Law, where any staff member of a company, enterprise or other entities, who takes advantage of his/her position in economic intercourse, receives and pockets rebates and fees in various names in a relatively large amount, violating the state regulations,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201545168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．不构成犯罪</w:t>
      </w:r>
      <w:r w:rsidRPr="0037391B">
        <w:rPr>
          <w:rFonts w:ascii="Times New Roman" w:eastAsiaTheme="minorEastAsia" w:hAnsi="Times New Roman" w:cs="Times New Roman"/>
        </w:rPr>
        <w:br/>
        <w:t>It does not constitute a crime.</w:t>
      </w:r>
    </w:p>
    <w:p w:rsidR="00303FDF" w:rsidRPr="0037391B" w:rsidRDefault="00EA22B6">
      <w:pPr>
        <w:pStyle w:val="a3"/>
        <w:spacing w:before="0" w:beforeAutospacing="0" w:after="0" w:afterAutospacing="0"/>
        <w:divId w:val="201545168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．构成职务侵占罪</w:t>
      </w:r>
      <w:r w:rsidRPr="0037391B">
        <w:rPr>
          <w:rFonts w:ascii="Times New Roman" w:eastAsiaTheme="minorEastAsia" w:hAnsi="Times New Roman" w:cs="Times New Roman"/>
        </w:rPr>
        <w:br/>
        <w:t>It constitutes the crime of duty embezzlement.</w:t>
      </w:r>
    </w:p>
    <w:p w:rsidR="00303FDF" w:rsidRPr="0037391B" w:rsidRDefault="00EA22B6">
      <w:pPr>
        <w:pStyle w:val="a3"/>
        <w:spacing w:before="0" w:beforeAutospacing="0" w:after="0" w:afterAutospacing="0"/>
        <w:divId w:val="201545168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．构成非法牟利罪</w:t>
      </w:r>
      <w:r w:rsidRPr="0037391B">
        <w:rPr>
          <w:rFonts w:ascii="Times New Roman" w:eastAsiaTheme="minorEastAsia" w:hAnsi="Times New Roman" w:cs="Times New Roman"/>
        </w:rPr>
        <w:br/>
        <w:t>It constitutes the crime of illegal profit-making.</w:t>
      </w:r>
    </w:p>
    <w:p w:rsidR="00303FDF" w:rsidRPr="0037391B" w:rsidRDefault="00EA22B6">
      <w:pPr>
        <w:pStyle w:val="a3"/>
        <w:spacing w:before="0" w:beforeAutospacing="0" w:after="0" w:afterAutospacing="0"/>
        <w:divId w:val="2015451682"/>
        <w:rPr>
          <w:rFonts w:ascii="Times New Roman" w:eastAsiaTheme="minorEastAsia" w:hAnsi="Times New Roman" w:cs="Times New Roman"/>
        </w:rPr>
      </w:pPr>
      <w:r w:rsidRPr="0037391B">
        <w:rPr>
          <w:rFonts w:ascii="Times New Roman" w:eastAsiaTheme="minorEastAsia" w:hAnsi="Times New Roman" w:cs="Times New Roman"/>
        </w:rPr>
        <w:lastRenderedPageBreak/>
        <w:t>D</w:t>
      </w:r>
      <w:r w:rsidRPr="0037391B">
        <w:rPr>
          <w:rFonts w:ascii="Times New Roman" w:eastAsiaTheme="minorEastAsia" w:hAnsiTheme="minorEastAsia" w:cs="Times New Roman"/>
        </w:rPr>
        <w:t>．构成非国家工作人员受贿罪</w:t>
      </w:r>
      <w:r w:rsidRPr="0037391B">
        <w:rPr>
          <w:rFonts w:ascii="Times New Roman" w:eastAsiaTheme="minorEastAsia" w:hAnsi="Times New Roman" w:cs="Times New Roman"/>
        </w:rPr>
        <w:br/>
        <w:t>It constitutes the crime of bribery of non-state functionaries.</w:t>
      </w:r>
    </w:p>
    <w:p w:rsidR="00303FDF" w:rsidRPr="0037391B" w:rsidRDefault="00EA22B6">
      <w:pPr>
        <w:pStyle w:val="a3"/>
        <w:spacing w:before="0" w:beforeAutospacing="0" w:after="0" w:afterAutospacing="0"/>
        <w:divId w:val="211913815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2113354985"/>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/4.</w:t>
      </w:r>
      <w:r w:rsidRPr="0037391B">
        <w:rPr>
          <w:rFonts w:ascii="Times New Roman" w:eastAsiaTheme="minorEastAsia" w:hAnsiTheme="minorEastAsia" w:cs="Times New Roman"/>
        </w:rPr>
        <w:t>中华人民共和国刑法（</w:t>
      </w:r>
      <w:r w:rsidRPr="0037391B">
        <w:rPr>
          <w:rFonts w:ascii="Times New Roman" w:eastAsiaTheme="minorEastAsia" w:hAnsi="Times New Roman" w:cs="Times New Roman"/>
        </w:rPr>
        <w:t>1979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日最新修正，</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非国家工作人员受贿罪</w:t>
      </w:r>
    </w:p>
    <w:p w:rsidR="00303FDF" w:rsidRPr="0037391B" w:rsidRDefault="00EA22B6">
      <w:pPr>
        <w:pStyle w:val="a3"/>
        <w:spacing w:before="0" w:beforeAutospacing="0" w:after="0" w:afterAutospacing="0"/>
        <w:divId w:val="103627159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61885551"/>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855848029"/>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FD2109-4059</w:t>
      </w:r>
    </w:p>
    <w:p w:rsidR="00303FDF" w:rsidRPr="0037391B" w:rsidRDefault="00303FDF">
      <w:pPr>
        <w:divId w:val="1588734580"/>
        <w:rPr>
          <w:rFonts w:ascii="Times New Roman" w:eastAsiaTheme="minorEastAsia" w:hAnsi="Times New Roman" w:cs="Times New Roman"/>
        </w:rPr>
      </w:pPr>
    </w:p>
    <w:p w:rsidR="00303FDF" w:rsidRPr="0037391B" w:rsidRDefault="00EA22B6">
      <w:pPr>
        <w:pStyle w:val="a3"/>
        <w:spacing w:before="0" w:beforeAutospacing="0" w:after="0" w:afterAutospacing="0"/>
        <w:divId w:val="1284655478"/>
        <w:rPr>
          <w:rFonts w:ascii="Times New Roman" w:eastAsiaTheme="minorEastAsia" w:hAnsi="Times New Roman" w:cs="Times New Roman"/>
        </w:rPr>
      </w:pPr>
      <w:r w:rsidRPr="0037391B">
        <w:rPr>
          <w:rFonts w:ascii="Times New Roman" w:eastAsiaTheme="minorEastAsia" w:hAnsi="Times New Roman" w:cs="Times New Roman"/>
        </w:rPr>
        <w:t>56</w:t>
      </w:r>
      <w:r w:rsidRPr="0037391B">
        <w:rPr>
          <w:rFonts w:ascii="Times New Roman" w:eastAsiaTheme="minorEastAsia" w:hAnsiTheme="minorEastAsia" w:cs="Times New Roman"/>
        </w:rPr>
        <w:t>．根据《关于依法从严打击证券违法活动的意见》，加强资本市场信用体系建设不包括（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Opinions on Strictly Cracking Down on Illegal Securities Activities according to law, measures of strengthening the construction of the credit system of a capital market do not include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284655478"/>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．夯实资本市场诚信建设制度基础</w:t>
      </w:r>
      <w:r w:rsidRPr="0037391B">
        <w:rPr>
          <w:rFonts w:ascii="Times New Roman" w:eastAsiaTheme="minorEastAsia" w:hAnsi="Times New Roman" w:cs="Times New Roman"/>
        </w:rPr>
        <w:br/>
        <w:t>Consolidating the institutional foundation of integrity construction in the capital market</w:t>
      </w:r>
    </w:p>
    <w:p w:rsidR="00303FDF" w:rsidRPr="0037391B" w:rsidRDefault="00EA22B6">
      <w:pPr>
        <w:pStyle w:val="a3"/>
        <w:spacing w:before="0" w:beforeAutospacing="0" w:after="0" w:afterAutospacing="0"/>
        <w:divId w:val="1284655478"/>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．加强舆论引导</w:t>
      </w:r>
      <w:r w:rsidRPr="0037391B">
        <w:rPr>
          <w:rFonts w:ascii="Times New Roman" w:eastAsiaTheme="minorEastAsia" w:hAnsi="Times New Roman" w:cs="Times New Roman"/>
        </w:rPr>
        <w:br/>
        <w:t>Strengthening the guidance of public opinion</w:t>
      </w:r>
    </w:p>
    <w:p w:rsidR="00303FDF" w:rsidRPr="0037391B" w:rsidRDefault="00EA22B6">
      <w:pPr>
        <w:pStyle w:val="a3"/>
        <w:spacing w:before="0" w:beforeAutospacing="0" w:after="0" w:afterAutospacing="0"/>
        <w:divId w:val="1284655478"/>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．建立健全信用承诺制度</w:t>
      </w:r>
      <w:r w:rsidRPr="0037391B">
        <w:rPr>
          <w:rFonts w:ascii="Times New Roman" w:eastAsiaTheme="minorEastAsia" w:hAnsi="Times New Roman" w:cs="Times New Roman"/>
        </w:rPr>
        <w:br/>
        <w:t>Establishing and improving the credit commitment system</w:t>
      </w:r>
    </w:p>
    <w:p w:rsidR="00303FDF" w:rsidRPr="0037391B" w:rsidRDefault="00EA22B6">
      <w:pPr>
        <w:pStyle w:val="a3"/>
        <w:spacing w:before="0" w:beforeAutospacing="0" w:after="0" w:afterAutospacing="0"/>
        <w:divId w:val="1284655478"/>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．强化资本市场诚信监管</w:t>
      </w:r>
      <w:r w:rsidRPr="0037391B">
        <w:rPr>
          <w:rFonts w:ascii="Times New Roman" w:eastAsiaTheme="minorEastAsia" w:hAnsi="Times New Roman" w:cs="Times New Roman"/>
        </w:rPr>
        <w:br/>
        <w:t>Strengthening the integrity supervision of the capital market</w:t>
      </w:r>
    </w:p>
    <w:p w:rsidR="00303FDF" w:rsidRPr="0037391B" w:rsidRDefault="00EA22B6">
      <w:pPr>
        <w:pStyle w:val="a3"/>
        <w:spacing w:before="0" w:beforeAutospacing="0" w:after="0" w:afterAutospacing="0"/>
        <w:divId w:val="161101146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253713121"/>
        <w:rPr>
          <w:rFonts w:ascii="Times New Roman" w:eastAsiaTheme="minorEastAsia" w:hAnsi="Times New Roman" w:cs="Times New Roman"/>
        </w:rPr>
      </w:pPr>
      <w:r w:rsidRPr="0037391B">
        <w:rPr>
          <w:rFonts w:ascii="Times New Roman" w:eastAsiaTheme="minorEastAsia" w:hAnsiTheme="minorEastAsia" w:cs="Times New Roman"/>
        </w:rPr>
        <w:t>知识点：三、相关政策文件</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中共中央办公厅</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国务院办公厅关于依法从严打击证券违法活动的意见（</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中央深改委关于依法从严打击证券违法活动的具体要求</w:t>
      </w:r>
    </w:p>
    <w:p w:rsidR="00303FDF" w:rsidRPr="0037391B" w:rsidRDefault="00EA22B6">
      <w:pPr>
        <w:pStyle w:val="a3"/>
        <w:spacing w:before="0" w:beforeAutospacing="0" w:after="0" w:afterAutospacing="0"/>
        <w:divId w:val="392780345"/>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467353703"/>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650865539"/>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FD2109-2618</w:t>
      </w:r>
    </w:p>
    <w:p w:rsidR="00303FDF" w:rsidRPr="0037391B" w:rsidRDefault="00303FDF">
      <w:pPr>
        <w:divId w:val="439305185"/>
        <w:rPr>
          <w:rFonts w:ascii="Times New Roman" w:eastAsiaTheme="minorEastAsia" w:hAnsi="Times New Roman" w:cs="Times New Roman"/>
        </w:rPr>
      </w:pPr>
    </w:p>
    <w:p w:rsidR="00303FDF" w:rsidRPr="0037391B" w:rsidRDefault="00EA22B6">
      <w:pPr>
        <w:pStyle w:val="a3"/>
        <w:spacing w:before="0" w:beforeAutospacing="0" w:after="0" w:afterAutospacing="0"/>
        <w:divId w:val="1218853682"/>
        <w:rPr>
          <w:rFonts w:ascii="Times New Roman" w:eastAsiaTheme="minorEastAsia" w:hAnsi="Times New Roman" w:cs="Times New Roman"/>
        </w:rPr>
      </w:pPr>
      <w:r w:rsidRPr="0037391B">
        <w:rPr>
          <w:rFonts w:ascii="Times New Roman" w:eastAsiaTheme="minorEastAsia" w:hAnsi="Times New Roman" w:cs="Times New Roman"/>
        </w:rPr>
        <w:t>57</w:t>
      </w:r>
      <w:r w:rsidRPr="0037391B">
        <w:rPr>
          <w:rFonts w:ascii="Times New Roman" w:eastAsiaTheme="minorEastAsia" w:hAnsiTheme="minorEastAsia" w:cs="Times New Roman"/>
        </w:rPr>
        <w:t>．根据《关于依法从严打击证券违法活动的意见》，完善资本市场违法犯罪法律责任制度体系不包括（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Opinions on Strictly Cracking Down on Illegal Securities Activities according to law, measures of improving the legal liability system for violations and crimes in the capital market do not include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21885368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．完善证券立法机制</w:t>
      </w:r>
      <w:r w:rsidRPr="0037391B">
        <w:rPr>
          <w:rFonts w:ascii="Times New Roman" w:eastAsiaTheme="minorEastAsia" w:hAnsi="Times New Roman" w:cs="Times New Roman"/>
        </w:rPr>
        <w:br/>
        <w:t>Improving the securities legislation mechanism</w:t>
      </w:r>
    </w:p>
    <w:p w:rsidR="00303FDF" w:rsidRPr="0037391B" w:rsidRDefault="00EA22B6">
      <w:pPr>
        <w:pStyle w:val="a3"/>
        <w:spacing w:before="0" w:beforeAutospacing="0" w:after="0" w:afterAutospacing="0"/>
        <w:divId w:val="121885368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．完善行政法律制度</w:t>
      </w:r>
      <w:r w:rsidRPr="0037391B">
        <w:rPr>
          <w:rFonts w:ascii="Times New Roman" w:eastAsiaTheme="minorEastAsia" w:hAnsi="Times New Roman" w:cs="Times New Roman"/>
        </w:rPr>
        <w:br/>
        <w:t>Improving the administrative legal system</w:t>
      </w:r>
    </w:p>
    <w:p w:rsidR="00303FDF" w:rsidRPr="0037391B" w:rsidRDefault="00EA22B6">
      <w:pPr>
        <w:pStyle w:val="a3"/>
        <w:spacing w:before="0" w:beforeAutospacing="0" w:after="0" w:afterAutospacing="0"/>
        <w:divId w:val="121885368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．完善证券案件侦查体制机制</w:t>
      </w:r>
      <w:r w:rsidRPr="0037391B">
        <w:rPr>
          <w:rFonts w:ascii="Times New Roman" w:eastAsiaTheme="minorEastAsia" w:hAnsi="Times New Roman" w:cs="Times New Roman"/>
        </w:rPr>
        <w:br/>
        <w:t>Improving the investigation system and mechanism of securities cases</w:t>
      </w:r>
    </w:p>
    <w:p w:rsidR="00303FDF" w:rsidRPr="0037391B" w:rsidRDefault="00EA22B6">
      <w:pPr>
        <w:pStyle w:val="a3"/>
        <w:spacing w:before="0" w:beforeAutospacing="0" w:after="0" w:afterAutospacing="0"/>
        <w:divId w:val="121885368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．健全民事赔偿制度</w:t>
      </w:r>
      <w:r w:rsidRPr="0037391B">
        <w:rPr>
          <w:rFonts w:ascii="Times New Roman" w:eastAsiaTheme="minorEastAsia" w:hAnsi="Times New Roman" w:cs="Times New Roman"/>
        </w:rPr>
        <w:br/>
        <w:t>Improving the civil compensation system</w:t>
      </w:r>
    </w:p>
    <w:p w:rsidR="00303FDF" w:rsidRPr="0037391B" w:rsidRDefault="00EA22B6">
      <w:pPr>
        <w:pStyle w:val="a3"/>
        <w:spacing w:before="0" w:beforeAutospacing="0" w:after="0" w:afterAutospacing="0"/>
        <w:divId w:val="36289907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072854738"/>
        <w:rPr>
          <w:rFonts w:ascii="Times New Roman" w:eastAsiaTheme="minorEastAsia" w:hAnsi="Times New Roman" w:cs="Times New Roman"/>
        </w:rPr>
      </w:pPr>
      <w:r w:rsidRPr="0037391B">
        <w:rPr>
          <w:rFonts w:ascii="Times New Roman" w:eastAsiaTheme="minorEastAsia" w:hAnsiTheme="minorEastAsia" w:cs="Times New Roman"/>
        </w:rPr>
        <w:lastRenderedPageBreak/>
        <w:t>知识点：三、相关政策文件</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中共中央办公厅</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国务院办公厅关于依法从严打击证券违法活动的意见（</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中央深改委关于依法从严打击证券违法活动的具体要求</w:t>
      </w:r>
    </w:p>
    <w:p w:rsidR="00303FDF" w:rsidRPr="0037391B" w:rsidRDefault="00EA22B6">
      <w:pPr>
        <w:pStyle w:val="a3"/>
        <w:spacing w:before="0" w:beforeAutospacing="0" w:after="0" w:afterAutospacing="0"/>
        <w:divId w:val="1854834"/>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528416834"/>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2041779538"/>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FD2109-3140</w:t>
      </w:r>
    </w:p>
    <w:p w:rsidR="00303FDF" w:rsidRPr="0037391B" w:rsidRDefault="00303FDF">
      <w:pPr>
        <w:divId w:val="88354244"/>
        <w:rPr>
          <w:rFonts w:ascii="Times New Roman" w:eastAsiaTheme="minorEastAsia" w:hAnsi="Times New Roman" w:cs="Times New Roman"/>
        </w:rPr>
      </w:pPr>
    </w:p>
    <w:p w:rsidR="00303FDF" w:rsidRPr="0037391B" w:rsidRDefault="00EA22B6">
      <w:pPr>
        <w:pStyle w:val="a3"/>
        <w:spacing w:before="0" w:beforeAutospacing="0" w:after="0" w:afterAutospacing="0"/>
        <w:divId w:val="770272482"/>
        <w:rPr>
          <w:rFonts w:ascii="Times New Roman" w:eastAsiaTheme="minorEastAsia" w:hAnsi="Times New Roman" w:cs="Times New Roman"/>
        </w:rPr>
      </w:pPr>
      <w:r w:rsidRPr="0037391B">
        <w:rPr>
          <w:rFonts w:ascii="Times New Roman" w:eastAsiaTheme="minorEastAsia" w:hAnsi="Times New Roman" w:cs="Times New Roman"/>
        </w:rPr>
        <w:t>58</w:t>
      </w:r>
      <w:r w:rsidRPr="0037391B">
        <w:rPr>
          <w:rFonts w:ascii="Times New Roman" w:eastAsiaTheme="minorEastAsia" w:hAnsiTheme="minorEastAsia" w:cs="Times New Roman"/>
        </w:rPr>
        <w:t>．根据《关于依法从严打击证券违法活动的意见》，强化重大证券违法犯罪案件惩治和重点领域执法的措施不包括（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Opinions on Strictly Cracking Down on Illegal Securities Activities according to law, measures of strengthening the punishment of major securities violations and crimes and law enforcement in key areas do not include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77027248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．依法严厉打击非法证券活动</w:t>
      </w:r>
      <w:r w:rsidRPr="0037391B">
        <w:rPr>
          <w:rFonts w:ascii="Times New Roman" w:eastAsiaTheme="minorEastAsia" w:hAnsi="Times New Roman" w:cs="Times New Roman"/>
        </w:rPr>
        <w:br/>
        <w:t>Severely cracking down on illegal securities activities according to law</w:t>
      </w:r>
    </w:p>
    <w:p w:rsidR="00303FDF" w:rsidRPr="0037391B" w:rsidRDefault="00EA22B6">
      <w:pPr>
        <w:pStyle w:val="a3"/>
        <w:spacing w:before="0" w:beforeAutospacing="0" w:after="0" w:afterAutospacing="0"/>
        <w:divId w:val="77027248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．加强债券市场统一执法</w:t>
      </w:r>
      <w:r w:rsidRPr="0037391B">
        <w:rPr>
          <w:rFonts w:ascii="Times New Roman" w:eastAsiaTheme="minorEastAsia" w:hAnsi="Times New Roman" w:cs="Times New Roman"/>
        </w:rPr>
        <w:br/>
        <w:t>Strengthening unified law enforcement in the bond market</w:t>
      </w:r>
    </w:p>
    <w:p w:rsidR="00303FDF" w:rsidRPr="0037391B" w:rsidRDefault="00EA22B6">
      <w:pPr>
        <w:pStyle w:val="a3"/>
        <w:spacing w:before="0" w:beforeAutospacing="0" w:after="0" w:afterAutospacing="0"/>
        <w:divId w:val="77027248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．强化私募违法行为的法律责任</w:t>
      </w:r>
      <w:r w:rsidRPr="0037391B">
        <w:rPr>
          <w:rFonts w:ascii="Times New Roman" w:eastAsiaTheme="minorEastAsia" w:hAnsi="Times New Roman" w:cs="Times New Roman"/>
        </w:rPr>
        <w:br/>
        <w:t>Strengthening the legal liability of private placement violations</w:t>
      </w:r>
    </w:p>
    <w:p w:rsidR="00303FDF" w:rsidRPr="0037391B" w:rsidRDefault="00EA22B6">
      <w:pPr>
        <w:pStyle w:val="a3"/>
        <w:spacing w:before="0" w:beforeAutospacing="0" w:after="0" w:afterAutospacing="0"/>
        <w:divId w:val="77027248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．加强跨境监管合作</w:t>
      </w:r>
      <w:r w:rsidRPr="0037391B">
        <w:rPr>
          <w:rFonts w:ascii="Times New Roman" w:eastAsiaTheme="minorEastAsia" w:hAnsi="Times New Roman" w:cs="Times New Roman"/>
        </w:rPr>
        <w:br/>
        <w:t>Strengthening cross-border regulatory cooperation</w:t>
      </w:r>
    </w:p>
    <w:p w:rsidR="00303FDF" w:rsidRPr="0037391B" w:rsidRDefault="00EA22B6">
      <w:pPr>
        <w:pStyle w:val="a3"/>
        <w:spacing w:before="0" w:beforeAutospacing="0" w:after="0" w:afterAutospacing="0"/>
        <w:divId w:val="116543869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469977672"/>
        <w:rPr>
          <w:rFonts w:ascii="Times New Roman" w:eastAsiaTheme="minorEastAsia" w:hAnsi="Times New Roman" w:cs="Times New Roman"/>
        </w:rPr>
      </w:pPr>
      <w:r w:rsidRPr="0037391B">
        <w:rPr>
          <w:rFonts w:ascii="Times New Roman" w:eastAsiaTheme="minorEastAsia" w:hAnsiTheme="minorEastAsia" w:cs="Times New Roman"/>
        </w:rPr>
        <w:t>知识点：三、相关政策文件</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中共中央办公厅</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国务院办公厅关于依法从严打击证券违法活动的意见（</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中央深改委关于依法从严打击证券违法活动的具体要求</w:t>
      </w:r>
    </w:p>
    <w:p w:rsidR="00303FDF" w:rsidRPr="0037391B" w:rsidRDefault="00EA22B6">
      <w:pPr>
        <w:pStyle w:val="a3"/>
        <w:spacing w:before="0" w:beforeAutospacing="0" w:after="0" w:afterAutospacing="0"/>
        <w:divId w:val="17997720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125230333"/>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36959847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FD2109-9453</w:t>
      </w:r>
    </w:p>
    <w:p w:rsidR="00303FDF" w:rsidRPr="0037391B" w:rsidRDefault="00303FDF">
      <w:pPr>
        <w:divId w:val="1397362589"/>
        <w:rPr>
          <w:rFonts w:ascii="Times New Roman" w:eastAsiaTheme="minorEastAsia" w:hAnsi="Times New Roman" w:cs="Times New Roman"/>
        </w:rPr>
      </w:pPr>
    </w:p>
    <w:p w:rsidR="00303FDF" w:rsidRPr="0037391B" w:rsidRDefault="00EA22B6">
      <w:pPr>
        <w:pStyle w:val="a3"/>
        <w:spacing w:before="0" w:beforeAutospacing="0" w:after="0" w:afterAutospacing="0"/>
        <w:divId w:val="1529568371"/>
        <w:rPr>
          <w:rFonts w:ascii="Times New Roman" w:eastAsiaTheme="minorEastAsia" w:hAnsi="Times New Roman" w:cs="Times New Roman"/>
        </w:rPr>
      </w:pPr>
      <w:r w:rsidRPr="0037391B">
        <w:rPr>
          <w:rFonts w:ascii="Times New Roman" w:eastAsiaTheme="minorEastAsia" w:hAnsi="Times New Roman" w:cs="Times New Roman"/>
        </w:rPr>
        <w:t>59</w:t>
      </w:r>
      <w:r w:rsidRPr="0037391B">
        <w:rPr>
          <w:rFonts w:ascii="Times New Roman" w:eastAsiaTheme="minorEastAsia" w:hAnsiTheme="minorEastAsia" w:cs="Times New Roman"/>
        </w:rPr>
        <w:t>．根据《国务院办公厅转发证监会关于开展创新企业境内发行股票或存托凭证试点若干意见的通知》，下列关于创新企业境内发行股票或存托凭证试点方式的说法，错误的是（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General Office of the State Council Transmitting the Notice of Several Opinions of the CSRC on Innovating the Pilot of the Domestic Issuance of Shares or CDR by Enterprises, which of the following statements about innovating the pilot mode of domestic issuance of shares or CDR by enterprises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529568371"/>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．允许试点红筹企业按程序在境内资本市场发行存托凭证上市</w:t>
      </w:r>
      <w:r w:rsidRPr="0037391B">
        <w:rPr>
          <w:rFonts w:ascii="Times New Roman" w:eastAsiaTheme="minorEastAsia" w:hAnsi="Times New Roman" w:cs="Times New Roman"/>
        </w:rPr>
        <w:br/>
        <w:t>Pilot red chip enterprises are allowed to issue CDR for listing in the domestic capital market according to procedures.</w:t>
      </w:r>
    </w:p>
    <w:p w:rsidR="00303FDF" w:rsidRPr="0037391B" w:rsidRDefault="00EA22B6">
      <w:pPr>
        <w:pStyle w:val="a3"/>
        <w:spacing w:before="0" w:beforeAutospacing="0" w:after="0" w:afterAutospacing="0"/>
        <w:divId w:val="1529568371"/>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．具备股票发行上市条件的试点红筹企业可申请在境内发行股票上市</w:t>
      </w:r>
      <w:r w:rsidRPr="0037391B">
        <w:rPr>
          <w:rFonts w:ascii="Times New Roman" w:eastAsiaTheme="minorEastAsia" w:hAnsi="Times New Roman" w:cs="Times New Roman"/>
        </w:rPr>
        <w:br/>
        <w:t>Pilot red chip enterprises that meet the conditions for issuing shares for listing may apply for issuing shares for listing in China.</w:t>
      </w:r>
    </w:p>
    <w:p w:rsidR="00303FDF" w:rsidRPr="0037391B" w:rsidRDefault="00EA22B6">
      <w:pPr>
        <w:pStyle w:val="a3"/>
        <w:spacing w:before="0" w:beforeAutospacing="0" w:after="0" w:afterAutospacing="0"/>
        <w:divId w:val="1529568371"/>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．境内注册的试点企业可申请在境内发行股票上市</w:t>
      </w:r>
      <w:r w:rsidRPr="0037391B">
        <w:rPr>
          <w:rFonts w:ascii="Times New Roman" w:eastAsiaTheme="minorEastAsia" w:hAnsi="Times New Roman" w:cs="Times New Roman"/>
        </w:rPr>
        <w:br/>
        <w:t>Pilot enterprises registered in China may apply for issuing stocks for listing in China.</w:t>
      </w:r>
    </w:p>
    <w:p w:rsidR="00303FDF" w:rsidRPr="0037391B" w:rsidRDefault="00EA22B6">
      <w:pPr>
        <w:pStyle w:val="a3"/>
        <w:spacing w:before="0" w:beforeAutospacing="0" w:after="0" w:afterAutospacing="0"/>
        <w:divId w:val="1529568371"/>
        <w:rPr>
          <w:rFonts w:ascii="Times New Roman" w:eastAsiaTheme="minorEastAsia" w:hAnsi="Times New Roman" w:cs="Times New Roman"/>
        </w:rPr>
      </w:pPr>
      <w:r w:rsidRPr="0037391B">
        <w:rPr>
          <w:rFonts w:ascii="Times New Roman" w:eastAsiaTheme="minorEastAsia" w:hAnsi="Times New Roman" w:cs="Times New Roman"/>
        </w:rPr>
        <w:lastRenderedPageBreak/>
        <w:t>D</w:t>
      </w:r>
      <w:r w:rsidRPr="0037391B">
        <w:rPr>
          <w:rFonts w:ascii="Times New Roman" w:eastAsiaTheme="minorEastAsia" w:hAnsiTheme="minorEastAsia" w:cs="Times New Roman"/>
        </w:rPr>
        <w:t>．境内注册的试点企业可申请在香港发行股票上市</w:t>
      </w:r>
      <w:r w:rsidRPr="0037391B">
        <w:rPr>
          <w:rFonts w:ascii="Times New Roman" w:eastAsiaTheme="minorEastAsia" w:hAnsi="Times New Roman" w:cs="Times New Roman"/>
        </w:rPr>
        <w:br/>
        <w:t>Pilot enterprises registered in China may apply for issuing stocks for listing in Hong Kong.</w:t>
      </w:r>
    </w:p>
    <w:p w:rsidR="00303FDF" w:rsidRPr="0037391B" w:rsidRDefault="00EA22B6">
      <w:pPr>
        <w:pStyle w:val="a3"/>
        <w:spacing w:before="0" w:beforeAutospacing="0" w:after="0" w:afterAutospacing="0"/>
        <w:divId w:val="111209488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328292246"/>
        <w:rPr>
          <w:rFonts w:ascii="Times New Roman" w:eastAsiaTheme="minorEastAsia" w:hAnsi="Times New Roman" w:cs="Times New Roman"/>
        </w:rPr>
      </w:pPr>
      <w:r w:rsidRPr="0037391B">
        <w:rPr>
          <w:rFonts w:ascii="Times New Roman" w:eastAsiaTheme="minorEastAsia" w:hAnsiTheme="minorEastAsia" w:cs="Times New Roman"/>
        </w:rPr>
        <w:t>知识点：三、相关政策文件</w:t>
      </w:r>
      <w:r w:rsidRPr="0037391B">
        <w:rPr>
          <w:rFonts w:ascii="Times New Roman" w:eastAsiaTheme="minorEastAsia" w:hAnsi="Times New Roman" w:cs="Times New Roman"/>
        </w:rPr>
        <w:t>/4.</w:t>
      </w:r>
      <w:r w:rsidRPr="0037391B">
        <w:rPr>
          <w:rFonts w:ascii="Times New Roman" w:eastAsiaTheme="minorEastAsia" w:hAnsiTheme="minorEastAsia" w:cs="Times New Roman"/>
        </w:rPr>
        <w:t>国务院办公厅转发证监会《关于开展创新企业境内发行股票或存托凭证试点若干意见的通知》（</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22</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证监会关于创新企业境内发行股票或存托凭证的要求</w:t>
      </w:r>
    </w:p>
    <w:p w:rsidR="00303FDF" w:rsidRPr="0037391B" w:rsidRDefault="00EA22B6">
      <w:pPr>
        <w:pStyle w:val="a3"/>
        <w:spacing w:before="0" w:beforeAutospacing="0" w:after="0" w:afterAutospacing="0"/>
        <w:divId w:val="188879325"/>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20313603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91779050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FD2109-8169</w:t>
      </w:r>
    </w:p>
    <w:p w:rsidR="00303FDF" w:rsidRPr="0037391B" w:rsidRDefault="00303FDF">
      <w:pPr>
        <w:divId w:val="1565599834"/>
        <w:rPr>
          <w:rFonts w:ascii="Times New Roman" w:eastAsiaTheme="minorEastAsia" w:hAnsi="Times New Roman" w:cs="Times New Roman"/>
        </w:rPr>
      </w:pPr>
    </w:p>
    <w:p w:rsidR="00303FDF" w:rsidRPr="0037391B" w:rsidRDefault="00EA22B6">
      <w:pPr>
        <w:pStyle w:val="a3"/>
        <w:spacing w:before="0" w:beforeAutospacing="0" w:after="0" w:afterAutospacing="0"/>
        <w:divId w:val="364136169"/>
        <w:rPr>
          <w:rFonts w:ascii="Times New Roman" w:eastAsiaTheme="minorEastAsia" w:hAnsi="Times New Roman" w:cs="Times New Roman"/>
        </w:rPr>
      </w:pPr>
      <w:r w:rsidRPr="0037391B">
        <w:rPr>
          <w:rFonts w:ascii="Times New Roman" w:eastAsiaTheme="minorEastAsia" w:hAnsi="Times New Roman" w:cs="Times New Roman"/>
        </w:rPr>
        <w:t>60</w:t>
      </w:r>
      <w:r w:rsidRPr="0037391B">
        <w:rPr>
          <w:rFonts w:ascii="Times New Roman" w:eastAsiaTheme="minorEastAsia" w:hAnsiTheme="minorEastAsia" w:cs="Times New Roman"/>
        </w:rPr>
        <w:t>．根据《反洗钱法》，（</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）设立反洗钱监测分析机构，负责接收、分析大额交易和可疑交易报告。</w:t>
      </w:r>
      <w:r w:rsidRPr="0037391B">
        <w:rPr>
          <w:rFonts w:ascii="Times New Roman" w:eastAsiaTheme="minorEastAsia" w:hAnsi="Times New Roman" w:cs="Times New Roman"/>
        </w:rPr>
        <w:br/>
        <w:t>According to the Anti-Money Laundering Law,</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establishes the Anti-Money Laundering monitoring and analysis institution, which is responsible for receiving and analyzing reports on large-value transactions and suspicious transactions.</w:t>
      </w:r>
    </w:p>
    <w:p w:rsidR="00303FDF" w:rsidRPr="0037391B" w:rsidRDefault="00EA22B6">
      <w:pPr>
        <w:pStyle w:val="a3"/>
        <w:spacing w:before="0" w:beforeAutospacing="0" w:after="0" w:afterAutospacing="0"/>
        <w:divId w:val="36413616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．国家金融监督管理总局</w:t>
      </w:r>
      <w:r w:rsidRPr="0037391B">
        <w:rPr>
          <w:rFonts w:ascii="Times New Roman" w:eastAsiaTheme="minorEastAsia" w:hAnsi="Times New Roman" w:cs="Times New Roman"/>
        </w:rPr>
        <w:br/>
        <w:t>National Financial Regulatory Administration (NFRA)</w:t>
      </w:r>
    </w:p>
    <w:p w:rsidR="00303FDF" w:rsidRPr="0037391B" w:rsidRDefault="00EA22B6">
      <w:pPr>
        <w:pStyle w:val="a3"/>
        <w:spacing w:before="0" w:beforeAutospacing="0" w:after="0" w:afterAutospacing="0"/>
        <w:divId w:val="36413616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．中国证券监督管理委员会</w:t>
      </w:r>
      <w:r w:rsidRPr="0037391B">
        <w:rPr>
          <w:rFonts w:ascii="Times New Roman" w:eastAsiaTheme="minorEastAsia" w:hAnsi="Times New Roman" w:cs="Times New Roman"/>
        </w:rPr>
        <w:br/>
        <w:t>China Securities Regulatory Commission (CSRC)</w:t>
      </w:r>
    </w:p>
    <w:p w:rsidR="00303FDF" w:rsidRPr="0037391B" w:rsidRDefault="00EA22B6">
      <w:pPr>
        <w:pStyle w:val="a3"/>
        <w:spacing w:before="0" w:beforeAutospacing="0" w:after="0" w:afterAutospacing="0"/>
        <w:divId w:val="36413616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．国务院反洗钱行政主管部门</w:t>
      </w:r>
      <w:r w:rsidRPr="0037391B">
        <w:rPr>
          <w:rFonts w:ascii="Times New Roman" w:eastAsiaTheme="minorEastAsia" w:hAnsi="Times New Roman" w:cs="Times New Roman"/>
        </w:rPr>
        <w:br/>
        <w:t>The anti-money laundering administrative department of the State Council</w:t>
      </w:r>
    </w:p>
    <w:p w:rsidR="00303FDF" w:rsidRPr="0037391B" w:rsidRDefault="00EA22B6">
      <w:pPr>
        <w:pStyle w:val="a3"/>
        <w:spacing w:before="0" w:beforeAutospacing="0" w:after="0" w:afterAutospacing="0"/>
        <w:divId w:val="36413616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．中国银行间市场交易商协会</w:t>
      </w:r>
      <w:r w:rsidRPr="0037391B">
        <w:rPr>
          <w:rFonts w:ascii="Times New Roman" w:eastAsiaTheme="minorEastAsia" w:hAnsi="Times New Roman" w:cs="Times New Roman"/>
        </w:rPr>
        <w:br/>
        <w:t>National Association of Financial Market Institutional Investors (NAFMII)</w:t>
      </w:r>
    </w:p>
    <w:p w:rsidR="00303FDF" w:rsidRPr="0037391B" w:rsidRDefault="00EA22B6">
      <w:pPr>
        <w:pStyle w:val="a3"/>
        <w:spacing w:before="0" w:beforeAutospacing="0" w:after="0" w:afterAutospacing="0"/>
        <w:divId w:val="185337272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491171026"/>
        <w:rPr>
          <w:rFonts w:ascii="Times New Roman" w:eastAsiaTheme="minorEastAsia" w:hAnsi="Times New Roman" w:cs="Times New Roman"/>
        </w:rPr>
      </w:pPr>
      <w:r w:rsidRPr="0037391B">
        <w:rPr>
          <w:rFonts w:ascii="Times New Roman" w:eastAsiaTheme="minorEastAsia" w:hAnsiTheme="minorEastAsia" w:cs="Times New Roman"/>
        </w:rPr>
        <w:t>知识点：一、法律</w:t>
      </w:r>
      <w:r w:rsidRPr="0037391B">
        <w:rPr>
          <w:rFonts w:ascii="Times New Roman" w:eastAsiaTheme="minorEastAsia" w:hAnsi="Times New Roman" w:cs="Times New Roman"/>
        </w:rPr>
        <w:t>/5.</w:t>
      </w:r>
      <w:r w:rsidRPr="0037391B">
        <w:rPr>
          <w:rFonts w:ascii="Times New Roman" w:eastAsiaTheme="minorEastAsia" w:hAnsiTheme="minorEastAsia" w:cs="Times New Roman"/>
        </w:rPr>
        <w:t>中华人民共和国反洗钱法（</w:t>
      </w:r>
      <w:r w:rsidRPr="0037391B">
        <w:rPr>
          <w:rFonts w:ascii="Times New Roman" w:eastAsiaTheme="minorEastAsia" w:hAnsi="Times New Roman" w:cs="Times New Roman"/>
        </w:rPr>
        <w:t>2006</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10</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31</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8</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反洗钱监督管理</w:t>
      </w:r>
    </w:p>
    <w:p w:rsidR="00303FDF" w:rsidRPr="0037391B" w:rsidRDefault="00EA22B6">
      <w:pPr>
        <w:pStyle w:val="a3"/>
        <w:spacing w:before="0" w:beforeAutospacing="0" w:after="0" w:afterAutospacing="0"/>
        <w:divId w:val="75901854"/>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66817175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8797567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FD2406-0002</w:t>
      </w:r>
    </w:p>
    <w:p w:rsidR="00303FDF" w:rsidRPr="0037391B" w:rsidRDefault="00303FDF">
      <w:pPr>
        <w:divId w:val="597712891"/>
        <w:rPr>
          <w:rFonts w:ascii="Times New Roman" w:eastAsiaTheme="minorEastAsia" w:hAnsi="Times New Roman" w:cs="Times New Roman"/>
        </w:rPr>
      </w:pPr>
    </w:p>
    <w:p w:rsidR="00303FDF" w:rsidRPr="0037391B" w:rsidRDefault="00EA22B6">
      <w:pPr>
        <w:pStyle w:val="a3"/>
        <w:spacing w:before="0" w:beforeAutospacing="0" w:after="0" w:afterAutospacing="0"/>
        <w:divId w:val="543640579"/>
        <w:rPr>
          <w:rFonts w:ascii="Times New Roman" w:eastAsiaTheme="minorEastAsia" w:hAnsi="Times New Roman" w:cs="Times New Roman"/>
        </w:rPr>
      </w:pPr>
      <w:r w:rsidRPr="0037391B">
        <w:rPr>
          <w:rFonts w:ascii="Times New Roman" w:eastAsiaTheme="minorEastAsia" w:hAnsi="Times New Roman" w:cs="Times New Roman"/>
        </w:rPr>
        <w:t>61</w:t>
      </w:r>
      <w:r w:rsidRPr="0037391B">
        <w:rPr>
          <w:rFonts w:ascii="Times New Roman" w:eastAsiaTheme="minorEastAsia" w:hAnsiTheme="minorEastAsia" w:cs="Times New Roman"/>
        </w:rPr>
        <w:t>．根据《国务院关于加强监管防范风险推动资本市场高质量发展的若干意见》，下列不属于严把发行上市准入关相关要求的是（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Several Opinions of the State Council on Strengthening Supervision, Preventing Risks, and Promoting High-quality Development of the Capital Market, which of the following is NOT among the requirements for strictly controlling the admission of securities issuance and listing?</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54364057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．进一步完善发行上市制度</w:t>
      </w:r>
      <w:r w:rsidRPr="0037391B">
        <w:rPr>
          <w:rFonts w:ascii="Times New Roman" w:eastAsiaTheme="minorEastAsia" w:hAnsi="Times New Roman" w:cs="Times New Roman"/>
        </w:rPr>
        <w:br/>
        <w:t>Further improve the system for issuance and listing</w:t>
      </w:r>
    </w:p>
    <w:p w:rsidR="00303FDF" w:rsidRPr="0037391B" w:rsidRDefault="00EA22B6">
      <w:pPr>
        <w:pStyle w:val="a3"/>
        <w:spacing w:before="0" w:beforeAutospacing="0" w:after="0" w:afterAutospacing="0"/>
        <w:divId w:val="54364057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．强化发行上市全链条责任</w:t>
      </w:r>
      <w:r w:rsidRPr="0037391B">
        <w:rPr>
          <w:rFonts w:ascii="Times New Roman" w:eastAsiaTheme="minorEastAsia" w:hAnsi="Times New Roman" w:cs="Times New Roman"/>
        </w:rPr>
        <w:br/>
        <w:t>Strengthen accountability throughout the entire process of issuance and listing</w:t>
      </w:r>
    </w:p>
    <w:p w:rsidR="00303FDF" w:rsidRPr="0037391B" w:rsidRDefault="00EA22B6">
      <w:pPr>
        <w:pStyle w:val="a3"/>
        <w:spacing w:before="0" w:beforeAutospacing="0" w:after="0" w:afterAutospacing="0"/>
        <w:divId w:val="54364057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．加大发行承销监管力度</w:t>
      </w:r>
      <w:r w:rsidRPr="0037391B">
        <w:rPr>
          <w:rFonts w:ascii="Times New Roman" w:eastAsiaTheme="minorEastAsia" w:hAnsi="Times New Roman" w:cs="Times New Roman"/>
        </w:rPr>
        <w:br/>
        <w:t>Increase supervision over the issuance and underwriting process</w:t>
      </w:r>
    </w:p>
    <w:p w:rsidR="00303FDF" w:rsidRPr="0037391B" w:rsidRDefault="00EA22B6">
      <w:pPr>
        <w:pStyle w:val="a3"/>
        <w:spacing w:before="0" w:beforeAutospacing="0" w:after="0" w:afterAutospacing="0"/>
        <w:divId w:val="543640579"/>
        <w:rPr>
          <w:rFonts w:ascii="Times New Roman" w:eastAsiaTheme="minorEastAsia" w:hAnsi="Times New Roman" w:cs="Times New Roman"/>
        </w:rPr>
      </w:pPr>
      <w:r w:rsidRPr="0037391B">
        <w:rPr>
          <w:rFonts w:ascii="Times New Roman" w:eastAsiaTheme="minorEastAsia" w:hAnsi="Times New Roman" w:cs="Times New Roman"/>
        </w:rPr>
        <w:lastRenderedPageBreak/>
        <w:t>D</w:t>
      </w:r>
      <w:r w:rsidRPr="0037391B">
        <w:rPr>
          <w:rFonts w:ascii="Times New Roman" w:eastAsiaTheme="minorEastAsia" w:hAnsiTheme="minorEastAsia" w:cs="Times New Roman"/>
        </w:rPr>
        <w:t>．在辅导验收中对辅导对象是否符合发行上市条件加强实质性判断</w:t>
      </w:r>
      <w:r w:rsidRPr="0037391B">
        <w:rPr>
          <w:rFonts w:ascii="Times New Roman" w:eastAsiaTheme="minorEastAsia" w:hAnsi="Times New Roman" w:cs="Times New Roman"/>
        </w:rPr>
        <w:br/>
        <w:t>The regulator shall strengthen the substantive judgement on whether the tutoring object meets the conditions for issuance and listing.</w:t>
      </w:r>
    </w:p>
    <w:p w:rsidR="00303FDF" w:rsidRPr="0037391B" w:rsidRDefault="00EA22B6">
      <w:pPr>
        <w:pStyle w:val="a3"/>
        <w:spacing w:before="0" w:beforeAutospacing="0" w:after="0" w:afterAutospacing="0"/>
        <w:divId w:val="63302359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767315280"/>
        <w:rPr>
          <w:rFonts w:ascii="Times New Roman" w:eastAsiaTheme="minorEastAsia" w:hAnsi="Times New Roman" w:cs="Times New Roman"/>
        </w:rPr>
      </w:pPr>
      <w:r w:rsidRPr="0037391B">
        <w:rPr>
          <w:rFonts w:ascii="Times New Roman" w:eastAsiaTheme="minorEastAsia" w:hAnsiTheme="minorEastAsia" w:cs="Times New Roman"/>
        </w:rPr>
        <w:t>知识点：三、相关政策文件</w:t>
      </w:r>
      <w:r w:rsidRPr="0037391B">
        <w:rPr>
          <w:rFonts w:ascii="Times New Roman" w:eastAsiaTheme="minorEastAsia" w:hAnsi="Times New Roman" w:cs="Times New Roman"/>
        </w:rPr>
        <w:t>/2.</w:t>
      </w:r>
      <w:r w:rsidRPr="0037391B">
        <w:rPr>
          <w:rFonts w:ascii="Times New Roman" w:eastAsiaTheme="minorEastAsia" w:hAnsiTheme="minorEastAsia" w:cs="Times New Roman"/>
        </w:rPr>
        <w:t>国务院关于加强监管防范风险推动资本市场高质量发展的若干意见（</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4</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4</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国务院深入贯彻中央金融工作会议精神，进一步推动资本市场高质量发展的具体要求</w:t>
      </w:r>
    </w:p>
    <w:p w:rsidR="00303FDF" w:rsidRPr="0037391B" w:rsidRDefault="00EA22B6">
      <w:pPr>
        <w:pStyle w:val="a3"/>
        <w:spacing w:before="0" w:beforeAutospacing="0" w:after="0" w:afterAutospacing="0"/>
        <w:divId w:val="564411494"/>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998340589"/>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2096856494"/>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FD2406-0005</w:t>
      </w:r>
    </w:p>
    <w:p w:rsidR="00303FDF" w:rsidRPr="0037391B" w:rsidRDefault="00303FDF">
      <w:pPr>
        <w:divId w:val="1003972546"/>
        <w:rPr>
          <w:rFonts w:ascii="Times New Roman" w:eastAsiaTheme="minorEastAsia" w:hAnsi="Times New Roman" w:cs="Times New Roman"/>
        </w:rPr>
      </w:pPr>
    </w:p>
    <w:p w:rsidR="00303FDF" w:rsidRPr="0037391B" w:rsidRDefault="00EA22B6">
      <w:pPr>
        <w:pStyle w:val="a3"/>
        <w:spacing w:before="0" w:beforeAutospacing="0" w:after="0" w:afterAutospacing="0"/>
        <w:divId w:val="1957717100"/>
        <w:rPr>
          <w:rFonts w:ascii="Times New Roman" w:eastAsiaTheme="minorEastAsia" w:hAnsi="Times New Roman" w:cs="Times New Roman"/>
        </w:rPr>
      </w:pPr>
      <w:r w:rsidRPr="0037391B">
        <w:rPr>
          <w:rFonts w:ascii="Times New Roman" w:eastAsiaTheme="minorEastAsia" w:hAnsi="Times New Roman" w:cs="Times New Roman"/>
        </w:rPr>
        <w:t>62</w:t>
      </w:r>
      <w:r w:rsidRPr="0037391B">
        <w:rPr>
          <w:rFonts w:ascii="Times New Roman" w:eastAsiaTheme="minorEastAsia" w:hAnsiTheme="minorEastAsia" w:cs="Times New Roman"/>
        </w:rPr>
        <w:t>．根据《关于严把发行上市准入关从源头上提高上市公司质量的意见（试行）》，下列说法错误是（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Opinions on Strictly Controlling the Admission of Issuance and Listing to Improve the Quality of Listed Companies from the Source (Trial Implementation), which of the following statements is incorrect?</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957717100"/>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．交易所应当坚守板块定位，严格执行审核标准，对申报项目依法作出明确判断</w:t>
      </w:r>
      <w:r w:rsidRPr="0037391B">
        <w:rPr>
          <w:rFonts w:ascii="Times New Roman" w:eastAsiaTheme="minorEastAsia" w:hAnsi="Times New Roman" w:cs="Times New Roman"/>
        </w:rPr>
        <w:br/>
        <w:t>Stock exchanges shall adhere to the positioning of the boards, strictly implement review standards, and make clear judgments on projects under application in accordance with the law.</w:t>
      </w:r>
    </w:p>
    <w:p w:rsidR="00303FDF" w:rsidRPr="0037391B" w:rsidRDefault="00EA22B6">
      <w:pPr>
        <w:pStyle w:val="a3"/>
        <w:spacing w:before="0" w:beforeAutospacing="0" w:after="0" w:afterAutospacing="0"/>
        <w:divId w:val="195771710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．中介机构应当从发行人利益出发，健全内部决策和责任机制，立足专业、勤勉尽责，保荐机构要以可投性为导向执业展业</w:t>
      </w:r>
      <w:r w:rsidRPr="0037391B">
        <w:rPr>
          <w:rFonts w:ascii="Times New Roman" w:eastAsiaTheme="minorEastAsia" w:hAnsi="Times New Roman" w:cs="Times New Roman"/>
        </w:rPr>
        <w:br/>
        <w:t>Intermediaries shall, proceeding from the interests of the issuer, strengthen internal decision-making and responsibility mechanisms; act professionally and diligently, with sponsoring institutions orienting their practice towards inevitability.</w:t>
      </w:r>
    </w:p>
    <w:p w:rsidR="00303FDF" w:rsidRPr="0037391B" w:rsidRDefault="00EA22B6">
      <w:pPr>
        <w:pStyle w:val="a3"/>
        <w:spacing w:before="0" w:beforeAutospacing="0" w:after="0" w:afterAutospacing="0"/>
        <w:divId w:val="1957717100"/>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．严把拟上市企业申报质量，强调压实拟上市企业及</w:t>
      </w:r>
      <w:r w:rsidRPr="0037391B">
        <w:rPr>
          <w:rFonts w:ascii="Times New Roman" w:eastAsiaTheme="minorEastAsia" w:hAnsi="Times New Roman" w:cs="Times New Roman"/>
        </w:rPr>
        <w:t>“</w:t>
      </w:r>
      <w:r w:rsidRPr="0037391B">
        <w:rPr>
          <w:rFonts w:ascii="Times New Roman" w:eastAsiaTheme="minorEastAsia" w:hAnsiTheme="minorEastAsia" w:cs="Times New Roman"/>
        </w:rPr>
        <w:t>关键少数</w:t>
      </w:r>
      <w:r w:rsidRPr="0037391B">
        <w:rPr>
          <w:rFonts w:ascii="Times New Roman" w:eastAsiaTheme="minorEastAsia" w:hAnsi="Times New Roman" w:cs="Times New Roman"/>
        </w:rPr>
        <w:t>”</w:t>
      </w:r>
      <w:r w:rsidRPr="0037391B">
        <w:rPr>
          <w:rFonts w:ascii="Times New Roman" w:eastAsiaTheme="minorEastAsia" w:hAnsiTheme="minorEastAsia" w:cs="Times New Roman"/>
        </w:rPr>
        <w:t>对发行申请文件特别是经营财务等方面信息披露真实准确完整的第一责任</w:t>
      </w:r>
      <w:r w:rsidRPr="0037391B">
        <w:rPr>
          <w:rFonts w:ascii="Times New Roman" w:eastAsiaTheme="minorEastAsia" w:hAnsi="Times New Roman" w:cs="Times New Roman"/>
        </w:rPr>
        <w:br/>
        <w:t>Stringently control the quality of proposed listings, emphasizing the primary responsibility of the proposed listed companies and 'key few' for the truthfulness, accuracy, and completeness of issuance application documents, particularly regarding the disclosure of information on operations, financial affairs and other aspects.</w:t>
      </w:r>
    </w:p>
    <w:p w:rsidR="00303FDF" w:rsidRPr="0037391B" w:rsidRDefault="00EA22B6">
      <w:pPr>
        <w:pStyle w:val="a3"/>
        <w:spacing w:before="0" w:beforeAutospacing="0" w:after="0" w:afterAutospacing="0"/>
        <w:divId w:val="195771710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．证监会机关抓好发行上市监管制度标准的制定执行，统筹调配监管力量，组织全链条各环节从严监管，切实保护投资者利益</w:t>
      </w:r>
      <w:r w:rsidRPr="0037391B">
        <w:rPr>
          <w:rFonts w:ascii="Times New Roman" w:eastAsiaTheme="minorEastAsia" w:hAnsi="Times New Roman" w:cs="Times New Roman"/>
        </w:rPr>
        <w:br/>
        <w:t>The CSRC (China Securities Regulatory Commission) organs shall focus on formulating and enforcing regulatory standards for issuance and listing, coordinate the allocation of regulatory forces, organize stringent supervision throughout the entire process, and genuinely protect the interests of investors.</w:t>
      </w:r>
    </w:p>
    <w:p w:rsidR="00303FDF" w:rsidRPr="0037391B" w:rsidRDefault="00EA22B6">
      <w:pPr>
        <w:pStyle w:val="a3"/>
        <w:spacing w:before="0" w:beforeAutospacing="0" w:after="0" w:afterAutospacing="0"/>
        <w:divId w:val="70316819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2138333842"/>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w:t>
      </w:r>
      <w:r w:rsidRPr="0037391B">
        <w:rPr>
          <w:rFonts w:ascii="Times New Roman" w:eastAsiaTheme="minorEastAsia" w:hAnsiTheme="minorEastAsia" w:cs="Times New Roman"/>
        </w:rPr>
        <w:t>关于严把发行上市准入关</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从源头上提高上市公司质量的意见（</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15</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从严监管企业发行上市活动，从源头上提高上市公司质量相关要求</w:t>
      </w:r>
    </w:p>
    <w:p w:rsidR="00303FDF" w:rsidRPr="0037391B" w:rsidRDefault="00EA22B6">
      <w:pPr>
        <w:pStyle w:val="a3"/>
        <w:spacing w:before="0" w:beforeAutospacing="0" w:after="0" w:afterAutospacing="0"/>
        <w:divId w:val="369647664"/>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645088425"/>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300815086"/>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FD2406-0012</w:t>
      </w:r>
    </w:p>
    <w:p w:rsidR="00303FDF" w:rsidRPr="0037391B" w:rsidRDefault="00303FDF">
      <w:pPr>
        <w:divId w:val="955911923"/>
        <w:rPr>
          <w:rFonts w:ascii="Times New Roman" w:eastAsiaTheme="minorEastAsia" w:hAnsi="Times New Roman" w:cs="Times New Roman"/>
        </w:rPr>
      </w:pPr>
    </w:p>
    <w:p w:rsidR="00303FDF" w:rsidRPr="0037391B" w:rsidRDefault="00EA22B6">
      <w:pPr>
        <w:pStyle w:val="a3"/>
        <w:spacing w:before="0" w:beforeAutospacing="0" w:after="0" w:afterAutospacing="0"/>
        <w:divId w:val="1738279695"/>
        <w:rPr>
          <w:rFonts w:ascii="Times New Roman" w:eastAsiaTheme="minorEastAsia" w:hAnsi="Times New Roman" w:cs="Times New Roman"/>
        </w:rPr>
      </w:pPr>
      <w:r w:rsidRPr="0037391B">
        <w:rPr>
          <w:rFonts w:ascii="Times New Roman" w:eastAsiaTheme="minorEastAsia" w:hAnsi="Times New Roman" w:cs="Times New Roman"/>
        </w:rPr>
        <w:t>63</w:t>
      </w:r>
      <w:r w:rsidRPr="0037391B">
        <w:rPr>
          <w:rFonts w:ascii="Times New Roman" w:eastAsiaTheme="minorEastAsia" w:hAnsiTheme="minorEastAsia" w:cs="Times New Roman"/>
        </w:rPr>
        <w:t>．根据《证券发行上市保荐业务管理办法》，企业首次公开发行股票并上市，下列人员不属于应当在证券发行保荐书上签字的是（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Measures for the Administration of the Sponsorship Business for the Offering and Listing of Securities, where a company applies for initial public offering and listing, the following personnel excluding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shall affix signatures to the offering sponsorship letter.</w:t>
      </w:r>
    </w:p>
    <w:p w:rsidR="00303FDF" w:rsidRPr="0037391B" w:rsidRDefault="00EA22B6">
      <w:pPr>
        <w:pStyle w:val="a3"/>
        <w:spacing w:before="0" w:beforeAutospacing="0" w:after="0" w:afterAutospacing="0"/>
        <w:divId w:val="173827969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．保荐机构法定代表人</w:t>
      </w:r>
      <w:r w:rsidRPr="0037391B">
        <w:rPr>
          <w:rFonts w:ascii="Times New Roman" w:eastAsiaTheme="minorEastAsia" w:hAnsi="Times New Roman" w:cs="Times New Roman"/>
        </w:rPr>
        <w:br/>
        <w:t>The legal representative of the sponsor institution</w:t>
      </w:r>
    </w:p>
    <w:p w:rsidR="00303FDF" w:rsidRPr="0037391B" w:rsidRDefault="00EA22B6">
      <w:pPr>
        <w:pStyle w:val="a3"/>
        <w:spacing w:before="0" w:beforeAutospacing="0" w:after="0" w:afterAutospacing="0"/>
        <w:divId w:val="173827969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．保荐机构保荐业务负责人</w:t>
      </w:r>
      <w:r w:rsidRPr="0037391B">
        <w:rPr>
          <w:rFonts w:ascii="Times New Roman" w:eastAsiaTheme="minorEastAsia" w:hAnsi="Times New Roman" w:cs="Times New Roman"/>
        </w:rPr>
        <w:br/>
        <w:t>The person in charge of the sponsorship business of the sponsor institution</w:t>
      </w:r>
    </w:p>
    <w:p w:rsidR="00303FDF" w:rsidRPr="0037391B" w:rsidRDefault="00EA22B6">
      <w:pPr>
        <w:pStyle w:val="a3"/>
        <w:spacing w:before="0" w:beforeAutospacing="0" w:after="0" w:afterAutospacing="0"/>
        <w:divId w:val="173827969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．保荐机构内核负责人</w:t>
      </w:r>
      <w:r w:rsidRPr="0037391B">
        <w:rPr>
          <w:rFonts w:ascii="Times New Roman" w:eastAsiaTheme="minorEastAsia" w:hAnsi="Times New Roman" w:cs="Times New Roman"/>
        </w:rPr>
        <w:br/>
        <w:t>The person in charge of internal audit of the sponsor institution</w:t>
      </w:r>
    </w:p>
    <w:p w:rsidR="00303FDF" w:rsidRPr="0037391B" w:rsidRDefault="00EA22B6">
      <w:pPr>
        <w:pStyle w:val="a3"/>
        <w:spacing w:before="0" w:beforeAutospacing="0" w:after="0" w:afterAutospacing="0"/>
        <w:divId w:val="173827969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．保荐机构合规总监</w:t>
      </w:r>
      <w:r w:rsidRPr="0037391B">
        <w:rPr>
          <w:rFonts w:ascii="Times New Roman" w:eastAsiaTheme="minorEastAsia" w:hAnsi="Times New Roman" w:cs="Times New Roman"/>
        </w:rPr>
        <w:br/>
        <w:t>The compliance director of the sponsor institution</w:t>
      </w:r>
    </w:p>
    <w:p w:rsidR="00303FDF" w:rsidRPr="0037391B" w:rsidRDefault="00EA22B6">
      <w:pPr>
        <w:pStyle w:val="a3"/>
        <w:spacing w:before="0" w:beforeAutospacing="0" w:after="0" w:afterAutospacing="0"/>
        <w:divId w:val="110916011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418135201"/>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w:t>
      </w:r>
      <w:r w:rsidRPr="0037391B">
        <w:rPr>
          <w:rFonts w:ascii="Times New Roman" w:eastAsiaTheme="minorEastAsia" w:hAnsiTheme="minorEastAsia" w:cs="Times New Roman"/>
        </w:rPr>
        <w:t>证券发行上市保荐业务管理办法（</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6</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27</w:t>
      </w:r>
      <w:r w:rsidRPr="0037391B">
        <w:rPr>
          <w:rFonts w:ascii="Times New Roman" w:eastAsiaTheme="minorEastAsia" w:hAnsiTheme="minorEastAsia" w:cs="Times New Roman"/>
        </w:rPr>
        <w:t>日修订并施行）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保荐机构尽职推荐的保荐业务规程</w:t>
      </w:r>
    </w:p>
    <w:p w:rsidR="00303FDF" w:rsidRPr="0037391B" w:rsidRDefault="00EA22B6">
      <w:pPr>
        <w:pStyle w:val="a3"/>
        <w:spacing w:before="0" w:beforeAutospacing="0" w:after="0" w:afterAutospacing="0"/>
        <w:divId w:val="180034170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32966963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5672493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FD2109-2113</w:t>
      </w:r>
    </w:p>
    <w:p w:rsidR="00303FDF" w:rsidRPr="0037391B" w:rsidRDefault="00303FDF">
      <w:pPr>
        <w:divId w:val="2129810333"/>
        <w:rPr>
          <w:rFonts w:ascii="Times New Roman" w:eastAsiaTheme="minorEastAsia" w:hAnsi="Times New Roman" w:cs="Times New Roman"/>
        </w:rPr>
      </w:pPr>
    </w:p>
    <w:p w:rsidR="00303FDF" w:rsidRPr="0037391B" w:rsidRDefault="00EA22B6">
      <w:pPr>
        <w:pStyle w:val="a3"/>
        <w:spacing w:before="0" w:beforeAutospacing="0" w:after="0" w:afterAutospacing="0"/>
        <w:divId w:val="995915296"/>
        <w:rPr>
          <w:rFonts w:ascii="Times New Roman" w:eastAsiaTheme="minorEastAsia" w:hAnsi="Times New Roman" w:cs="Times New Roman"/>
        </w:rPr>
      </w:pPr>
      <w:r w:rsidRPr="0037391B">
        <w:rPr>
          <w:rFonts w:ascii="Times New Roman" w:eastAsiaTheme="minorEastAsia" w:hAnsi="Times New Roman" w:cs="Times New Roman"/>
        </w:rPr>
        <w:t>64</w:t>
      </w:r>
      <w:r w:rsidRPr="0037391B">
        <w:rPr>
          <w:rFonts w:ascii="Times New Roman" w:eastAsiaTheme="minorEastAsia" w:hAnsiTheme="minorEastAsia" w:cs="Times New Roman"/>
        </w:rPr>
        <w:t>．根据《证券发行上市保荐业务管理办法》，下列不属于发行人应及时通知或者咨询保荐机构，并将相关文件送交保荐机构的情形是（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Measures for the Administration of the Sponsorship Business for the Offering and Listing of Securities, an issuer falling under one of the following circumstances excluding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shall notify or consult the sponsor institution in a timely manner and file the relevant documents with the sponsor institution.</w:t>
      </w:r>
    </w:p>
    <w:p w:rsidR="00303FDF" w:rsidRPr="0037391B" w:rsidRDefault="00EA22B6">
      <w:pPr>
        <w:pStyle w:val="a3"/>
        <w:spacing w:before="0" w:beforeAutospacing="0" w:after="0" w:afterAutospacing="0"/>
        <w:divId w:val="995915296"/>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．履行信息披露义务或者向中国证监会、证券交易所报告有关事项</w:t>
      </w:r>
      <w:r w:rsidRPr="0037391B">
        <w:rPr>
          <w:rFonts w:ascii="Times New Roman" w:eastAsiaTheme="minorEastAsia" w:hAnsi="Times New Roman" w:cs="Times New Roman"/>
        </w:rPr>
        <w:br/>
        <w:t>It performs the obligations of information disclosure or reports the relevant matters to the CSRC and the stock exchange.</w:t>
      </w:r>
    </w:p>
    <w:p w:rsidR="00303FDF" w:rsidRPr="0037391B" w:rsidRDefault="00EA22B6">
      <w:pPr>
        <w:pStyle w:val="a3"/>
        <w:spacing w:before="0" w:beforeAutospacing="0" w:after="0" w:afterAutospacing="0"/>
        <w:divId w:val="995915296"/>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．涉及重大诉讼、资产发生重大损失</w:t>
      </w:r>
      <w:r w:rsidRPr="0037391B">
        <w:rPr>
          <w:rFonts w:ascii="Times New Roman" w:eastAsiaTheme="minorEastAsia" w:hAnsi="Times New Roman" w:cs="Times New Roman"/>
        </w:rPr>
        <w:br/>
        <w:t>It is involved in material litigation, or suffers material asset losses.</w:t>
      </w:r>
    </w:p>
    <w:p w:rsidR="00303FDF" w:rsidRPr="0037391B" w:rsidRDefault="00EA22B6">
      <w:pPr>
        <w:pStyle w:val="a3"/>
        <w:spacing w:before="0" w:beforeAutospacing="0" w:after="0" w:afterAutospacing="0"/>
        <w:divId w:val="995915296"/>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．变更募集资金及投资项目等承诺事项</w:t>
      </w:r>
      <w:r w:rsidRPr="0037391B">
        <w:rPr>
          <w:rFonts w:ascii="Times New Roman" w:eastAsiaTheme="minorEastAsia" w:hAnsi="Times New Roman" w:cs="Times New Roman"/>
        </w:rPr>
        <w:t> </w:t>
      </w:r>
      <w:r w:rsidRPr="0037391B">
        <w:rPr>
          <w:rFonts w:ascii="Times New Roman" w:eastAsiaTheme="minorEastAsia" w:hAnsi="Times New Roman" w:cs="Times New Roman"/>
        </w:rPr>
        <w:br/>
        <w:t>It modifies proceeds, investment project, and other commitment matters</w:t>
      </w:r>
    </w:p>
    <w:p w:rsidR="00303FDF" w:rsidRPr="0037391B" w:rsidRDefault="00EA22B6">
      <w:pPr>
        <w:pStyle w:val="a3"/>
        <w:spacing w:before="0" w:beforeAutospacing="0" w:after="0" w:afterAutospacing="0"/>
        <w:divId w:val="995915296"/>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．实际控制人为他人提供担保</w:t>
      </w:r>
      <w:r w:rsidRPr="0037391B">
        <w:rPr>
          <w:rFonts w:ascii="Times New Roman" w:eastAsiaTheme="minorEastAsia" w:hAnsi="Times New Roman" w:cs="Times New Roman"/>
        </w:rPr>
        <w:br/>
        <w:t>The actual controller of the listed company provides guarantee for any others.</w:t>
      </w:r>
    </w:p>
    <w:p w:rsidR="00303FDF" w:rsidRPr="0037391B" w:rsidRDefault="00EA22B6">
      <w:pPr>
        <w:pStyle w:val="a3"/>
        <w:spacing w:before="0" w:beforeAutospacing="0" w:after="0" w:afterAutospacing="0"/>
        <w:divId w:val="159142778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495339891"/>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w:t>
      </w:r>
      <w:r w:rsidRPr="0037391B">
        <w:rPr>
          <w:rFonts w:ascii="Times New Roman" w:eastAsiaTheme="minorEastAsia" w:hAnsiTheme="minorEastAsia" w:cs="Times New Roman"/>
        </w:rPr>
        <w:t>证券发行上市保荐业务管理办法（</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6</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12</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27</w:t>
      </w:r>
      <w:r w:rsidRPr="0037391B">
        <w:rPr>
          <w:rFonts w:ascii="Times New Roman" w:eastAsiaTheme="minorEastAsia" w:hAnsiTheme="minorEastAsia" w:cs="Times New Roman"/>
        </w:rPr>
        <w:t>日修订并施行）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发行人及关联方与保荐机构的保荐业务协调</w:t>
      </w:r>
    </w:p>
    <w:p w:rsidR="00303FDF" w:rsidRPr="0037391B" w:rsidRDefault="00EA22B6">
      <w:pPr>
        <w:pStyle w:val="a3"/>
        <w:spacing w:before="0" w:beforeAutospacing="0" w:after="0" w:afterAutospacing="0"/>
        <w:divId w:val="1601765579"/>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92009175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4896520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FD2109-7570</w:t>
      </w:r>
    </w:p>
    <w:p w:rsidR="00303FDF" w:rsidRPr="0037391B" w:rsidRDefault="00303FDF">
      <w:pPr>
        <w:divId w:val="744298328"/>
        <w:rPr>
          <w:rFonts w:ascii="Times New Roman" w:eastAsiaTheme="minorEastAsia" w:hAnsi="Times New Roman" w:cs="Times New Roman"/>
        </w:rPr>
      </w:pPr>
    </w:p>
    <w:p w:rsidR="00303FDF" w:rsidRPr="0037391B" w:rsidRDefault="00EA22B6">
      <w:pPr>
        <w:pStyle w:val="a3"/>
        <w:spacing w:before="0" w:beforeAutospacing="0" w:after="0" w:afterAutospacing="0"/>
        <w:divId w:val="100073866"/>
        <w:rPr>
          <w:rFonts w:ascii="Times New Roman" w:eastAsiaTheme="minorEastAsia" w:hAnsi="Times New Roman" w:cs="Times New Roman"/>
        </w:rPr>
      </w:pPr>
      <w:r w:rsidRPr="0037391B">
        <w:rPr>
          <w:rFonts w:ascii="Times New Roman" w:eastAsiaTheme="minorEastAsia" w:hAnsi="Times New Roman" w:cs="Times New Roman"/>
        </w:rPr>
        <w:t>65</w:t>
      </w:r>
      <w:r w:rsidRPr="0037391B">
        <w:rPr>
          <w:rFonts w:ascii="Times New Roman" w:eastAsiaTheme="minorEastAsia" w:hAnsiTheme="minorEastAsia" w:cs="Times New Roman"/>
        </w:rPr>
        <w:t>．根据《存托凭证发行与交易管理办法（试行）》，关于存托凭证的构成要素说法，错误的是（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Measures for the Administration of the Issuance and Transaction of CDR </w:t>
      </w:r>
      <w:r w:rsidRPr="0037391B">
        <w:rPr>
          <w:rFonts w:ascii="Times New Roman" w:eastAsiaTheme="minorEastAsia" w:hAnsiTheme="minorEastAsia" w:cs="Times New Roman"/>
        </w:rPr>
        <w:t>（</w:t>
      </w:r>
      <w:r w:rsidRPr="0037391B">
        <w:rPr>
          <w:rFonts w:ascii="Times New Roman" w:eastAsiaTheme="minorEastAsia" w:hAnsi="Times New Roman" w:cs="Times New Roman"/>
        </w:rPr>
        <w:t>Trial</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which of the following statements on the constitution elements of CDR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00073866"/>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．存托人签发</w:t>
      </w:r>
      <w:r w:rsidRPr="0037391B">
        <w:rPr>
          <w:rFonts w:ascii="Times New Roman" w:eastAsiaTheme="minorEastAsia" w:hAnsi="Times New Roman" w:cs="Times New Roman"/>
        </w:rPr>
        <w:br/>
        <w:t>Issued by the depositary</w:t>
      </w:r>
    </w:p>
    <w:p w:rsidR="00303FDF" w:rsidRPr="0037391B" w:rsidRDefault="00EA22B6">
      <w:pPr>
        <w:pStyle w:val="a3"/>
        <w:spacing w:before="0" w:beforeAutospacing="0" w:after="0" w:afterAutospacing="0"/>
        <w:divId w:val="100073866"/>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．以境内资产为基础</w:t>
      </w:r>
      <w:r w:rsidRPr="0037391B">
        <w:rPr>
          <w:rFonts w:ascii="Times New Roman" w:eastAsiaTheme="minorEastAsia" w:hAnsi="Times New Roman" w:cs="Times New Roman"/>
        </w:rPr>
        <w:br/>
        <w:t>Underlied by domestic assets</w:t>
      </w:r>
    </w:p>
    <w:p w:rsidR="00303FDF" w:rsidRPr="0037391B" w:rsidRDefault="00EA22B6">
      <w:pPr>
        <w:pStyle w:val="a3"/>
        <w:spacing w:before="0" w:beforeAutospacing="0" w:after="0" w:afterAutospacing="0"/>
        <w:divId w:val="100073866"/>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．在中国境内发行</w:t>
      </w:r>
      <w:r w:rsidRPr="0037391B">
        <w:rPr>
          <w:rFonts w:ascii="Times New Roman" w:eastAsiaTheme="minorEastAsia" w:hAnsi="Times New Roman" w:cs="Times New Roman"/>
        </w:rPr>
        <w:br/>
        <w:t>Issued in China</w:t>
      </w:r>
    </w:p>
    <w:p w:rsidR="00303FDF" w:rsidRPr="0037391B" w:rsidRDefault="00EA22B6">
      <w:pPr>
        <w:pStyle w:val="a3"/>
        <w:spacing w:before="0" w:beforeAutospacing="0" w:after="0" w:afterAutospacing="0"/>
        <w:divId w:val="100073866"/>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．代表境外基础证券权益</w:t>
      </w:r>
      <w:r w:rsidRPr="0037391B">
        <w:rPr>
          <w:rFonts w:ascii="Times New Roman" w:eastAsiaTheme="minorEastAsia" w:hAnsi="Times New Roman" w:cs="Times New Roman"/>
        </w:rPr>
        <w:br/>
        <w:t>Representing the interests of overseas underlying securities</w:t>
      </w:r>
    </w:p>
    <w:p w:rsidR="00303FDF" w:rsidRPr="0037391B" w:rsidRDefault="00EA22B6">
      <w:pPr>
        <w:pStyle w:val="a3"/>
        <w:spacing w:before="0" w:beforeAutospacing="0" w:after="0" w:afterAutospacing="0"/>
        <w:divId w:val="30885905"/>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1054084973"/>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/10.</w:t>
      </w:r>
      <w:r w:rsidRPr="0037391B">
        <w:rPr>
          <w:rFonts w:ascii="Times New Roman" w:eastAsiaTheme="minorEastAsia" w:hAnsiTheme="minorEastAsia" w:cs="Times New Roman"/>
        </w:rPr>
        <w:t>存托凭证发行与交易管理办法（试行）（</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6</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6</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17</w:t>
      </w:r>
      <w:r w:rsidRPr="0037391B">
        <w:rPr>
          <w:rFonts w:ascii="Times New Roman" w:eastAsiaTheme="minorEastAsia" w:hAnsiTheme="minorEastAsia" w:cs="Times New Roman"/>
        </w:rPr>
        <w:t>日修订并施行）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存托凭证发行与交易规则</w:t>
      </w:r>
    </w:p>
    <w:p w:rsidR="00303FDF" w:rsidRPr="0037391B" w:rsidRDefault="00EA22B6">
      <w:pPr>
        <w:pStyle w:val="a3"/>
        <w:spacing w:before="0" w:beforeAutospacing="0" w:after="0" w:afterAutospacing="0"/>
        <w:divId w:val="1561209604"/>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580362990"/>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35154114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FD2109-7237</w:t>
      </w:r>
    </w:p>
    <w:p w:rsidR="00303FDF" w:rsidRPr="0037391B" w:rsidRDefault="00303FDF">
      <w:pPr>
        <w:divId w:val="1430932589"/>
        <w:rPr>
          <w:rFonts w:ascii="Times New Roman" w:eastAsiaTheme="minorEastAsia" w:hAnsi="Times New Roman" w:cs="Times New Roman"/>
        </w:rPr>
      </w:pPr>
    </w:p>
    <w:p w:rsidR="00303FDF" w:rsidRPr="0037391B" w:rsidRDefault="00EA22B6">
      <w:pPr>
        <w:pStyle w:val="a3"/>
        <w:spacing w:before="0" w:beforeAutospacing="0" w:after="0" w:afterAutospacing="0"/>
        <w:divId w:val="1660494785"/>
        <w:rPr>
          <w:rFonts w:ascii="Times New Roman" w:eastAsiaTheme="minorEastAsia" w:hAnsi="Times New Roman" w:cs="Times New Roman"/>
        </w:rPr>
      </w:pPr>
      <w:r w:rsidRPr="0037391B">
        <w:rPr>
          <w:rFonts w:ascii="Times New Roman" w:eastAsiaTheme="minorEastAsia" w:hAnsi="Times New Roman" w:cs="Times New Roman"/>
        </w:rPr>
        <w:t>66</w:t>
      </w:r>
      <w:r w:rsidRPr="0037391B">
        <w:rPr>
          <w:rFonts w:ascii="Times New Roman" w:eastAsiaTheme="minorEastAsia" w:hAnsiTheme="minorEastAsia" w:cs="Times New Roman"/>
        </w:rPr>
        <w:t>．根据《上市公司信息披露管理办法》，上市公司相关人员应当对定期报告签署书面确认意见，前述人员不包括（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Measures for the Administration of Information Disclosure by Listed Companies, the relevant personnel of listed companies shall sign and endorse regular reports .The above personnel does not include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66049478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．董事长</w:t>
      </w:r>
      <w:r w:rsidRPr="0037391B">
        <w:rPr>
          <w:rFonts w:ascii="Times New Roman" w:eastAsiaTheme="minorEastAsia" w:hAnsi="Times New Roman" w:cs="Times New Roman"/>
        </w:rPr>
        <w:br/>
        <w:t>Chairman of the board of directors</w:t>
      </w:r>
    </w:p>
    <w:p w:rsidR="00303FDF" w:rsidRPr="0037391B" w:rsidRDefault="00EA22B6">
      <w:pPr>
        <w:pStyle w:val="a3"/>
        <w:spacing w:before="0" w:beforeAutospacing="0" w:after="0" w:afterAutospacing="0"/>
        <w:divId w:val="166049478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．董事会秘书</w:t>
      </w:r>
      <w:r w:rsidRPr="0037391B">
        <w:rPr>
          <w:rFonts w:ascii="Times New Roman" w:eastAsiaTheme="minorEastAsia" w:hAnsi="Times New Roman" w:cs="Times New Roman"/>
        </w:rPr>
        <w:br/>
        <w:t>Secretary of the board of directors</w:t>
      </w:r>
    </w:p>
    <w:p w:rsidR="00303FDF" w:rsidRPr="0037391B" w:rsidRDefault="00EA22B6">
      <w:pPr>
        <w:pStyle w:val="a3"/>
        <w:spacing w:before="0" w:beforeAutospacing="0" w:after="0" w:afterAutospacing="0"/>
        <w:divId w:val="166049478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．证券事务代表</w:t>
      </w:r>
      <w:r w:rsidRPr="0037391B">
        <w:rPr>
          <w:rFonts w:ascii="Times New Roman" w:eastAsiaTheme="minorEastAsia" w:hAnsi="Times New Roman" w:cs="Times New Roman"/>
        </w:rPr>
        <w:br/>
        <w:t>Securities affairs representative</w:t>
      </w:r>
    </w:p>
    <w:p w:rsidR="00303FDF" w:rsidRPr="0037391B" w:rsidRDefault="00EA22B6">
      <w:pPr>
        <w:pStyle w:val="a3"/>
        <w:spacing w:before="0" w:beforeAutospacing="0" w:after="0" w:afterAutospacing="0"/>
        <w:divId w:val="166049478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．财务总监</w:t>
      </w:r>
      <w:r w:rsidRPr="0037391B">
        <w:rPr>
          <w:rFonts w:ascii="Times New Roman" w:eastAsiaTheme="minorEastAsia" w:hAnsi="Times New Roman" w:cs="Times New Roman"/>
        </w:rPr>
        <w:br/>
        <w:t>Chief financial officer</w:t>
      </w:r>
    </w:p>
    <w:p w:rsidR="00303FDF" w:rsidRPr="0037391B" w:rsidRDefault="00EA22B6">
      <w:pPr>
        <w:pStyle w:val="a3"/>
        <w:spacing w:before="0" w:beforeAutospacing="0" w:after="0" w:afterAutospacing="0"/>
        <w:divId w:val="65977223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2127000130"/>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/14.</w:t>
      </w:r>
      <w:r w:rsidRPr="0037391B">
        <w:rPr>
          <w:rFonts w:ascii="Times New Roman" w:eastAsiaTheme="minorEastAsia" w:hAnsiTheme="minorEastAsia" w:cs="Times New Roman"/>
        </w:rPr>
        <w:t>上市公司信息披露管理办法（</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18</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26</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上市公司定期报告与临时报告相关规范</w:t>
      </w:r>
    </w:p>
    <w:p w:rsidR="00303FDF" w:rsidRPr="0037391B" w:rsidRDefault="00EA22B6">
      <w:pPr>
        <w:pStyle w:val="a3"/>
        <w:spacing w:before="0" w:beforeAutospacing="0" w:after="0" w:afterAutospacing="0"/>
        <w:divId w:val="129517155"/>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82631587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566258429"/>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FD2109-1417</w:t>
      </w:r>
    </w:p>
    <w:p w:rsidR="00303FDF" w:rsidRPr="0037391B" w:rsidRDefault="00303FDF">
      <w:pPr>
        <w:divId w:val="644360582"/>
        <w:rPr>
          <w:rFonts w:ascii="Times New Roman" w:eastAsiaTheme="minorEastAsia" w:hAnsi="Times New Roman" w:cs="Times New Roman"/>
        </w:rPr>
      </w:pPr>
    </w:p>
    <w:p w:rsidR="00303FDF" w:rsidRPr="0037391B" w:rsidRDefault="00EA22B6">
      <w:pPr>
        <w:pStyle w:val="a3"/>
        <w:spacing w:before="0" w:beforeAutospacing="0" w:after="0" w:afterAutospacing="0"/>
        <w:divId w:val="719667282"/>
        <w:rPr>
          <w:rFonts w:ascii="Times New Roman" w:eastAsiaTheme="minorEastAsia" w:hAnsi="Times New Roman" w:cs="Times New Roman"/>
        </w:rPr>
      </w:pPr>
      <w:r w:rsidRPr="0037391B">
        <w:rPr>
          <w:rFonts w:ascii="Times New Roman" w:eastAsiaTheme="minorEastAsia" w:hAnsi="Times New Roman" w:cs="Times New Roman"/>
        </w:rPr>
        <w:t>67</w:t>
      </w:r>
      <w:r w:rsidRPr="0037391B">
        <w:rPr>
          <w:rFonts w:ascii="Times New Roman" w:eastAsiaTheme="minorEastAsia" w:hAnsiTheme="minorEastAsia" w:cs="Times New Roman"/>
        </w:rPr>
        <w:t>．根据《上市公司信息披露管理办法》，信息披露义务人及其董事、监事、高级管理人员违反该办法的，中国证监会可以采取的监管措施不包括（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r>
      <w:r w:rsidRPr="0037391B">
        <w:rPr>
          <w:rFonts w:ascii="Times New Roman" w:eastAsiaTheme="minorEastAsia" w:hAnsi="Times New Roman" w:cs="Times New Roman"/>
        </w:rPr>
        <w:lastRenderedPageBreak/>
        <w:t xml:space="preserve">According to the Measures for the Administration of Information Disclosure by Listed Companies, if the information disclosure obligors or their directors, supervisors or senior officers violate the provisions, the regulatory measures that the CSRC may take exclude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71966728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．责令改正</w:t>
      </w:r>
      <w:r w:rsidRPr="0037391B">
        <w:rPr>
          <w:rFonts w:ascii="Times New Roman" w:eastAsiaTheme="minorEastAsia" w:hAnsi="Times New Roman" w:cs="Times New Roman"/>
        </w:rPr>
        <w:br/>
        <w:t>Order for corrective action</w:t>
      </w:r>
    </w:p>
    <w:p w:rsidR="00303FDF" w:rsidRPr="0037391B" w:rsidRDefault="00EA22B6">
      <w:pPr>
        <w:pStyle w:val="a3"/>
        <w:spacing w:before="0" w:beforeAutospacing="0" w:after="0" w:afterAutospacing="0"/>
        <w:divId w:val="71966728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．监管谈话</w:t>
      </w:r>
      <w:r w:rsidRPr="0037391B">
        <w:rPr>
          <w:rFonts w:ascii="Times New Roman" w:eastAsiaTheme="minorEastAsia" w:hAnsi="Times New Roman" w:cs="Times New Roman"/>
        </w:rPr>
        <w:t> </w:t>
      </w:r>
      <w:r w:rsidRPr="0037391B">
        <w:rPr>
          <w:rFonts w:ascii="Times New Roman" w:eastAsiaTheme="minorEastAsia" w:hAnsi="Times New Roman" w:cs="Times New Roman"/>
        </w:rPr>
        <w:br/>
        <w:t>Regulatory talk</w:t>
      </w:r>
    </w:p>
    <w:p w:rsidR="00303FDF" w:rsidRPr="0037391B" w:rsidRDefault="00EA22B6">
      <w:pPr>
        <w:pStyle w:val="a3"/>
        <w:spacing w:before="0" w:beforeAutospacing="0" w:after="0" w:afterAutospacing="0"/>
        <w:divId w:val="71966728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．出具警示函</w:t>
      </w:r>
      <w:r w:rsidRPr="0037391B">
        <w:rPr>
          <w:rFonts w:ascii="Times New Roman" w:eastAsiaTheme="minorEastAsia" w:hAnsi="Times New Roman" w:cs="Times New Roman"/>
        </w:rPr>
        <w:br/>
        <w:t>Issue of warning letters</w:t>
      </w:r>
    </w:p>
    <w:p w:rsidR="00303FDF" w:rsidRPr="0037391B" w:rsidRDefault="00EA22B6">
      <w:pPr>
        <w:pStyle w:val="a3"/>
        <w:spacing w:before="0" w:beforeAutospacing="0" w:after="0" w:afterAutospacing="0"/>
        <w:divId w:val="71966728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．追究刑事责任</w:t>
      </w:r>
      <w:r w:rsidRPr="0037391B">
        <w:rPr>
          <w:rFonts w:ascii="Times New Roman" w:eastAsiaTheme="minorEastAsia" w:hAnsi="Times New Roman" w:cs="Times New Roman"/>
        </w:rPr>
        <w:br/>
        <w:t>Investigation of criminal responsibility</w:t>
      </w:r>
    </w:p>
    <w:p w:rsidR="00303FDF" w:rsidRPr="0037391B" w:rsidRDefault="00EA22B6">
      <w:pPr>
        <w:pStyle w:val="a3"/>
        <w:spacing w:before="0" w:beforeAutospacing="0" w:after="0" w:afterAutospacing="0"/>
        <w:divId w:val="45024542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059135311"/>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/14.</w:t>
      </w:r>
      <w:r w:rsidRPr="0037391B">
        <w:rPr>
          <w:rFonts w:ascii="Times New Roman" w:eastAsiaTheme="minorEastAsia" w:hAnsiTheme="minorEastAsia" w:cs="Times New Roman"/>
        </w:rPr>
        <w:t>上市公司信息披露管理办法（</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18</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26</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上市公司信息披露事务与管理责任</w:t>
      </w:r>
    </w:p>
    <w:p w:rsidR="00303FDF" w:rsidRPr="0037391B" w:rsidRDefault="00EA22B6">
      <w:pPr>
        <w:pStyle w:val="a3"/>
        <w:spacing w:before="0" w:beforeAutospacing="0" w:after="0" w:afterAutospacing="0"/>
        <w:divId w:val="642854341"/>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82650673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7401262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FD2106-1541</w:t>
      </w:r>
    </w:p>
    <w:p w:rsidR="00303FDF" w:rsidRPr="0037391B" w:rsidRDefault="00303FDF">
      <w:pPr>
        <w:divId w:val="1381054278"/>
        <w:rPr>
          <w:rFonts w:ascii="Times New Roman" w:eastAsiaTheme="minorEastAsia" w:hAnsi="Times New Roman" w:cs="Times New Roman"/>
        </w:rPr>
      </w:pPr>
    </w:p>
    <w:p w:rsidR="00303FDF" w:rsidRPr="0037391B" w:rsidRDefault="00EA22B6">
      <w:pPr>
        <w:pStyle w:val="a3"/>
        <w:spacing w:before="0" w:beforeAutospacing="0" w:after="0" w:afterAutospacing="0"/>
        <w:divId w:val="1716007919"/>
        <w:rPr>
          <w:rFonts w:ascii="Times New Roman" w:eastAsiaTheme="minorEastAsia" w:hAnsi="Times New Roman" w:cs="Times New Roman"/>
        </w:rPr>
      </w:pPr>
      <w:r w:rsidRPr="0037391B">
        <w:rPr>
          <w:rFonts w:ascii="Times New Roman" w:eastAsiaTheme="minorEastAsia" w:hAnsi="Times New Roman" w:cs="Times New Roman"/>
        </w:rPr>
        <w:t>68</w:t>
      </w:r>
      <w:r w:rsidRPr="0037391B">
        <w:rPr>
          <w:rFonts w:ascii="Times New Roman" w:eastAsiaTheme="minorEastAsia" w:hAnsiTheme="minorEastAsia" w:cs="Times New Roman"/>
        </w:rPr>
        <w:t>．根据《证券期货市场诚信监督管理办法》，下列关于违法失信信息效力期限的说法，错误的是（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Measures for the Supervision and Administration of Integrity in the Securities and Futures Markets, which of the following statements on the validity period of information on illegal acts and dishonest acts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71600791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．违法失信信息在诚信档案中的效力期限为</w:t>
      </w:r>
      <w:r w:rsidRPr="0037391B">
        <w:rPr>
          <w:rFonts w:ascii="Times New Roman" w:eastAsiaTheme="minorEastAsia" w:hAnsi="Times New Roman" w:cs="Times New Roman"/>
        </w:rPr>
        <w:t>3</w:t>
      </w:r>
      <w:r w:rsidRPr="0037391B">
        <w:rPr>
          <w:rFonts w:ascii="Times New Roman" w:eastAsiaTheme="minorEastAsia" w:hAnsiTheme="minorEastAsia" w:cs="Times New Roman"/>
        </w:rPr>
        <w:t>年或者</w:t>
      </w:r>
      <w:r w:rsidRPr="0037391B">
        <w:rPr>
          <w:rFonts w:ascii="Times New Roman" w:eastAsiaTheme="minorEastAsia" w:hAnsi="Times New Roman" w:cs="Times New Roman"/>
        </w:rPr>
        <w:t>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br/>
        <w:t>For information on illegal acts and dishonest acts, the validity period in the integrity files shall be three or five years.</w:t>
      </w:r>
    </w:p>
    <w:p w:rsidR="00303FDF" w:rsidRPr="0037391B" w:rsidRDefault="00EA22B6">
      <w:pPr>
        <w:pStyle w:val="a3"/>
        <w:spacing w:before="0" w:beforeAutospacing="0" w:after="0" w:afterAutospacing="0"/>
        <w:divId w:val="171600791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．超过效力期限的违法失信信息，不再进行诚信信息公开</w:t>
      </w:r>
      <w:r w:rsidRPr="0037391B">
        <w:rPr>
          <w:rFonts w:ascii="Times New Roman" w:eastAsiaTheme="minorEastAsia" w:hAnsi="Times New Roman" w:cs="Times New Roman"/>
        </w:rPr>
        <w:br/>
        <w:t>Information on illegal acts and dishonest acts for which the validity period has expired shall no longer be subject to announcement of integrity information.</w:t>
      </w:r>
    </w:p>
    <w:p w:rsidR="00303FDF" w:rsidRPr="0037391B" w:rsidRDefault="00EA22B6">
      <w:pPr>
        <w:pStyle w:val="a3"/>
        <w:spacing w:before="0" w:beforeAutospacing="0" w:after="0" w:afterAutospacing="0"/>
        <w:divId w:val="171600791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．效力期限自对违法失信行为的处理决定执行完毕之日起算</w:t>
      </w:r>
      <w:r w:rsidRPr="0037391B">
        <w:rPr>
          <w:rFonts w:ascii="Times New Roman" w:eastAsiaTheme="minorEastAsia" w:hAnsi="Times New Roman" w:cs="Times New Roman"/>
        </w:rPr>
        <w:br/>
        <w:t>The validity period shall commence from the date of completion of enforcement of handling decision for the illegal acts or dishonest acts.</w:t>
      </w:r>
    </w:p>
    <w:p w:rsidR="00303FDF" w:rsidRPr="0037391B" w:rsidRDefault="00EA22B6">
      <w:pPr>
        <w:pStyle w:val="a3"/>
        <w:spacing w:before="0" w:beforeAutospacing="0" w:after="0" w:afterAutospacing="0"/>
        <w:divId w:val="171600791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．超过效力期限的违法失信信息可以继续接受诚信信息申请查询</w:t>
      </w:r>
      <w:r w:rsidRPr="0037391B">
        <w:rPr>
          <w:rFonts w:ascii="Times New Roman" w:eastAsiaTheme="minorEastAsia" w:hAnsi="Times New Roman" w:cs="Times New Roman"/>
        </w:rPr>
        <w:br/>
        <w:t>Information on illegal acts and dishonest acts for which the validity period has expired can continue to be subject to application for enquiry into integrity information.</w:t>
      </w:r>
    </w:p>
    <w:p w:rsidR="00303FDF" w:rsidRPr="0037391B" w:rsidRDefault="00EA22B6">
      <w:pPr>
        <w:pStyle w:val="a3"/>
        <w:spacing w:before="0" w:beforeAutospacing="0" w:after="0" w:afterAutospacing="0"/>
        <w:divId w:val="203649131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806923790"/>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/19.</w:t>
      </w:r>
      <w:r w:rsidRPr="0037391B">
        <w:rPr>
          <w:rFonts w:ascii="Times New Roman" w:eastAsiaTheme="minorEastAsia" w:hAnsiTheme="minorEastAsia" w:cs="Times New Roman"/>
        </w:rPr>
        <w:t>证券期货市场诚信监督管理办法（</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20</w:t>
      </w:r>
      <w:r w:rsidRPr="0037391B">
        <w:rPr>
          <w:rFonts w:ascii="Times New Roman" w:eastAsiaTheme="minorEastAsia" w:hAnsiTheme="minorEastAsia" w:cs="Times New Roman"/>
        </w:rPr>
        <w:t>日修正并施行）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证券期货诚信信息采集、管理、公开与查询相关规定</w:t>
      </w:r>
    </w:p>
    <w:p w:rsidR="00303FDF" w:rsidRPr="0037391B" w:rsidRDefault="00EA22B6">
      <w:pPr>
        <w:pStyle w:val="a3"/>
        <w:spacing w:before="0" w:beforeAutospacing="0" w:after="0" w:afterAutospacing="0"/>
        <w:divId w:val="1512526728"/>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696737567"/>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39974145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FD2109-8512</w:t>
      </w:r>
    </w:p>
    <w:p w:rsidR="00303FDF" w:rsidRPr="0037391B" w:rsidRDefault="00303FDF">
      <w:pPr>
        <w:divId w:val="871579680"/>
        <w:rPr>
          <w:rFonts w:ascii="Times New Roman" w:eastAsiaTheme="minorEastAsia" w:hAnsi="Times New Roman" w:cs="Times New Roman"/>
        </w:rPr>
      </w:pPr>
    </w:p>
    <w:p w:rsidR="00303FDF" w:rsidRPr="0037391B" w:rsidRDefault="00EA22B6">
      <w:pPr>
        <w:pStyle w:val="a3"/>
        <w:spacing w:before="0" w:beforeAutospacing="0" w:after="0" w:afterAutospacing="0"/>
        <w:divId w:val="2111922693"/>
        <w:rPr>
          <w:rFonts w:ascii="Times New Roman" w:eastAsiaTheme="minorEastAsia" w:hAnsi="Times New Roman" w:cs="Times New Roman"/>
        </w:rPr>
      </w:pPr>
      <w:r w:rsidRPr="0037391B">
        <w:rPr>
          <w:rFonts w:ascii="Times New Roman" w:eastAsiaTheme="minorEastAsia" w:hAnsi="Times New Roman" w:cs="Times New Roman"/>
        </w:rPr>
        <w:t>69</w:t>
      </w:r>
      <w:r w:rsidRPr="0037391B">
        <w:rPr>
          <w:rFonts w:ascii="Times New Roman" w:eastAsiaTheme="minorEastAsia" w:hAnsiTheme="minorEastAsia" w:cs="Times New Roman"/>
        </w:rPr>
        <w:t>．根据《证券期货市场诚信监督管理办法》，公民、法人或者其他组织公开发布证券期货市场评论信息，所述事实内容与实际情况不相符合的，或者存在其他显著误导公众情形的，中国证监会及其派出机构可以采取的措施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Measures for the Supervision and Administration of Integrity in the Securities and Futures Markets, where the facts stated in the commentary information on securities and futures markets published by a citizen, legal person or any other organization differ from the actual facts, or are significantly misleading to the public, the administrative measures that the CSRC and its branches may take exclude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211192269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．追究其刑事责任</w:t>
      </w:r>
      <w:r w:rsidRPr="0037391B">
        <w:rPr>
          <w:rFonts w:ascii="Times New Roman" w:eastAsiaTheme="minorEastAsia" w:hAnsi="Times New Roman" w:cs="Times New Roman"/>
        </w:rPr>
        <w:br/>
        <w:t>Investigating his/her/its criminal responsibility</w:t>
      </w:r>
    </w:p>
    <w:p w:rsidR="00303FDF" w:rsidRPr="0037391B" w:rsidRDefault="00EA22B6">
      <w:pPr>
        <w:pStyle w:val="a3"/>
        <w:spacing w:before="0" w:beforeAutospacing="0" w:after="0" w:afterAutospacing="0"/>
        <w:divId w:val="211192269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．记入诚信档案</w:t>
      </w:r>
      <w:r w:rsidRPr="0037391B">
        <w:rPr>
          <w:rFonts w:ascii="Times New Roman" w:eastAsiaTheme="minorEastAsia" w:hAnsi="Times New Roman" w:cs="Times New Roman"/>
        </w:rPr>
        <w:br/>
        <w:t>Recording it in his/her/its integrity file</w:t>
      </w:r>
    </w:p>
    <w:p w:rsidR="00303FDF" w:rsidRPr="0037391B" w:rsidRDefault="00EA22B6">
      <w:pPr>
        <w:pStyle w:val="a3"/>
        <w:spacing w:before="0" w:beforeAutospacing="0" w:after="0" w:afterAutospacing="0"/>
        <w:divId w:val="211192269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．对其出具诚信关注函</w:t>
      </w:r>
      <w:r w:rsidRPr="0037391B">
        <w:rPr>
          <w:rFonts w:ascii="Times New Roman" w:eastAsiaTheme="minorEastAsia" w:hAnsi="Times New Roman" w:cs="Times New Roman"/>
        </w:rPr>
        <w:br/>
        <w:t>Issuing a letter of integrity concern</w:t>
      </w:r>
    </w:p>
    <w:p w:rsidR="00303FDF" w:rsidRPr="0037391B" w:rsidRDefault="00EA22B6">
      <w:pPr>
        <w:pStyle w:val="a3"/>
        <w:spacing w:before="0" w:beforeAutospacing="0" w:after="0" w:afterAutospacing="0"/>
        <w:divId w:val="211192269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．将有关情况向其所在工作单位通报</w:t>
      </w:r>
      <w:r w:rsidRPr="0037391B">
        <w:rPr>
          <w:rFonts w:ascii="Times New Roman" w:eastAsiaTheme="minorEastAsia" w:hAnsi="Times New Roman" w:cs="Times New Roman"/>
        </w:rPr>
        <w:br/>
        <w:t>Circulating the relevant information to his/her employer</w:t>
      </w:r>
    </w:p>
    <w:p w:rsidR="00303FDF" w:rsidRPr="0037391B" w:rsidRDefault="00EA22B6">
      <w:pPr>
        <w:pStyle w:val="a3"/>
        <w:spacing w:before="0" w:beforeAutospacing="0" w:after="0" w:afterAutospacing="0"/>
        <w:divId w:val="26851356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266501500"/>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/19.</w:t>
      </w:r>
      <w:r w:rsidRPr="0037391B">
        <w:rPr>
          <w:rFonts w:ascii="Times New Roman" w:eastAsiaTheme="minorEastAsia" w:hAnsiTheme="minorEastAsia" w:cs="Times New Roman"/>
        </w:rPr>
        <w:t>证券期货市场诚信监督管理办法（</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20</w:t>
      </w:r>
      <w:r w:rsidRPr="0037391B">
        <w:rPr>
          <w:rFonts w:ascii="Times New Roman" w:eastAsiaTheme="minorEastAsia" w:hAnsiTheme="minorEastAsia" w:cs="Times New Roman"/>
        </w:rPr>
        <w:t>日修正并施行）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证券期货诚信信息诚信约束、监督与管理</w:t>
      </w:r>
    </w:p>
    <w:p w:rsidR="00303FDF" w:rsidRPr="0037391B" w:rsidRDefault="00EA22B6">
      <w:pPr>
        <w:pStyle w:val="a3"/>
        <w:spacing w:before="0" w:beforeAutospacing="0" w:after="0" w:afterAutospacing="0"/>
        <w:divId w:val="254897913"/>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914268702"/>
        <w:rPr>
          <w:rFonts w:ascii="Times New Roman" w:eastAsiaTheme="minorEastAsia" w:hAnsi="Times New Roman" w:cs="Times New Roman"/>
        </w:rPr>
      </w:pPr>
      <w:r w:rsidRPr="0037391B">
        <w:rPr>
          <w:rFonts w:ascii="Times New Roman" w:eastAsiaTheme="minorEastAsia" w:hAnsiTheme="minorEastAsia" w:cs="Times New Roman"/>
        </w:rPr>
        <w:t>难度：较难</w:t>
      </w:r>
    </w:p>
    <w:p w:rsidR="00303FDF" w:rsidRPr="0037391B" w:rsidRDefault="00EA22B6">
      <w:pPr>
        <w:pStyle w:val="a3"/>
        <w:spacing w:before="0" w:beforeAutospacing="0" w:after="0" w:afterAutospacing="0"/>
        <w:divId w:val="1449740090"/>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FD2109-4614</w:t>
      </w:r>
    </w:p>
    <w:p w:rsidR="00303FDF" w:rsidRPr="0037391B" w:rsidRDefault="00303FDF">
      <w:pPr>
        <w:divId w:val="513228253"/>
        <w:rPr>
          <w:rFonts w:ascii="Times New Roman" w:eastAsiaTheme="minorEastAsia" w:hAnsi="Times New Roman" w:cs="Times New Roman"/>
        </w:rPr>
      </w:pPr>
    </w:p>
    <w:p w:rsidR="00303FDF" w:rsidRPr="0037391B" w:rsidRDefault="00EA22B6">
      <w:pPr>
        <w:pStyle w:val="a3"/>
        <w:spacing w:before="0" w:beforeAutospacing="0" w:after="0" w:afterAutospacing="0"/>
        <w:divId w:val="938827790"/>
        <w:rPr>
          <w:rFonts w:ascii="Times New Roman" w:eastAsiaTheme="minorEastAsia" w:hAnsi="Times New Roman" w:cs="Times New Roman"/>
        </w:rPr>
      </w:pPr>
      <w:r w:rsidRPr="0037391B">
        <w:rPr>
          <w:rFonts w:ascii="Times New Roman" w:eastAsiaTheme="minorEastAsia" w:hAnsi="Times New Roman" w:cs="Times New Roman"/>
        </w:rPr>
        <w:t>70</w:t>
      </w:r>
      <w:r w:rsidRPr="0037391B">
        <w:rPr>
          <w:rFonts w:ascii="Times New Roman" w:eastAsiaTheme="minorEastAsia" w:hAnsiTheme="minorEastAsia" w:cs="Times New Roman"/>
        </w:rPr>
        <w:t>．根据《证券市场禁入规定》，如果被采取</w:t>
      </w:r>
      <w:r w:rsidRPr="0037391B">
        <w:rPr>
          <w:rFonts w:ascii="Times New Roman" w:eastAsiaTheme="minorEastAsia" w:hAnsi="Times New Roman" w:cs="Times New Roman"/>
        </w:rPr>
        <w:t>“</w:t>
      </w:r>
      <w:r w:rsidRPr="0037391B">
        <w:rPr>
          <w:rFonts w:ascii="Times New Roman" w:eastAsiaTheme="minorEastAsia" w:hAnsiTheme="minorEastAsia" w:cs="Times New Roman"/>
        </w:rPr>
        <w:t>不得从事证券业务、证券服务业务，不得担任证券发行人的董事、监事、高级管理人员</w:t>
      </w:r>
      <w:r w:rsidRPr="0037391B">
        <w:rPr>
          <w:rFonts w:ascii="Times New Roman" w:eastAsiaTheme="minorEastAsia" w:hAnsi="Times New Roman" w:cs="Times New Roman"/>
        </w:rPr>
        <w:t>”</w:t>
      </w:r>
      <w:r w:rsidRPr="0037391B">
        <w:rPr>
          <w:rFonts w:ascii="Times New Roman" w:eastAsiaTheme="minorEastAsia" w:hAnsiTheme="minorEastAsia" w:cs="Times New Roman"/>
        </w:rPr>
        <w:t>市场禁入措施，下列说法错误的是（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Provisions on Prohibition from Access to the Securities Market, if the measure for banning the entry into the securities market of prohibiting engaging in securities business or securities service business, and prohibiting serving as directors, supervisors or senior officers of securities issuers is adopted, which of the following statements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938827790"/>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．在禁入期间内，不得继续在原机构从事证券业务、证券服务业务或者担任原证券发行人的董事、监事、高级管理人员职务</w:t>
      </w:r>
      <w:r w:rsidRPr="0037391B">
        <w:rPr>
          <w:rFonts w:ascii="Times New Roman" w:eastAsiaTheme="minorEastAsia" w:hAnsi="Times New Roman" w:cs="Times New Roman"/>
        </w:rPr>
        <w:br/>
        <w:t>During the time period of prohibition, it is not allowed to continue to engage in securities business or securities service business of the current employer or serve as directors, supervisors, or senior officers of the current securities issuer.</w:t>
      </w:r>
    </w:p>
    <w:p w:rsidR="00303FDF" w:rsidRPr="0037391B" w:rsidRDefault="00EA22B6">
      <w:pPr>
        <w:pStyle w:val="a3"/>
        <w:spacing w:before="0" w:beforeAutospacing="0" w:after="0" w:afterAutospacing="0"/>
        <w:divId w:val="93882779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．在禁入期间内，不得在其他机构从事证券业务、证券服务业务或者担任其他证券发行人的董事、监事、高级管理人员职务</w:t>
      </w:r>
      <w:r w:rsidRPr="0037391B">
        <w:rPr>
          <w:rFonts w:ascii="Times New Roman" w:eastAsiaTheme="minorEastAsia" w:hAnsi="Times New Roman" w:cs="Times New Roman"/>
        </w:rPr>
        <w:br/>
        <w:t>During the time period of prohibition, it is not allowed to engage in securities business or securities service business of other employers or serve as directors, supervisors, or senior officers of the other securities issuers.</w:t>
      </w:r>
    </w:p>
    <w:p w:rsidR="00303FDF" w:rsidRPr="0037391B" w:rsidRDefault="00EA22B6">
      <w:pPr>
        <w:pStyle w:val="a3"/>
        <w:spacing w:before="0" w:beforeAutospacing="0" w:after="0" w:afterAutospacing="0"/>
        <w:divId w:val="938827790"/>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．应当在禁入决定送达之日的次一交易日停止从事证券业务、证券服务业务</w:t>
      </w:r>
      <w:r w:rsidRPr="0037391B">
        <w:rPr>
          <w:rFonts w:ascii="Times New Roman" w:eastAsiaTheme="minorEastAsia" w:hAnsi="Times New Roman" w:cs="Times New Roman"/>
        </w:rPr>
        <w:br/>
        <w:t>Engaging in securities business and securities service business shall be stopped from the next trading day following the day when the prohibition decision is served.</w:t>
      </w:r>
    </w:p>
    <w:p w:rsidR="00303FDF" w:rsidRPr="0037391B" w:rsidRDefault="00EA22B6">
      <w:pPr>
        <w:pStyle w:val="a3"/>
        <w:spacing w:before="0" w:beforeAutospacing="0" w:after="0" w:afterAutospacing="0"/>
        <w:divId w:val="93882779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．应当在收到证券市场禁入决定后由其所在机构按规定的程序解除其被禁止担任的职务</w:t>
      </w:r>
      <w:r w:rsidRPr="0037391B">
        <w:rPr>
          <w:rFonts w:ascii="Times New Roman" w:eastAsiaTheme="minorEastAsia" w:hAnsi="Times New Roman" w:cs="Times New Roman"/>
        </w:rPr>
        <w:br/>
        <w:t>The prohibited posts shall be relieved by their institutions according to the prescribed procedures after receiving the prohibition decision from access to the securities market.</w:t>
      </w:r>
    </w:p>
    <w:p w:rsidR="00303FDF" w:rsidRPr="0037391B" w:rsidRDefault="00EA22B6">
      <w:pPr>
        <w:pStyle w:val="a3"/>
        <w:spacing w:before="0" w:beforeAutospacing="0" w:after="0" w:afterAutospacing="0"/>
        <w:divId w:val="402721430"/>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918907797"/>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/20.</w:t>
      </w:r>
      <w:r w:rsidRPr="0037391B">
        <w:rPr>
          <w:rFonts w:ascii="Times New Roman" w:eastAsiaTheme="minorEastAsia" w:hAnsiTheme="minorEastAsia" w:cs="Times New Roman"/>
        </w:rPr>
        <w:t>证券市场禁入规定（</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6</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15</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7</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19</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证券市场禁入情形</w:t>
      </w:r>
    </w:p>
    <w:p w:rsidR="00303FDF" w:rsidRPr="0037391B" w:rsidRDefault="00EA22B6">
      <w:pPr>
        <w:pStyle w:val="a3"/>
        <w:spacing w:before="0" w:beforeAutospacing="0" w:after="0" w:afterAutospacing="0"/>
        <w:divId w:val="128708529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390887103"/>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51893313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FD2109-4763</w:t>
      </w:r>
    </w:p>
    <w:p w:rsidR="00303FDF" w:rsidRPr="0037391B" w:rsidRDefault="00303FDF">
      <w:pPr>
        <w:divId w:val="1247958850"/>
        <w:rPr>
          <w:rFonts w:ascii="Times New Roman" w:eastAsiaTheme="minorEastAsia" w:hAnsi="Times New Roman" w:cs="Times New Roman"/>
        </w:rPr>
      </w:pPr>
    </w:p>
    <w:p w:rsidR="00303FDF" w:rsidRPr="0037391B" w:rsidRDefault="00EA22B6">
      <w:pPr>
        <w:pStyle w:val="a3"/>
        <w:spacing w:before="0" w:beforeAutospacing="0" w:after="0" w:afterAutospacing="0"/>
        <w:divId w:val="1718092422"/>
        <w:rPr>
          <w:rFonts w:ascii="Times New Roman" w:eastAsiaTheme="minorEastAsia" w:hAnsi="Times New Roman" w:cs="Times New Roman"/>
        </w:rPr>
      </w:pPr>
      <w:r w:rsidRPr="0037391B">
        <w:rPr>
          <w:rFonts w:ascii="Times New Roman" w:eastAsiaTheme="minorEastAsia" w:hAnsi="Times New Roman" w:cs="Times New Roman"/>
        </w:rPr>
        <w:t>71</w:t>
      </w:r>
      <w:r w:rsidRPr="0037391B">
        <w:rPr>
          <w:rFonts w:ascii="Times New Roman" w:eastAsiaTheme="minorEastAsia" w:hAnsiTheme="minorEastAsia" w:cs="Times New Roman"/>
        </w:rPr>
        <w:t>．根据《首次公开发行股票并上市辅导监管规定》，辅导对象的下列人员中，不属于必须接受辅导的是（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Regulations on the Tutoring Supervision of Initial Public Offering and Listing, which of the following personnel in the tutored company do not have to receive tutoring?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71809242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．董事</w:t>
      </w:r>
      <w:r w:rsidRPr="0037391B">
        <w:rPr>
          <w:rFonts w:ascii="Times New Roman" w:eastAsiaTheme="minorEastAsia" w:hAnsi="Times New Roman" w:cs="Times New Roman"/>
        </w:rPr>
        <w:br/>
        <w:t>Director</w:t>
      </w:r>
    </w:p>
    <w:p w:rsidR="00303FDF" w:rsidRPr="0037391B" w:rsidRDefault="00EA22B6">
      <w:pPr>
        <w:pStyle w:val="a3"/>
        <w:spacing w:before="0" w:beforeAutospacing="0" w:after="0" w:afterAutospacing="0"/>
        <w:divId w:val="171809242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．监事</w:t>
      </w:r>
      <w:r w:rsidRPr="0037391B">
        <w:rPr>
          <w:rFonts w:ascii="Times New Roman" w:eastAsiaTheme="minorEastAsia" w:hAnsi="Times New Roman" w:cs="Times New Roman"/>
        </w:rPr>
        <w:br/>
        <w:t>Supervisor</w:t>
      </w:r>
    </w:p>
    <w:p w:rsidR="00303FDF" w:rsidRPr="0037391B" w:rsidRDefault="00EA22B6">
      <w:pPr>
        <w:pStyle w:val="a3"/>
        <w:spacing w:before="0" w:beforeAutospacing="0" w:after="0" w:afterAutospacing="0"/>
        <w:divId w:val="171809242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．高级管理人员</w:t>
      </w:r>
      <w:r w:rsidRPr="0037391B">
        <w:rPr>
          <w:rFonts w:ascii="Times New Roman" w:eastAsiaTheme="minorEastAsia" w:hAnsi="Times New Roman" w:cs="Times New Roman"/>
        </w:rPr>
        <w:br/>
        <w:t>Senior managers</w:t>
      </w:r>
    </w:p>
    <w:p w:rsidR="00303FDF" w:rsidRPr="0037391B" w:rsidRDefault="00EA22B6">
      <w:pPr>
        <w:pStyle w:val="a3"/>
        <w:spacing w:before="0" w:beforeAutospacing="0" w:after="0" w:afterAutospacing="0"/>
        <w:divId w:val="171809242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．核心技术人员</w:t>
      </w:r>
      <w:r w:rsidRPr="0037391B">
        <w:rPr>
          <w:rFonts w:ascii="Times New Roman" w:eastAsiaTheme="minorEastAsia" w:hAnsi="Times New Roman" w:cs="Times New Roman"/>
        </w:rPr>
        <w:br/>
        <w:t>Core technical staff</w:t>
      </w:r>
    </w:p>
    <w:p w:rsidR="00303FDF" w:rsidRPr="0037391B" w:rsidRDefault="00EA22B6">
      <w:pPr>
        <w:pStyle w:val="a3"/>
        <w:spacing w:before="0" w:beforeAutospacing="0" w:after="0" w:afterAutospacing="0"/>
        <w:divId w:val="140406258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485781332"/>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/4.</w:t>
      </w:r>
      <w:r w:rsidRPr="0037391B">
        <w:rPr>
          <w:rFonts w:ascii="Times New Roman" w:eastAsiaTheme="minorEastAsia" w:hAnsiTheme="minorEastAsia" w:cs="Times New Roman"/>
        </w:rPr>
        <w:t>首次公开发行股票并上市辅导监管规定（</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15</w:t>
      </w:r>
      <w:r w:rsidRPr="0037391B">
        <w:rPr>
          <w:rFonts w:ascii="Times New Roman" w:eastAsiaTheme="minorEastAsia" w:hAnsiTheme="minorEastAsia" w:cs="Times New Roman"/>
        </w:rPr>
        <w:t>日发布并施行）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辅导协议与辅导备案工作内容</w:t>
      </w:r>
    </w:p>
    <w:p w:rsidR="00303FDF" w:rsidRPr="0037391B" w:rsidRDefault="00EA22B6">
      <w:pPr>
        <w:pStyle w:val="a3"/>
        <w:spacing w:before="0" w:beforeAutospacing="0" w:after="0" w:afterAutospacing="0"/>
        <w:divId w:val="192768564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042239250"/>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21381233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FD2112-44LK</w:t>
      </w:r>
    </w:p>
    <w:p w:rsidR="00303FDF" w:rsidRPr="0037391B" w:rsidRDefault="00303FDF">
      <w:pPr>
        <w:divId w:val="839660275"/>
        <w:rPr>
          <w:rFonts w:ascii="Times New Roman" w:eastAsiaTheme="minorEastAsia" w:hAnsi="Times New Roman" w:cs="Times New Roman"/>
        </w:rPr>
      </w:pPr>
    </w:p>
    <w:p w:rsidR="00303FDF" w:rsidRPr="0037391B" w:rsidRDefault="00EA22B6">
      <w:pPr>
        <w:pStyle w:val="a3"/>
        <w:spacing w:before="0" w:beforeAutospacing="0" w:after="0" w:afterAutospacing="0"/>
        <w:divId w:val="649211772"/>
        <w:rPr>
          <w:rFonts w:ascii="Times New Roman" w:eastAsiaTheme="minorEastAsia" w:hAnsi="Times New Roman" w:cs="Times New Roman"/>
        </w:rPr>
      </w:pPr>
      <w:r w:rsidRPr="0037391B">
        <w:rPr>
          <w:rFonts w:ascii="Times New Roman" w:eastAsiaTheme="minorEastAsia" w:hAnsi="Times New Roman" w:cs="Times New Roman"/>
        </w:rPr>
        <w:t>72</w:t>
      </w:r>
      <w:r w:rsidRPr="0037391B">
        <w:rPr>
          <w:rFonts w:ascii="Times New Roman" w:eastAsiaTheme="minorEastAsia" w:hAnsiTheme="minorEastAsia" w:cs="Times New Roman"/>
        </w:rPr>
        <w:t>．根据《上市公司董事和高级管理人员所持本公司股份及其变动管理规则》，上市公司董事和高级管理人员因离婚导致其所持本公司股份减少的，股份的（</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）持续遵守该规则的有关规定。</w:t>
      </w:r>
      <w:r w:rsidRPr="0037391B">
        <w:rPr>
          <w:rFonts w:ascii="Times New Roman" w:eastAsiaTheme="minorEastAsia" w:hAnsi="Times New Roman" w:cs="Times New Roman"/>
        </w:rPr>
        <w:br/>
        <w:t>According to the Rules for the Management of Shares Held by the Directors and Senior Executives of Listed Companies and the Changes Thereof, in the event that the shares held by directors, and senior executives of a listed company are reduced due to divorce,</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shall continue to abide by the relevant provisions of these rules.</w:t>
      </w:r>
    </w:p>
    <w:p w:rsidR="00303FDF" w:rsidRPr="0037391B" w:rsidRDefault="00EA22B6">
      <w:pPr>
        <w:pStyle w:val="a3"/>
        <w:spacing w:before="0" w:beforeAutospacing="0" w:after="0" w:afterAutospacing="0"/>
        <w:divId w:val="64921177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．过出方和过入方共同</w:t>
      </w:r>
      <w:r w:rsidRPr="0037391B">
        <w:rPr>
          <w:rFonts w:ascii="Times New Roman" w:eastAsiaTheme="minorEastAsia" w:hAnsi="Times New Roman" w:cs="Times New Roman"/>
        </w:rPr>
        <w:br/>
        <w:t>Both the transferor and the transferee</w:t>
      </w:r>
    </w:p>
    <w:p w:rsidR="00303FDF" w:rsidRPr="0037391B" w:rsidRDefault="00EA22B6">
      <w:pPr>
        <w:pStyle w:val="a3"/>
        <w:spacing w:before="0" w:beforeAutospacing="0" w:after="0" w:afterAutospacing="0"/>
        <w:divId w:val="649211772"/>
        <w:rPr>
          <w:rFonts w:ascii="Times New Roman" w:eastAsiaTheme="minorEastAsia" w:hAnsi="Times New Roman" w:cs="Times New Roman"/>
        </w:rPr>
      </w:pPr>
      <w:r w:rsidRPr="0037391B">
        <w:rPr>
          <w:rFonts w:ascii="Times New Roman" w:eastAsiaTheme="minorEastAsia" w:hAnsi="Times New Roman" w:cs="Times New Roman"/>
        </w:rPr>
        <w:lastRenderedPageBreak/>
        <w:t>B</w:t>
      </w:r>
      <w:r w:rsidRPr="0037391B">
        <w:rPr>
          <w:rFonts w:ascii="Times New Roman" w:eastAsiaTheme="minorEastAsia" w:hAnsiTheme="minorEastAsia" w:cs="Times New Roman"/>
        </w:rPr>
        <w:t>．过出方或过入方</w:t>
      </w:r>
      <w:r w:rsidRPr="0037391B">
        <w:rPr>
          <w:rFonts w:ascii="Times New Roman" w:eastAsiaTheme="minorEastAsia" w:hAnsi="Times New Roman" w:cs="Times New Roman"/>
        </w:rPr>
        <w:br/>
        <w:t>Either the transferor or the transferee</w:t>
      </w:r>
    </w:p>
    <w:p w:rsidR="00303FDF" w:rsidRPr="0037391B" w:rsidRDefault="00EA22B6">
      <w:pPr>
        <w:pStyle w:val="a3"/>
        <w:spacing w:before="0" w:beforeAutospacing="0" w:after="0" w:afterAutospacing="0"/>
        <w:divId w:val="64921177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．过出方</w:t>
      </w:r>
      <w:r w:rsidRPr="0037391B">
        <w:rPr>
          <w:rFonts w:ascii="Times New Roman" w:eastAsiaTheme="minorEastAsia" w:hAnsi="Times New Roman" w:cs="Times New Roman"/>
        </w:rPr>
        <w:br/>
        <w:t>The transferor</w:t>
      </w:r>
    </w:p>
    <w:p w:rsidR="00303FDF" w:rsidRPr="0037391B" w:rsidRDefault="00EA22B6">
      <w:pPr>
        <w:pStyle w:val="a3"/>
        <w:spacing w:before="0" w:beforeAutospacing="0" w:after="0" w:afterAutospacing="0"/>
        <w:divId w:val="64921177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．过入方</w:t>
      </w:r>
      <w:r w:rsidRPr="0037391B">
        <w:rPr>
          <w:rFonts w:ascii="Times New Roman" w:eastAsiaTheme="minorEastAsia" w:hAnsi="Times New Roman" w:cs="Times New Roman"/>
        </w:rPr>
        <w:br/>
        <w:t>The transferee</w:t>
      </w:r>
    </w:p>
    <w:p w:rsidR="00303FDF" w:rsidRPr="0037391B" w:rsidRDefault="00EA22B6">
      <w:pPr>
        <w:pStyle w:val="a3"/>
        <w:spacing w:before="0" w:beforeAutospacing="0" w:after="0" w:afterAutospacing="0"/>
        <w:divId w:val="124232690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914164284"/>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/13.</w:t>
      </w:r>
      <w:r w:rsidRPr="0037391B">
        <w:rPr>
          <w:rFonts w:ascii="Times New Roman" w:eastAsiaTheme="minorEastAsia" w:hAnsiTheme="minorEastAsia" w:cs="Times New Roman"/>
        </w:rPr>
        <w:t>上市公司董事和高级管理人员所持本公司股份及其变动管理规则（</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5</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24</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27</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对上市公司董事和高级管理人员所持本公司股份及其变动的管理</w:t>
      </w:r>
    </w:p>
    <w:p w:rsidR="00303FDF" w:rsidRPr="0037391B" w:rsidRDefault="00EA22B6">
      <w:pPr>
        <w:pStyle w:val="a3"/>
        <w:spacing w:before="0" w:beforeAutospacing="0" w:after="0" w:afterAutospacing="0"/>
        <w:divId w:val="796873958"/>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683945523"/>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801072719"/>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FD2406-0036</w:t>
      </w:r>
    </w:p>
    <w:p w:rsidR="00303FDF" w:rsidRPr="0037391B" w:rsidRDefault="00303FDF">
      <w:pPr>
        <w:divId w:val="1433209902"/>
        <w:rPr>
          <w:rFonts w:ascii="Times New Roman" w:eastAsiaTheme="minorEastAsia" w:hAnsi="Times New Roman" w:cs="Times New Roman"/>
        </w:rPr>
      </w:pPr>
    </w:p>
    <w:p w:rsidR="00303FDF" w:rsidRPr="0037391B" w:rsidRDefault="00EA22B6">
      <w:pPr>
        <w:pStyle w:val="a3"/>
        <w:spacing w:before="0" w:beforeAutospacing="0" w:after="0" w:afterAutospacing="0"/>
        <w:divId w:val="1264074027"/>
        <w:rPr>
          <w:rFonts w:ascii="Times New Roman" w:eastAsiaTheme="minorEastAsia" w:hAnsi="Times New Roman" w:cs="Times New Roman"/>
        </w:rPr>
      </w:pPr>
      <w:r w:rsidRPr="0037391B">
        <w:rPr>
          <w:rFonts w:ascii="Times New Roman" w:eastAsiaTheme="minorEastAsia" w:hAnsi="Times New Roman" w:cs="Times New Roman"/>
        </w:rPr>
        <w:t>73</w:t>
      </w:r>
      <w:r w:rsidRPr="0037391B">
        <w:rPr>
          <w:rFonts w:ascii="Times New Roman" w:eastAsiaTheme="minorEastAsia" w:hAnsiTheme="minorEastAsia" w:cs="Times New Roman"/>
        </w:rPr>
        <w:t>．根据《首发企业现场检查规定》，问题导向检查对象由交易所审核部门或（</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）确定。</w:t>
      </w:r>
      <w:r w:rsidRPr="0037391B">
        <w:rPr>
          <w:rFonts w:ascii="Times New Roman" w:eastAsiaTheme="minorEastAsia" w:hAnsi="Times New Roman" w:cs="Times New Roman"/>
        </w:rPr>
        <w:br/>
        <w:t>According to the Provisions on the On</w:t>
      </w:r>
      <w:r w:rsidRPr="0037391B">
        <w:rPr>
          <w:rFonts w:ascii="Times New Roman" w:eastAsiaTheme="minorEastAsia" w:hAnsiTheme="minorEastAsia" w:cs="Times New Roman"/>
        </w:rPr>
        <w:t>－</w:t>
      </w:r>
      <w:r w:rsidRPr="0037391B">
        <w:rPr>
          <w:rFonts w:ascii="Times New Roman" w:eastAsiaTheme="minorEastAsia" w:hAnsi="Times New Roman" w:cs="Times New Roman"/>
        </w:rPr>
        <w:t>site Inspections on IPO Enterprises, the problem</w:t>
      </w:r>
      <w:r w:rsidRPr="0037391B">
        <w:rPr>
          <w:rFonts w:ascii="Times New Roman" w:eastAsiaTheme="minorEastAsia" w:hAnsiTheme="minorEastAsia" w:cs="Times New Roman"/>
        </w:rPr>
        <w:t>－</w:t>
      </w:r>
      <w:r w:rsidRPr="0037391B">
        <w:rPr>
          <w:rFonts w:ascii="Times New Roman" w:eastAsiaTheme="minorEastAsia" w:hAnsi="Times New Roman" w:cs="Times New Roman"/>
        </w:rPr>
        <w:t>oriented inspection targets are determined by Stock Exchange review department or</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264074027"/>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．中国证券业协会</w:t>
      </w:r>
      <w:r w:rsidRPr="0037391B">
        <w:rPr>
          <w:rFonts w:ascii="Times New Roman" w:eastAsiaTheme="minorEastAsia" w:hAnsi="Times New Roman" w:cs="Times New Roman"/>
        </w:rPr>
        <w:br/>
        <w:t>Securities Association of China</w:t>
      </w:r>
    </w:p>
    <w:p w:rsidR="00303FDF" w:rsidRPr="0037391B" w:rsidRDefault="00EA22B6">
      <w:pPr>
        <w:pStyle w:val="a3"/>
        <w:spacing w:before="0" w:beforeAutospacing="0" w:after="0" w:afterAutospacing="0"/>
        <w:divId w:val="1264074027"/>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．中国证监会注册部门</w:t>
      </w:r>
      <w:r w:rsidRPr="0037391B">
        <w:rPr>
          <w:rFonts w:ascii="Times New Roman" w:eastAsiaTheme="minorEastAsia" w:hAnsi="Times New Roman" w:cs="Times New Roman"/>
        </w:rPr>
        <w:br/>
        <w:t>registration department of the China Securities Regulatory Commission</w:t>
      </w:r>
    </w:p>
    <w:p w:rsidR="00303FDF" w:rsidRPr="0037391B" w:rsidRDefault="00EA22B6">
      <w:pPr>
        <w:pStyle w:val="a3"/>
        <w:spacing w:before="0" w:beforeAutospacing="0" w:after="0" w:afterAutospacing="0"/>
        <w:divId w:val="1264074027"/>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．省级以上人民政府</w:t>
      </w:r>
      <w:r w:rsidRPr="0037391B">
        <w:rPr>
          <w:rFonts w:ascii="Times New Roman" w:eastAsiaTheme="minorEastAsia" w:hAnsi="Times New Roman" w:cs="Times New Roman"/>
        </w:rPr>
        <w:br/>
        <w:t>The people's government at or above provincial level</w:t>
      </w:r>
    </w:p>
    <w:p w:rsidR="00303FDF" w:rsidRPr="0037391B" w:rsidRDefault="00EA22B6">
      <w:pPr>
        <w:pStyle w:val="a3"/>
        <w:spacing w:before="0" w:beforeAutospacing="0" w:after="0" w:afterAutospacing="0"/>
        <w:divId w:val="1264074027"/>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．国家发改委</w:t>
      </w:r>
      <w:r w:rsidRPr="0037391B">
        <w:rPr>
          <w:rFonts w:ascii="Times New Roman" w:eastAsiaTheme="minorEastAsia" w:hAnsi="Times New Roman" w:cs="Times New Roman"/>
        </w:rPr>
        <w:br/>
        <w:t>National Development and Reform Commission</w:t>
      </w:r>
    </w:p>
    <w:p w:rsidR="00303FDF" w:rsidRPr="0037391B" w:rsidRDefault="00EA22B6">
      <w:pPr>
        <w:pStyle w:val="a3"/>
        <w:spacing w:before="0" w:beforeAutospacing="0" w:after="0" w:afterAutospacing="0"/>
        <w:divId w:val="102112496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1978489271"/>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/21.</w:t>
      </w:r>
      <w:r w:rsidRPr="0037391B">
        <w:rPr>
          <w:rFonts w:ascii="Times New Roman" w:eastAsiaTheme="minorEastAsia" w:hAnsiTheme="minorEastAsia" w:cs="Times New Roman"/>
        </w:rPr>
        <w:t>首发企业现场检查规定（</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29</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15</w:t>
      </w:r>
      <w:r w:rsidRPr="0037391B">
        <w:rPr>
          <w:rFonts w:ascii="Times New Roman" w:eastAsiaTheme="minorEastAsia" w:hAnsiTheme="minorEastAsia" w:cs="Times New Roman"/>
        </w:rPr>
        <w:t>日修订并施行）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首发企业现场检查规定</w:t>
      </w:r>
    </w:p>
    <w:p w:rsidR="00303FDF" w:rsidRPr="0037391B" w:rsidRDefault="00EA22B6">
      <w:pPr>
        <w:pStyle w:val="a3"/>
        <w:spacing w:before="0" w:beforeAutospacing="0" w:after="0" w:afterAutospacing="0"/>
        <w:divId w:val="1531718755"/>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600482734"/>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122654516"/>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FD2109-9209</w:t>
      </w:r>
    </w:p>
    <w:p w:rsidR="00303FDF" w:rsidRPr="0037391B" w:rsidRDefault="00303FDF">
      <w:pPr>
        <w:divId w:val="889069461"/>
        <w:rPr>
          <w:rFonts w:ascii="Times New Roman" w:eastAsiaTheme="minorEastAsia" w:hAnsi="Times New Roman" w:cs="Times New Roman"/>
        </w:rPr>
      </w:pPr>
    </w:p>
    <w:p w:rsidR="00303FDF" w:rsidRPr="0037391B" w:rsidRDefault="00EA22B6">
      <w:pPr>
        <w:pStyle w:val="a3"/>
        <w:spacing w:before="0" w:beforeAutospacing="0" w:after="0" w:afterAutospacing="0"/>
        <w:divId w:val="1748839560"/>
        <w:rPr>
          <w:rFonts w:ascii="Times New Roman" w:eastAsiaTheme="minorEastAsia" w:hAnsi="Times New Roman" w:cs="Times New Roman"/>
        </w:rPr>
      </w:pPr>
      <w:r w:rsidRPr="0037391B">
        <w:rPr>
          <w:rFonts w:ascii="Times New Roman" w:eastAsiaTheme="minorEastAsia" w:hAnsi="Times New Roman" w:cs="Times New Roman"/>
        </w:rPr>
        <w:t>74</w:t>
      </w:r>
      <w:r w:rsidRPr="0037391B">
        <w:rPr>
          <w:rFonts w:ascii="Times New Roman" w:eastAsiaTheme="minorEastAsia" w:hAnsiTheme="minorEastAsia" w:cs="Times New Roman"/>
        </w:rPr>
        <w:t>．根据《上市公司治理准则》，股东既可以亲自到股东会现场投票，也可以委托代理人代为投票，关于两者的法律效力，说法正确的是（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Code of Corporate Governance for Listed Companies, shareholders can either vote at the shareholders' meeting in person, or appoint a proxy to vote on his/her behalf. Concerning the legal effect of both, which of the following statements is true?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748839560"/>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．现场投票高于委托投票</w:t>
      </w:r>
      <w:r w:rsidRPr="0037391B">
        <w:rPr>
          <w:rFonts w:ascii="Times New Roman" w:eastAsiaTheme="minorEastAsia" w:hAnsi="Times New Roman" w:cs="Times New Roman"/>
        </w:rPr>
        <w:br/>
        <w:t>On-site voting has more legal effect than proxy voting.</w:t>
      </w:r>
    </w:p>
    <w:p w:rsidR="00303FDF" w:rsidRPr="0037391B" w:rsidRDefault="00EA22B6">
      <w:pPr>
        <w:pStyle w:val="a3"/>
        <w:spacing w:before="0" w:beforeAutospacing="0" w:after="0" w:afterAutospacing="0"/>
        <w:divId w:val="174883956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．委托投票高于现场投票</w:t>
      </w:r>
      <w:r w:rsidRPr="0037391B">
        <w:rPr>
          <w:rFonts w:ascii="Times New Roman" w:eastAsiaTheme="minorEastAsia" w:hAnsi="Times New Roman" w:cs="Times New Roman"/>
        </w:rPr>
        <w:br/>
        <w:t>Proxy voting has more legal effect than on-site voting.</w:t>
      </w:r>
    </w:p>
    <w:p w:rsidR="00303FDF" w:rsidRPr="0037391B" w:rsidRDefault="00EA22B6">
      <w:pPr>
        <w:pStyle w:val="a3"/>
        <w:spacing w:before="0" w:beforeAutospacing="0" w:after="0" w:afterAutospacing="0"/>
        <w:divId w:val="1748839560"/>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．两者具有同样的法律效力</w:t>
      </w:r>
      <w:r w:rsidRPr="0037391B">
        <w:rPr>
          <w:rFonts w:ascii="Times New Roman" w:eastAsiaTheme="minorEastAsia" w:hAnsi="Times New Roman" w:cs="Times New Roman"/>
        </w:rPr>
        <w:br/>
        <w:t>Both have the same legal effect.</w:t>
      </w:r>
    </w:p>
    <w:p w:rsidR="00303FDF" w:rsidRPr="0037391B" w:rsidRDefault="00EA22B6">
      <w:pPr>
        <w:pStyle w:val="a3"/>
        <w:spacing w:before="0" w:beforeAutospacing="0" w:after="0" w:afterAutospacing="0"/>
        <w:divId w:val="174883956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．委托投票不具备法律效力</w:t>
      </w:r>
      <w:r w:rsidRPr="0037391B">
        <w:rPr>
          <w:rFonts w:ascii="Times New Roman" w:eastAsiaTheme="minorEastAsia" w:hAnsi="Times New Roman" w:cs="Times New Roman"/>
        </w:rPr>
        <w:br/>
        <w:t>Proxy voting does not have legal effect.</w:t>
      </w:r>
    </w:p>
    <w:p w:rsidR="00303FDF" w:rsidRPr="0037391B" w:rsidRDefault="00EA22B6">
      <w:pPr>
        <w:pStyle w:val="a3"/>
        <w:spacing w:before="0" w:beforeAutospacing="0" w:after="0" w:afterAutospacing="0"/>
        <w:divId w:val="194303113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1506438842"/>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/24.</w:t>
      </w:r>
      <w:r w:rsidRPr="0037391B">
        <w:rPr>
          <w:rFonts w:ascii="Times New Roman" w:eastAsiaTheme="minorEastAsia" w:hAnsiTheme="minorEastAsia" w:cs="Times New Roman"/>
        </w:rPr>
        <w:t>上市公司治理准则（</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9</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30</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10</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16</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2026</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上市公司股东会</w:t>
      </w:r>
    </w:p>
    <w:p w:rsidR="00303FDF" w:rsidRPr="0037391B" w:rsidRDefault="00EA22B6">
      <w:pPr>
        <w:pStyle w:val="a3"/>
        <w:spacing w:before="0" w:beforeAutospacing="0" w:after="0" w:afterAutospacing="0"/>
        <w:divId w:val="1934314780"/>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159611753"/>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7021335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FD2106-6705</w:t>
      </w:r>
    </w:p>
    <w:p w:rsidR="00303FDF" w:rsidRPr="0037391B" w:rsidRDefault="00303FDF">
      <w:pPr>
        <w:divId w:val="716244073"/>
        <w:rPr>
          <w:rFonts w:ascii="Times New Roman" w:eastAsiaTheme="minorEastAsia" w:hAnsi="Times New Roman" w:cs="Times New Roman"/>
        </w:rPr>
      </w:pPr>
    </w:p>
    <w:p w:rsidR="00303FDF" w:rsidRPr="0037391B" w:rsidRDefault="00EA22B6">
      <w:pPr>
        <w:pStyle w:val="a3"/>
        <w:spacing w:before="0" w:beforeAutospacing="0" w:after="0" w:afterAutospacing="0"/>
        <w:divId w:val="1381130563"/>
        <w:rPr>
          <w:rFonts w:ascii="Times New Roman" w:eastAsiaTheme="minorEastAsia" w:hAnsi="Times New Roman" w:cs="Times New Roman"/>
        </w:rPr>
      </w:pPr>
      <w:r w:rsidRPr="0037391B">
        <w:rPr>
          <w:rFonts w:ascii="Times New Roman" w:eastAsiaTheme="minorEastAsia" w:hAnsi="Times New Roman" w:cs="Times New Roman"/>
        </w:rPr>
        <w:t>75</w:t>
      </w:r>
      <w:r w:rsidRPr="0037391B">
        <w:rPr>
          <w:rFonts w:ascii="Times New Roman" w:eastAsiaTheme="minorEastAsia" w:hAnsiTheme="minorEastAsia" w:cs="Times New Roman"/>
        </w:rPr>
        <w:t>．根据《上市公司治理准则》，董事会会议记录应完整、真实，出席或列席会议的下列人员不需要在会议记录上签名的是（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Code of Corporate Governance for Listed Companies, the minutes of the board of directors shall be complete and truthful. Which of the following attendees or non-voting attendees is not required to sign the minutes?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38113056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．董事</w:t>
      </w:r>
      <w:r w:rsidRPr="0037391B">
        <w:rPr>
          <w:rFonts w:ascii="Times New Roman" w:eastAsiaTheme="minorEastAsia" w:hAnsi="Times New Roman" w:cs="Times New Roman"/>
        </w:rPr>
        <w:br/>
        <w:t>Director</w:t>
      </w:r>
    </w:p>
    <w:p w:rsidR="00303FDF" w:rsidRPr="0037391B" w:rsidRDefault="00EA22B6">
      <w:pPr>
        <w:pStyle w:val="a3"/>
        <w:spacing w:before="0" w:beforeAutospacing="0" w:after="0" w:afterAutospacing="0"/>
        <w:divId w:val="138113056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．副总经理</w:t>
      </w:r>
      <w:r w:rsidRPr="0037391B">
        <w:rPr>
          <w:rFonts w:ascii="Times New Roman" w:eastAsiaTheme="minorEastAsia" w:hAnsi="Times New Roman" w:cs="Times New Roman"/>
        </w:rPr>
        <w:br/>
        <w:t>Deputy manager</w:t>
      </w:r>
    </w:p>
    <w:p w:rsidR="00303FDF" w:rsidRPr="0037391B" w:rsidRDefault="00EA22B6">
      <w:pPr>
        <w:pStyle w:val="a3"/>
        <w:spacing w:before="0" w:beforeAutospacing="0" w:after="0" w:afterAutospacing="0"/>
        <w:divId w:val="138113056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．董事会秘书</w:t>
      </w:r>
      <w:r w:rsidRPr="0037391B">
        <w:rPr>
          <w:rFonts w:ascii="Times New Roman" w:eastAsiaTheme="minorEastAsia" w:hAnsi="Times New Roman" w:cs="Times New Roman"/>
        </w:rPr>
        <w:br/>
        <w:t>Secretary of the board of directors</w:t>
      </w:r>
    </w:p>
    <w:p w:rsidR="00303FDF" w:rsidRPr="0037391B" w:rsidRDefault="00EA22B6">
      <w:pPr>
        <w:pStyle w:val="a3"/>
        <w:spacing w:before="0" w:beforeAutospacing="0" w:after="0" w:afterAutospacing="0"/>
        <w:divId w:val="138113056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．记录人</w:t>
      </w:r>
      <w:r w:rsidRPr="0037391B">
        <w:rPr>
          <w:rFonts w:ascii="Times New Roman" w:eastAsiaTheme="minorEastAsia" w:hAnsi="Times New Roman" w:cs="Times New Roman"/>
        </w:rPr>
        <w:br/>
        <w:t>Meeting recorder</w:t>
      </w:r>
    </w:p>
    <w:p w:rsidR="00303FDF" w:rsidRPr="0037391B" w:rsidRDefault="00EA22B6">
      <w:pPr>
        <w:pStyle w:val="a3"/>
        <w:spacing w:before="0" w:beforeAutospacing="0" w:after="0" w:afterAutospacing="0"/>
        <w:divId w:val="159817227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1222522721"/>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/24.</w:t>
      </w:r>
      <w:r w:rsidRPr="0037391B">
        <w:rPr>
          <w:rFonts w:ascii="Times New Roman" w:eastAsiaTheme="minorEastAsia" w:hAnsiTheme="minorEastAsia" w:cs="Times New Roman"/>
        </w:rPr>
        <w:t>上市公司治理准则（</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9</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30</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10</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16</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2026</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上市公司董事会职权</w:t>
      </w:r>
    </w:p>
    <w:p w:rsidR="00303FDF" w:rsidRPr="0037391B" w:rsidRDefault="00EA22B6">
      <w:pPr>
        <w:pStyle w:val="a3"/>
        <w:spacing w:before="0" w:beforeAutospacing="0" w:after="0" w:afterAutospacing="0"/>
        <w:divId w:val="66409026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80130269"/>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793212674"/>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FD2106-3109</w:t>
      </w:r>
    </w:p>
    <w:p w:rsidR="00303FDF" w:rsidRPr="0037391B" w:rsidRDefault="00303FDF">
      <w:pPr>
        <w:divId w:val="701520065"/>
        <w:rPr>
          <w:rFonts w:ascii="Times New Roman" w:eastAsiaTheme="minorEastAsia" w:hAnsi="Times New Roman" w:cs="Times New Roman"/>
        </w:rPr>
      </w:pPr>
    </w:p>
    <w:p w:rsidR="00303FDF" w:rsidRPr="0037391B" w:rsidRDefault="00EA22B6">
      <w:pPr>
        <w:pStyle w:val="a3"/>
        <w:spacing w:before="0" w:beforeAutospacing="0" w:after="0" w:afterAutospacing="0"/>
        <w:divId w:val="997341084"/>
        <w:rPr>
          <w:rFonts w:ascii="Times New Roman" w:eastAsiaTheme="minorEastAsia" w:hAnsi="Times New Roman" w:cs="Times New Roman"/>
        </w:rPr>
      </w:pPr>
      <w:r w:rsidRPr="0037391B">
        <w:rPr>
          <w:rFonts w:ascii="Times New Roman" w:eastAsiaTheme="minorEastAsia" w:hAnsi="Times New Roman" w:cs="Times New Roman"/>
        </w:rPr>
        <w:lastRenderedPageBreak/>
        <w:t>76</w:t>
      </w:r>
      <w:r w:rsidRPr="0037391B">
        <w:rPr>
          <w:rFonts w:ascii="Times New Roman" w:eastAsiaTheme="minorEastAsia" w:hAnsiTheme="minorEastAsia" w:cs="Times New Roman"/>
        </w:rPr>
        <w:t>．根据《上市公司治理准则》，上市时亏损的研发型上市公司在实现盈利前，可以实行特殊的薪酬决定机制而不与公司经营业绩挂钩的人员，不包括（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Code of Corporate Governance for Listed Companies, for an Research and Development-Oriented listed company that was unprofitable at the time of listing, the personnel for whom a special compensation determination mechanism—delinked from the company's operating performance—may be implemented prior to achieving profitability, shall NOT include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99734108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．董事</w:t>
      </w:r>
      <w:r w:rsidRPr="0037391B">
        <w:rPr>
          <w:rFonts w:ascii="Times New Roman" w:eastAsiaTheme="minorEastAsia" w:hAnsi="Times New Roman" w:cs="Times New Roman"/>
        </w:rPr>
        <w:br/>
        <w:t>Directors</w:t>
      </w:r>
    </w:p>
    <w:p w:rsidR="00303FDF" w:rsidRPr="0037391B" w:rsidRDefault="00EA22B6">
      <w:pPr>
        <w:pStyle w:val="a3"/>
        <w:spacing w:before="0" w:beforeAutospacing="0" w:after="0" w:afterAutospacing="0"/>
        <w:divId w:val="99734108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．总经理</w:t>
      </w:r>
      <w:r w:rsidRPr="0037391B">
        <w:rPr>
          <w:rFonts w:ascii="Times New Roman" w:eastAsiaTheme="minorEastAsia" w:hAnsi="Times New Roman" w:cs="Times New Roman"/>
        </w:rPr>
        <w:br/>
        <w:t>General Manager</w:t>
      </w:r>
    </w:p>
    <w:p w:rsidR="00303FDF" w:rsidRPr="0037391B" w:rsidRDefault="00EA22B6">
      <w:pPr>
        <w:pStyle w:val="a3"/>
        <w:spacing w:before="0" w:beforeAutospacing="0" w:after="0" w:afterAutospacing="0"/>
        <w:divId w:val="99734108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．副总经理</w:t>
      </w:r>
      <w:r w:rsidRPr="0037391B">
        <w:rPr>
          <w:rFonts w:ascii="Times New Roman" w:eastAsiaTheme="minorEastAsia" w:hAnsi="Times New Roman" w:cs="Times New Roman"/>
        </w:rPr>
        <w:br/>
        <w:t>Deputy General Manager</w:t>
      </w:r>
    </w:p>
    <w:p w:rsidR="00303FDF" w:rsidRPr="0037391B" w:rsidRDefault="00EA22B6">
      <w:pPr>
        <w:pStyle w:val="a3"/>
        <w:spacing w:before="0" w:beforeAutospacing="0" w:after="0" w:afterAutospacing="0"/>
        <w:divId w:val="997341084"/>
        <w:rPr>
          <w:rFonts w:ascii="Times New Roman" w:eastAsiaTheme="minorEastAsia" w:hAnsi="Times New Roman" w:cs="Times New Roman"/>
        </w:rPr>
      </w:pPr>
      <w:r w:rsidRPr="0037391B">
        <w:rPr>
          <w:rFonts w:ascii="Times New Roman" w:eastAsiaTheme="minorEastAsia" w:hAnsi="Times New Roman" w:cs="Times New Roman"/>
        </w:rPr>
        <w:lastRenderedPageBreak/>
        <w:t>D</w:t>
      </w:r>
      <w:r w:rsidRPr="0037391B">
        <w:rPr>
          <w:rFonts w:ascii="Times New Roman" w:eastAsiaTheme="minorEastAsia" w:hAnsiTheme="minorEastAsia" w:cs="Times New Roman"/>
        </w:rPr>
        <w:t>．人力资源部总经理</w:t>
      </w:r>
      <w:r w:rsidRPr="0037391B">
        <w:rPr>
          <w:rFonts w:ascii="Times New Roman" w:eastAsiaTheme="minorEastAsia" w:hAnsi="Times New Roman" w:cs="Times New Roman"/>
        </w:rPr>
        <w:br/>
        <w:t>General Manager of the Human Resources Department</w:t>
      </w:r>
    </w:p>
    <w:p w:rsidR="00303FDF" w:rsidRPr="0037391B" w:rsidRDefault="00EA22B6">
      <w:pPr>
        <w:pStyle w:val="a3"/>
        <w:spacing w:before="0" w:beforeAutospacing="0" w:after="0" w:afterAutospacing="0"/>
        <w:divId w:val="1677534550"/>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2027975180"/>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/24.</w:t>
      </w:r>
      <w:r w:rsidRPr="0037391B">
        <w:rPr>
          <w:rFonts w:ascii="Times New Roman" w:eastAsiaTheme="minorEastAsia" w:hAnsiTheme="minorEastAsia" w:cs="Times New Roman"/>
        </w:rPr>
        <w:t>上市公司治理准则（</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9</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30</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10</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16</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2026</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上市公司薪酬与激励</w:t>
      </w:r>
    </w:p>
    <w:p w:rsidR="00303FDF" w:rsidRPr="0037391B" w:rsidRDefault="00EA22B6">
      <w:pPr>
        <w:pStyle w:val="a3"/>
        <w:spacing w:before="0" w:beforeAutospacing="0" w:after="0" w:afterAutospacing="0"/>
        <w:divId w:val="1410078060"/>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591506444"/>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40976851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FD2109-9532</w:t>
      </w:r>
    </w:p>
    <w:p w:rsidR="00303FDF" w:rsidRPr="0037391B" w:rsidRDefault="00303FDF">
      <w:pPr>
        <w:divId w:val="266617597"/>
        <w:rPr>
          <w:rFonts w:ascii="Times New Roman" w:eastAsiaTheme="minorEastAsia" w:hAnsi="Times New Roman" w:cs="Times New Roman"/>
        </w:rPr>
      </w:pPr>
    </w:p>
    <w:p w:rsidR="00303FDF" w:rsidRPr="0037391B" w:rsidRDefault="00EA22B6">
      <w:pPr>
        <w:pStyle w:val="a3"/>
        <w:spacing w:before="0" w:beforeAutospacing="0" w:after="0" w:afterAutospacing="0"/>
        <w:divId w:val="1006253916"/>
        <w:rPr>
          <w:rFonts w:ascii="Times New Roman" w:eastAsiaTheme="minorEastAsia" w:hAnsi="Times New Roman" w:cs="Times New Roman"/>
        </w:rPr>
      </w:pPr>
      <w:r w:rsidRPr="0037391B">
        <w:rPr>
          <w:rFonts w:ascii="Times New Roman" w:eastAsiaTheme="minorEastAsia" w:hAnsi="Times New Roman" w:cs="Times New Roman"/>
        </w:rPr>
        <w:t>77</w:t>
      </w:r>
      <w:r w:rsidRPr="0037391B">
        <w:rPr>
          <w:rFonts w:ascii="Times New Roman" w:eastAsiaTheme="minorEastAsia" w:hAnsiTheme="minorEastAsia" w:cs="Times New Roman"/>
        </w:rPr>
        <w:t>．根据《上市公司治理准则》，（</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）应当与高级管理人员签订聘任合同，明确双方的权利义务关系。</w:t>
      </w:r>
      <w:r w:rsidRPr="0037391B">
        <w:rPr>
          <w:rFonts w:ascii="Times New Roman" w:eastAsiaTheme="minorEastAsia" w:hAnsi="Times New Roman" w:cs="Times New Roman"/>
        </w:rPr>
        <w:br/>
        <w:t xml:space="preserve">According to the Code of Corporate Governance of Listed Companies,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should sign employment contracts with senior officers to clarify the rights and obligations of both parties.</w:t>
      </w:r>
    </w:p>
    <w:p w:rsidR="00303FDF" w:rsidRPr="0037391B" w:rsidRDefault="00EA22B6">
      <w:pPr>
        <w:pStyle w:val="a3"/>
        <w:spacing w:before="0" w:beforeAutospacing="0" w:after="0" w:afterAutospacing="0"/>
        <w:divId w:val="1006253916"/>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．上市公司董事会</w:t>
      </w:r>
      <w:r w:rsidRPr="0037391B">
        <w:rPr>
          <w:rFonts w:ascii="Times New Roman" w:eastAsiaTheme="minorEastAsia" w:hAnsi="Times New Roman" w:cs="Times New Roman"/>
        </w:rPr>
        <w:br/>
        <w:t>The board of directors of listed company</w:t>
      </w:r>
    </w:p>
    <w:p w:rsidR="00303FDF" w:rsidRPr="0037391B" w:rsidRDefault="00EA22B6">
      <w:pPr>
        <w:pStyle w:val="a3"/>
        <w:spacing w:before="0" w:beforeAutospacing="0" w:after="0" w:afterAutospacing="0"/>
        <w:divId w:val="1006253916"/>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．上市公司</w:t>
      </w:r>
      <w:r w:rsidRPr="0037391B">
        <w:rPr>
          <w:rFonts w:ascii="Times New Roman" w:eastAsiaTheme="minorEastAsia" w:hAnsi="Times New Roman" w:cs="Times New Roman"/>
        </w:rPr>
        <w:br/>
        <w:t>Listed company</w:t>
      </w:r>
    </w:p>
    <w:p w:rsidR="00303FDF" w:rsidRPr="0037391B" w:rsidRDefault="00EA22B6">
      <w:pPr>
        <w:pStyle w:val="a3"/>
        <w:spacing w:before="0" w:beforeAutospacing="0" w:after="0" w:afterAutospacing="0"/>
        <w:divId w:val="1006253916"/>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．上市公司董事会提名薪酬委员会</w:t>
      </w:r>
      <w:r w:rsidRPr="0037391B">
        <w:rPr>
          <w:rFonts w:ascii="Times New Roman" w:eastAsiaTheme="minorEastAsia" w:hAnsi="Times New Roman" w:cs="Times New Roman"/>
        </w:rPr>
        <w:br/>
        <w:t>Nominating and Compensation Committee of the board of directors of listed company</w:t>
      </w:r>
    </w:p>
    <w:p w:rsidR="00303FDF" w:rsidRPr="0037391B" w:rsidRDefault="00EA22B6">
      <w:pPr>
        <w:pStyle w:val="a3"/>
        <w:spacing w:before="0" w:beforeAutospacing="0" w:after="0" w:afterAutospacing="0"/>
        <w:divId w:val="1006253916"/>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．上市公司股东会</w:t>
      </w:r>
      <w:r w:rsidRPr="0037391B">
        <w:rPr>
          <w:rFonts w:ascii="Times New Roman" w:eastAsiaTheme="minorEastAsia" w:hAnsi="Times New Roman" w:cs="Times New Roman"/>
        </w:rPr>
        <w:br/>
        <w:t>General meeting of shareholders of listed company</w:t>
      </w:r>
    </w:p>
    <w:p w:rsidR="00303FDF" w:rsidRPr="0037391B" w:rsidRDefault="00EA22B6">
      <w:pPr>
        <w:pStyle w:val="a3"/>
        <w:spacing w:before="0" w:beforeAutospacing="0" w:after="0" w:afterAutospacing="0"/>
        <w:divId w:val="172216783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416371136"/>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/24.</w:t>
      </w:r>
      <w:r w:rsidRPr="0037391B">
        <w:rPr>
          <w:rFonts w:ascii="Times New Roman" w:eastAsiaTheme="minorEastAsia" w:hAnsiTheme="minorEastAsia" w:cs="Times New Roman"/>
        </w:rPr>
        <w:t>上市公司治理准则（</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9</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30</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10</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16</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2026</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上市公司高管责任</w:t>
      </w:r>
    </w:p>
    <w:p w:rsidR="00303FDF" w:rsidRPr="0037391B" w:rsidRDefault="00EA22B6">
      <w:pPr>
        <w:pStyle w:val="a3"/>
        <w:spacing w:before="0" w:beforeAutospacing="0" w:after="0" w:afterAutospacing="0"/>
        <w:divId w:val="165190746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29790026"/>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921021499"/>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FD2109-6429</w:t>
      </w:r>
    </w:p>
    <w:p w:rsidR="00303FDF" w:rsidRPr="0037391B" w:rsidRDefault="00303FDF">
      <w:pPr>
        <w:divId w:val="1618639157"/>
        <w:rPr>
          <w:rFonts w:ascii="Times New Roman" w:eastAsiaTheme="minorEastAsia" w:hAnsi="Times New Roman" w:cs="Times New Roman"/>
        </w:rPr>
      </w:pPr>
    </w:p>
    <w:p w:rsidR="00303FDF" w:rsidRPr="0037391B" w:rsidRDefault="00EA22B6">
      <w:pPr>
        <w:pStyle w:val="a3"/>
        <w:spacing w:before="0" w:beforeAutospacing="0" w:after="0" w:afterAutospacing="0"/>
        <w:divId w:val="760762823"/>
        <w:rPr>
          <w:rFonts w:ascii="Times New Roman" w:eastAsiaTheme="minorEastAsia" w:hAnsi="Times New Roman" w:cs="Times New Roman"/>
        </w:rPr>
      </w:pPr>
      <w:r w:rsidRPr="0037391B">
        <w:rPr>
          <w:rFonts w:ascii="Times New Roman" w:eastAsiaTheme="minorEastAsia" w:hAnsi="Times New Roman" w:cs="Times New Roman"/>
        </w:rPr>
        <w:t>78</w:t>
      </w:r>
      <w:r w:rsidRPr="0037391B">
        <w:rPr>
          <w:rFonts w:ascii="Times New Roman" w:eastAsiaTheme="minorEastAsia" w:hAnsiTheme="minorEastAsia" w:cs="Times New Roman"/>
        </w:rPr>
        <w:t>．根据《上市公司治理准则》，下列关于上市公司资产、财务等独立性要求的说法，错误的是（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Code of Corporate Governance for Listed Companies, which of the following statements about the independence requirements of assets and finance for listed companies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76076282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．控股股东、实际控制人及其关联方应当尊重上市公司财务的独立性，必要时可以干预上市公司的财务、会计活动</w:t>
      </w:r>
      <w:r w:rsidRPr="0037391B">
        <w:rPr>
          <w:rFonts w:ascii="Times New Roman" w:eastAsiaTheme="minorEastAsia" w:hAnsi="Times New Roman" w:cs="Times New Roman"/>
        </w:rPr>
        <w:br/>
        <w:t>Controlling shareholders, actual controllers and their affiliated parties should respect the financial independence of listed companies and may intervene in the financial and accounting activities of listed companies when necessary.</w:t>
      </w:r>
    </w:p>
    <w:p w:rsidR="00303FDF" w:rsidRPr="0037391B" w:rsidRDefault="00EA22B6">
      <w:pPr>
        <w:pStyle w:val="a3"/>
        <w:spacing w:before="0" w:beforeAutospacing="0" w:after="0" w:afterAutospacing="0"/>
        <w:divId w:val="76076282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．控股股东投入上市公司的资产应当独立完整、权属清晰</w:t>
      </w:r>
      <w:r w:rsidRPr="0037391B">
        <w:rPr>
          <w:rFonts w:ascii="Times New Roman" w:eastAsiaTheme="minorEastAsia" w:hAnsi="Times New Roman" w:cs="Times New Roman"/>
        </w:rPr>
        <w:br/>
        <w:t>The assets of listed company invested by the controlling shareholders shall be independent, complete and clearly owned.</w:t>
      </w:r>
    </w:p>
    <w:p w:rsidR="00303FDF" w:rsidRPr="0037391B" w:rsidRDefault="00EA22B6">
      <w:pPr>
        <w:pStyle w:val="a3"/>
        <w:spacing w:before="0" w:beforeAutospacing="0" w:after="0" w:afterAutospacing="0"/>
        <w:divId w:val="760762823"/>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．控股股东、实际控制人及其关联方不得占用、支配上市公司资产</w:t>
      </w:r>
      <w:r w:rsidRPr="0037391B">
        <w:rPr>
          <w:rFonts w:ascii="Times New Roman" w:eastAsiaTheme="minorEastAsia" w:hAnsi="Times New Roman" w:cs="Times New Roman"/>
        </w:rPr>
        <w:br/>
        <w:t>Controlling shareholders, actual controllers and their affiliated parties shall not occupy or control the assets of listed company.</w:t>
      </w:r>
    </w:p>
    <w:p w:rsidR="00303FDF" w:rsidRPr="0037391B" w:rsidRDefault="00EA22B6">
      <w:pPr>
        <w:pStyle w:val="a3"/>
        <w:spacing w:before="0" w:beforeAutospacing="0" w:after="0" w:afterAutospacing="0"/>
        <w:divId w:val="76076282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．上市公司应当依照法律法规和公司章程建立健全财务、会计管理制度，坚持独立核算</w:t>
      </w:r>
      <w:r w:rsidRPr="0037391B">
        <w:rPr>
          <w:rFonts w:ascii="Times New Roman" w:eastAsiaTheme="minorEastAsia" w:hAnsi="Times New Roman" w:cs="Times New Roman"/>
        </w:rPr>
        <w:t> </w:t>
      </w:r>
      <w:r w:rsidRPr="0037391B">
        <w:rPr>
          <w:rFonts w:ascii="Times New Roman" w:eastAsiaTheme="minorEastAsia" w:hAnsi="Times New Roman" w:cs="Times New Roman"/>
        </w:rPr>
        <w:br/>
        <w:t>Listed company shall establish a sound financial and accounting management system in accordance with laws and regulations and bylaw, and insist on independent accounting.</w:t>
      </w:r>
    </w:p>
    <w:p w:rsidR="00303FDF" w:rsidRPr="0037391B" w:rsidRDefault="00EA22B6">
      <w:pPr>
        <w:pStyle w:val="a3"/>
        <w:spacing w:before="0" w:beforeAutospacing="0" w:after="0" w:afterAutospacing="0"/>
        <w:divId w:val="141547313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121649863"/>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/24.</w:t>
      </w:r>
      <w:r w:rsidRPr="0037391B">
        <w:rPr>
          <w:rFonts w:ascii="Times New Roman" w:eastAsiaTheme="minorEastAsia" w:hAnsiTheme="minorEastAsia" w:cs="Times New Roman"/>
        </w:rPr>
        <w:t>上市公司治理准则（</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9</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30</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10</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16</w:t>
      </w:r>
      <w:r w:rsidRPr="0037391B">
        <w:rPr>
          <w:rFonts w:ascii="Times New Roman" w:eastAsiaTheme="minorEastAsia" w:hAnsiTheme="minorEastAsia" w:cs="Times New Roman"/>
        </w:rPr>
        <w:t>日最新修订，</w:t>
      </w:r>
      <w:r w:rsidRPr="0037391B">
        <w:rPr>
          <w:rFonts w:ascii="Times New Roman" w:eastAsiaTheme="minorEastAsia" w:hAnsi="Times New Roman" w:cs="Times New Roman"/>
        </w:rPr>
        <w:t>2026</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日起施行）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上市公司独立性要求</w:t>
      </w:r>
    </w:p>
    <w:p w:rsidR="00303FDF" w:rsidRPr="0037391B" w:rsidRDefault="00EA22B6">
      <w:pPr>
        <w:pStyle w:val="a3"/>
        <w:spacing w:before="0" w:beforeAutospacing="0" w:after="0" w:afterAutospacing="0"/>
        <w:divId w:val="1058237382"/>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092818646"/>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50956061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FD2109-6458</w:t>
      </w:r>
    </w:p>
    <w:p w:rsidR="00303FDF" w:rsidRPr="0037391B" w:rsidRDefault="00303FDF">
      <w:pPr>
        <w:divId w:val="165092764"/>
        <w:rPr>
          <w:rFonts w:ascii="Times New Roman" w:eastAsiaTheme="minorEastAsia" w:hAnsi="Times New Roman" w:cs="Times New Roman"/>
        </w:rPr>
      </w:pPr>
    </w:p>
    <w:p w:rsidR="00303FDF" w:rsidRPr="0037391B" w:rsidRDefault="00EA22B6">
      <w:pPr>
        <w:pStyle w:val="a3"/>
        <w:spacing w:before="0" w:beforeAutospacing="0" w:after="0" w:afterAutospacing="0"/>
        <w:divId w:val="1127504973"/>
        <w:rPr>
          <w:rFonts w:ascii="Times New Roman" w:eastAsiaTheme="minorEastAsia" w:hAnsi="Times New Roman" w:cs="Times New Roman"/>
        </w:rPr>
      </w:pPr>
      <w:r w:rsidRPr="0037391B">
        <w:rPr>
          <w:rFonts w:ascii="Times New Roman" w:eastAsiaTheme="minorEastAsia" w:hAnsi="Times New Roman" w:cs="Times New Roman"/>
        </w:rPr>
        <w:t>79</w:t>
      </w:r>
      <w:r w:rsidRPr="0037391B">
        <w:rPr>
          <w:rFonts w:ascii="Times New Roman" w:eastAsiaTheme="minorEastAsia" w:hAnsiTheme="minorEastAsia" w:cs="Times New Roman"/>
        </w:rPr>
        <w:t>．根据《上市公司章程指引》，上市公司董事长行使的职权不包括（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Guidelines for the Articles of Association of Listed Companies, the functions and powers exercised by the Chairman of the Board of a listed company shall NOT include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12750497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．召集股东会</w:t>
      </w:r>
      <w:r w:rsidRPr="0037391B">
        <w:rPr>
          <w:rFonts w:ascii="Times New Roman" w:eastAsiaTheme="minorEastAsia" w:hAnsi="Times New Roman" w:cs="Times New Roman"/>
        </w:rPr>
        <w:br/>
        <w:t>Convening Shareholders' Meetings</w:t>
      </w:r>
    </w:p>
    <w:p w:rsidR="00303FDF" w:rsidRPr="0037391B" w:rsidRDefault="00EA22B6">
      <w:pPr>
        <w:pStyle w:val="a3"/>
        <w:spacing w:before="0" w:beforeAutospacing="0" w:after="0" w:afterAutospacing="0"/>
        <w:divId w:val="112750497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．主持股东会</w:t>
      </w:r>
      <w:r w:rsidRPr="0037391B">
        <w:rPr>
          <w:rFonts w:ascii="Times New Roman" w:eastAsiaTheme="minorEastAsia" w:hAnsi="Times New Roman" w:cs="Times New Roman"/>
        </w:rPr>
        <w:br/>
        <w:t>Presiding over Shareholders' Meetings</w:t>
      </w:r>
    </w:p>
    <w:p w:rsidR="00303FDF" w:rsidRPr="0037391B" w:rsidRDefault="00EA22B6">
      <w:pPr>
        <w:pStyle w:val="a3"/>
        <w:spacing w:before="0" w:beforeAutospacing="0" w:after="0" w:afterAutospacing="0"/>
        <w:divId w:val="112750497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．召集、主持董事会会议</w:t>
      </w:r>
      <w:r w:rsidRPr="0037391B">
        <w:rPr>
          <w:rFonts w:ascii="Times New Roman" w:eastAsiaTheme="minorEastAsia" w:hAnsi="Times New Roman" w:cs="Times New Roman"/>
        </w:rPr>
        <w:br/>
        <w:t>Convening and presiding over meetings of the Board of Director</w:t>
      </w:r>
    </w:p>
    <w:p w:rsidR="00303FDF" w:rsidRPr="0037391B" w:rsidRDefault="00EA22B6">
      <w:pPr>
        <w:pStyle w:val="a3"/>
        <w:spacing w:before="0" w:beforeAutospacing="0" w:after="0" w:afterAutospacing="0"/>
        <w:divId w:val="112750497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．督促、检查董事会决议的执行</w:t>
      </w:r>
      <w:r w:rsidRPr="0037391B">
        <w:rPr>
          <w:rFonts w:ascii="Times New Roman" w:eastAsiaTheme="minorEastAsia" w:hAnsi="Times New Roman" w:cs="Times New Roman"/>
        </w:rPr>
        <w:br/>
        <w:t>Overseeing and reviewing the implementation of the Board of Directors' resolutions</w:t>
      </w:r>
    </w:p>
    <w:p w:rsidR="00303FDF" w:rsidRPr="0037391B" w:rsidRDefault="00EA22B6">
      <w:pPr>
        <w:pStyle w:val="a3"/>
        <w:spacing w:before="0" w:beforeAutospacing="0" w:after="0" w:afterAutospacing="0"/>
        <w:divId w:val="590041675"/>
        <w:rPr>
          <w:rFonts w:ascii="Times New Roman" w:eastAsiaTheme="minorEastAsia" w:hAnsi="Times New Roman" w:cs="Times New Roman"/>
        </w:rPr>
      </w:pPr>
      <w:r w:rsidRPr="0037391B">
        <w:rPr>
          <w:rFonts w:ascii="Times New Roman" w:eastAsiaTheme="minorEastAsia" w:hAnsiTheme="minorEastAsia" w:cs="Times New Roman"/>
        </w:rPr>
        <w:lastRenderedPageBreak/>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386758129"/>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/25.</w:t>
      </w:r>
      <w:r w:rsidRPr="0037391B">
        <w:rPr>
          <w:rFonts w:ascii="Times New Roman" w:eastAsiaTheme="minorEastAsia" w:hAnsiTheme="minorEastAsia" w:cs="Times New Roman"/>
        </w:rPr>
        <w:t>上市公司章程指引（</w:t>
      </w:r>
      <w:r w:rsidRPr="0037391B">
        <w:rPr>
          <w:rFonts w:ascii="Times New Roman" w:eastAsiaTheme="minorEastAsia" w:hAnsi="Times New Roman" w:cs="Times New Roman"/>
        </w:rPr>
        <w:t>2016</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9</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30</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上市公司章程的特殊规定</w:t>
      </w:r>
    </w:p>
    <w:p w:rsidR="00303FDF" w:rsidRPr="0037391B" w:rsidRDefault="00EA22B6">
      <w:pPr>
        <w:pStyle w:val="a3"/>
        <w:spacing w:before="0" w:beforeAutospacing="0" w:after="0" w:afterAutospacing="0"/>
        <w:divId w:val="1552572117"/>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704989525"/>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72636194"/>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FD2106-8690</w:t>
      </w:r>
    </w:p>
    <w:p w:rsidR="00303FDF" w:rsidRPr="0037391B" w:rsidRDefault="00303FDF">
      <w:pPr>
        <w:divId w:val="989792317"/>
        <w:rPr>
          <w:rFonts w:ascii="Times New Roman" w:eastAsiaTheme="minorEastAsia" w:hAnsi="Times New Roman" w:cs="Times New Roman"/>
        </w:rPr>
      </w:pPr>
    </w:p>
    <w:p w:rsidR="00303FDF" w:rsidRPr="0037391B" w:rsidRDefault="00EA22B6">
      <w:pPr>
        <w:pStyle w:val="a3"/>
        <w:spacing w:before="0" w:beforeAutospacing="0" w:after="0" w:afterAutospacing="0"/>
        <w:divId w:val="135609952"/>
        <w:rPr>
          <w:rFonts w:ascii="Times New Roman" w:eastAsiaTheme="minorEastAsia" w:hAnsi="Times New Roman" w:cs="Times New Roman"/>
        </w:rPr>
      </w:pPr>
      <w:r w:rsidRPr="0037391B">
        <w:rPr>
          <w:rFonts w:ascii="Times New Roman" w:eastAsiaTheme="minorEastAsia" w:hAnsi="Times New Roman" w:cs="Times New Roman"/>
        </w:rPr>
        <w:t>80</w:t>
      </w:r>
      <w:r w:rsidRPr="0037391B">
        <w:rPr>
          <w:rFonts w:ascii="Times New Roman" w:eastAsiaTheme="minorEastAsia" w:hAnsiTheme="minorEastAsia" w:cs="Times New Roman"/>
        </w:rPr>
        <w:t>．根据《关于注册制下提高招股说明书信息披露质量的指导意见》，（</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）是信息披露第一责任人。</w:t>
      </w:r>
      <w:r w:rsidRPr="0037391B">
        <w:rPr>
          <w:rFonts w:ascii="Times New Roman" w:eastAsiaTheme="minorEastAsia" w:hAnsi="Times New Roman" w:cs="Times New Roman"/>
        </w:rPr>
        <w:br/>
        <w:t xml:space="preserve">According to the "Guidance on Enhancing the Quality of Prospectus Disclosures under the Registration-based System”, the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is the primary responsible party for information disclosure.</w:t>
      </w:r>
    </w:p>
    <w:p w:rsidR="00303FDF" w:rsidRPr="0037391B" w:rsidRDefault="00EA22B6">
      <w:pPr>
        <w:pStyle w:val="a3"/>
        <w:spacing w:before="0" w:beforeAutospacing="0" w:after="0" w:afterAutospacing="0"/>
        <w:divId w:val="13560995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．保荐人</w:t>
      </w:r>
      <w:r w:rsidRPr="0037391B">
        <w:rPr>
          <w:rFonts w:ascii="Times New Roman" w:eastAsiaTheme="minorEastAsia" w:hAnsi="Times New Roman" w:cs="Times New Roman"/>
        </w:rPr>
        <w:br/>
        <w:t>Sponsor</w:t>
      </w:r>
    </w:p>
    <w:p w:rsidR="00303FDF" w:rsidRPr="0037391B" w:rsidRDefault="00EA22B6">
      <w:pPr>
        <w:pStyle w:val="a3"/>
        <w:spacing w:before="0" w:beforeAutospacing="0" w:after="0" w:afterAutospacing="0"/>
        <w:divId w:val="13560995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．发行人</w:t>
      </w:r>
      <w:r w:rsidRPr="0037391B">
        <w:rPr>
          <w:rFonts w:ascii="Times New Roman" w:eastAsiaTheme="minorEastAsia" w:hAnsi="Times New Roman" w:cs="Times New Roman"/>
        </w:rPr>
        <w:br/>
        <w:t>Issuer</w:t>
      </w:r>
    </w:p>
    <w:p w:rsidR="00303FDF" w:rsidRPr="0037391B" w:rsidRDefault="00EA22B6">
      <w:pPr>
        <w:pStyle w:val="a3"/>
        <w:spacing w:before="0" w:beforeAutospacing="0" w:after="0" w:afterAutospacing="0"/>
        <w:divId w:val="13560995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．会计师事务所</w:t>
      </w:r>
      <w:r w:rsidRPr="0037391B">
        <w:rPr>
          <w:rFonts w:ascii="Times New Roman" w:eastAsiaTheme="minorEastAsia" w:hAnsi="Times New Roman" w:cs="Times New Roman"/>
        </w:rPr>
        <w:br/>
        <w:t>Accounting Firm</w:t>
      </w:r>
    </w:p>
    <w:p w:rsidR="00303FDF" w:rsidRPr="0037391B" w:rsidRDefault="00EA22B6">
      <w:pPr>
        <w:pStyle w:val="a3"/>
        <w:spacing w:before="0" w:beforeAutospacing="0" w:after="0" w:afterAutospacing="0"/>
        <w:divId w:val="135609952"/>
        <w:rPr>
          <w:rFonts w:ascii="Times New Roman" w:eastAsiaTheme="minorEastAsia" w:hAnsi="Times New Roman" w:cs="Times New Roman"/>
        </w:rPr>
      </w:pPr>
      <w:r w:rsidRPr="0037391B">
        <w:rPr>
          <w:rFonts w:ascii="Times New Roman" w:eastAsiaTheme="minorEastAsia" w:hAnsi="Times New Roman" w:cs="Times New Roman"/>
        </w:rPr>
        <w:lastRenderedPageBreak/>
        <w:t>D</w:t>
      </w:r>
      <w:r w:rsidRPr="0037391B">
        <w:rPr>
          <w:rFonts w:ascii="Times New Roman" w:eastAsiaTheme="minorEastAsia" w:hAnsiTheme="minorEastAsia" w:cs="Times New Roman"/>
        </w:rPr>
        <w:t>．律师事务所</w:t>
      </w:r>
      <w:r w:rsidRPr="0037391B">
        <w:rPr>
          <w:rFonts w:ascii="Times New Roman" w:eastAsiaTheme="minorEastAsia" w:hAnsi="Times New Roman" w:cs="Times New Roman"/>
        </w:rPr>
        <w:br/>
        <w:t>Law Firm</w:t>
      </w:r>
    </w:p>
    <w:p w:rsidR="00303FDF" w:rsidRPr="0037391B" w:rsidRDefault="00EA22B6">
      <w:pPr>
        <w:pStyle w:val="a3"/>
        <w:spacing w:before="0" w:beforeAutospacing="0" w:after="0" w:afterAutospacing="0"/>
        <w:divId w:val="151799663"/>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2121996175"/>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/15.</w:t>
      </w:r>
      <w:r w:rsidRPr="0037391B">
        <w:rPr>
          <w:rFonts w:ascii="Times New Roman" w:eastAsiaTheme="minorEastAsia" w:hAnsiTheme="minorEastAsia" w:cs="Times New Roman"/>
        </w:rPr>
        <w:t>关于注册制下提高招股说明书信息披露质量的指导意见（</w:t>
      </w:r>
      <w:r w:rsidRPr="0037391B">
        <w:rPr>
          <w:rFonts w:ascii="Times New Roman" w:eastAsiaTheme="minorEastAsia" w:hAnsi="Times New Roman" w:cs="Times New Roman"/>
        </w:rPr>
        <w:t>2022</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提高招股说明书信息披露质量的要求</w:t>
      </w:r>
    </w:p>
    <w:p w:rsidR="00303FDF" w:rsidRPr="0037391B" w:rsidRDefault="00EA22B6">
      <w:pPr>
        <w:pStyle w:val="a3"/>
        <w:spacing w:before="0" w:beforeAutospacing="0" w:after="0" w:afterAutospacing="0"/>
        <w:divId w:val="1164514025"/>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2063484571"/>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34952622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FD2406-0037</w:t>
      </w:r>
    </w:p>
    <w:p w:rsidR="00303FDF" w:rsidRPr="0037391B" w:rsidRDefault="00303FDF">
      <w:pPr>
        <w:divId w:val="1102260477"/>
        <w:rPr>
          <w:rFonts w:ascii="Times New Roman" w:eastAsiaTheme="minorEastAsia" w:hAnsi="Times New Roman" w:cs="Times New Roman"/>
        </w:rPr>
      </w:pPr>
    </w:p>
    <w:p w:rsidR="00303FDF" w:rsidRPr="0037391B" w:rsidRDefault="00EA22B6">
      <w:pPr>
        <w:pStyle w:val="a3"/>
        <w:spacing w:before="0" w:beforeAutospacing="0" w:after="0" w:afterAutospacing="0"/>
        <w:divId w:val="1076249174"/>
        <w:rPr>
          <w:rFonts w:ascii="Times New Roman" w:eastAsiaTheme="minorEastAsia" w:hAnsi="Times New Roman" w:cs="Times New Roman"/>
        </w:rPr>
      </w:pPr>
      <w:r w:rsidRPr="0037391B">
        <w:rPr>
          <w:rFonts w:ascii="Times New Roman" w:eastAsiaTheme="minorEastAsia" w:hAnsi="Times New Roman" w:cs="Times New Roman"/>
        </w:rPr>
        <w:t>81</w:t>
      </w:r>
      <w:r w:rsidRPr="0037391B">
        <w:rPr>
          <w:rFonts w:ascii="Times New Roman" w:eastAsiaTheme="minorEastAsia" w:hAnsiTheme="minorEastAsia" w:cs="Times New Roman"/>
        </w:rPr>
        <w:t>．根据《上市公司股东会规则》，单独或者合计持有公司（</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）以上股份（含表决权恢复的优先股等）的股东向董事会请求召开临时股东会时，应当以书面形式向董事会提出。</w:t>
      </w:r>
      <w:r w:rsidRPr="0037391B">
        <w:rPr>
          <w:rFonts w:ascii="Times New Roman" w:eastAsiaTheme="minorEastAsia" w:hAnsi="Times New Roman" w:cs="Times New Roman"/>
        </w:rPr>
        <w:br/>
        <w:t xml:space="preserve">According to the Rules for Meeting of Shareholders of Listed Company,  shareholders </w:t>
      </w:r>
      <w:r w:rsidRPr="0037391B">
        <w:rPr>
          <w:rFonts w:ascii="Times New Roman" w:eastAsiaTheme="minorEastAsia" w:hAnsiTheme="minorEastAsia" w:cs="Times New Roman"/>
        </w:rPr>
        <w:t>（</w:t>
      </w:r>
      <w:r w:rsidRPr="0037391B">
        <w:rPr>
          <w:rFonts w:ascii="Times New Roman" w:eastAsiaTheme="minorEastAsia" w:hAnsi="Times New Roman" w:cs="Times New Roman"/>
        </w:rPr>
        <w:t>including preferred shareholders with restored voting rights</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who individually or collectively hold more than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of the shares of the company should request the board of directors to convene an extraordinary shareholders' meeting, and submit the request to the board of directors in writing.</w:t>
      </w:r>
    </w:p>
    <w:p w:rsidR="00303FDF" w:rsidRPr="0037391B" w:rsidRDefault="00EA22B6">
      <w:pPr>
        <w:pStyle w:val="a3"/>
        <w:spacing w:before="0" w:beforeAutospacing="0" w:after="0" w:afterAutospacing="0"/>
        <w:divId w:val="107624917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3%</w:t>
      </w:r>
    </w:p>
    <w:p w:rsidR="00303FDF" w:rsidRPr="0037391B" w:rsidRDefault="00EA22B6">
      <w:pPr>
        <w:pStyle w:val="a3"/>
        <w:spacing w:before="0" w:beforeAutospacing="0" w:after="0" w:afterAutospacing="0"/>
        <w:divId w:val="107624917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5%</w:t>
      </w:r>
    </w:p>
    <w:p w:rsidR="00303FDF" w:rsidRPr="0037391B" w:rsidRDefault="00EA22B6">
      <w:pPr>
        <w:pStyle w:val="a3"/>
        <w:spacing w:before="0" w:beforeAutospacing="0" w:after="0" w:afterAutospacing="0"/>
        <w:divId w:val="107624917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7%</w:t>
      </w:r>
    </w:p>
    <w:p w:rsidR="00303FDF" w:rsidRPr="0037391B" w:rsidRDefault="00EA22B6">
      <w:pPr>
        <w:pStyle w:val="a3"/>
        <w:spacing w:before="0" w:beforeAutospacing="0" w:after="0" w:afterAutospacing="0"/>
        <w:divId w:val="107624917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10%</w:t>
      </w:r>
    </w:p>
    <w:p w:rsidR="00303FDF" w:rsidRPr="0037391B" w:rsidRDefault="00EA22B6">
      <w:pPr>
        <w:pStyle w:val="a3"/>
        <w:spacing w:before="0" w:beforeAutospacing="0" w:after="0" w:afterAutospacing="0"/>
        <w:divId w:val="3049767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597328614"/>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/26.</w:t>
      </w:r>
      <w:r w:rsidRPr="0037391B">
        <w:rPr>
          <w:rFonts w:ascii="Times New Roman" w:eastAsiaTheme="minorEastAsia" w:hAnsiTheme="minorEastAsia" w:cs="Times New Roman"/>
        </w:rPr>
        <w:t>上市公司股东会规则（</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28</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上市公司股东会规则</w:t>
      </w:r>
    </w:p>
    <w:p w:rsidR="00303FDF" w:rsidRPr="0037391B" w:rsidRDefault="00EA22B6">
      <w:pPr>
        <w:pStyle w:val="a3"/>
        <w:spacing w:before="0" w:beforeAutospacing="0" w:after="0" w:afterAutospacing="0"/>
        <w:divId w:val="625234285"/>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675762414"/>
        <w:rPr>
          <w:rFonts w:ascii="Times New Roman" w:eastAsiaTheme="minorEastAsia" w:hAnsi="Times New Roman" w:cs="Times New Roman"/>
        </w:rPr>
      </w:pPr>
      <w:r w:rsidRPr="0037391B">
        <w:rPr>
          <w:rFonts w:ascii="Times New Roman" w:eastAsiaTheme="minorEastAsia" w:hAnsiTheme="minorEastAsia" w:cs="Times New Roman"/>
        </w:rPr>
        <w:lastRenderedPageBreak/>
        <w:t>难度：较易</w:t>
      </w:r>
    </w:p>
    <w:p w:rsidR="00303FDF" w:rsidRPr="0037391B" w:rsidRDefault="00EA22B6">
      <w:pPr>
        <w:pStyle w:val="a3"/>
        <w:spacing w:before="0" w:beforeAutospacing="0" w:after="0" w:afterAutospacing="0"/>
        <w:divId w:val="52895550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FD2109-8355</w:t>
      </w:r>
    </w:p>
    <w:p w:rsidR="00303FDF" w:rsidRPr="0037391B" w:rsidRDefault="00303FDF">
      <w:pPr>
        <w:divId w:val="1606419622"/>
        <w:rPr>
          <w:rFonts w:ascii="Times New Roman" w:eastAsiaTheme="minorEastAsia" w:hAnsi="Times New Roman" w:cs="Times New Roman"/>
        </w:rPr>
      </w:pPr>
    </w:p>
    <w:p w:rsidR="00303FDF" w:rsidRPr="0037391B" w:rsidRDefault="00EA22B6">
      <w:pPr>
        <w:pStyle w:val="a3"/>
        <w:spacing w:before="0" w:beforeAutospacing="0" w:after="0" w:afterAutospacing="0"/>
        <w:divId w:val="1630474977"/>
        <w:rPr>
          <w:rFonts w:ascii="Times New Roman" w:eastAsiaTheme="minorEastAsia" w:hAnsi="Times New Roman" w:cs="Times New Roman"/>
        </w:rPr>
      </w:pPr>
      <w:r w:rsidRPr="0037391B">
        <w:rPr>
          <w:rFonts w:ascii="Times New Roman" w:eastAsiaTheme="minorEastAsia" w:hAnsi="Times New Roman" w:cs="Times New Roman"/>
        </w:rPr>
        <w:t>82</w:t>
      </w:r>
      <w:r w:rsidRPr="0037391B">
        <w:rPr>
          <w:rFonts w:ascii="Times New Roman" w:eastAsiaTheme="minorEastAsia" w:hAnsiTheme="minorEastAsia" w:cs="Times New Roman"/>
        </w:rPr>
        <w:t>．根据《创新企业境内发行股票或存托凭证上市后持续监管实施办法（试行）》，红筹企业在境外披露的信息，应当（</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Measures for the Implementation of Continuous Supervision after Innovative Enterprise Issues Stocks or CDR in China </w:t>
      </w:r>
      <w:r w:rsidRPr="0037391B">
        <w:rPr>
          <w:rFonts w:ascii="Times New Roman" w:eastAsiaTheme="minorEastAsia" w:hAnsiTheme="minorEastAsia" w:cs="Times New Roman"/>
        </w:rPr>
        <w:t>（</w:t>
      </w:r>
      <w:r w:rsidRPr="0037391B">
        <w:rPr>
          <w:rFonts w:ascii="Times New Roman" w:eastAsiaTheme="minorEastAsia" w:hAnsi="Times New Roman" w:cs="Times New Roman"/>
        </w:rPr>
        <w:t>Trial</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information disclosed by Red Chip enterprises abroad shall be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630474977"/>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．以中文在境内同步披露</w:t>
      </w:r>
      <w:r w:rsidRPr="0037391B">
        <w:rPr>
          <w:rFonts w:ascii="Times New Roman" w:eastAsiaTheme="minorEastAsia" w:hAnsi="Times New Roman" w:cs="Times New Roman"/>
        </w:rPr>
        <w:br/>
        <w:t>Disclosed simultaneously in Chinese in China.</w:t>
      </w:r>
    </w:p>
    <w:p w:rsidR="00303FDF" w:rsidRPr="0037391B" w:rsidRDefault="00EA22B6">
      <w:pPr>
        <w:pStyle w:val="a3"/>
        <w:spacing w:before="0" w:beforeAutospacing="0" w:after="0" w:afterAutospacing="0"/>
        <w:divId w:val="1630474977"/>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．以英文在境内同步披露</w:t>
      </w:r>
      <w:r w:rsidRPr="0037391B">
        <w:rPr>
          <w:rFonts w:ascii="Times New Roman" w:eastAsiaTheme="minorEastAsia" w:hAnsi="Times New Roman" w:cs="Times New Roman"/>
        </w:rPr>
        <w:br/>
        <w:t>Disclosed simultaneously in English in China</w:t>
      </w:r>
    </w:p>
    <w:p w:rsidR="00303FDF" w:rsidRPr="0037391B" w:rsidRDefault="00EA22B6">
      <w:pPr>
        <w:pStyle w:val="a3"/>
        <w:spacing w:before="0" w:beforeAutospacing="0" w:after="0" w:afterAutospacing="0"/>
        <w:divId w:val="1630474977"/>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．以中文在网络同步披露</w:t>
      </w:r>
      <w:r w:rsidRPr="0037391B">
        <w:rPr>
          <w:rFonts w:ascii="Times New Roman" w:eastAsiaTheme="minorEastAsia" w:hAnsi="Times New Roman" w:cs="Times New Roman"/>
        </w:rPr>
        <w:br/>
        <w:t>Disclosed simultaneously in Chinese on website</w:t>
      </w:r>
    </w:p>
    <w:p w:rsidR="00303FDF" w:rsidRPr="0037391B" w:rsidRDefault="00EA22B6">
      <w:pPr>
        <w:pStyle w:val="a3"/>
        <w:spacing w:before="0" w:beforeAutospacing="0" w:after="0" w:afterAutospacing="0"/>
        <w:divId w:val="1630474977"/>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．以英文在网络同步披露</w:t>
      </w:r>
      <w:r w:rsidRPr="0037391B">
        <w:rPr>
          <w:rFonts w:ascii="Times New Roman" w:eastAsiaTheme="minorEastAsia" w:hAnsi="Times New Roman" w:cs="Times New Roman"/>
        </w:rPr>
        <w:br/>
        <w:t>Disclosed simultaneously in English on website</w:t>
      </w:r>
    </w:p>
    <w:p w:rsidR="00303FDF" w:rsidRPr="0037391B" w:rsidRDefault="00EA22B6">
      <w:pPr>
        <w:pStyle w:val="a3"/>
        <w:spacing w:before="0" w:beforeAutospacing="0" w:after="0" w:afterAutospacing="0"/>
        <w:divId w:val="117152609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653995658"/>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/11.</w:t>
      </w:r>
      <w:r w:rsidRPr="0037391B">
        <w:rPr>
          <w:rFonts w:ascii="Times New Roman" w:eastAsiaTheme="minorEastAsia" w:hAnsiTheme="minorEastAsia" w:cs="Times New Roman"/>
        </w:rPr>
        <w:t>创新企业境内发行股票或存托凭证上市后持续监管实施办法（试行）（</w:t>
      </w:r>
      <w:r w:rsidRPr="0037391B">
        <w:rPr>
          <w:rFonts w:ascii="Times New Roman" w:eastAsiaTheme="minorEastAsia" w:hAnsi="Times New Roman" w:cs="Times New Roman"/>
        </w:rPr>
        <w:t>2018</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6</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14</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27</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创新企业境内发行股票或存托凭证上市后持续监管规定</w:t>
      </w:r>
    </w:p>
    <w:p w:rsidR="00303FDF" w:rsidRPr="0037391B" w:rsidRDefault="00EA22B6">
      <w:pPr>
        <w:pStyle w:val="a3"/>
        <w:spacing w:before="0" w:beforeAutospacing="0" w:after="0" w:afterAutospacing="0"/>
        <w:divId w:val="1918246116"/>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698195025"/>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53249568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FD2109-7897</w:t>
      </w:r>
    </w:p>
    <w:p w:rsidR="00303FDF" w:rsidRPr="0037391B" w:rsidRDefault="00303FDF">
      <w:pPr>
        <w:divId w:val="1737971680"/>
        <w:rPr>
          <w:rFonts w:ascii="Times New Roman" w:eastAsiaTheme="minorEastAsia" w:hAnsi="Times New Roman" w:cs="Times New Roman"/>
        </w:rPr>
      </w:pPr>
    </w:p>
    <w:p w:rsidR="00303FDF" w:rsidRPr="0037391B" w:rsidRDefault="00EA22B6">
      <w:pPr>
        <w:pStyle w:val="a3"/>
        <w:spacing w:before="0" w:beforeAutospacing="0" w:after="0" w:afterAutospacing="0"/>
        <w:divId w:val="221061729"/>
        <w:rPr>
          <w:rFonts w:ascii="Times New Roman" w:eastAsiaTheme="minorEastAsia" w:hAnsi="Times New Roman" w:cs="Times New Roman"/>
        </w:rPr>
      </w:pPr>
      <w:r w:rsidRPr="0037391B">
        <w:rPr>
          <w:rFonts w:ascii="Times New Roman" w:eastAsiaTheme="minorEastAsia" w:hAnsi="Times New Roman" w:cs="Times New Roman"/>
        </w:rPr>
        <w:t>83</w:t>
      </w:r>
      <w:r w:rsidRPr="0037391B">
        <w:rPr>
          <w:rFonts w:ascii="Times New Roman" w:eastAsiaTheme="minorEastAsia" w:hAnsiTheme="minorEastAsia" w:cs="Times New Roman"/>
        </w:rPr>
        <w:t>．根据《上市公司监管指引第</w:t>
      </w:r>
      <w:r w:rsidRPr="0037391B">
        <w:rPr>
          <w:rFonts w:ascii="Times New Roman" w:eastAsiaTheme="minorEastAsia" w:hAnsi="Times New Roman" w:cs="Times New Roman"/>
        </w:rPr>
        <w:t>5</w:t>
      </w:r>
      <w:r w:rsidRPr="0037391B">
        <w:rPr>
          <w:rFonts w:ascii="Times New Roman" w:eastAsiaTheme="minorEastAsia" w:hAnsiTheme="minorEastAsia" w:cs="Times New Roman"/>
        </w:rPr>
        <w:t>号</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上市公司内幕信息知情人登记管理制度》，上市公司发行的公司债券信用评级发生变化的信息在尚未公开前属于（</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No.5 Regulatory Guidelines for Listed Companies —the Provisions on the Registration and Management System for Insiders of Listed Companies' Inside Information, information on changes in the credit ratings of corporate bonds issued by listed companies is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before it is made public.</w:t>
      </w:r>
    </w:p>
    <w:p w:rsidR="00303FDF" w:rsidRPr="0037391B" w:rsidRDefault="00EA22B6">
      <w:pPr>
        <w:pStyle w:val="a3"/>
        <w:spacing w:before="0" w:beforeAutospacing="0" w:after="0" w:afterAutospacing="0"/>
        <w:divId w:val="22106172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．盈利性信息</w:t>
      </w:r>
      <w:r w:rsidRPr="0037391B">
        <w:rPr>
          <w:rFonts w:ascii="Times New Roman" w:eastAsiaTheme="minorEastAsia" w:hAnsi="Times New Roman" w:cs="Times New Roman"/>
        </w:rPr>
        <w:br/>
        <w:t>Profitable information</w:t>
      </w:r>
    </w:p>
    <w:p w:rsidR="00303FDF" w:rsidRPr="0037391B" w:rsidRDefault="00EA22B6">
      <w:pPr>
        <w:pStyle w:val="a3"/>
        <w:spacing w:before="0" w:beforeAutospacing="0" w:after="0" w:afterAutospacing="0"/>
        <w:divId w:val="22106172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．商业秘密</w:t>
      </w:r>
      <w:r w:rsidRPr="0037391B">
        <w:rPr>
          <w:rFonts w:ascii="Times New Roman" w:eastAsiaTheme="minorEastAsia" w:hAnsi="Times New Roman" w:cs="Times New Roman"/>
        </w:rPr>
        <w:br/>
        <w:t>Business secret</w:t>
      </w:r>
    </w:p>
    <w:p w:rsidR="00303FDF" w:rsidRPr="0037391B" w:rsidRDefault="00EA22B6">
      <w:pPr>
        <w:pStyle w:val="a3"/>
        <w:spacing w:before="0" w:beforeAutospacing="0" w:after="0" w:afterAutospacing="0"/>
        <w:divId w:val="22106172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．内幕信息</w:t>
      </w:r>
      <w:r w:rsidRPr="0037391B">
        <w:rPr>
          <w:rFonts w:ascii="Times New Roman" w:eastAsiaTheme="minorEastAsia" w:hAnsi="Times New Roman" w:cs="Times New Roman"/>
        </w:rPr>
        <w:br/>
        <w:t>Insider information</w:t>
      </w:r>
    </w:p>
    <w:p w:rsidR="00303FDF" w:rsidRPr="0037391B" w:rsidRDefault="00EA22B6">
      <w:pPr>
        <w:pStyle w:val="a3"/>
        <w:spacing w:before="0" w:beforeAutospacing="0" w:after="0" w:afterAutospacing="0"/>
        <w:divId w:val="22106172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．非敏感信息</w:t>
      </w:r>
      <w:r w:rsidRPr="0037391B">
        <w:rPr>
          <w:rFonts w:ascii="Times New Roman" w:eastAsiaTheme="minorEastAsia" w:hAnsi="Times New Roman" w:cs="Times New Roman"/>
        </w:rPr>
        <w:br/>
        <w:t>Non</w:t>
      </w:r>
      <w:r w:rsidRPr="0037391B">
        <w:rPr>
          <w:rFonts w:ascii="Times New Roman" w:eastAsiaTheme="minorEastAsia" w:hAnsiTheme="minorEastAsia" w:cs="Times New Roman"/>
        </w:rPr>
        <w:t>－</w:t>
      </w:r>
      <w:r w:rsidRPr="0037391B">
        <w:rPr>
          <w:rFonts w:ascii="Times New Roman" w:eastAsiaTheme="minorEastAsia" w:hAnsi="Times New Roman" w:cs="Times New Roman"/>
        </w:rPr>
        <w:t>sensitive information</w:t>
      </w:r>
    </w:p>
    <w:p w:rsidR="00303FDF" w:rsidRPr="0037391B" w:rsidRDefault="00EA22B6">
      <w:pPr>
        <w:pStyle w:val="a3"/>
        <w:spacing w:before="0" w:beforeAutospacing="0" w:after="0" w:afterAutospacing="0"/>
        <w:divId w:val="188732762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488524290"/>
        <w:rPr>
          <w:rFonts w:ascii="Times New Roman" w:eastAsiaTheme="minorEastAsia" w:hAnsi="Times New Roman" w:cs="Times New Roman"/>
        </w:rPr>
      </w:pPr>
      <w:r w:rsidRPr="0037391B">
        <w:rPr>
          <w:rFonts w:ascii="Times New Roman" w:eastAsiaTheme="minorEastAsia" w:hAnsiTheme="minorEastAsia" w:cs="Times New Roman"/>
        </w:rPr>
        <w:lastRenderedPageBreak/>
        <w:t>知识点：五、规章及部门文件</w:t>
      </w:r>
      <w:r w:rsidRPr="0037391B">
        <w:rPr>
          <w:rFonts w:ascii="Times New Roman" w:eastAsiaTheme="minorEastAsia" w:hAnsi="Times New Roman" w:cs="Times New Roman"/>
        </w:rPr>
        <w:t>/35.</w:t>
      </w:r>
      <w:r w:rsidRPr="0037391B">
        <w:rPr>
          <w:rFonts w:ascii="Times New Roman" w:eastAsiaTheme="minorEastAsia" w:hAnsiTheme="minorEastAsia" w:cs="Times New Roman"/>
        </w:rPr>
        <w:t>上市公司监管指引第</w:t>
      </w:r>
      <w:r w:rsidRPr="0037391B">
        <w:rPr>
          <w:rFonts w:ascii="Times New Roman" w:eastAsiaTheme="minorEastAsia" w:hAnsi="Times New Roman" w:cs="Times New Roman"/>
        </w:rPr>
        <w:t>5</w:t>
      </w:r>
      <w:r w:rsidRPr="0037391B">
        <w:rPr>
          <w:rFonts w:ascii="Times New Roman" w:eastAsiaTheme="minorEastAsia" w:hAnsiTheme="minorEastAsia" w:cs="Times New Roman"/>
        </w:rPr>
        <w:t>号</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上市公司内幕信息知情人登记管理制度（</w:t>
      </w:r>
      <w:r w:rsidRPr="0037391B">
        <w:rPr>
          <w:rFonts w:ascii="Times New Roman" w:eastAsiaTheme="minorEastAsia" w:hAnsi="Times New Roman" w:cs="Times New Roman"/>
        </w:rPr>
        <w:t>2022</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1</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5</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27</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上市公司内幕信息知情人登记管理规定</w:t>
      </w:r>
    </w:p>
    <w:p w:rsidR="00303FDF" w:rsidRPr="0037391B" w:rsidRDefault="00EA22B6">
      <w:pPr>
        <w:pStyle w:val="a3"/>
        <w:spacing w:before="0" w:beforeAutospacing="0" w:after="0" w:afterAutospacing="0"/>
        <w:divId w:val="1492209761"/>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954024855"/>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45318178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FD2109-1072</w:t>
      </w:r>
    </w:p>
    <w:p w:rsidR="00303FDF" w:rsidRPr="0037391B" w:rsidRDefault="00303FDF">
      <w:pPr>
        <w:divId w:val="433866990"/>
        <w:rPr>
          <w:rFonts w:ascii="Times New Roman" w:eastAsiaTheme="minorEastAsia" w:hAnsi="Times New Roman" w:cs="Times New Roman"/>
        </w:rPr>
      </w:pPr>
    </w:p>
    <w:p w:rsidR="00303FDF" w:rsidRPr="0037391B" w:rsidRDefault="00EA22B6">
      <w:pPr>
        <w:pStyle w:val="a3"/>
        <w:spacing w:before="0" w:beforeAutospacing="0" w:after="0" w:afterAutospacing="0"/>
        <w:divId w:val="1265457412"/>
        <w:rPr>
          <w:rFonts w:ascii="Times New Roman" w:eastAsiaTheme="minorEastAsia" w:hAnsi="Times New Roman" w:cs="Times New Roman"/>
        </w:rPr>
      </w:pPr>
      <w:r w:rsidRPr="0037391B">
        <w:rPr>
          <w:rFonts w:ascii="Times New Roman" w:eastAsiaTheme="minorEastAsia" w:hAnsi="Times New Roman" w:cs="Times New Roman"/>
        </w:rPr>
        <w:t>84</w:t>
      </w:r>
      <w:r w:rsidRPr="0037391B">
        <w:rPr>
          <w:rFonts w:ascii="Times New Roman" w:eastAsiaTheme="minorEastAsia" w:hAnsiTheme="minorEastAsia" w:cs="Times New Roman"/>
        </w:rPr>
        <w:t>．根据《上市公司独立董事管理办法》，上市公司（</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）独立董事认为会议材料不完整、论证不充分或者提供不及时的，可以书面向董事会提出延期召开会议或者延期审议该事项，董事会应当予以采纳。</w:t>
      </w:r>
      <w:r w:rsidRPr="0037391B">
        <w:rPr>
          <w:rFonts w:ascii="Times New Roman" w:eastAsiaTheme="minorEastAsia" w:hAnsi="Times New Roman" w:cs="Times New Roman"/>
        </w:rPr>
        <w:br/>
        <w:t xml:space="preserve">According to the "Administrative Measures for Independent Directors of Listed Companies," Where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independent directors consider that the meeting materials are incomplete, the arguments are not adequately supported, or the information is not provided promptly, they may, in writing, propose to the board of directors to postpone the meeting or defer the consideration of the matter, which the board shall accept and implement.</w:t>
      </w:r>
    </w:p>
    <w:p w:rsidR="00303FDF" w:rsidRPr="0037391B" w:rsidRDefault="00EA22B6">
      <w:pPr>
        <w:pStyle w:val="a3"/>
        <w:spacing w:before="0" w:beforeAutospacing="0" w:after="0" w:afterAutospacing="0"/>
        <w:divId w:val="1265457412"/>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．两名及以上</w:t>
      </w:r>
      <w:r w:rsidRPr="0037391B">
        <w:rPr>
          <w:rFonts w:ascii="Times New Roman" w:eastAsiaTheme="minorEastAsia" w:hAnsi="Times New Roman" w:cs="Times New Roman"/>
        </w:rPr>
        <w:br/>
        <w:t>Two or more</w:t>
      </w:r>
    </w:p>
    <w:p w:rsidR="00303FDF" w:rsidRPr="0037391B" w:rsidRDefault="00EA22B6">
      <w:pPr>
        <w:pStyle w:val="a3"/>
        <w:spacing w:before="0" w:beforeAutospacing="0" w:after="0" w:afterAutospacing="0"/>
        <w:divId w:val="1265457412"/>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．三名及以上</w:t>
      </w:r>
      <w:r w:rsidRPr="0037391B">
        <w:rPr>
          <w:rFonts w:ascii="Times New Roman" w:eastAsiaTheme="minorEastAsia" w:hAnsi="Times New Roman" w:cs="Times New Roman"/>
        </w:rPr>
        <w:br/>
        <w:t>Three or more</w:t>
      </w:r>
    </w:p>
    <w:p w:rsidR="00303FDF" w:rsidRPr="0037391B" w:rsidRDefault="00EA22B6">
      <w:pPr>
        <w:pStyle w:val="a3"/>
        <w:spacing w:before="0" w:beforeAutospacing="0" w:after="0" w:afterAutospacing="0"/>
        <w:divId w:val="1265457412"/>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．半数及以上</w:t>
      </w:r>
      <w:r w:rsidRPr="0037391B">
        <w:rPr>
          <w:rFonts w:ascii="Times New Roman" w:eastAsiaTheme="minorEastAsia" w:hAnsi="Times New Roman" w:cs="Times New Roman"/>
        </w:rPr>
        <w:br/>
        <w:t>More than half</w:t>
      </w:r>
    </w:p>
    <w:p w:rsidR="00303FDF" w:rsidRPr="0037391B" w:rsidRDefault="00EA22B6">
      <w:pPr>
        <w:pStyle w:val="a3"/>
        <w:spacing w:before="0" w:beforeAutospacing="0" w:after="0" w:afterAutospacing="0"/>
        <w:divId w:val="1265457412"/>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．三分之二及以上</w:t>
      </w:r>
      <w:r w:rsidRPr="0037391B">
        <w:rPr>
          <w:rFonts w:ascii="Times New Roman" w:eastAsiaTheme="minorEastAsia" w:hAnsi="Times New Roman" w:cs="Times New Roman"/>
        </w:rPr>
        <w:br/>
        <w:t>Two-thirds or more</w:t>
      </w:r>
    </w:p>
    <w:p w:rsidR="00303FDF" w:rsidRPr="0037391B" w:rsidRDefault="00EA22B6">
      <w:pPr>
        <w:pStyle w:val="a3"/>
        <w:spacing w:before="0" w:beforeAutospacing="0" w:after="0" w:afterAutospacing="0"/>
        <w:divId w:val="190590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47483446"/>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/27.</w:t>
      </w:r>
      <w:r w:rsidRPr="0037391B">
        <w:rPr>
          <w:rFonts w:ascii="Times New Roman" w:eastAsiaTheme="minorEastAsia" w:hAnsiTheme="minorEastAsia" w:cs="Times New Roman"/>
        </w:rPr>
        <w:t>上市公司独立董事管理办法（</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8</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27</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上市公司独立董事的履职保障及监督</w:t>
      </w:r>
    </w:p>
    <w:p w:rsidR="00303FDF" w:rsidRPr="0037391B" w:rsidRDefault="00EA22B6">
      <w:pPr>
        <w:pStyle w:val="a3"/>
        <w:spacing w:before="0" w:beforeAutospacing="0" w:after="0" w:afterAutospacing="0"/>
        <w:divId w:val="672493070"/>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756364003"/>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36455658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FD2406-0016</w:t>
      </w:r>
    </w:p>
    <w:p w:rsidR="00303FDF" w:rsidRPr="0037391B" w:rsidRDefault="00303FDF">
      <w:pPr>
        <w:divId w:val="1487088564"/>
        <w:rPr>
          <w:rFonts w:ascii="Times New Roman" w:eastAsiaTheme="minorEastAsia" w:hAnsi="Times New Roman" w:cs="Times New Roman"/>
        </w:rPr>
      </w:pPr>
    </w:p>
    <w:p w:rsidR="00303FDF" w:rsidRPr="0037391B" w:rsidRDefault="00EA22B6">
      <w:pPr>
        <w:pStyle w:val="a3"/>
        <w:spacing w:before="0" w:beforeAutospacing="0" w:after="0" w:afterAutospacing="0"/>
        <w:divId w:val="1762292337"/>
        <w:rPr>
          <w:rFonts w:ascii="Times New Roman" w:eastAsiaTheme="minorEastAsia" w:hAnsi="Times New Roman" w:cs="Times New Roman"/>
        </w:rPr>
      </w:pPr>
      <w:r w:rsidRPr="0037391B">
        <w:rPr>
          <w:rFonts w:ascii="Times New Roman" w:eastAsiaTheme="minorEastAsia" w:hAnsi="Times New Roman" w:cs="Times New Roman"/>
        </w:rPr>
        <w:t>85</w:t>
      </w:r>
      <w:r w:rsidRPr="0037391B">
        <w:rPr>
          <w:rFonts w:ascii="Times New Roman" w:eastAsiaTheme="minorEastAsia" w:hAnsiTheme="minorEastAsia" w:cs="Times New Roman"/>
        </w:rPr>
        <w:t>．根据《首次公开发行股票并上市辅导监管规定》，下列关于辅导监管规定的说法中，错误的是（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Regulation on the Tutoring Supervision of Initial Public Offering and Listing, which of the following statements about the regulation on the tutoring supervision is incorrect</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1762292337"/>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．辅导工作应当促进辅导对象具备成为上市公司应有的公司治理结构、会计基础工作、内部控制制度</w:t>
      </w:r>
      <w:r w:rsidRPr="0037391B">
        <w:rPr>
          <w:rFonts w:ascii="Times New Roman" w:eastAsiaTheme="minorEastAsia" w:hAnsi="Times New Roman" w:cs="Times New Roman"/>
        </w:rPr>
        <w:br/>
        <w:t>The tutoring work shall promote the tutoring objects to have the due corporate governance structure, basic accounting work and internal control system of the listed company.</w:t>
      </w:r>
    </w:p>
    <w:p w:rsidR="00303FDF" w:rsidRPr="0037391B" w:rsidRDefault="00EA22B6">
      <w:pPr>
        <w:pStyle w:val="a3"/>
        <w:spacing w:before="0" w:beforeAutospacing="0" w:after="0" w:afterAutospacing="0"/>
        <w:divId w:val="1762292337"/>
        <w:rPr>
          <w:rFonts w:ascii="Times New Roman" w:eastAsiaTheme="minorEastAsia" w:hAnsi="Times New Roman" w:cs="Times New Roman"/>
        </w:rPr>
      </w:pPr>
      <w:r w:rsidRPr="0037391B">
        <w:rPr>
          <w:rFonts w:ascii="Times New Roman" w:eastAsiaTheme="minorEastAsia" w:hAnsi="Times New Roman" w:cs="Times New Roman"/>
        </w:rPr>
        <w:lastRenderedPageBreak/>
        <w:t>B</w:t>
      </w:r>
      <w:r w:rsidRPr="0037391B">
        <w:rPr>
          <w:rFonts w:ascii="Times New Roman" w:eastAsiaTheme="minorEastAsia" w:hAnsiTheme="minorEastAsia" w:cs="Times New Roman"/>
        </w:rPr>
        <w:t>．辅导工作应当促进辅导对象充分了解并准确把握板块定位和产业政策</w:t>
      </w:r>
      <w:r w:rsidRPr="0037391B">
        <w:rPr>
          <w:rFonts w:ascii="Times New Roman" w:eastAsiaTheme="minorEastAsia" w:hAnsi="Times New Roman" w:cs="Times New Roman"/>
        </w:rPr>
        <w:br/>
        <w:t>The tutoring work shall promote the tutoring objects to fully understand and accurately grasp the sector positioning and industrial policies.</w:t>
      </w:r>
    </w:p>
    <w:p w:rsidR="00303FDF" w:rsidRPr="0037391B" w:rsidRDefault="00EA22B6">
      <w:pPr>
        <w:pStyle w:val="a3"/>
        <w:spacing w:before="0" w:beforeAutospacing="0" w:after="0" w:afterAutospacing="0"/>
        <w:divId w:val="1762292337"/>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．派出机构的辅导验收应当对辅导对象是否符合发行上市条件作实质性判断</w:t>
      </w:r>
      <w:r w:rsidRPr="0037391B">
        <w:rPr>
          <w:rFonts w:ascii="Times New Roman" w:eastAsiaTheme="minorEastAsia" w:hAnsi="Times New Roman" w:cs="Times New Roman"/>
        </w:rPr>
        <w:br/>
        <w:t>The tutoring acceptance of the regional offices of the CSRC shall make a substantive judgment on whether the tutoring object meets the conditions for issuance and listing.</w:t>
      </w:r>
    </w:p>
    <w:p w:rsidR="00303FDF" w:rsidRPr="0037391B" w:rsidRDefault="00EA22B6">
      <w:pPr>
        <w:pStyle w:val="a3"/>
        <w:spacing w:before="0" w:beforeAutospacing="0" w:after="0" w:afterAutospacing="0"/>
        <w:divId w:val="1762292337"/>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．辅导工作应当促进辅导对象树立进入证券市场的诚信意识、自律意识和法治意识</w:t>
      </w:r>
      <w:r w:rsidRPr="0037391B">
        <w:rPr>
          <w:rFonts w:ascii="Times New Roman" w:eastAsiaTheme="minorEastAsia" w:hAnsi="Times New Roman" w:cs="Times New Roman"/>
        </w:rPr>
        <w:br/>
        <w:t>The tutoring work shall promote the tutoring objects to establish the sense of integrity, self</w:t>
      </w:r>
      <w:r w:rsidRPr="0037391B">
        <w:rPr>
          <w:rFonts w:ascii="Times New Roman" w:eastAsiaTheme="minorEastAsia" w:hAnsiTheme="minorEastAsia" w:cs="Times New Roman"/>
        </w:rPr>
        <w:t>－</w:t>
      </w:r>
      <w:r w:rsidRPr="0037391B">
        <w:rPr>
          <w:rFonts w:ascii="Times New Roman" w:eastAsiaTheme="minorEastAsia" w:hAnsi="Times New Roman" w:cs="Times New Roman"/>
        </w:rPr>
        <w:t>discipline consciousness and legal consciousness when entering the securities market.</w:t>
      </w:r>
    </w:p>
    <w:p w:rsidR="00303FDF" w:rsidRPr="0037391B" w:rsidRDefault="00EA22B6">
      <w:pPr>
        <w:pStyle w:val="a3"/>
        <w:spacing w:before="0" w:beforeAutospacing="0" w:after="0" w:afterAutospacing="0"/>
        <w:divId w:val="2029485118"/>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2065785785"/>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/4.</w:t>
      </w:r>
      <w:r w:rsidRPr="0037391B">
        <w:rPr>
          <w:rFonts w:ascii="Times New Roman" w:eastAsiaTheme="minorEastAsia" w:hAnsiTheme="minorEastAsia" w:cs="Times New Roman"/>
        </w:rPr>
        <w:t>首次公开发行股票并上市辅导监管规定（</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15</w:t>
      </w:r>
      <w:r w:rsidRPr="0037391B">
        <w:rPr>
          <w:rFonts w:ascii="Times New Roman" w:eastAsiaTheme="minorEastAsia" w:hAnsiTheme="minorEastAsia" w:cs="Times New Roman"/>
        </w:rPr>
        <w:t>日发布并施行）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辅导工作的基本内容与监管</w:t>
      </w:r>
    </w:p>
    <w:p w:rsidR="00303FDF" w:rsidRPr="0037391B" w:rsidRDefault="00EA22B6">
      <w:pPr>
        <w:pStyle w:val="a3"/>
        <w:spacing w:before="0" w:beforeAutospacing="0" w:after="0" w:afterAutospacing="0"/>
        <w:divId w:val="1290428691"/>
        <w:rPr>
          <w:rFonts w:ascii="Times New Roman" w:eastAsiaTheme="minorEastAsia" w:hAnsi="Times New Roman" w:cs="Times New Roman"/>
        </w:rPr>
      </w:pPr>
      <w:r w:rsidRPr="0037391B">
        <w:rPr>
          <w:rFonts w:ascii="Times New Roman" w:eastAsiaTheme="minorEastAsia" w:hAnsiTheme="minorEastAsia" w:cs="Times New Roman"/>
        </w:rPr>
        <w:t>试题分类：通用类</w:t>
      </w:r>
    </w:p>
    <w:p w:rsidR="00303FDF" w:rsidRPr="0037391B" w:rsidRDefault="00EA22B6">
      <w:pPr>
        <w:pStyle w:val="a3"/>
        <w:spacing w:before="0" w:beforeAutospacing="0" w:after="0" w:afterAutospacing="0"/>
        <w:divId w:val="124945978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96026824"/>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FD2112-67KP</w:t>
      </w:r>
    </w:p>
    <w:p w:rsidR="00303FDF" w:rsidRPr="0037391B" w:rsidRDefault="00303FDF">
      <w:pPr>
        <w:divId w:val="1664166457"/>
        <w:rPr>
          <w:rFonts w:ascii="Times New Roman" w:eastAsiaTheme="minorEastAsia" w:hAnsi="Times New Roman" w:cs="Times New Roman"/>
        </w:rPr>
      </w:pPr>
    </w:p>
    <w:p w:rsidR="00303FDF" w:rsidRPr="0037391B" w:rsidRDefault="00EA22B6">
      <w:pPr>
        <w:pStyle w:val="a3"/>
        <w:spacing w:before="0" w:beforeAutospacing="0" w:after="0" w:afterAutospacing="0"/>
        <w:divId w:val="2106223355"/>
        <w:rPr>
          <w:rFonts w:ascii="Times New Roman" w:eastAsiaTheme="minorEastAsia" w:hAnsi="Times New Roman" w:cs="Times New Roman"/>
        </w:rPr>
      </w:pPr>
      <w:r w:rsidRPr="0037391B">
        <w:rPr>
          <w:rFonts w:ascii="Times New Roman" w:eastAsiaTheme="minorEastAsia" w:hAnsi="Times New Roman" w:cs="Times New Roman"/>
        </w:rPr>
        <w:t>86</w:t>
      </w:r>
      <w:r w:rsidRPr="0037391B">
        <w:rPr>
          <w:rFonts w:ascii="Times New Roman" w:eastAsiaTheme="minorEastAsia" w:hAnsiTheme="minorEastAsia" w:cs="Times New Roman"/>
        </w:rPr>
        <w:t>．根据《科创板上市公司持续监管办法（试行）》，科创公司触及终止上市标准的，股票（</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Measures for the Ongoing Regulation of Companies Listed on the Sci-Tech Innovation Board (for Trial Implementation), upon a Sci-Tech innovation company's satisfaction of the conditions for termination of listing, its stock (       ).</w:t>
      </w:r>
      <w:r w:rsidRPr="0037391B">
        <w:rPr>
          <w:rFonts w:ascii="Times New Roman" w:eastAsiaTheme="minorEastAsia" w:hAnsi="Times New Roman" w:cs="Times New Roman"/>
        </w:rPr>
        <w:br/>
        <w:t> </w:t>
      </w:r>
    </w:p>
    <w:p w:rsidR="00303FDF" w:rsidRPr="0037391B" w:rsidRDefault="00EA22B6">
      <w:pPr>
        <w:pStyle w:val="a3"/>
        <w:spacing w:before="0" w:beforeAutospacing="0" w:after="0" w:afterAutospacing="0"/>
        <w:divId w:val="210622335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．直接终止上市</w:t>
      </w:r>
      <w:r w:rsidRPr="0037391B">
        <w:rPr>
          <w:rFonts w:ascii="Times New Roman" w:eastAsiaTheme="minorEastAsia" w:hAnsi="Times New Roman" w:cs="Times New Roman"/>
        </w:rPr>
        <w:br/>
        <w:t>shall be directly delisted</w:t>
      </w:r>
    </w:p>
    <w:p w:rsidR="00303FDF" w:rsidRPr="0037391B" w:rsidRDefault="00EA22B6">
      <w:pPr>
        <w:pStyle w:val="a3"/>
        <w:spacing w:before="0" w:beforeAutospacing="0" w:after="0" w:afterAutospacing="0"/>
        <w:divId w:val="210622335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．先暂停上市，无法整改的终止上市</w:t>
      </w:r>
      <w:r w:rsidRPr="0037391B">
        <w:rPr>
          <w:rFonts w:ascii="Times New Roman" w:eastAsiaTheme="minorEastAsia" w:hAnsi="Times New Roman" w:cs="Times New Roman"/>
        </w:rPr>
        <w:t> </w:t>
      </w:r>
      <w:r w:rsidRPr="0037391B">
        <w:rPr>
          <w:rFonts w:ascii="Times New Roman" w:eastAsiaTheme="minorEastAsia" w:hAnsi="Times New Roman" w:cs="Times New Roman"/>
        </w:rPr>
        <w:br/>
        <w:t>shall be suspended from listing in the first instance, and delisted upon its failure to effect a remedy</w:t>
      </w:r>
      <w:r w:rsidRPr="0037391B">
        <w:rPr>
          <w:rFonts w:ascii="Times New Roman" w:eastAsiaTheme="minorEastAsia" w:hAnsi="Times New Roman" w:cs="Times New Roman"/>
        </w:rPr>
        <w:br/>
        <w:t> </w:t>
      </w:r>
    </w:p>
    <w:p w:rsidR="00303FDF" w:rsidRPr="0037391B" w:rsidRDefault="00EA22B6">
      <w:pPr>
        <w:pStyle w:val="a3"/>
        <w:spacing w:before="0" w:beforeAutospacing="0" w:after="0" w:afterAutospacing="0"/>
        <w:divId w:val="210622335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．依据公司申请复核结果决定是否终止上市</w:t>
      </w:r>
      <w:r w:rsidRPr="0037391B">
        <w:rPr>
          <w:rFonts w:ascii="Times New Roman" w:eastAsiaTheme="minorEastAsia" w:hAnsi="Times New Roman" w:cs="Times New Roman"/>
        </w:rPr>
        <w:br/>
        <w:t>whether it shall be delisted shall be determined pursuant to the review outcome of the company's application</w:t>
      </w:r>
      <w:r w:rsidRPr="0037391B">
        <w:rPr>
          <w:rFonts w:ascii="Times New Roman" w:eastAsiaTheme="minorEastAsia" w:hAnsi="Times New Roman" w:cs="Times New Roman"/>
        </w:rPr>
        <w:br/>
        <w:t> </w:t>
      </w:r>
    </w:p>
    <w:p w:rsidR="00303FDF" w:rsidRPr="0037391B" w:rsidRDefault="00EA22B6">
      <w:pPr>
        <w:pStyle w:val="a3"/>
        <w:spacing w:before="0" w:beforeAutospacing="0" w:after="0" w:afterAutospacing="0"/>
        <w:divId w:val="210622335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．重新启动上市审核程序，无法通过的终止上市</w:t>
      </w:r>
      <w:r w:rsidRPr="0037391B">
        <w:rPr>
          <w:rFonts w:ascii="Times New Roman" w:eastAsiaTheme="minorEastAsia" w:hAnsi="Times New Roman" w:cs="Times New Roman"/>
        </w:rPr>
        <w:br/>
        <w:t>shall recommence the listing review procedure, and be delisted upon failure to satisfy the requirements thereof</w:t>
      </w:r>
    </w:p>
    <w:p w:rsidR="00303FDF" w:rsidRPr="0037391B" w:rsidRDefault="00EA22B6">
      <w:pPr>
        <w:pStyle w:val="a3"/>
        <w:spacing w:before="0" w:beforeAutospacing="0" w:after="0" w:afterAutospacing="0"/>
        <w:divId w:val="145930207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546019119"/>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/6.</w:t>
      </w:r>
      <w:r w:rsidRPr="0037391B">
        <w:rPr>
          <w:rFonts w:ascii="Times New Roman" w:eastAsiaTheme="minorEastAsia" w:hAnsiTheme="minorEastAsia" w:cs="Times New Roman"/>
        </w:rPr>
        <w:t>科创板上市公司持续监管办法（试行）（</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27</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科创板上市公司股权终止上市规定</w:t>
      </w:r>
    </w:p>
    <w:p w:rsidR="00303FDF" w:rsidRPr="0037391B" w:rsidRDefault="00EA22B6">
      <w:pPr>
        <w:pStyle w:val="a3"/>
        <w:spacing w:before="0" w:beforeAutospacing="0" w:after="0" w:afterAutospacing="0"/>
        <w:divId w:val="2141220369"/>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619991128"/>
        <w:rPr>
          <w:rFonts w:ascii="Times New Roman" w:eastAsiaTheme="minorEastAsia" w:hAnsi="Times New Roman" w:cs="Times New Roman"/>
        </w:rPr>
      </w:pPr>
      <w:r w:rsidRPr="0037391B">
        <w:rPr>
          <w:rFonts w:ascii="Times New Roman" w:eastAsiaTheme="minorEastAsia" w:hAnsiTheme="minorEastAsia" w:cs="Times New Roman"/>
        </w:rPr>
        <w:lastRenderedPageBreak/>
        <w:t>难度：较易</w:t>
      </w:r>
    </w:p>
    <w:p w:rsidR="00303FDF" w:rsidRPr="0037391B" w:rsidRDefault="00EA22B6">
      <w:pPr>
        <w:pStyle w:val="a3"/>
        <w:spacing w:before="0" w:beforeAutospacing="0" w:after="0" w:afterAutospacing="0"/>
        <w:divId w:val="174918481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FD2109-9486</w:t>
      </w:r>
    </w:p>
    <w:p w:rsidR="00303FDF" w:rsidRPr="0037391B" w:rsidRDefault="00303FDF">
      <w:pPr>
        <w:divId w:val="2108109747"/>
        <w:rPr>
          <w:rFonts w:ascii="Times New Roman" w:eastAsiaTheme="minorEastAsia" w:hAnsi="Times New Roman" w:cs="Times New Roman"/>
        </w:rPr>
      </w:pPr>
    </w:p>
    <w:p w:rsidR="00303FDF" w:rsidRPr="0037391B" w:rsidRDefault="00EA22B6">
      <w:pPr>
        <w:pStyle w:val="a3"/>
        <w:spacing w:before="0" w:beforeAutospacing="0" w:after="0" w:afterAutospacing="0"/>
        <w:divId w:val="503008560"/>
        <w:rPr>
          <w:rFonts w:ascii="Times New Roman" w:eastAsiaTheme="minorEastAsia" w:hAnsi="Times New Roman" w:cs="Times New Roman"/>
        </w:rPr>
      </w:pPr>
      <w:r w:rsidRPr="0037391B">
        <w:rPr>
          <w:rFonts w:ascii="Times New Roman" w:eastAsiaTheme="minorEastAsia" w:hAnsi="Times New Roman" w:cs="Times New Roman"/>
        </w:rPr>
        <w:t>87</w:t>
      </w:r>
      <w:r w:rsidRPr="0037391B">
        <w:rPr>
          <w:rFonts w:ascii="Times New Roman" w:eastAsiaTheme="minorEastAsia" w:hAnsiTheme="minorEastAsia" w:cs="Times New Roman"/>
        </w:rPr>
        <w:t>．根据《最高人民法院关于为设立科创板并试点注册制改革提供司法保障的若干意见》，对于未取得特许经营许可的互联网配资平台、民间配资公司等法人机构与投资者签订的股票配资合同，应当认定（</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Opinions of the Supreme People's Court on Providing Judicial Guarantee for the Establishment of STAR Market and the Reform of the Pilot Registration System, the stock allocation contracts signed by investors with legal bodies such as internet capital allocation platforms and private capital allocation companies without the license of franchising should be recognized as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503008560"/>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．合同有效</w:t>
      </w:r>
      <w:r w:rsidRPr="0037391B">
        <w:rPr>
          <w:rFonts w:ascii="Times New Roman" w:eastAsiaTheme="minorEastAsia" w:hAnsi="Times New Roman" w:cs="Times New Roman"/>
        </w:rPr>
        <w:br/>
        <w:t>The contract is valid</w:t>
      </w:r>
    </w:p>
    <w:p w:rsidR="00303FDF" w:rsidRPr="0037391B" w:rsidRDefault="00EA22B6">
      <w:pPr>
        <w:pStyle w:val="a3"/>
        <w:spacing w:before="0" w:beforeAutospacing="0" w:after="0" w:afterAutospacing="0"/>
        <w:divId w:val="50300856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．合同效力待定</w:t>
      </w:r>
      <w:r w:rsidRPr="0037391B">
        <w:rPr>
          <w:rFonts w:ascii="Times New Roman" w:eastAsiaTheme="minorEastAsia" w:hAnsi="Times New Roman" w:cs="Times New Roman"/>
        </w:rPr>
        <w:br/>
        <w:t>The validity of the contract is to be determined</w:t>
      </w:r>
    </w:p>
    <w:p w:rsidR="00303FDF" w:rsidRPr="0037391B" w:rsidRDefault="00EA22B6">
      <w:pPr>
        <w:pStyle w:val="a3"/>
        <w:spacing w:before="0" w:beforeAutospacing="0" w:after="0" w:afterAutospacing="0"/>
        <w:divId w:val="503008560"/>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．合同可撤销</w:t>
      </w:r>
      <w:r w:rsidRPr="0037391B">
        <w:rPr>
          <w:rFonts w:ascii="Times New Roman" w:eastAsiaTheme="minorEastAsia" w:hAnsi="Times New Roman" w:cs="Times New Roman"/>
        </w:rPr>
        <w:br/>
        <w:t>The contract is revocable</w:t>
      </w:r>
    </w:p>
    <w:p w:rsidR="00303FDF" w:rsidRPr="0037391B" w:rsidRDefault="00EA22B6">
      <w:pPr>
        <w:pStyle w:val="a3"/>
        <w:spacing w:before="0" w:beforeAutospacing="0" w:after="0" w:afterAutospacing="0"/>
        <w:divId w:val="50300856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．合同无效</w:t>
      </w:r>
      <w:r w:rsidRPr="0037391B">
        <w:rPr>
          <w:rFonts w:ascii="Times New Roman" w:eastAsiaTheme="minorEastAsia" w:hAnsi="Times New Roman" w:cs="Times New Roman"/>
        </w:rPr>
        <w:br/>
        <w:t>The contract is invalid</w:t>
      </w:r>
    </w:p>
    <w:p w:rsidR="00303FDF" w:rsidRPr="0037391B" w:rsidRDefault="00EA22B6">
      <w:pPr>
        <w:pStyle w:val="a3"/>
        <w:spacing w:before="0" w:beforeAutospacing="0" w:after="0" w:afterAutospacing="0"/>
        <w:divId w:val="147857227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755326977"/>
        <w:rPr>
          <w:rFonts w:ascii="Times New Roman" w:eastAsiaTheme="minorEastAsia" w:hAnsi="Times New Roman" w:cs="Times New Roman"/>
        </w:rPr>
      </w:pPr>
      <w:r w:rsidRPr="0037391B">
        <w:rPr>
          <w:rFonts w:ascii="Times New Roman" w:eastAsiaTheme="minorEastAsia" w:hAnsiTheme="minorEastAsia" w:cs="Times New Roman"/>
        </w:rPr>
        <w:t>知识点：四、司法文件和司法解释</w:t>
      </w:r>
      <w:r w:rsidRPr="0037391B">
        <w:rPr>
          <w:rFonts w:ascii="Times New Roman" w:eastAsiaTheme="minorEastAsia" w:hAnsi="Times New Roman" w:cs="Times New Roman"/>
        </w:rPr>
        <w:t>/2.</w:t>
      </w:r>
      <w:r w:rsidRPr="0037391B">
        <w:rPr>
          <w:rFonts w:ascii="Times New Roman" w:eastAsiaTheme="minorEastAsia" w:hAnsiTheme="minorEastAsia" w:cs="Times New Roman"/>
        </w:rPr>
        <w:t>最高人民法院关于为设立科创板并试点注册制改革提供司法保障的若干意见（</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6</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20</w:t>
      </w:r>
      <w:r w:rsidRPr="0037391B">
        <w:rPr>
          <w:rFonts w:ascii="Times New Roman" w:eastAsiaTheme="minorEastAsia" w:hAnsiTheme="minorEastAsia" w:cs="Times New Roman"/>
        </w:rPr>
        <w:t>日发布，</w:t>
      </w:r>
      <w:r w:rsidRPr="0037391B">
        <w:rPr>
          <w:rFonts w:ascii="Times New Roman" w:eastAsiaTheme="minorEastAsia" w:hAnsi="Times New Roman" w:cs="Times New Roman"/>
        </w:rPr>
        <w:t>2021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24</w:t>
      </w:r>
      <w:r w:rsidRPr="0037391B">
        <w:rPr>
          <w:rFonts w:ascii="Times New Roman" w:eastAsiaTheme="minorEastAsia" w:hAnsiTheme="minorEastAsia" w:cs="Times New Roman"/>
        </w:rPr>
        <w:t>日修订并施行）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注册制改革试点期间人民法院正确审理与科创板相关案件的具体规定</w:t>
      </w:r>
    </w:p>
    <w:p w:rsidR="00303FDF" w:rsidRPr="0037391B" w:rsidRDefault="00EA22B6">
      <w:pPr>
        <w:pStyle w:val="a3"/>
        <w:spacing w:before="0" w:beforeAutospacing="0" w:after="0" w:afterAutospacing="0"/>
        <w:divId w:val="944505908"/>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114427096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57516426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FD2109-6674</w:t>
      </w:r>
    </w:p>
    <w:p w:rsidR="00303FDF" w:rsidRPr="0037391B" w:rsidRDefault="00303FDF">
      <w:pPr>
        <w:divId w:val="1084376401"/>
        <w:rPr>
          <w:rFonts w:ascii="Times New Roman" w:eastAsiaTheme="minorEastAsia" w:hAnsi="Times New Roman" w:cs="Times New Roman"/>
        </w:rPr>
      </w:pPr>
    </w:p>
    <w:p w:rsidR="00303FDF" w:rsidRPr="0037391B" w:rsidRDefault="00EA22B6">
      <w:pPr>
        <w:pStyle w:val="a3"/>
        <w:spacing w:before="0" w:beforeAutospacing="0" w:after="0" w:afterAutospacing="0"/>
        <w:divId w:val="402146371"/>
        <w:rPr>
          <w:rFonts w:ascii="Times New Roman" w:eastAsiaTheme="minorEastAsia" w:hAnsi="Times New Roman" w:cs="Times New Roman"/>
        </w:rPr>
      </w:pPr>
      <w:r w:rsidRPr="0037391B">
        <w:rPr>
          <w:rFonts w:ascii="Times New Roman" w:eastAsiaTheme="minorEastAsia" w:hAnsi="Times New Roman" w:cs="Times New Roman"/>
        </w:rPr>
        <w:t>88</w:t>
      </w:r>
      <w:r w:rsidRPr="0037391B">
        <w:rPr>
          <w:rFonts w:ascii="Times New Roman" w:eastAsiaTheme="minorEastAsia" w:hAnsiTheme="minorEastAsia" w:cs="Times New Roman"/>
        </w:rPr>
        <w:t>．根据《首次公开发行股票注册管理办法》，科创板股票发行人股东会就本次发行股票作出的决议，下列不属于应当包含的事项是（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Registration Management Measures for IPO Stocks, which of the following items shall not be included in the resolution regarding the issuance of shares made by shareholders' meeting?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402146371"/>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．公开发行股票的种类</w:t>
      </w:r>
      <w:r w:rsidRPr="0037391B">
        <w:rPr>
          <w:rFonts w:ascii="Times New Roman" w:eastAsiaTheme="minorEastAsia" w:hAnsi="Times New Roman" w:cs="Times New Roman"/>
        </w:rPr>
        <w:br/>
        <w:t>Types of shares to be publicly issued</w:t>
      </w:r>
    </w:p>
    <w:p w:rsidR="00303FDF" w:rsidRPr="0037391B" w:rsidRDefault="00EA22B6">
      <w:pPr>
        <w:pStyle w:val="a3"/>
        <w:spacing w:before="0" w:beforeAutospacing="0" w:after="0" w:afterAutospacing="0"/>
        <w:divId w:val="402146371"/>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．定价方式</w:t>
      </w:r>
      <w:r w:rsidRPr="0037391B">
        <w:rPr>
          <w:rFonts w:ascii="Times New Roman" w:eastAsiaTheme="minorEastAsia" w:hAnsi="Times New Roman" w:cs="Times New Roman"/>
        </w:rPr>
        <w:br/>
        <w:t>Pricing forms</w:t>
      </w:r>
    </w:p>
    <w:p w:rsidR="00303FDF" w:rsidRPr="0037391B" w:rsidRDefault="00EA22B6">
      <w:pPr>
        <w:pStyle w:val="a3"/>
        <w:spacing w:before="0" w:beforeAutospacing="0" w:after="0" w:afterAutospacing="0"/>
        <w:divId w:val="402146371"/>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．募集资金用途</w:t>
      </w:r>
      <w:r w:rsidRPr="0037391B">
        <w:rPr>
          <w:rFonts w:ascii="Times New Roman" w:eastAsiaTheme="minorEastAsia" w:hAnsi="Times New Roman" w:cs="Times New Roman"/>
        </w:rPr>
        <w:br/>
        <w:t>Purpose of raised funds</w:t>
      </w:r>
    </w:p>
    <w:p w:rsidR="00303FDF" w:rsidRPr="0037391B" w:rsidRDefault="00EA22B6">
      <w:pPr>
        <w:pStyle w:val="a3"/>
        <w:spacing w:before="0" w:beforeAutospacing="0" w:after="0" w:afterAutospacing="0"/>
        <w:divId w:val="402146371"/>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．询价对象</w:t>
      </w:r>
      <w:r w:rsidRPr="0037391B">
        <w:rPr>
          <w:rFonts w:ascii="Times New Roman" w:eastAsiaTheme="minorEastAsia" w:hAnsi="Times New Roman" w:cs="Times New Roman"/>
        </w:rPr>
        <w:br/>
        <w:t>Inquiry objects</w:t>
      </w:r>
    </w:p>
    <w:p w:rsidR="00303FDF" w:rsidRPr="0037391B" w:rsidRDefault="00EA22B6">
      <w:pPr>
        <w:pStyle w:val="a3"/>
        <w:spacing w:before="0" w:beforeAutospacing="0" w:after="0" w:afterAutospacing="0"/>
        <w:divId w:val="1733966253"/>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059791385"/>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/5.</w:t>
      </w:r>
      <w:r w:rsidRPr="0037391B">
        <w:rPr>
          <w:rFonts w:ascii="Times New Roman" w:eastAsiaTheme="minorEastAsia" w:hAnsiTheme="minorEastAsia" w:cs="Times New Roman"/>
        </w:rPr>
        <w:t>首次公开发行股票注册管理办法（</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17</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首次公开发行股票并在科创板上市的注册程序</w:t>
      </w:r>
    </w:p>
    <w:p w:rsidR="00303FDF" w:rsidRPr="0037391B" w:rsidRDefault="00EA22B6">
      <w:pPr>
        <w:pStyle w:val="a3"/>
        <w:spacing w:before="0" w:beforeAutospacing="0" w:after="0" w:afterAutospacing="0"/>
        <w:divId w:val="820534805"/>
        <w:rPr>
          <w:rFonts w:ascii="Times New Roman" w:eastAsiaTheme="minorEastAsia" w:hAnsi="Times New Roman" w:cs="Times New Roman"/>
        </w:rPr>
      </w:pPr>
      <w:r w:rsidRPr="0037391B">
        <w:rPr>
          <w:rFonts w:ascii="Times New Roman" w:eastAsiaTheme="minorEastAsia" w:hAnsiTheme="minorEastAsia" w:cs="Times New Roman"/>
        </w:rPr>
        <w:lastRenderedPageBreak/>
        <w:t>试题分类：科创板类</w:t>
      </w:r>
    </w:p>
    <w:p w:rsidR="00303FDF" w:rsidRPr="0037391B" w:rsidRDefault="00EA22B6">
      <w:pPr>
        <w:pStyle w:val="a3"/>
        <w:spacing w:before="0" w:beforeAutospacing="0" w:after="0" w:afterAutospacing="0"/>
        <w:divId w:val="1559434618"/>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780490149"/>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FD2109-4853</w:t>
      </w:r>
    </w:p>
    <w:p w:rsidR="00303FDF" w:rsidRPr="0037391B" w:rsidRDefault="00303FDF">
      <w:pPr>
        <w:divId w:val="227036550"/>
        <w:rPr>
          <w:rFonts w:ascii="Times New Roman" w:eastAsiaTheme="minorEastAsia" w:hAnsi="Times New Roman" w:cs="Times New Roman"/>
        </w:rPr>
      </w:pPr>
    </w:p>
    <w:p w:rsidR="00303FDF" w:rsidRPr="0037391B" w:rsidRDefault="00EA22B6">
      <w:pPr>
        <w:pStyle w:val="a3"/>
        <w:spacing w:before="0" w:beforeAutospacing="0" w:after="0" w:afterAutospacing="0"/>
        <w:divId w:val="1295136561"/>
        <w:rPr>
          <w:rFonts w:ascii="Times New Roman" w:eastAsiaTheme="minorEastAsia" w:hAnsi="Times New Roman" w:cs="Times New Roman"/>
        </w:rPr>
      </w:pPr>
      <w:r w:rsidRPr="0037391B">
        <w:rPr>
          <w:rFonts w:ascii="Times New Roman" w:eastAsiaTheme="minorEastAsia" w:hAnsi="Times New Roman" w:cs="Times New Roman"/>
        </w:rPr>
        <w:t>89</w:t>
      </w:r>
      <w:r w:rsidRPr="0037391B">
        <w:rPr>
          <w:rFonts w:ascii="Times New Roman" w:eastAsiaTheme="minorEastAsia" w:hAnsiTheme="minorEastAsia" w:cs="Times New Roman"/>
        </w:rPr>
        <w:t>．根据《首次公开发行股票注册管理办法》，对科创板股票发行人编制并披露招股说明书相关信息的要求中，不包括（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Registration Management Measures for IPO Stocks, it does not require the information compiled and disclosed by issuers related to the prospectus to be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1295136561"/>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．真实</w:t>
      </w:r>
      <w:r w:rsidRPr="0037391B">
        <w:rPr>
          <w:rFonts w:ascii="Times New Roman" w:eastAsiaTheme="minorEastAsia" w:hAnsi="Times New Roman" w:cs="Times New Roman"/>
        </w:rPr>
        <w:br/>
        <w:t>Truthful</w:t>
      </w:r>
    </w:p>
    <w:p w:rsidR="00303FDF" w:rsidRPr="0037391B" w:rsidRDefault="00EA22B6">
      <w:pPr>
        <w:pStyle w:val="a3"/>
        <w:spacing w:before="0" w:beforeAutospacing="0" w:after="0" w:afterAutospacing="0"/>
        <w:divId w:val="1295136561"/>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．准确</w:t>
      </w:r>
      <w:r w:rsidRPr="0037391B">
        <w:rPr>
          <w:rFonts w:ascii="Times New Roman" w:eastAsiaTheme="minorEastAsia" w:hAnsi="Times New Roman" w:cs="Times New Roman"/>
        </w:rPr>
        <w:br/>
        <w:t>Accurate</w:t>
      </w:r>
    </w:p>
    <w:p w:rsidR="00303FDF" w:rsidRPr="0037391B" w:rsidRDefault="00EA22B6">
      <w:pPr>
        <w:pStyle w:val="a3"/>
        <w:spacing w:before="0" w:beforeAutospacing="0" w:after="0" w:afterAutospacing="0"/>
        <w:divId w:val="1295136561"/>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．完整</w:t>
      </w:r>
      <w:r w:rsidRPr="0037391B">
        <w:rPr>
          <w:rFonts w:ascii="Times New Roman" w:eastAsiaTheme="minorEastAsia" w:hAnsi="Times New Roman" w:cs="Times New Roman"/>
        </w:rPr>
        <w:t> </w:t>
      </w:r>
      <w:r w:rsidRPr="0037391B">
        <w:rPr>
          <w:rFonts w:ascii="Times New Roman" w:eastAsiaTheme="minorEastAsia" w:hAnsi="Times New Roman" w:cs="Times New Roman"/>
        </w:rPr>
        <w:br/>
        <w:t>Complete</w:t>
      </w:r>
    </w:p>
    <w:p w:rsidR="00303FDF" w:rsidRPr="0037391B" w:rsidRDefault="00EA22B6">
      <w:pPr>
        <w:pStyle w:val="a3"/>
        <w:spacing w:before="0" w:beforeAutospacing="0" w:after="0" w:afterAutospacing="0"/>
        <w:divId w:val="1295136561"/>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．公平</w:t>
      </w:r>
      <w:r w:rsidRPr="0037391B">
        <w:rPr>
          <w:rFonts w:ascii="Times New Roman" w:eastAsiaTheme="minorEastAsia" w:hAnsi="Times New Roman" w:cs="Times New Roman"/>
        </w:rPr>
        <w:br/>
        <w:t>Fair</w:t>
      </w:r>
    </w:p>
    <w:p w:rsidR="00303FDF" w:rsidRPr="0037391B" w:rsidRDefault="00EA22B6">
      <w:pPr>
        <w:pStyle w:val="a3"/>
        <w:spacing w:before="0" w:beforeAutospacing="0" w:after="0" w:afterAutospacing="0"/>
        <w:divId w:val="200108365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61218716"/>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/5.</w:t>
      </w:r>
      <w:r w:rsidRPr="0037391B">
        <w:rPr>
          <w:rFonts w:ascii="Times New Roman" w:eastAsiaTheme="minorEastAsia" w:hAnsiTheme="minorEastAsia" w:cs="Times New Roman"/>
        </w:rPr>
        <w:t>首次公开发行股票注册管理办法（</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17</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首次公开发行股票并在科创板上市的信息披露要求</w:t>
      </w:r>
    </w:p>
    <w:p w:rsidR="00303FDF" w:rsidRPr="0037391B" w:rsidRDefault="00EA22B6">
      <w:pPr>
        <w:pStyle w:val="a3"/>
        <w:spacing w:before="0" w:beforeAutospacing="0" w:after="0" w:afterAutospacing="0"/>
        <w:divId w:val="774714132"/>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767308070"/>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220026128"/>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FD2109-0822</w:t>
      </w:r>
    </w:p>
    <w:p w:rsidR="00303FDF" w:rsidRPr="0037391B" w:rsidRDefault="00303FDF">
      <w:pPr>
        <w:divId w:val="1956206601"/>
        <w:rPr>
          <w:rFonts w:ascii="Times New Roman" w:eastAsiaTheme="minorEastAsia" w:hAnsi="Times New Roman" w:cs="Times New Roman"/>
        </w:rPr>
      </w:pPr>
    </w:p>
    <w:p w:rsidR="00303FDF" w:rsidRPr="0037391B" w:rsidRDefault="00EA22B6">
      <w:pPr>
        <w:pStyle w:val="a3"/>
        <w:spacing w:before="0" w:beforeAutospacing="0" w:after="0" w:afterAutospacing="0"/>
        <w:divId w:val="1957055769"/>
        <w:rPr>
          <w:rFonts w:ascii="Times New Roman" w:eastAsiaTheme="minorEastAsia" w:hAnsi="Times New Roman" w:cs="Times New Roman"/>
        </w:rPr>
      </w:pPr>
      <w:r w:rsidRPr="0037391B">
        <w:rPr>
          <w:rFonts w:ascii="Times New Roman" w:eastAsiaTheme="minorEastAsia" w:hAnsi="Times New Roman" w:cs="Times New Roman"/>
        </w:rPr>
        <w:t>90</w:t>
      </w:r>
      <w:r w:rsidRPr="0037391B">
        <w:rPr>
          <w:rFonts w:ascii="Times New Roman" w:eastAsiaTheme="minorEastAsia" w:hAnsiTheme="minorEastAsia" w:cs="Times New Roman"/>
        </w:rPr>
        <w:t>．根据《首次公开发行股票注册管理办法》，中国证监会同意科创板股票注册的决定自作出之日起（</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）内有效，发行人应当在注册决定有效期内发行股票，发行时点由发行人自主选择。</w:t>
      </w:r>
      <w:r w:rsidRPr="0037391B">
        <w:rPr>
          <w:rFonts w:ascii="Times New Roman" w:eastAsiaTheme="minorEastAsia" w:hAnsi="Times New Roman" w:cs="Times New Roman"/>
        </w:rPr>
        <w:br/>
        <w:t xml:space="preserve">According to the Registration Management Measures for IPO Stocks, the CSRC's decision on approving the stock registration shall be valid within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from the date of making the decision, the issuer shall issue stocks within the validity period of the registration decision, and the issuing date shall be selected by the issuer on its own.</w:t>
      </w:r>
    </w:p>
    <w:p w:rsidR="00303FDF" w:rsidRPr="0037391B" w:rsidRDefault="00EA22B6">
      <w:pPr>
        <w:pStyle w:val="a3"/>
        <w:spacing w:before="0" w:beforeAutospacing="0" w:after="0" w:afterAutospacing="0"/>
        <w:divId w:val="1957055769"/>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6</w:t>
      </w:r>
      <w:r w:rsidRPr="0037391B">
        <w:rPr>
          <w:rFonts w:ascii="Times New Roman" w:eastAsiaTheme="minorEastAsia" w:hAnsiTheme="minorEastAsia" w:cs="Times New Roman"/>
        </w:rPr>
        <w:t>个月</w:t>
      </w:r>
      <w:r w:rsidRPr="0037391B">
        <w:rPr>
          <w:rFonts w:ascii="Times New Roman" w:eastAsiaTheme="minorEastAsia" w:hAnsi="Times New Roman" w:cs="Times New Roman"/>
        </w:rPr>
        <w:br/>
        <w:t>Six months</w:t>
      </w:r>
    </w:p>
    <w:p w:rsidR="00303FDF" w:rsidRPr="0037391B" w:rsidRDefault="00EA22B6">
      <w:pPr>
        <w:pStyle w:val="a3"/>
        <w:spacing w:before="0" w:beforeAutospacing="0" w:after="0" w:afterAutospacing="0"/>
        <w:divId w:val="1957055769"/>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1</w:t>
      </w:r>
      <w:r w:rsidRPr="0037391B">
        <w:rPr>
          <w:rFonts w:ascii="Times New Roman" w:eastAsiaTheme="minorEastAsia" w:hAnsiTheme="minorEastAsia" w:cs="Times New Roman"/>
        </w:rPr>
        <w:t>年</w:t>
      </w:r>
      <w:r w:rsidRPr="0037391B">
        <w:rPr>
          <w:rFonts w:ascii="Times New Roman" w:eastAsiaTheme="minorEastAsia" w:hAnsi="Times New Roman" w:cs="Times New Roman"/>
        </w:rPr>
        <w:br/>
        <w:t>One year</w:t>
      </w:r>
    </w:p>
    <w:p w:rsidR="00303FDF" w:rsidRPr="0037391B" w:rsidRDefault="00EA22B6">
      <w:pPr>
        <w:pStyle w:val="a3"/>
        <w:spacing w:before="0" w:beforeAutospacing="0" w:after="0" w:afterAutospacing="0"/>
        <w:divId w:val="1957055769"/>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18</w:t>
      </w:r>
      <w:r w:rsidRPr="0037391B">
        <w:rPr>
          <w:rFonts w:ascii="Times New Roman" w:eastAsiaTheme="minorEastAsia" w:hAnsiTheme="minorEastAsia" w:cs="Times New Roman"/>
        </w:rPr>
        <w:t>个月</w:t>
      </w:r>
      <w:r w:rsidRPr="0037391B">
        <w:rPr>
          <w:rFonts w:ascii="Times New Roman" w:eastAsiaTheme="minorEastAsia" w:hAnsi="Times New Roman" w:cs="Times New Roman"/>
        </w:rPr>
        <w:t> </w:t>
      </w:r>
      <w:r w:rsidRPr="0037391B">
        <w:rPr>
          <w:rFonts w:ascii="Times New Roman" w:eastAsiaTheme="minorEastAsia" w:hAnsi="Times New Roman" w:cs="Times New Roman"/>
        </w:rPr>
        <w:br/>
        <w:t>Eighteen months</w:t>
      </w:r>
    </w:p>
    <w:p w:rsidR="00303FDF" w:rsidRPr="0037391B" w:rsidRDefault="00EA22B6">
      <w:pPr>
        <w:pStyle w:val="a3"/>
        <w:spacing w:before="0" w:beforeAutospacing="0" w:after="0" w:afterAutospacing="0"/>
        <w:divId w:val="1957055769"/>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2</w:t>
      </w:r>
      <w:r w:rsidRPr="0037391B">
        <w:rPr>
          <w:rFonts w:ascii="Times New Roman" w:eastAsiaTheme="minorEastAsia" w:hAnsiTheme="minorEastAsia" w:cs="Times New Roman"/>
        </w:rPr>
        <w:t>年</w:t>
      </w:r>
      <w:r w:rsidRPr="0037391B">
        <w:rPr>
          <w:rFonts w:ascii="Times New Roman" w:eastAsiaTheme="minorEastAsia" w:hAnsi="Times New Roman" w:cs="Times New Roman"/>
        </w:rPr>
        <w:br/>
        <w:t>Two years</w:t>
      </w:r>
    </w:p>
    <w:p w:rsidR="00303FDF" w:rsidRPr="0037391B" w:rsidRDefault="00EA22B6">
      <w:pPr>
        <w:pStyle w:val="a3"/>
        <w:spacing w:before="0" w:beforeAutospacing="0" w:after="0" w:afterAutospacing="0"/>
        <w:divId w:val="1731420530"/>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143592299"/>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/5.</w:t>
      </w:r>
      <w:r w:rsidRPr="0037391B">
        <w:rPr>
          <w:rFonts w:ascii="Times New Roman" w:eastAsiaTheme="minorEastAsia" w:hAnsiTheme="minorEastAsia" w:cs="Times New Roman"/>
        </w:rPr>
        <w:t>首次公开发行股票注册管理办法（</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17</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首次公开发行股票并在科创板上市的注册程序</w:t>
      </w:r>
    </w:p>
    <w:p w:rsidR="00303FDF" w:rsidRPr="0037391B" w:rsidRDefault="00EA22B6">
      <w:pPr>
        <w:pStyle w:val="a3"/>
        <w:spacing w:before="0" w:beforeAutospacing="0" w:after="0" w:afterAutospacing="0"/>
        <w:divId w:val="374042424"/>
        <w:rPr>
          <w:rFonts w:ascii="Times New Roman" w:eastAsiaTheme="minorEastAsia" w:hAnsi="Times New Roman" w:cs="Times New Roman"/>
        </w:rPr>
      </w:pPr>
      <w:r w:rsidRPr="0037391B">
        <w:rPr>
          <w:rFonts w:ascii="Times New Roman" w:eastAsiaTheme="minorEastAsia" w:hAnsiTheme="minorEastAsia" w:cs="Times New Roman"/>
        </w:rPr>
        <w:lastRenderedPageBreak/>
        <w:t>试题分类：科创板类</w:t>
      </w:r>
    </w:p>
    <w:p w:rsidR="00303FDF" w:rsidRPr="0037391B" w:rsidRDefault="00EA22B6">
      <w:pPr>
        <w:pStyle w:val="a3"/>
        <w:spacing w:before="0" w:beforeAutospacing="0" w:after="0" w:afterAutospacing="0"/>
        <w:divId w:val="1468821613"/>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816533486"/>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FD2109-0117</w:t>
      </w:r>
    </w:p>
    <w:p w:rsidR="00303FDF" w:rsidRPr="0037391B" w:rsidRDefault="00303FDF">
      <w:pPr>
        <w:divId w:val="2039353154"/>
        <w:rPr>
          <w:rFonts w:ascii="Times New Roman" w:eastAsiaTheme="minorEastAsia" w:hAnsi="Times New Roman" w:cs="Times New Roman"/>
        </w:rPr>
      </w:pPr>
    </w:p>
    <w:p w:rsidR="00303FDF" w:rsidRPr="0037391B" w:rsidRDefault="00EA22B6">
      <w:pPr>
        <w:pStyle w:val="a3"/>
        <w:spacing w:before="0" w:beforeAutospacing="0" w:after="0" w:afterAutospacing="0"/>
        <w:divId w:val="513695204"/>
        <w:rPr>
          <w:rFonts w:ascii="Times New Roman" w:eastAsiaTheme="minorEastAsia" w:hAnsi="Times New Roman" w:cs="Times New Roman"/>
        </w:rPr>
      </w:pPr>
      <w:r w:rsidRPr="0037391B">
        <w:rPr>
          <w:rFonts w:ascii="Times New Roman" w:eastAsiaTheme="minorEastAsia" w:hAnsi="Times New Roman" w:cs="Times New Roman"/>
        </w:rPr>
        <w:t>91</w:t>
      </w:r>
      <w:r w:rsidRPr="0037391B">
        <w:rPr>
          <w:rFonts w:ascii="Times New Roman" w:eastAsiaTheme="minorEastAsia" w:hAnsiTheme="minorEastAsia" w:cs="Times New Roman"/>
        </w:rPr>
        <w:t>．根据《科创板上市公司持续监管办法（试行）》，科创公司应当充分说明制度规定人员成为激励对象的必要性、合理性。下列不属于激励对象的是（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Measures for the Continuous Supervision of Companies Listed on the STAR Market </w:t>
      </w:r>
      <w:r w:rsidRPr="0037391B">
        <w:rPr>
          <w:rFonts w:ascii="Times New Roman" w:eastAsiaTheme="minorEastAsia" w:hAnsiTheme="minorEastAsia" w:cs="Times New Roman"/>
        </w:rPr>
        <w:t>（</w:t>
      </w:r>
      <w:r w:rsidRPr="0037391B">
        <w:rPr>
          <w:rFonts w:ascii="Times New Roman" w:eastAsiaTheme="minorEastAsia" w:hAnsi="Times New Roman" w:cs="Times New Roman"/>
        </w:rPr>
        <w:t>Trial</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companies listed on the STAR Market should fully explain the necessity and reasonability of specified personnel being incentive object. Which of the following is not an incentive object?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w:t>
      </w:r>
    </w:p>
    <w:p w:rsidR="00303FDF" w:rsidRPr="0037391B" w:rsidRDefault="00EA22B6">
      <w:pPr>
        <w:pStyle w:val="a3"/>
        <w:spacing w:before="0" w:beforeAutospacing="0" w:after="0" w:afterAutospacing="0"/>
        <w:divId w:val="51369520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．单独持有科创公司</w:t>
      </w:r>
      <w:r w:rsidRPr="0037391B">
        <w:rPr>
          <w:rFonts w:ascii="Times New Roman" w:eastAsiaTheme="minorEastAsia" w:hAnsi="Times New Roman" w:cs="Times New Roman"/>
        </w:rPr>
        <w:t>5%</w:t>
      </w:r>
      <w:r w:rsidRPr="0037391B">
        <w:rPr>
          <w:rFonts w:ascii="Times New Roman" w:eastAsiaTheme="minorEastAsia" w:hAnsiTheme="minorEastAsia" w:cs="Times New Roman"/>
        </w:rPr>
        <w:t>以上股份的股东作为董事的</w:t>
      </w:r>
      <w:r w:rsidRPr="0037391B">
        <w:rPr>
          <w:rFonts w:ascii="Times New Roman" w:eastAsiaTheme="minorEastAsia" w:hAnsi="Times New Roman" w:cs="Times New Roman"/>
        </w:rPr>
        <w:br/>
        <w:t>A shareholder who holds more than 5% of the shares of companies listed on the STAR Market alone as director</w:t>
      </w:r>
    </w:p>
    <w:p w:rsidR="00303FDF" w:rsidRPr="0037391B" w:rsidRDefault="00EA22B6">
      <w:pPr>
        <w:pStyle w:val="a3"/>
        <w:spacing w:before="0" w:beforeAutospacing="0" w:after="0" w:afterAutospacing="0"/>
        <w:divId w:val="51369520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．合计持有科创公司</w:t>
      </w:r>
      <w:r w:rsidRPr="0037391B">
        <w:rPr>
          <w:rFonts w:ascii="Times New Roman" w:eastAsiaTheme="minorEastAsia" w:hAnsi="Times New Roman" w:cs="Times New Roman"/>
        </w:rPr>
        <w:t>5%</w:t>
      </w:r>
      <w:r w:rsidRPr="0037391B">
        <w:rPr>
          <w:rFonts w:ascii="Times New Roman" w:eastAsiaTheme="minorEastAsia" w:hAnsiTheme="minorEastAsia" w:cs="Times New Roman"/>
        </w:rPr>
        <w:t>以上股份的股东配偶作为高级管理人员的</w:t>
      </w:r>
      <w:r w:rsidRPr="0037391B">
        <w:rPr>
          <w:rFonts w:ascii="Times New Roman" w:eastAsiaTheme="minorEastAsia" w:hAnsi="Times New Roman" w:cs="Times New Roman"/>
        </w:rPr>
        <w:br/>
        <w:t>The spouse of a shareholder who collectively holds more than 5% of the shares of companies listed on the STAR Market as senior officer</w:t>
      </w:r>
    </w:p>
    <w:p w:rsidR="00303FDF" w:rsidRPr="0037391B" w:rsidRDefault="00EA22B6">
      <w:pPr>
        <w:pStyle w:val="a3"/>
        <w:spacing w:before="0" w:beforeAutospacing="0" w:after="0" w:afterAutospacing="0"/>
        <w:divId w:val="51369520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．单独持有科创公司</w:t>
      </w:r>
      <w:r w:rsidRPr="0037391B">
        <w:rPr>
          <w:rFonts w:ascii="Times New Roman" w:eastAsiaTheme="minorEastAsia" w:hAnsi="Times New Roman" w:cs="Times New Roman"/>
        </w:rPr>
        <w:t>5%</w:t>
      </w:r>
      <w:r w:rsidRPr="0037391B">
        <w:rPr>
          <w:rFonts w:ascii="Times New Roman" w:eastAsiaTheme="minorEastAsia" w:hAnsiTheme="minorEastAsia" w:cs="Times New Roman"/>
        </w:rPr>
        <w:t>以上股份的股东父母作为核心业务人员的</w:t>
      </w:r>
      <w:r w:rsidRPr="0037391B">
        <w:rPr>
          <w:rFonts w:ascii="Times New Roman" w:eastAsiaTheme="minorEastAsia" w:hAnsi="Times New Roman" w:cs="Times New Roman"/>
        </w:rPr>
        <w:br/>
        <w:t>The parent of a shareholder who holds more than 5% of the shares of companies listed on the STAR Market alone as core business personnel</w:t>
      </w:r>
    </w:p>
    <w:p w:rsidR="00303FDF" w:rsidRPr="0037391B" w:rsidRDefault="00EA22B6">
      <w:pPr>
        <w:pStyle w:val="a3"/>
        <w:spacing w:before="0" w:beforeAutospacing="0" w:after="0" w:afterAutospacing="0"/>
        <w:divId w:val="51369520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．公司实际控制人的子女作为普通技术人员的</w:t>
      </w:r>
      <w:r w:rsidRPr="0037391B">
        <w:rPr>
          <w:rFonts w:ascii="Times New Roman" w:eastAsiaTheme="minorEastAsia" w:hAnsi="Times New Roman" w:cs="Times New Roman"/>
        </w:rPr>
        <w:br/>
        <w:t>The children of the actual controller of companies listed on the STAR Market as ordinary technical personnel</w:t>
      </w:r>
    </w:p>
    <w:p w:rsidR="00303FDF" w:rsidRPr="0037391B" w:rsidRDefault="00EA22B6">
      <w:pPr>
        <w:pStyle w:val="a3"/>
        <w:spacing w:before="0" w:beforeAutospacing="0" w:after="0" w:afterAutospacing="0"/>
        <w:divId w:val="52961034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510725773"/>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/6.</w:t>
      </w:r>
      <w:r w:rsidRPr="0037391B">
        <w:rPr>
          <w:rFonts w:ascii="Times New Roman" w:eastAsiaTheme="minorEastAsia" w:hAnsiTheme="minorEastAsia" w:cs="Times New Roman"/>
        </w:rPr>
        <w:t>科创板上市公司持续监管办法（试行）（</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27</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科创板上市公司股权激励相关规定</w:t>
      </w:r>
    </w:p>
    <w:p w:rsidR="00303FDF" w:rsidRPr="0037391B" w:rsidRDefault="00EA22B6">
      <w:pPr>
        <w:pStyle w:val="a3"/>
        <w:spacing w:before="0" w:beforeAutospacing="0" w:after="0" w:afterAutospacing="0"/>
        <w:divId w:val="1031762956"/>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280651055"/>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35773241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FD2109-1961</w:t>
      </w:r>
    </w:p>
    <w:p w:rsidR="00303FDF" w:rsidRPr="0037391B" w:rsidRDefault="00303FDF">
      <w:pPr>
        <w:divId w:val="1330937452"/>
        <w:rPr>
          <w:rFonts w:ascii="Times New Roman" w:eastAsiaTheme="minorEastAsia" w:hAnsi="Times New Roman" w:cs="Times New Roman"/>
        </w:rPr>
      </w:pPr>
    </w:p>
    <w:p w:rsidR="00303FDF" w:rsidRPr="0037391B" w:rsidRDefault="00EA22B6">
      <w:pPr>
        <w:pStyle w:val="a3"/>
        <w:spacing w:before="0" w:beforeAutospacing="0" w:after="0" w:afterAutospacing="0"/>
        <w:divId w:val="2047439718"/>
        <w:rPr>
          <w:rFonts w:ascii="Times New Roman" w:eastAsiaTheme="minorEastAsia" w:hAnsi="Times New Roman" w:cs="Times New Roman"/>
        </w:rPr>
      </w:pPr>
      <w:r w:rsidRPr="0037391B">
        <w:rPr>
          <w:rFonts w:ascii="Times New Roman" w:eastAsiaTheme="minorEastAsia" w:hAnsi="Times New Roman" w:cs="Times New Roman"/>
        </w:rPr>
        <w:t>92</w:t>
      </w:r>
      <w:r w:rsidRPr="0037391B">
        <w:rPr>
          <w:rFonts w:ascii="Times New Roman" w:eastAsiaTheme="minorEastAsia" w:hAnsiTheme="minorEastAsia" w:cs="Times New Roman"/>
        </w:rPr>
        <w:t>．根据《上海证券交易所科创板股票上市规则》，科创板上市公司实施重大资产重组的，应当聘请（</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）就重大资产重组出具意见。</w:t>
      </w:r>
      <w:r w:rsidRPr="0037391B">
        <w:rPr>
          <w:rFonts w:ascii="Times New Roman" w:eastAsiaTheme="minorEastAsia" w:hAnsi="Times New Roman" w:cs="Times New Roman"/>
        </w:rPr>
        <w:br/>
        <w:t xml:space="preserve">According to the Stock Listing Rules of the STAR Market of Shanghai Stock Exchange, where the listed companies on the STAR market carry out the material asset reorganization, the listed companies shall employ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to issue opinions on the material asset reorganization.</w:t>
      </w:r>
    </w:p>
    <w:p w:rsidR="00303FDF" w:rsidRPr="0037391B" w:rsidRDefault="00EA22B6">
      <w:pPr>
        <w:pStyle w:val="a3"/>
        <w:spacing w:before="0" w:beforeAutospacing="0" w:after="0" w:afterAutospacing="0"/>
        <w:divId w:val="2047439718"/>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．会计师</w:t>
      </w:r>
      <w:r w:rsidRPr="0037391B">
        <w:rPr>
          <w:rFonts w:ascii="Times New Roman" w:eastAsiaTheme="minorEastAsia" w:hAnsi="Times New Roman" w:cs="Times New Roman"/>
        </w:rPr>
        <w:br/>
        <w:t>Accountant</w:t>
      </w:r>
    </w:p>
    <w:p w:rsidR="00303FDF" w:rsidRPr="0037391B" w:rsidRDefault="00EA22B6">
      <w:pPr>
        <w:pStyle w:val="a3"/>
        <w:spacing w:before="0" w:beforeAutospacing="0" w:after="0" w:afterAutospacing="0"/>
        <w:divId w:val="2047439718"/>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．独立财务顾问</w:t>
      </w:r>
      <w:r w:rsidRPr="0037391B">
        <w:rPr>
          <w:rFonts w:ascii="Times New Roman" w:eastAsiaTheme="minorEastAsia" w:hAnsi="Times New Roman" w:cs="Times New Roman"/>
        </w:rPr>
        <w:br/>
        <w:t>Independent financial advisor</w:t>
      </w:r>
    </w:p>
    <w:p w:rsidR="00303FDF" w:rsidRPr="0037391B" w:rsidRDefault="00EA22B6">
      <w:pPr>
        <w:pStyle w:val="a3"/>
        <w:spacing w:before="0" w:beforeAutospacing="0" w:after="0" w:afterAutospacing="0"/>
        <w:divId w:val="2047439718"/>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．咨询机构</w:t>
      </w:r>
      <w:r w:rsidRPr="0037391B">
        <w:rPr>
          <w:rFonts w:ascii="Times New Roman" w:eastAsiaTheme="minorEastAsia" w:hAnsi="Times New Roman" w:cs="Times New Roman"/>
        </w:rPr>
        <w:br/>
        <w:t>Consulting organization</w:t>
      </w:r>
    </w:p>
    <w:p w:rsidR="00303FDF" w:rsidRPr="0037391B" w:rsidRDefault="00EA22B6">
      <w:pPr>
        <w:pStyle w:val="a3"/>
        <w:spacing w:before="0" w:beforeAutospacing="0" w:after="0" w:afterAutospacing="0"/>
        <w:divId w:val="2047439718"/>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．辅导机构</w:t>
      </w:r>
      <w:r w:rsidRPr="0037391B">
        <w:rPr>
          <w:rFonts w:ascii="Times New Roman" w:eastAsiaTheme="minorEastAsia" w:hAnsi="Times New Roman" w:cs="Times New Roman"/>
        </w:rPr>
        <w:br/>
        <w:t>Tutoring organization</w:t>
      </w:r>
    </w:p>
    <w:p w:rsidR="00303FDF" w:rsidRPr="0037391B" w:rsidRDefault="00EA22B6">
      <w:pPr>
        <w:pStyle w:val="a3"/>
        <w:spacing w:before="0" w:beforeAutospacing="0" w:after="0" w:afterAutospacing="0"/>
        <w:divId w:val="70898917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2087414799"/>
        <w:rPr>
          <w:rFonts w:ascii="Times New Roman" w:eastAsiaTheme="minorEastAsia" w:hAnsi="Times New Roman" w:cs="Times New Roman"/>
        </w:rPr>
      </w:pPr>
      <w:r w:rsidRPr="0037391B">
        <w:rPr>
          <w:rFonts w:ascii="Times New Roman" w:eastAsiaTheme="minorEastAsia" w:hAnsiTheme="minorEastAsia" w:cs="Times New Roman"/>
        </w:rPr>
        <w:t>知识点：六、自律规则</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上海证券交易所科创板股票上市规则（</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日发布，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4</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25</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科创板上市公司的重大资产重组规则</w:t>
      </w:r>
    </w:p>
    <w:p w:rsidR="00303FDF" w:rsidRPr="0037391B" w:rsidRDefault="00EA22B6">
      <w:pPr>
        <w:pStyle w:val="a3"/>
        <w:spacing w:before="0" w:beforeAutospacing="0" w:after="0" w:afterAutospacing="0"/>
        <w:divId w:val="724909531"/>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541019594"/>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712529756"/>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FD2109-0266</w:t>
      </w:r>
    </w:p>
    <w:p w:rsidR="00303FDF" w:rsidRPr="0037391B" w:rsidRDefault="00303FDF">
      <w:pPr>
        <w:divId w:val="1476989959"/>
        <w:rPr>
          <w:rFonts w:ascii="Times New Roman" w:eastAsiaTheme="minorEastAsia" w:hAnsi="Times New Roman" w:cs="Times New Roman"/>
        </w:rPr>
      </w:pPr>
    </w:p>
    <w:p w:rsidR="00303FDF" w:rsidRPr="0037391B" w:rsidRDefault="00EA22B6">
      <w:pPr>
        <w:pStyle w:val="a3"/>
        <w:spacing w:before="0" w:beforeAutospacing="0" w:after="0" w:afterAutospacing="0"/>
        <w:divId w:val="1352955214"/>
        <w:rPr>
          <w:rFonts w:ascii="Times New Roman" w:eastAsiaTheme="minorEastAsia" w:hAnsi="Times New Roman" w:cs="Times New Roman"/>
        </w:rPr>
      </w:pPr>
      <w:r w:rsidRPr="0037391B">
        <w:rPr>
          <w:rFonts w:ascii="Times New Roman" w:eastAsiaTheme="minorEastAsia" w:hAnsi="Times New Roman" w:cs="Times New Roman"/>
        </w:rPr>
        <w:t>93</w:t>
      </w:r>
      <w:r w:rsidRPr="0037391B">
        <w:rPr>
          <w:rFonts w:ascii="Times New Roman" w:eastAsiaTheme="minorEastAsia" w:hAnsiTheme="minorEastAsia" w:cs="Times New Roman"/>
        </w:rPr>
        <w:t>．根据《科创属性评价指引（试行）》，下列可以申请在科创板上市的企业包括（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Guidelines for Evaluation of Science and Technological Innovation Attributes </w:t>
      </w:r>
      <w:r w:rsidRPr="0037391B">
        <w:rPr>
          <w:rFonts w:ascii="Times New Roman" w:eastAsiaTheme="minorEastAsia" w:hAnsiTheme="minorEastAsia" w:cs="Times New Roman"/>
        </w:rPr>
        <w:t>（</w:t>
      </w:r>
      <w:r w:rsidRPr="0037391B">
        <w:rPr>
          <w:rFonts w:ascii="Times New Roman" w:eastAsiaTheme="minorEastAsia" w:hAnsi="Times New Roman" w:cs="Times New Roman"/>
        </w:rPr>
        <w:t>Trial</w:t>
      </w:r>
      <w:r w:rsidRPr="0037391B">
        <w:rPr>
          <w:rFonts w:ascii="Times New Roman" w:eastAsiaTheme="minorEastAsia" w:hAnsiTheme="minorEastAsia" w:cs="Times New Roman"/>
        </w:rPr>
        <w:t>）</w:t>
      </w:r>
      <w:r w:rsidRPr="0037391B">
        <w:rPr>
          <w:rFonts w:ascii="Times New Roman" w:eastAsiaTheme="minorEastAsia" w:hAnsi="Times New Roman" w:cs="Times New Roman"/>
        </w:rPr>
        <w:t>, which of the following enterprises can apply for listing on STAR Market?</w:t>
      </w:r>
    </w:p>
    <w:p w:rsidR="00303FDF" w:rsidRPr="0037391B" w:rsidRDefault="00EA22B6">
      <w:pPr>
        <w:pStyle w:val="a3"/>
        <w:spacing w:before="0" w:beforeAutospacing="0" w:after="0" w:afterAutospacing="0"/>
        <w:divId w:val="1352955214"/>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．房地产企业</w:t>
      </w:r>
      <w:r w:rsidRPr="0037391B">
        <w:rPr>
          <w:rFonts w:ascii="Times New Roman" w:eastAsiaTheme="minorEastAsia" w:hAnsi="Times New Roman" w:cs="Times New Roman"/>
        </w:rPr>
        <w:br/>
        <w:t>Real estate enterprises</w:t>
      </w:r>
    </w:p>
    <w:p w:rsidR="00303FDF" w:rsidRPr="0037391B" w:rsidRDefault="00EA22B6">
      <w:pPr>
        <w:pStyle w:val="a3"/>
        <w:spacing w:before="0" w:beforeAutospacing="0" w:after="0" w:afterAutospacing="0"/>
        <w:divId w:val="1352955214"/>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．主要从事金融业务的企业</w:t>
      </w:r>
      <w:r w:rsidRPr="0037391B">
        <w:rPr>
          <w:rFonts w:ascii="Times New Roman" w:eastAsiaTheme="minorEastAsia" w:hAnsi="Times New Roman" w:cs="Times New Roman"/>
        </w:rPr>
        <w:br/>
        <w:t>Enterprises mainly engaged in financial business</w:t>
      </w:r>
    </w:p>
    <w:p w:rsidR="00303FDF" w:rsidRPr="0037391B" w:rsidRDefault="00EA22B6">
      <w:pPr>
        <w:pStyle w:val="a3"/>
        <w:spacing w:before="0" w:beforeAutospacing="0" w:after="0" w:afterAutospacing="0"/>
        <w:divId w:val="1352955214"/>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．主要从事投资类业务的企业</w:t>
      </w:r>
      <w:r w:rsidRPr="0037391B">
        <w:rPr>
          <w:rFonts w:ascii="Times New Roman" w:eastAsiaTheme="minorEastAsia" w:hAnsi="Times New Roman" w:cs="Times New Roman"/>
        </w:rPr>
        <w:br/>
        <w:t>Enterprises mainly engaged in investment business</w:t>
      </w:r>
    </w:p>
    <w:p w:rsidR="00303FDF" w:rsidRPr="0037391B" w:rsidRDefault="00EA22B6">
      <w:pPr>
        <w:pStyle w:val="a3"/>
        <w:spacing w:before="0" w:beforeAutospacing="0" w:after="0" w:afterAutospacing="0"/>
        <w:divId w:val="1352955214"/>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．软件行业企业</w:t>
      </w:r>
      <w:r w:rsidRPr="0037391B">
        <w:rPr>
          <w:rFonts w:ascii="Times New Roman" w:eastAsiaTheme="minorEastAsia" w:hAnsi="Times New Roman" w:cs="Times New Roman"/>
        </w:rPr>
        <w:br/>
        <w:t>Software industry enterprises</w:t>
      </w:r>
    </w:p>
    <w:p w:rsidR="00303FDF" w:rsidRPr="0037391B" w:rsidRDefault="00EA22B6">
      <w:pPr>
        <w:pStyle w:val="a3"/>
        <w:spacing w:before="0" w:beforeAutospacing="0" w:after="0" w:afterAutospacing="0"/>
        <w:divId w:val="1566257417"/>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856845665"/>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/23.</w:t>
      </w:r>
      <w:r w:rsidRPr="0037391B">
        <w:rPr>
          <w:rFonts w:ascii="Times New Roman" w:eastAsiaTheme="minorEastAsia" w:hAnsiTheme="minorEastAsia" w:cs="Times New Roman"/>
        </w:rPr>
        <w:t>科创属性评价指引（试行）（</w:t>
      </w:r>
      <w:r w:rsidRPr="0037391B">
        <w:rPr>
          <w:rFonts w:ascii="Times New Roman" w:eastAsiaTheme="minorEastAsia" w:hAnsi="Times New Roman" w:cs="Times New Roman"/>
        </w:rPr>
        <w:t>2020</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20</w:t>
      </w:r>
      <w:r w:rsidRPr="0037391B">
        <w:rPr>
          <w:rFonts w:ascii="Times New Roman" w:eastAsiaTheme="minorEastAsia" w:hAnsiTheme="minorEastAsia" w:cs="Times New Roman"/>
        </w:rPr>
        <w:t>日公布，</w:t>
      </w:r>
      <w:r w:rsidRPr="0037391B">
        <w:rPr>
          <w:rFonts w:ascii="Times New Roman" w:eastAsiaTheme="minorEastAsia" w:hAnsi="Times New Roman" w:cs="Times New Roman"/>
        </w:rPr>
        <w:t>2024</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4</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30</w:t>
      </w:r>
      <w:r w:rsidRPr="0037391B">
        <w:rPr>
          <w:rFonts w:ascii="Times New Roman" w:eastAsiaTheme="minorEastAsia" w:hAnsiTheme="minorEastAsia" w:cs="Times New Roman"/>
        </w:rPr>
        <w:t>日最新修正并施行）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科创属性有关规定</w:t>
      </w:r>
    </w:p>
    <w:p w:rsidR="00303FDF" w:rsidRPr="0037391B" w:rsidRDefault="00EA22B6">
      <w:pPr>
        <w:pStyle w:val="a3"/>
        <w:spacing w:before="0" w:beforeAutospacing="0" w:after="0" w:afterAutospacing="0"/>
        <w:divId w:val="1062674135"/>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506678682"/>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012608151"/>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FD2109-0744</w:t>
      </w:r>
    </w:p>
    <w:p w:rsidR="00303FDF" w:rsidRPr="0037391B" w:rsidRDefault="00303FDF">
      <w:pPr>
        <w:divId w:val="647706550"/>
        <w:rPr>
          <w:rFonts w:ascii="Times New Roman" w:eastAsiaTheme="minorEastAsia" w:hAnsi="Times New Roman" w:cs="Times New Roman"/>
        </w:rPr>
      </w:pPr>
    </w:p>
    <w:p w:rsidR="00303FDF" w:rsidRPr="0037391B" w:rsidRDefault="00EA22B6">
      <w:pPr>
        <w:pStyle w:val="a3"/>
        <w:spacing w:before="0" w:beforeAutospacing="0" w:after="0" w:afterAutospacing="0"/>
        <w:divId w:val="1868903383"/>
        <w:rPr>
          <w:rFonts w:ascii="Times New Roman" w:eastAsiaTheme="minorEastAsia" w:hAnsi="Times New Roman" w:cs="Times New Roman"/>
        </w:rPr>
      </w:pPr>
      <w:r w:rsidRPr="0037391B">
        <w:rPr>
          <w:rFonts w:ascii="Times New Roman" w:eastAsiaTheme="minorEastAsia" w:hAnsi="Times New Roman" w:cs="Times New Roman"/>
        </w:rPr>
        <w:t>94</w:t>
      </w:r>
      <w:r w:rsidRPr="0037391B">
        <w:rPr>
          <w:rFonts w:ascii="Times New Roman" w:eastAsiaTheme="minorEastAsia" w:hAnsiTheme="minorEastAsia" w:cs="Times New Roman"/>
        </w:rPr>
        <w:t>．根据《上海证券交易所科创板股票上市规则》，科创板上市公司上市时未盈利的，在公司实现盈利前，控股股东、实际控制人自公司股票上市之日起（</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）完整会计年度内，不得减持首发前股份。</w:t>
      </w:r>
      <w:r w:rsidRPr="0037391B">
        <w:rPr>
          <w:rFonts w:ascii="Times New Roman" w:eastAsiaTheme="minorEastAsia" w:hAnsi="Times New Roman" w:cs="Times New Roman"/>
        </w:rPr>
        <w:br/>
        <w:t>According to the Rules Governing the Listing of Stock on STAR Market of Shanghai Stock Exchange, if a listed company made no profit when being listed, its controlling shareholder and actual controller may not reduce their holdings of pre</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IPO stocks within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full financial years from the listing date of its stock until it makes a profit.</w:t>
      </w:r>
    </w:p>
    <w:p w:rsidR="00303FDF" w:rsidRPr="0037391B" w:rsidRDefault="00EA22B6">
      <w:pPr>
        <w:pStyle w:val="a3"/>
        <w:spacing w:before="0" w:beforeAutospacing="0" w:after="0" w:afterAutospacing="0"/>
        <w:divId w:val="186890338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1</w:t>
      </w:r>
      <w:r w:rsidRPr="0037391B">
        <w:rPr>
          <w:rFonts w:ascii="Times New Roman" w:eastAsiaTheme="minorEastAsia" w:hAnsiTheme="minorEastAsia" w:cs="Times New Roman"/>
        </w:rPr>
        <w:t>个</w:t>
      </w:r>
      <w:r w:rsidRPr="0037391B">
        <w:rPr>
          <w:rFonts w:ascii="Times New Roman" w:eastAsiaTheme="minorEastAsia" w:hAnsi="Times New Roman" w:cs="Times New Roman"/>
        </w:rPr>
        <w:br/>
        <w:t>One</w:t>
      </w:r>
    </w:p>
    <w:p w:rsidR="00303FDF" w:rsidRPr="0037391B" w:rsidRDefault="00EA22B6">
      <w:pPr>
        <w:pStyle w:val="a3"/>
        <w:spacing w:before="0" w:beforeAutospacing="0" w:after="0" w:afterAutospacing="0"/>
        <w:divId w:val="186890338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2</w:t>
      </w:r>
      <w:r w:rsidRPr="0037391B">
        <w:rPr>
          <w:rFonts w:ascii="Times New Roman" w:eastAsiaTheme="minorEastAsia" w:hAnsiTheme="minorEastAsia" w:cs="Times New Roman"/>
        </w:rPr>
        <w:t>个</w:t>
      </w:r>
      <w:r w:rsidRPr="0037391B">
        <w:rPr>
          <w:rFonts w:ascii="Times New Roman" w:eastAsiaTheme="minorEastAsia" w:hAnsi="Times New Roman" w:cs="Times New Roman"/>
        </w:rPr>
        <w:br/>
        <w:t>Two</w:t>
      </w:r>
    </w:p>
    <w:p w:rsidR="00303FDF" w:rsidRPr="0037391B" w:rsidRDefault="00EA22B6">
      <w:pPr>
        <w:pStyle w:val="a3"/>
        <w:spacing w:before="0" w:beforeAutospacing="0" w:after="0" w:afterAutospacing="0"/>
        <w:divId w:val="1868903383"/>
        <w:rPr>
          <w:rFonts w:ascii="Times New Roman" w:eastAsiaTheme="minorEastAsia" w:hAnsi="Times New Roman" w:cs="Times New Roman"/>
        </w:rPr>
      </w:pPr>
      <w:r w:rsidRPr="0037391B">
        <w:rPr>
          <w:rFonts w:ascii="Times New Roman" w:eastAsiaTheme="minorEastAsia" w:hAnsi="Times New Roman" w:cs="Times New Roman"/>
        </w:rPr>
        <w:lastRenderedPageBreak/>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个</w:t>
      </w:r>
      <w:r w:rsidRPr="0037391B">
        <w:rPr>
          <w:rFonts w:ascii="Times New Roman" w:eastAsiaTheme="minorEastAsia" w:hAnsi="Times New Roman" w:cs="Times New Roman"/>
        </w:rPr>
        <w:br/>
        <w:t>Three</w:t>
      </w:r>
    </w:p>
    <w:p w:rsidR="00303FDF" w:rsidRPr="0037391B" w:rsidRDefault="00EA22B6">
      <w:pPr>
        <w:pStyle w:val="a3"/>
        <w:spacing w:before="0" w:beforeAutospacing="0" w:after="0" w:afterAutospacing="0"/>
        <w:divId w:val="186890338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5</w:t>
      </w:r>
      <w:r w:rsidRPr="0037391B">
        <w:rPr>
          <w:rFonts w:ascii="Times New Roman" w:eastAsiaTheme="minorEastAsia" w:hAnsiTheme="minorEastAsia" w:cs="Times New Roman"/>
        </w:rPr>
        <w:t>个</w:t>
      </w:r>
      <w:r w:rsidRPr="0037391B">
        <w:rPr>
          <w:rFonts w:ascii="Times New Roman" w:eastAsiaTheme="minorEastAsia" w:hAnsi="Times New Roman" w:cs="Times New Roman"/>
        </w:rPr>
        <w:br/>
        <w:t>Five</w:t>
      </w:r>
    </w:p>
    <w:p w:rsidR="00303FDF" w:rsidRPr="0037391B" w:rsidRDefault="00EA22B6">
      <w:pPr>
        <w:pStyle w:val="a3"/>
        <w:spacing w:before="0" w:beforeAutospacing="0" w:after="0" w:afterAutospacing="0"/>
        <w:divId w:val="1731882756"/>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C</w:t>
      </w:r>
    </w:p>
    <w:p w:rsidR="00303FDF" w:rsidRPr="0037391B" w:rsidRDefault="00EA22B6">
      <w:pPr>
        <w:pStyle w:val="a3"/>
        <w:spacing w:before="0" w:beforeAutospacing="0" w:after="0" w:afterAutospacing="0"/>
        <w:divId w:val="73011218"/>
        <w:rPr>
          <w:rFonts w:ascii="Times New Roman" w:eastAsiaTheme="minorEastAsia" w:hAnsi="Times New Roman" w:cs="Times New Roman"/>
        </w:rPr>
      </w:pPr>
      <w:r w:rsidRPr="0037391B">
        <w:rPr>
          <w:rFonts w:ascii="Times New Roman" w:eastAsiaTheme="minorEastAsia" w:hAnsiTheme="minorEastAsia" w:cs="Times New Roman"/>
        </w:rPr>
        <w:t>知识点：六、自律规则</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上海证券交易所科创板股票上市规则（</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日发布，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4</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25</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科创板股票的上市与交易规则</w:t>
      </w:r>
    </w:p>
    <w:p w:rsidR="00303FDF" w:rsidRPr="0037391B" w:rsidRDefault="00EA22B6">
      <w:pPr>
        <w:pStyle w:val="a3"/>
        <w:spacing w:before="0" w:beforeAutospacing="0" w:after="0" w:afterAutospacing="0"/>
        <w:divId w:val="526530573"/>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1931692382"/>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768503675"/>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FD2106-4514</w:t>
      </w:r>
    </w:p>
    <w:p w:rsidR="00303FDF" w:rsidRPr="0037391B" w:rsidRDefault="00303FDF">
      <w:pPr>
        <w:divId w:val="2032149890"/>
        <w:rPr>
          <w:rFonts w:ascii="Times New Roman" w:eastAsiaTheme="minorEastAsia" w:hAnsi="Times New Roman" w:cs="Times New Roman"/>
        </w:rPr>
      </w:pPr>
    </w:p>
    <w:p w:rsidR="00303FDF" w:rsidRPr="0037391B" w:rsidRDefault="00EA22B6">
      <w:pPr>
        <w:pStyle w:val="a3"/>
        <w:spacing w:before="0" w:beforeAutospacing="0" w:after="0" w:afterAutospacing="0"/>
        <w:divId w:val="79521341"/>
        <w:rPr>
          <w:rFonts w:ascii="Times New Roman" w:eastAsiaTheme="minorEastAsia" w:hAnsi="Times New Roman" w:cs="Times New Roman"/>
        </w:rPr>
      </w:pPr>
      <w:r w:rsidRPr="0037391B">
        <w:rPr>
          <w:rFonts w:ascii="Times New Roman" w:eastAsiaTheme="minorEastAsia" w:hAnsi="Times New Roman" w:cs="Times New Roman"/>
        </w:rPr>
        <w:t>95</w:t>
      </w:r>
      <w:r w:rsidRPr="0037391B">
        <w:rPr>
          <w:rFonts w:ascii="Times New Roman" w:eastAsiaTheme="minorEastAsia" w:hAnsiTheme="minorEastAsia" w:cs="Times New Roman"/>
        </w:rPr>
        <w:t>．根据《上海证券交易所科创板股票上市规则》，董事会秘书空缺超过</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个月的，科创板上市公司（</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）应当代行董事会秘书职责。</w:t>
      </w:r>
      <w:r w:rsidRPr="0037391B">
        <w:rPr>
          <w:rFonts w:ascii="Times New Roman" w:eastAsiaTheme="minorEastAsia" w:hAnsi="Times New Roman" w:cs="Times New Roman"/>
        </w:rPr>
        <w:br/>
        <w:t xml:space="preserve">According to the Rules Governing the Listing of Stock on STAR Market of Shanghai Stock Exchange, if the vacancy of the position of board secretary remains unfilled for over 3 months,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of the company shall perform such duties in place of the board secretary.</w:t>
      </w:r>
    </w:p>
    <w:p w:rsidR="00303FDF" w:rsidRPr="0037391B" w:rsidRDefault="00EA22B6">
      <w:pPr>
        <w:pStyle w:val="a3"/>
        <w:spacing w:before="0" w:beforeAutospacing="0" w:after="0" w:afterAutospacing="0"/>
        <w:divId w:val="79521341"/>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．法定代表人</w:t>
      </w:r>
      <w:r w:rsidRPr="0037391B">
        <w:rPr>
          <w:rFonts w:ascii="Times New Roman" w:eastAsiaTheme="minorEastAsia" w:hAnsi="Times New Roman" w:cs="Times New Roman"/>
        </w:rPr>
        <w:br/>
        <w:t>The legal representative</w:t>
      </w:r>
    </w:p>
    <w:p w:rsidR="00303FDF" w:rsidRPr="0037391B" w:rsidRDefault="00EA22B6">
      <w:pPr>
        <w:pStyle w:val="a3"/>
        <w:spacing w:before="0" w:beforeAutospacing="0" w:after="0" w:afterAutospacing="0"/>
        <w:divId w:val="79521341"/>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．总经理</w:t>
      </w:r>
      <w:r w:rsidRPr="0037391B">
        <w:rPr>
          <w:rFonts w:ascii="Times New Roman" w:eastAsiaTheme="minorEastAsia" w:hAnsi="Times New Roman" w:cs="Times New Roman"/>
        </w:rPr>
        <w:br/>
        <w:t>General manager</w:t>
      </w:r>
    </w:p>
    <w:p w:rsidR="00303FDF" w:rsidRPr="0037391B" w:rsidRDefault="00EA22B6">
      <w:pPr>
        <w:pStyle w:val="a3"/>
        <w:spacing w:before="0" w:beforeAutospacing="0" w:after="0" w:afterAutospacing="0"/>
        <w:divId w:val="79521341"/>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．董事长</w:t>
      </w:r>
      <w:r w:rsidRPr="0037391B">
        <w:rPr>
          <w:rFonts w:ascii="Times New Roman" w:eastAsiaTheme="minorEastAsia" w:hAnsi="Times New Roman" w:cs="Times New Roman"/>
        </w:rPr>
        <w:br/>
        <w:t>Chairman of the Board</w:t>
      </w:r>
    </w:p>
    <w:p w:rsidR="00303FDF" w:rsidRPr="0037391B" w:rsidRDefault="00EA22B6">
      <w:pPr>
        <w:pStyle w:val="a3"/>
        <w:spacing w:before="0" w:beforeAutospacing="0" w:after="0" w:afterAutospacing="0"/>
        <w:divId w:val="79521341"/>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．财务总监</w:t>
      </w:r>
      <w:r w:rsidRPr="0037391B">
        <w:rPr>
          <w:rFonts w:ascii="Times New Roman" w:eastAsiaTheme="minorEastAsia" w:hAnsi="Times New Roman" w:cs="Times New Roman"/>
        </w:rPr>
        <w:br/>
        <w:t>Chief financial officer</w:t>
      </w:r>
    </w:p>
    <w:p w:rsidR="00303FDF" w:rsidRPr="0037391B" w:rsidRDefault="00EA22B6">
      <w:pPr>
        <w:pStyle w:val="a3"/>
        <w:spacing w:before="0" w:beforeAutospacing="0" w:after="0" w:afterAutospacing="0"/>
        <w:divId w:val="1244417152"/>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A</w:t>
      </w:r>
    </w:p>
    <w:p w:rsidR="00303FDF" w:rsidRPr="0037391B" w:rsidRDefault="00EA22B6">
      <w:pPr>
        <w:pStyle w:val="a3"/>
        <w:spacing w:before="0" w:beforeAutospacing="0" w:after="0" w:afterAutospacing="0"/>
        <w:divId w:val="1827092500"/>
        <w:rPr>
          <w:rFonts w:ascii="Times New Roman" w:eastAsiaTheme="minorEastAsia" w:hAnsi="Times New Roman" w:cs="Times New Roman"/>
        </w:rPr>
      </w:pPr>
      <w:r w:rsidRPr="0037391B">
        <w:rPr>
          <w:rFonts w:ascii="Times New Roman" w:eastAsiaTheme="minorEastAsia" w:hAnsiTheme="minorEastAsia" w:cs="Times New Roman"/>
        </w:rPr>
        <w:t>知识点：六、自律规则</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上海证券交易所科创板股票上市规则（</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日发布，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4</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25</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科创板上市公司的内部治理规则</w:t>
      </w:r>
    </w:p>
    <w:p w:rsidR="00303FDF" w:rsidRPr="0037391B" w:rsidRDefault="00EA22B6">
      <w:pPr>
        <w:pStyle w:val="a3"/>
        <w:spacing w:before="0" w:beforeAutospacing="0" w:after="0" w:afterAutospacing="0"/>
        <w:divId w:val="2091847066"/>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1292858299"/>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209748"/>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FD2109-5399</w:t>
      </w:r>
    </w:p>
    <w:p w:rsidR="00303FDF" w:rsidRPr="0037391B" w:rsidRDefault="00303FDF">
      <w:pPr>
        <w:divId w:val="1008755137"/>
        <w:rPr>
          <w:rFonts w:ascii="Times New Roman" w:eastAsiaTheme="minorEastAsia" w:hAnsi="Times New Roman" w:cs="Times New Roman"/>
        </w:rPr>
      </w:pPr>
    </w:p>
    <w:p w:rsidR="00303FDF" w:rsidRPr="0037391B" w:rsidRDefault="00EA22B6">
      <w:pPr>
        <w:pStyle w:val="a3"/>
        <w:spacing w:before="0" w:beforeAutospacing="0" w:after="0" w:afterAutospacing="0"/>
        <w:divId w:val="832725397"/>
        <w:rPr>
          <w:rFonts w:ascii="Times New Roman" w:eastAsiaTheme="minorEastAsia" w:hAnsi="Times New Roman" w:cs="Times New Roman"/>
        </w:rPr>
      </w:pPr>
      <w:r w:rsidRPr="0037391B">
        <w:rPr>
          <w:rFonts w:ascii="Times New Roman" w:eastAsiaTheme="minorEastAsia" w:hAnsi="Times New Roman" w:cs="Times New Roman"/>
        </w:rPr>
        <w:t>96</w:t>
      </w:r>
      <w:r w:rsidRPr="0037391B">
        <w:rPr>
          <w:rFonts w:ascii="Times New Roman" w:eastAsiaTheme="minorEastAsia" w:hAnsiTheme="minorEastAsia" w:cs="Times New Roman"/>
        </w:rPr>
        <w:t>．根据《上海证券交易所科创板股票上市规则》，科创板上市公司实行股权激励计划的，全部在有效期内的股权激励计划所涉及的标的股票总数，累计不得超过公司股本总额的（</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Rules Governing the Listing of Stock on STAR Market of Shanghai Stock Exchange, where a listed company implements multiple stock incentive schemes simultaneously ,the aggregate number of the underlying stock covered by its all valid stock incentive schemes shall not exceed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of its total capital.</w:t>
      </w:r>
    </w:p>
    <w:p w:rsidR="00303FDF" w:rsidRPr="0037391B" w:rsidRDefault="00EA22B6">
      <w:pPr>
        <w:pStyle w:val="a3"/>
        <w:spacing w:before="0" w:beforeAutospacing="0" w:after="0" w:afterAutospacing="0"/>
        <w:divId w:val="832725397"/>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10%</w:t>
      </w:r>
    </w:p>
    <w:p w:rsidR="00303FDF" w:rsidRPr="0037391B" w:rsidRDefault="00EA22B6">
      <w:pPr>
        <w:pStyle w:val="a3"/>
        <w:spacing w:before="0" w:beforeAutospacing="0" w:after="0" w:afterAutospacing="0"/>
        <w:divId w:val="832725397"/>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20%</w:t>
      </w:r>
    </w:p>
    <w:p w:rsidR="00303FDF" w:rsidRPr="0037391B" w:rsidRDefault="00EA22B6">
      <w:pPr>
        <w:pStyle w:val="a3"/>
        <w:spacing w:before="0" w:beforeAutospacing="0" w:after="0" w:afterAutospacing="0"/>
        <w:divId w:val="832725397"/>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30%</w:t>
      </w:r>
    </w:p>
    <w:p w:rsidR="00303FDF" w:rsidRPr="0037391B" w:rsidRDefault="00EA22B6">
      <w:pPr>
        <w:pStyle w:val="a3"/>
        <w:spacing w:before="0" w:beforeAutospacing="0" w:after="0" w:afterAutospacing="0"/>
        <w:divId w:val="832725397"/>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50%</w:t>
      </w:r>
    </w:p>
    <w:p w:rsidR="00303FDF" w:rsidRPr="0037391B" w:rsidRDefault="00EA22B6">
      <w:pPr>
        <w:pStyle w:val="a3"/>
        <w:spacing w:before="0" w:beforeAutospacing="0" w:after="0" w:afterAutospacing="0"/>
        <w:divId w:val="1108818382"/>
        <w:rPr>
          <w:rFonts w:ascii="Times New Roman" w:eastAsiaTheme="minorEastAsia" w:hAnsi="Times New Roman" w:cs="Times New Roman"/>
        </w:rPr>
      </w:pPr>
      <w:r w:rsidRPr="0037391B">
        <w:rPr>
          <w:rFonts w:ascii="Times New Roman" w:eastAsiaTheme="minorEastAsia" w:hAnsiTheme="minorEastAsia" w:cs="Times New Roman"/>
        </w:rPr>
        <w:lastRenderedPageBreak/>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537357711"/>
        <w:rPr>
          <w:rFonts w:ascii="Times New Roman" w:eastAsiaTheme="minorEastAsia" w:hAnsi="Times New Roman" w:cs="Times New Roman"/>
        </w:rPr>
      </w:pPr>
      <w:r w:rsidRPr="0037391B">
        <w:rPr>
          <w:rFonts w:ascii="Times New Roman" w:eastAsiaTheme="minorEastAsia" w:hAnsiTheme="minorEastAsia" w:cs="Times New Roman"/>
        </w:rPr>
        <w:t>知识点：六、自律规则</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上海证券交易所科创板股票上市规则（</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日发布，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4</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25</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科创板上市公司的股权激励规则</w:t>
      </w:r>
    </w:p>
    <w:p w:rsidR="00303FDF" w:rsidRPr="0037391B" w:rsidRDefault="00EA22B6">
      <w:pPr>
        <w:pStyle w:val="a3"/>
        <w:spacing w:before="0" w:beforeAutospacing="0" w:after="0" w:afterAutospacing="0"/>
        <w:divId w:val="1031146742"/>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1138958968"/>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67911325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FD2109-9413</w:t>
      </w:r>
    </w:p>
    <w:p w:rsidR="00303FDF" w:rsidRPr="0037391B" w:rsidRDefault="00303FDF">
      <w:pPr>
        <w:divId w:val="1285846080"/>
        <w:rPr>
          <w:rFonts w:ascii="Times New Roman" w:eastAsiaTheme="minorEastAsia" w:hAnsi="Times New Roman" w:cs="Times New Roman"/>
        </w:rPr>
      </w:pPr>
    </w:p>
    <w:p w:rsidR="00303FDF" w:rsidRPr="0037391B" w:rsidRDefault="00EA22B6">
      <w:pPr>
        <w:pStyle w:val="a3"/>
        <w:spacing w:before="0" w:beforeAutospacing="0" w:after="0" w:afterAutospacing="0"/>
        <w:divId w:val="1967083163"/>
        <w:rPr>
          <w:rFonts w:ascii="Times New Roman" w:eastAsiaTheme="minorEastAsia" w:hAnsi="Times New Roman" w:cs="Times New Roman"/>
        </w:rPr>
      </w:pPr>
      <w:r w:rsidRPr="0037391B">
        <w:rPr>
          <w:rFonts w:ascii="Times New Roman" w:eastAsiaTheme="minorEastAsia" w:hAnsi="Times New Roman" w:cs="Times New Roman"/>
        </w:rPr>
        <w:t>97</w:t>
      </w:r>
      <w:r w:rsidRPr="0037391B">
        <w:rPr>
          <w:rFonts w:ascii="Times New Roman" w:eastAsiaTheme="minorEastAsia" w:hAnsiTheme="minorEastAsia" w:cs="Times New Roman"/>
        </w:rPr>
        <w:t>．根据《上海证券交易所科创板股票上市规则》，发行人、上市公司、相关信息披露义务人及相关人员未能履行信息披露义务，或者信息披露不符合真实、准确、完整、及时、公平要求，或者存在违反本规则、向上交所作出的承诺的其他情形的，上交所可以视情节轻重实施的纪律处分不包括（</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Rules Governing the Listing of Stock on STAR Market of Shanghai Stock Exchange, where an issuer ,a listed company ,a relevant person with disclosure obligation and its relevant personnel fails to fulfill its or his disclosure obligation ,or the information disclosure violates the requirement of truthfulness ,accuracy, completeness, timeless and fairness, or otherwise breaches these rules or its or his undertaking to Shanghai Stock Exchange, Shanghai Stock Exchange may, depending on the severity of its or his act, take disciplinary actions excluding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against it or him.</w:t>
      </w:r>
    </w:p>
    <w:p w:rsidR="00303FDF" w:rsidRPr="0037391B" w:rsidRDefault="00EA22B6">
      <w:pPr>
        <w:pStyle w:val="a3"/>
        <w:spacing w:before="0" w:beforeAutospacing="0" w:after="0" w:afterAutospacing="0"/>
        <w:divId w:val="196708316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．通报批评</w:t>
      </w:r>
      <w:r w:rsidRPr="0037391B">
        <w:rPr>
          <w:rFonts w:ascii="Times New Roman" w:eastAsiaTheme="minorEastAsia" w:hAnsi="Times New Roman" w:cs="Times New Roman"/>
        </w:rPr>
        <w:br/>
        <w:t>Circulating a notice of criticism</w:t>
      </w:r>
    </w:p>
    <w:p w:rsidR="00303FDF" w:rsidRPr="0037391B" w:rsidRDefault="00EA22B6">
      <w:pPr>
        <w:pStyle w:val="a3"/>
        <w:spacing w:before="0" w:beforeAutospacing="0" w:after="0" w:afterAutospacing="0"/>
        <w:divId w:val="196708316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．公开谴责</w:t>
      </w:r>
      <w:r w:rsidRPr="0037391B">
        <w:rPr>
          <w:rFonts w:ascii="Times New Roman" w:eastAsiaTheme="minorEastAsia" w:hAnsi="Times New Roman" w:cs="Times New Roman"/>
        </w:rPr>
        <w:br/>
        <w:t>Giving a public censure</w:t>
      </w:r>
    </w:p>
    <w:p w:rsidR="00303FDF" w:rsidRPr="0037391B" w:rsidRDefault="00EA22B6">
      <w:pPr>
        <w:pStyle w:val="a3"/>
        <w:spacing w:before="0" w:beforeAutospacing="0" w:after="0" w:afterAutospacing="0"/>
        <w:divId w:val="196708316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．收取惩罚性违约金</w:t>
      </w:r>
      <w:r w:rsidRPr="0037391B">
        <w:rPr>
          <w:rFonts w:ascii="Times New Roman" w:eastAsiaTheme="minorEastAsia" w:hAnsi="Times New Roman" w:cs="Times New Roman"/>
        </w:rPr>
        <w:br/>
        <w:t>Collecting punitive liquidated damages</w:t>
      </w:r>
    </w:p>
    <w:p w:rsidR="00303FDF" w:rsidRPr="0037391B" w:rsidRDefault="00EA22B6">
      <w:pPr>
        <w:pStyle w:val="a3"/>
        <w:spacing w:before="0" w:beforeAutospacing="0" w:after="0" w:afterAutospacing="0"/>
        <w:divId w:val="196708316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．口头警示</w:t>
      </w:r>
      <w:r w:rsidRPr="0037391B">
        <w:rPr>
          <w:rFonts w:ascii="Times New Roman" w:eastAsiaTheme="minorEastAsia" w:hAnsi="Times New Roman" w:cs="Times New Roman"/>
        </w:rPr>
        <w:br/>
        <w:t>Oral warning</w:t>
      </w:r>
    </w:p>
    <w:p w:rsidR="00303FDF" w:rsidRPr="0037391B" w:rsidRDefault="00EA22B6">
      <w:pPr>
        <w:pStyle w:val="a3"/>
        <w:spacing w:before="0" w:beforeAutospacing="0" w:after="0" w:afterAutospacing="0"/>
        <w:divId w:val="102074339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6732845"/>
        <w:rPr>
          <w:rFonts w:ascii="Times New Roman" w:eastAsiaTheme="minorEastAsia" w:hAnsi="Times New Roman" w:cs="Times New Roman"/>
        </w:rPr>
      </w:pPr>
      <w:r w:rsidRPr="0037391B">
        <w:rPr>
          <w:rFonts w:ascii="Times New Roman" w:eastAsiaTheme="minorEastAsia" w:hAnsiTheme="minorEastAsia" w:cs="Times New Roman"/>
        </w:rPr>
        <w:t>知识点：六、自律规则</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上海证券交易所科创板股票上市规则（</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日发布，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4</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25</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科创板上市公司的日常监管和违规处理</w:t>
      </w:r>
    </w:p>
    <w:p w:rsidR="00303FDF" w:rsidRPr="0037391B" w:rsidRDefault="00EA22B6">
      <w:pPr>
        <w:pStyle w:val="a3"/>
        <w:spacing w:before="0" w:beforeAutospacing="0" w:after="0" w:afterAutospacing="0"/>
        <w:divId w:val="1505047710"/>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898125244"/>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1444034612"/>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FD2109-5212</w:t>
      </w:r>
    </w:p>
    <w:p w:rsidR="00303FDF" w:rsidRPr="0037391B" w:rsidRDefault="00303FDF">
      <w:pPr>
        <w:divId w:val="859470226"/>
        <w:rPr>
          <w:rFonts w:ascii="Times New Roman" w:eastAsiaTheme="minorEastAsia" w:hAnsi="Times New Roman" w:cs="Times New Roman"/>
        </w:rPr>
      </w:pPr>
    </w:p>
    <w:p w:rsidR="00303FDF" w:rsidRPr="0037391B" w:rsidRDefault="00EA22B6">
      <w:pPr>
        <w:pStyle w:val="a3"/>
        <w:spacing w:before="0" w:beforeAutospacing="0" w:after="0" w:afterAutospacing="0"/>
        <w:divId w:val="893080970"/>
        <w:rPr>
          <w:rFonts w:ascii="Times New Roman" w:eastAsiaTheme="minorEastAsia" w:hAnsi="Times New Roman" w:cs="Times New Roman"/>
        </w:rPr>
      </w:pPr>
      <w:r w:rsidRPr="0037391B">
        <w:rPr>
          <w:rFonts w:ascii="Times New Roman" w:eastAsiaTheme="minorEastAsia" w:hAnsi="Times New Roman" w:cs="Times New Roman"/>
        </w:rPr>
        <w:t>98</w:t>
      </w:r>
      <w:r w:rsidRPr="0037391B">
        <w:rPr>
          <w:rFonts w:ascii="Times New Roman" w:eastAsiaTheme="minorEastAsia" w:hAnsiTheme="minorEastAsia" w:cs="Times New Roman"/>
        </w:rPr>
        <w:t>．根据《首次公开发行股票注册管理办法》，交易所审核同意后，将科创板股票发行人注册申请文件报送中国证监会时，不属于应在交易所网站和中国证监会网站公开的文件是（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According to the Registration Management Measures for IPO Stocks, upon examination and approval by the exchange, which of following documents shall not be published on the Stock Exchange website and the CSRC website at the time of submission of the issuer's application documents for registration to the CSRC?</w:t>
      </w:r>
    </w:p>
    <w:p w:rsidR="00303FDF" w:rsidRPr="0037391B" w:rsidRDefault="00EA22B6">
      <w:pPr>
        <w:pStyle w:val="a3"/>
        <w:spacing w:before="0" w:beforeAutospacing="0" w:after="0" w:afterAutospacing="0"/>
        <w:divId w:val="893080970"/>
        <w:rPr>
          <w:rFonts w:ascii="Times New Roman" w:eastAsiaTheme="minorEastAsia" w:hAnsi="Times New Roman" w:cs="Times New Roman"/>
        </w:rPr>
      </w:pPr>
      <w:r w:rsidRPr="0037391B">
        <w:rPr>
          <w:rFonts w:ascii="Times New Roman" w:eastAsiaTheme="minorEastAsia" w:hAnsi="Times New Roman" w:cs="Times New Roman"/>
        </w:rPr>
        <w:lastRenderedPageBreak/>
        <w:t>A</w:t>
      </w:r>
      <w:r w:rsidRPr="0037391B">
        <w:rPr>
          <w:rFonts w:ascii="Times New Roman" w:eastAsiaTheme="minorEastAsia" w:hAnsiTheme="minorEastAsia" w:cs="Times New Roman"/>
        </w:rPr>
        <w:t>．发行保荐书</w:t>
      </w:r>
      <w:r w:rsidRPr="0037391B">
        <w:rPr>
          <w:rFonts w:ascii="Times New Roman" w:eastAsiaTheme="minorEastAsia" w:hAnsi="Times New Roman" w:cs="Times New Roman"/>
        </w:rPr>
        <w:br/>
        <w:t>Sponsorship letter for offering</w:t>
      </w:r>
    </w:p>
    <w:p w:rsidR="00303FDF" w:rsidRPr="0037391B" w:rsidRDefault="00EA22B6">
      <w:pPr>
        <w:pStyle w:val="a3"/>
        <w:spacing w:before="0" w:beforeAutospacing="0" w:after="0" w:afterAutospacing="0"/>
        <w:divId w:val="893080970"/>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．上市保荐书</w:t>
      </w:r>
      <w:r w:rsidRPr="0037391B">
        <w:rPr>
          <w:rFonts w:ascii="Times New Roman" w:eastAsiaTheme="minorEastAsia" w:hAnsi="Times New Roman" w:cs="Times New Roman"/>
        </w:rPr>
        <w:br/>
        <w:t>Sponsorship letter for listing</w:t>
      </w:r>
    </w:p>
    <w:p w:rsidR="00303FDF" w:rsidRPr="0037391B" w:rsidRDefault="00EA22B6">
      <w:pPr>
        <w:pStyle w:val="a3"/>
        <w:spacing w:before="0" w:beforeAutospacing="0" w:after="0" w:afterAutospacing="0"/>
        <w:divId w:val="893080970"/>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．法律意见书</w:t>
      </w:r>
      <w:r w:rsidRPr="0037391B">
        <w:rPr>
          <w:rFonts w:ascii="Times New Roman" w:eastAsiaTheme="minorEastAsia" w:hAnsi="Times New Roman" w:cs="Times New Roman"/>
        </w:rPr>
        <w:br/>
        <w:t>Legal opinion</w:t>
      </w:r>
    </w:p>
    <w:p w:rsidR="00303FDF" w:rsidRPr="0037391B" w:rsidRDefault="00EA22B6">
      <w:pPr>
        <w:pStyle w:val="a3"/>
        <w:spacing w:before="0" w:beforeAutospacing="0" w:after="0" w:afterAutospacing="0"/>
        <w:divId w:val="893080970"/>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．募集说明书</w:t>
      </w:r>
      <w:r w:rsidRPr="0037391B">
        <w:rPr>
          <w:rFonts w:ascii="Times New Roman" w:eastAsiaTheme="minorEastAsia" w:hAnsi="Times New Roman" w:cs="Times New Roman"/>
        </w:rPr>
        <w:t> </w:t>
      </w:r>
      <w:r w:rsidRPr="0037391B">
        <w:rPr>
          <w:rFonts w:ascii="Times New Roman" w:eastAsiaTheme="minorEastAsia" w:hAnsi="Times New Roman" w:cs="Times New Roman"/>
        </w:rPr>
        <w:br/>
        <w:t>Listing memorandum</w:t>
      </w:r>
    </w:p>
    <w:p w:rsidR="00303FDF" w:rsidRPr="0037391B" w:rsidRDefault="00EA22B6">
      <w:pPr>
        <w:pStyle w:val="a3"/>
        <w:spacing w:before="0" w:beforeAutospacing="0" w:after="0" w:afterAutospacing="0"/>
        <w:divId w:val="713038899"/>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480224989"/>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/5.</w:t>
      </w:r>
      <w:r w:rsidRPr="0037391B">
        <w:rPr>
          <w:rFonts w:ascii="Times New Roman" w:eastAsiaTheme="minorEastAsia" w:hAnsiTheme="minorEastAsia" w:cs="Times New Roman"/>
        </w:rPr>
        <w:t>首次公开发行股票注册管理办法（</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17</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首次公开发行股票并在科创板上市的信息披露要求</w:t>
      </w:r>
    </w:p>
    <w:p w:rsidR="00303FDF" w:rsidRPr="0037391B" w:rsidRDefault="00EA22B6">
      <w:pPr>
        <w:pStyle w:val="a3"/>
        <w:spacing w:before="0" w:beforeAutospacing="0" w:after="0" w:afterAutospacing="0"/>
        <w:divId w:val="1883441707"/>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653611377"/>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1986350107"/>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FD2109-1453</w:t>
      </w:r>
    </w:p>
    <w:p w:rsidR="00303FDF" w:rsidRPr="0037391B" w:rsidRDefault="00303FDF">
      <w:pPr>
        <w:divId w:val="1341784641"/>
        <w:rPr>
          <w:rFonts w:ascii="Times New Roman" w:eastAsiaTheme="minorEastAsia" w:hAnsi="Times New Roman" w:cs="Times New Roman"/>
        </w:rPr>
      </w:pPr>
    </w:p>
    <w:p w:rsidR="00303FDF" w:rsidRPr="0037391B" w:rsidRDefault="00EA22B6">
      <w:pPr>
        <w:pStyle w:val="a3"/>
        <w:spacing w:before="0" w:beforeAutospacing="0" w:after="0" w:afterAutospacing="0"/>
        <w:divId w:val="950741145"/>
        <w:rPr>
          <w:rFonts w:ascii="Times New Roman" w:eastAsiaTheme="minorEastAsia" w:hAnsi="Times New Roman" w:cs="Times New Roman"/>
        </w:rPr>
      </w:pPr>
      <w:r w:rsidRPr="0037391B">
        <w:rPr>
          <w:rFonts w:ascii="Times New Roman" w:eastAsiaTheme="minorEastAsia" w:hAnsi="Times New Roman" w:cs="Times New Roman"/>
        </w:rPr>
        <w:t>99</w:t>
      </w:r>
      <w:r w:rsidRPr="0037391B">
        <w:rPr>
          <w:rFonts w:ascii="Times New Roman" w:eastAsiaTheme="minorEastAsia" w:hAnsiTheme="minorEastAsia" w:cs="Times New Roman"/>
        </w:rPr>
        <w:t>．根据《上海证券交易所科创板股票上市规则》，下列关于科创板股票退市流程的说法，错误的是（</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br/>
        <w:t xml:space="preserve">According to the Stock Listing Rules of the STAR Market of Shanghai Stock Exchange, which of the following statements about the delisting process of the STAR Market stock is false?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p>
    <w:p w:rsidR="00303FDF" w:rsidRPr="0037391B" w:rsidRDefault="00EA22B6">
      <w:pPr>
        <w:pStyle w:val="a3"/>
        <w:spacing w:before="0" w:beforeAutospacing="0" w:after="0" w:afterAutospacing="0"/>
        <w:divId w:val="950741145"/>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．公司股票在退市整理期内全天停牌的，停牌期间不计入退市整理期</w:t>
      </w:r>
      <w:r w:rsidRPr="0037391B">
        <w:rPr>
          <w:rFonts w:ascii="Times New Roman" w:eastAsiaTheme="minorEastAsia" w:hAnsi="Times New Roman" w:cs="Times New Roman"/>
        </w:rPr>
        <w:br/>
        <w:t>If the company's stock is suspended all day throughout the delisting consolidation period, the suspension period shall not be included in the delisting consolidation period</w:t>
      </w:r>
    </w:p>
    <w:p w:rsidR="00303FDF" w:rsidRPr="0037391B" w:rsidRDefault="00EA22B6">
      <w:pPr>
        <w:pStyle w:val="a3"/>
        <w:spacing w:before="0" w:beforeAutospacing="0" w:after="0" w:afterAutospacing="0"/>
        <w:divId w:val="950741145"/>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．上交所上市公司的股票终止上市后，符合上交所规定条件的，可以向上交所申请再次上市</w:t>
      </w:r>
      <w:r w:rsidRPr="0037391B">
        <w:rPr>
          <w:rFonts w:ascii="Times New Roman" w:eastAsiaTheme="minorEastAsia" w:hAnsi="Times New Roman" w:cs="Times New Roman"/>
        </w:rPr>
        <w:br/>
        <w:t>After the stock is terminated from listing on the Shanghai Stock Exchange, it may apply to the Shanghai Stock Exchange for re</w:t>
      </w:r>
      <w:r w:rsidRPr="0037391B">
        <w:rPr>
          <w:rFonts w:ascii="Times New Roman" w:eastAsiaTheme="minorEastAsia" w:hAnsiTheme="minorEastAsia" w:cs="Times New Roman"/>
        </w:rPr>
        <w:t>－</w:t>
      </w:r>
      <w:r w:rsidRPr="0037391B">
        <w:rPr>
          <w:rFonts w:ascii="Times New Roman" w:eastAsiaTheme="minorEastAsia" w:hAnsi="Times New Roman" w:cs="Times New Roman"/>
        </w:rPr>
        <w:t>listing if it meets the requirements prescribed by the Shanghai Stock Exchange</w:t>
      </w:r>
    </w:p>
    <w:p w:rsidR="00303FDF" w:rsidRPr="0037391B" w:rsidRDefault="00EA22B6">
      <w:pPr>
        <w:pStyle w:val="a3"/>
        <w:spacing w:before="0" w:beforeAutospacing="0" w:after="0" w:afterAutospacing="0"/>
        <w:divId w:val="950741145"/>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．科创板股票的退市整理期的交易期限为</w:t>
      </w:r>
      <w:r w:rsidRPr="0037391B">
        <w:rPr>
          <w:rFonts w:ascii="Times New Roman" w:eastAsiaTheme="minorEastAsia" w:hAnsi="Times New Roman" w:cs="Times New Roman"/>
        </w:rPr>
        <w:t>15</w:t>
      </w:r>
      <w:r w:rsidRPr="0037391B">
        <w:rPr>
          <w:rFonts w:ascii="Times New Roman" w:eastAsiaTheme="minorEastAsia" w:hAnsiTheme="minorEastAsia" w:cs="Times New Roman"/>
        </w:rPr>
        <w:t>个交易日</w:t>
      </w:r>
      <w:r w:rsidRPr="0037391B">
        <w:rPr>
          <w:rFonts w:ascii="Times New Roman" w:eastAsiaTheme="minorEastAsia" w:hAnsi="Times New Roman" w:cs="Times New Roman"/>
        </w:rPr>
        <w:br/>
        <w:t>The delisting consolidation period of the STAR Market stock is 15 trading days</w:t>
      </w:r>
    </w:p>
    <w:p w:rsidR="00303FDF" w:rsidRPr="0037391B" w:rsidRDefault="00EA22B6">
      <w:pPr>
        <w:pStyle w:val="a3"/>
        <w:spacing w:before="0" w:beforeAutospacing="0" w:after="0" w:afterAutospacing="0"/>
        <w:divId w:val="950741145"/>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．科创板公司股票进入退市整理期的，公司可不再履行信息披露义务</w:t>
      </w:r>
      <w:r w:rsidRPr="0037391B">
        <w:rPr>
          <w:rFonts w:ascii="Times New Roman" w:eastAsiaTheme="minorEastAsia" w:hAnsi="Times New Roman" w:cs="Times New Roman"/>
        </w:rPr>
        <w:br/>
        <w:t>If the stock listed on the STAR Market enters the delisting consolidation period, the company may no longer fulfill the obligation of information disclosure</w:t>
      </w:r>
    </w:p>
    <w:p w:rsidR="00303FDF" w:rsidRPr="0037391B" w:rsidRDefault="00EA22B6">
      <w:pPr>
        <w:pStyle w:val="a3"/>
        <w:spacing w:before="0" w:beforeAutospacing="0" w:after="0" w:afterAutospacing="0"/>
        <w:divId w:val="2059433581"/>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D</w:t>
      </w:r>
    </w:p>
    <w:p w:rsidR="00303FDF" w:rsidRPr="0037391B" w:rsidRDefault="00EA22B6">
      <w:pPr>
        <w:pStyle w:val="a3"/>
        <w:spacing w:before="0" w:beforeAutospacing="0" w:after="0" w:afterAutospacing="0"/>
        <w:divId w:val="1622613007"/>
        <w:rPr>
          <w:rFonts w:ascii="Times New Roman" w:eastAsiaTheme="minorEastAsia" w:hAnsi="Times New Roman" w:cs="Times New Roman"/>
        </w:rPr>
      </w:pPr>
      <w:r w:rsidRPr="0037391B">
        <w:rPr>
          <w:rFonts w:ascii="Times New Roman" w:eastAsiaTheme="minorEastAsia" w:hAnsiTheme="minorEastAsia" w:cs="Times New Roman"/>
        </w:rPr>
        <w:t>知识点：六、自律规则</w:t>
      </w:r>
      <w:r w:rsidRPr="0037391B">
        <w:rPr>
          <w:rFonts w:ascii="Times New Roman" w:eastAsiaTheme="minorEastAsia" w:hAnsi="Times New Roman" w:cs="Times New Roman"/>
        </w:rPr>
        <w:t>/3.</w:t>
      </w:r>
      <w:r w:rsidRPr="0037391B">
        <w:rPr>
          <w:rFonts w:ascii="Times New Roman" w:eastAsiaTheme="minorEastAsia" w:hAnsiTheme="minorEastAsia" w:cs="Times New Roman"/>
        </w:rPr>
        <w:t>上海证券交易所科创板股票上市规则（</w:t>
      </w:r>
      <w:r w:rsidRPr="0037391B">
        <w:rPr>
          <w:rFonts w:ascii="Times New Roman" w:eastAsiaTheme="minorEastAsia" w:hAnsi="Times New Roman" w:cs="Times New Roman"/>
        </w:rPr>
        <w:t>2019</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3</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w:t>
      </w:r>
      <w:r w:rsidRPr="0037391B">
        <w:rPr>
          <w:rFonts w:ascii="Times New Roman" w:eastAsiaTheme="minorEastAsia" w:hAnsiTheme="minorEastAsia" w:cs="Times New Roman"/>
        </w:rPr>
        <w:t>日发布，</w:t>
      </w:r>
      <w:r w:rsidRPr="0037391B">
        <w:rPr>
          <w:rFonts w:ascii="Times New Roman" w:eastAsiaTheme="minorEastAsia" w:hAnsi="Times New Roman" w:cs="Times New Roman"/>
        </w:rPr>
        <w:t>2025</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4</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25</w:t>
      </w:r>
      <w:r w:rsidRPr="0037391B">
        <w:rPr>
          <w:rFonts w:ascii="Times New Roman" w:eastAsiaTheme="minorEastAsia" w:hAnsiTheme="minorEastAsia" w:cs="Times New Roman"/>
        </w:rPr>
        <w:t>日最新修订并施行）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科创板上市公司的退市规则</w:t>
      </w:r>
    </w:p>
    <w:p w:rsidR="00303FDF" w:rsidRPr="0037391B" w:rsidRDefault="00EA22B6">
      <w:pPr>
        <w:pStyle w:val="a3"/>
        <w:spacing w:before="0" w:beforeAutospacing="0" w:after="0" w:afterAutospacing="0"/>
        <w:divId w:val="122962186"/>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1015035741"/>
        <w:rPr>
          <w:rFonts w:ascii="Times New Roman" w:eastAsiaTheme="minorEastAsia" w:hAnsi="Times New Roman" w:cs="Times New Roman"/>
        </w:rPr>
      </w:pPr>
      <w:r w:rsidRPr="0037391B">
        <w:rPr>
          <w:rFonts w:ascii="Times New Roman" w:eastAsiaTheme="minorEastAsia" w:hAnsiTheme="minorEastAsia" w:cs="Times New Roman"/>
        </w:rPr>
        <w:t>难度：适中</w:t>
      </w:r>
    </w:p>
    <w:p w:rsidR="00303FDF" w:rsidRPr="0037391B" w:rsidRDefault="00EA22B6">
      <w:pPr>
        <w:pStyle w:val="a3"/>
        <w:spacing w:before="0" w:beforeAutospacing="0" w:after="0" w:afterAutospacing="0"/>
        <w:divId w:val="30023036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FD2109-0952</w:t>
      </w:r>
    </w:p>
    <w:p w:rsidR="00303FDF" w:rsidRPr="0037391B" w:rsidRDefault="00303FDF">
      <w:pPr>
        <w:divId w:val="969015681"/>
        <w:rPr>
          <w:rFonts w:ascii="Times New Roman" w:eastAsiaTheme="minorEastAsia" w:hAnsi="Times New Roman" w:cs="Times New Roman"/>
        </w:rPr>
      </w:pPr>
    </w:p>
    <w:p w:rsidR="00303FDF" w:rsidRPr="0037391B" w:rsidRDefault="00EA22B6">
      <w:pPr>
        <w:pStyle w:val="a3"/>
        <w:spacing w:before="0" w:beforeAutospacing="0" w:after="0" w:afterAutospacing="0"/>
        <w:divId w:val="1883597233"/>
        <w:rPr>
          <w:rFonts w:ascii="Times New Roman" w:eastAsiaTheme="minorEastAsia" w:hAnsi="Times New Roman" w:cs="Times New Roman"/>
        </w:rPr>
      </w:pPr>
      <w:r w:rsidRPr="0037391B">
        <w:rPr>
          <w:rFonts w:ascii="Times New Roman" w:eastAsiaTheme="minorEastAsia" w:hAnsi="Times New Roman" w:cs="Times New Roman"/>
        </w:rPr>
        <w:lastRenderedPageBreak/>
        <w:t>100</w:t>
      </w:r>
      <w:r w:rsidRPr="0037391B">
        <w:rPr>
          <w:rFonts w:ascii="Times New Roman" w:eastAsiaTheme="minorEastAsia" w:hAnsiTheme="minorEastAsia" w:cs="Times New Roman"/>
        </w:rPr>
        <w:t>．根据《首次公开发行股票注册管理办法》，交易所认为发行人不符合发行条件或者信息披露要求，作出终止发行上市审核决定，或者中国证监会作出不予注册决定的，自决定作出之日起（</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）个月后，发行人可以再次提出公开发行股票并上市申请。</w:t>
      </w:r>
      <w:r w:rsidRPr="0037391B">
        <w:rPr>
          <w:rFonts w:ascii="Times New Roman" w:eastAsiaTheme="minorEastAsia" w:hAnsi="Times New Roman" w:cs="Times New Roman"/>
        </w:rPr>
        <w:br/>
        <w:t>According to the Registration Management Measures for IPO Stocks</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the Exchange made a decision to terminate the issuance and listing due to its disagreement with the public offering or listing of the issuer's shares, or CSRC made a decision not to register, after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w:t>
      </w:r>
      <w:r w:rsidRPr="0037391B">
        <w:rPr>
          <w:rFonts w:ascii="Times New Roman" w:eastAsiaTheme="minorEastAsia" w:hAnsiTheme="minorEastAsia" w:cs="Times New Roman"/>
        </w:rPr>
        <w:t>）</w:t>
      </w:r>
      <w:r w:rsidRPr="0037391B">
        <w:rPr>
          <w:rFonts w:ascii="Times New Roman" w:eastAsiaTheme="minorEastAsia" w:hAnsi="Times New Roman" w:cs="Times New Roman"/>
        </w:rPr>
        <w:t xml:space="preserve"> months from the date of making the decision, the issuer may file the application for public offering and listing again.</w:t>
      </w:r>
    </w:p>
    <w:p w:rsidR="00303FDF" w:rsidRPr="0037391B" w:rsidRDefault="00EA22B6">
      <w:pPr>
        <w:pStyle w:val="a3"/>
        <w:spacing w:before="0" w:beforeAutospacing="0" w:after="0" w:afterAutospacing="0"/>
        <w:divId w:val="1883597233"/>
        <w:rPr>
          <w:rFonts w:ascii="Times New Roman" w:eastAsiaTheme="minorEastAsia" w:hAnsi="Times New Roman" w:cs="Times New Roman"/>
        </w:rPr>
      </w:pPr>
      <w:r w:rsidRPr="0037391B">
        <w:rPr>
          <w:rFonts w:ascii="Times New Roman" w:eastAsiaTheme="minorEastAsia" w:hAnsi="Times New Roman" w:cs="Times New Roman"/>
        </w:rPr>
        <w:t>A</w:t>
      </w:r>
      <w:r w:rsidRPr="0037391B">
        <w:rPr>
          <w:rFonts w:ascii="Times New Roman" w:eastAsiaTheme="minorEastAsia" w:hAnsiTheme="minorEastAsia" w:cs="Times New Roman"/>
        </w:rPr>
        <w:t>．</w:t>
      </w:r>
      <w:r w:rsidRPr="0037391B">
        <w:rPr>
          <w:rFonts w:ascii="Times New Roman" w:eastAsiaTheme="minorEastAsia" w:hAnsi="Times New Roman" w:cs="Times New Roman"/>
        </w:rPr>
        <w:t>3</w:t>
      </w:r>
      <w:r w:rsidRPr="0037391B">
        <w:rPr>
          <w:rFonts w:ascii="Times New Roman" w:eastAsiaTheme="minorEastAsia" w:hAnsi="Times New Roman" w:cs="Times New Roman"/>
        </w:rPr>
        <w:br/>
        <w:t>Three</w:t>
      </w:r>
    </w:p>
    <w:p w:rsidR="00303FDF" w:rsidRPr="0037391B" w:rsidRDefault="00EA22B6">
      <w:pPr>
        <w:pStyle w:val="a3"/>
        <w:spacing w:before="0" w:beforeAutospacing="0" w:after="0" w:afterAutospacing="0"/>
        <w:divId w:val="1883597233"/>
        <w:rPr>
          <w:rFonts w:ascii="Times New Roman" w:eastAsiaTheme="minorEastAsia" w:hAnsi="Times New Roman" w:cs="Times New Roman"/>
        </w:rPr>
      </w:pPr>
      <w:r w:rsidRPr="0037391B">
        <w:rPr>
          <w:rFonts w:ascii="Times New Roman" w:eastAsiaTheme="minorEastAsia" w:hAnsi="Times New Roman" w:cs="Times New Roman"/>
        </w:rPr>
        <w:t>B</w:t>
      </w:r>
      <w:r w:rsidRPr="0037391B">
        <w:rPr>
          <w:rFonts w:ascii="Times New Roman" w:eastAsiaTheme="minorEastAsia" w:hAnsiTheme="minorEastAsia" w:cs="Times New Roman"/>
        </w:rPr>
        <w:t>．</w:t>
      </w:r>
      <w:r w:rsidRPr="0037391B">
        <w:rPr>
          <w:rFonts w:ascii="Times New Roman" w:eastAsiaTheme="minorEastAsia" w:hAnsi="Times New Roman" w:cs="Times New Roman"/>
        </w:rPr>
        <w:t>6</w:t>
      </w:r>
      <w:r w:rsidRPr="0037391B">
        <w:rPr>
          <w:rFonts w:ascii="Times New Roman" w:eastAsiaTheme="minorEastAsia" w:hAnsi="Times New Roman" w:cs="Times New Roman"/>
        </w:rPr>
        <w:br/>
        <w:t>Six</w:t>
      </w:r>
    </w:p>
    <w:p w:rsidR="00303FDF" w:rsidRPr="0037391B" w:rsidRDefault="00EA22B6">
      <w:pPr>
        <w:pStyle w:val="a3"/>
        <w:spacing w:before="0" w:beforeAutospacing="0" w:after="0" w:afterAutospacing="0"/>
        <w:divId w:val="1883597233"/>
        <w:rPr>
          <w:rFonts w:ascii="Times New Roman" w:eastAsiaTheme="minorEastAsia" w:hAnsi="Times New Roman" w:cs="Times New Roman"/>
        </w:rPr>
      </w:pPr>
      <w:r w:rsidRPr="0037391B">
        <w:rPr>
          <w:rFonts w:ascii="Times New Roman" w:eastAsiaTheme="minorEastAsia" w:hAnsi="Times New Roman" w:cs="Times New Roman"/>
        </w:rPr>
        <w:t>C</w:t>
      </w:r>
      <w:r w:rsidRPr="0037391B">
        <w:rPr>
          <w:rFonts w:ascii="Times New Roman" w:eastAsiaTheme="minorEastAsia" w:hAnsiTheme="minorEastAsia" w:cs="Times New Roman"/>
        </w:rPr>
        <w:t>．</w:t>
      </w:r>
      <w:r w:rsidRPr="0037391B">
        <w:rPr>
          <w:rFonts w:ascii="Times New Roman" w:eastAsiaTheme="minorEastAsia" w:hAnsi="Times New Roman" w:cs="Times New Roman"/>
        </w:rPr>
        <w:t>24</w:t>
      </w:r>
      <w:r w:rsidRPr="0037391B">
        <w:rPr>
          <w:rFonts w:ascii="Times New Roman" w:eastAsiaTheme="minorEastAsia" w:hAnsi="Times New Roman" w:cs="Times New Roman"/>
        </w:rPr>
        <w:br/>
        <w:t>Twenty</w:t>
      </w:r>
      <w:r w:rsidRPr="0037391B">
        <w:rPr>
          <w:rFonts w:ascii="Times New Roman" w:eastAsiaTheme="minorEastAsia" w:hAnsiTheme="minorEastAsia" w:cs="Times New Roman"/>
        </w:rPr>
        <w:t>－</w:t>
      </w:r>
      <w:r w:rsidRPr="0037391B">
        <w:rPr>
          <w:rFonts w:ascii="Times New Roman" w:eastAsiaTheme="minorEastAsia" w:hAnsi="Times New Roman" w:cs="Times New Roman"/>
        </w:rPr>
        <w:t>four</w:t>
      </w:r>
    </w:p>
    <w:p w:rsidR="00303FDF" w:rsidRPr="0037391B" w:rsidRDefault="00EA22B6">
      <w:pPr>
        <w:pStyle w:val="a3"/>
        <w:spacing w:before="0" w:beforeAutospacing="0" w:after="0" w:afterAutospacing="0"/>
        <w:divId w:val="1883597233"/>
        <w:rPr>
          <w:rFonts w:ascii="Times New Roman" w:eastAsiaTheme="minorEastAsia" w:hAnsi="Times New Roman" w:cs="Times New Roman"/>
        </w:rPr>
      </w:pPr>
      <w:r w:rsidRPr="0037391B">
        <w:rPr>
          <w:rFonts w:ascii="Times New Roman" w:eastAsiaTheme="minorEastAsia" w:hAnsi="Times New Roman" w:cs="Times New Roman"/>
        </w:rPr>
        <w:t>D</w:t>
      </w:r>
      <w:r w:rsidRPr="0037391B">
        <w:rPr>
          <w:rFonts w:ascii="Times New Roman" w:eastAsiaTheme="minorEastAsia" w:hAnsiTheme="minorEastAsia" w:cs="Times New Roman"/>
        </w:rPr>
        <w:t>．</w:t>
      </w:r>
      <w:r w:rsidRPr="0037391B">
        <w:rPr>
          <w:rFonts w:ascii="Times New Roman" w:eastAsiaTheme="minorEastAsia" w:hAnsi="Times New Roman" w:cs="Times New Roman"/>
        </w:rPr>
        <w:t>12</w:t>
      </w:r>
      <w:r w:rsidRPr="0037391B">
        <w:rPr>
          <w:rFonts w:ascii="Times New Roman" w:eastAsiaTheme="minorEastAsia" w:hAnsi="Times New Roman" w:cs="Times New Roman"/>
        </w:rPr>
        <w:br/>
        <w:t>Twelve</w:t>
      </w:r>
    </w:p>
    <w:p w:rsidR="00303FDF" w:rsidRPr="0037391B" w:rsidRDefault="00EA22B6">
      <w:pPr>
        <w:pStyle w:val="a3"/>
        <w:spacing w:before="0" w:beforeAutospacing="0" w:after="0" w:afterAutospacing="0"/>
        <w:divId w:val="1157921454"/>
        <w:rPr>
          <w:rFonts w:ascii="Times New Roman" w:eastAsiaTheme="minorEastAsia" w:hAnsi="Times New Roman" w:cs="Times New Roman"/>
        </w:rPr>
      </w:pPr>
      <w:r w:rsidRPr="0037391B">
        <w:rPr>
          <w:rFonts w:ascii="Times New Roman" w:eastAsiaTheme="minorEastAsia" w:hAnsiTheme="minorEastAsia" w:cs="Times New Roman"/>
        </w:rPr>
        <w:t>答案：</w:t>
      </w:r>
      <w:r w:rsidRPr="0037391B">
        <w:rPr>
          <w:rFonts w:ascii="Times New Roman" w:eastAsiaTheme="minorEastAsia" w:hAnsi="Times New Roman" w:cs="Times New Roman"/>
        </w:rPr>
        <w:t>B</w:t>
      </w:r>
    </w:p>
    <w:p w:rsidR="00303FDF" w:rsidRPr="0037391B" w:rsidRDefault="00EA22B6">
      <w:pPr>
        <w:pStyle w:val="a3"/>
        <w:spacing w:before="0" w:beforeAutospacing="0" w:after="0" w:afterAutospacing="0"/>
        <w:divId w:val="333144644"/>
        <w:rPr>
          <w:rFonts w:ascii="Times New Roman" w:eastAsiaTheme="minorEastAsia" w:hAnsi="Times New Roman" w:cs="Times New Roman"/>
        </w:rPr>
      </w:pPr>
      <w:r w:rsidRPr="0037391B">
        <w:rPr>
          <w:rFonts w:ascii="Times New Roman" w:eastAsiaTheme="minorEastAsia" w:hAnsiTheme="minorEastAsia" w:cs="Times New Roman"/>
        </w:rPr>
        <w:t>知识点：五、规章及部门文件</w:t>
      </w:r>
      <w:r w:rsidRPr="0037391B">
        <w:rPr>
          <w:rFonts w:ascii="Times New Roman" w:eastAsiaTheme="minorEastAsia" w:hAnsi="Times New Roman" w:cs="Times New Roman"/>
        </w:rPr>
        <w:t>/5.</w:t>
      </w:r>
      <w:r w:rsidRPr="0037391B">
        <w:rPr>
          <w:rFonts w:ascii="Times New Roman" w:eastAsiaTheme="minorEastAsia" w:hAnsiTheme="minorEastAsia" w:cs="Times New Roman"/>
        </w:rPr>
        <w:t>首次公开发行股票注册管理办法（</w:t>
      </w:r>
      <w:r w:rsidRPr="0037391B">
        <w:rPr>
          <w:rFonts w:ascii="Times New Roman" w:eastAsiaTheme="minorEastAsia" w:hAnsi="Times New Roman" w:cs="Times New Roman"/>
        </w:rPr>
        <w:t>2023</w:t>
      </w:r>
      <w:r w:rsidRPr="0037391B">
        <w:rPr>
          <w:rFonts w:ascii="Times New Roman" w:eastAsiaTheme="minorEastAsia" w:hAnsiTheme="minorEastAsia" w:cs="Times New Roman"/>
        </w:rPr>
        <w:t>年</w:t>
      </w:r>
      <w:r w:rsidRPr="0037391B">
        <w:rPr>
          <w:rFonts w:ascii="Times New Roman" w:eastAsiaTheme="minorEastAsia" w:hAnsi="Times New Roman" w:cs="Times New Roman"/>
        </w:rPr>
        <w:t>2</w:t>
      </w:r>
      <w:r w:rsidRPr="0037391B">
        <w:rPr>
          <w:rFonts w:ascii="Times New Roman" w:eastAsiaTheme="minorEastAsia" w:hAnsiTheme="minorEastAsia" w:cs="Times New Roman"/>
        </w:rPr>
        <w:t>月</w:t>
      </w:r>
      <w:r w:rsidRPr="0037391B">
        <w:rPr>
          <w:rFonts w:ascii="Times New Roman" w:eastAsiaTheme="minorEastAsia" w:hAnsi="Times New Roman" w:cs="Times New Roman"/>
        </w:rPr>
        <w:t>17</w:t>
      </w:r>
      <w:r w:rsidRPr="0037391B">
        <w:rPr>
          <w:rFonts w:ascii="Times New Roman" w:eastAsiaTheme="minorEastAsia" w:hAnsiTheme="minorEastAsia" w:cs="Times New Roman"/>
        </w:rPr>
        <w:t>日公布并施行）</w:t>
      </w:r>
      <w:r w:rsidRPr="0037391B">
        <w:rPr>
          <w:rFonts w:ascii="Times New Roman" w:eastAsiaTheme="minorEastAsia" w:hAnsi="Times New Roman" w:cs="Times New Roman"/>
        </w:rPr>
        <w:t>/</w:t>
      </w:r>
      <w:r w:rsidRPr="0037391B">
        <w:rPr>
          <w:rFonts w:ascii="Times New Roman" w:eastAsiaTheme="minorEastAsia" w:hAnsiTheme="minorEastAsia" w:cs="Times New Roman"/>
        </w:rPr>
        <w:t>首次公开发行股票并上市的发行程序</w:t>
      </w:r>
    </w:p>
    <w:p w:rsidR="00303FDF" w:rsidRPr="0037391B" w:rsidRDefault="00EA22B6">
      <w:pPr>
        <w:pStyle w:val="a3"/>
        <w:spacing w:before="0" w:beforeAutospacing="0" w:after="0" w:afterAutospacing="0"/>
        <w:divId w:val="1778678046"/>
        <w:rPr>
          <w:rFonts w:ascii="Times New Roman" w:eastAsiaTheme="minorEastAsia" w:hAnsi="Times New Roman" w:cs="Times New Roman"/>
        </w:rPr>
      </w:pPr>
      <w:r w:rsidRPr="0037391B">
        <w:rPr>
          <w:rFonts w:ascii="Times New Roman" w:eastAsiaTheme="minorEastAsia" w:hAnsiTheme="minorEastAsia" w:cs="Times New Roman"/>
        </w:rPr>
        <w:t>试题分类：科创板类</w:t>
      </w:r>
    </w:p>
    <w:p w:rsidR="00303FDF" w:rsidRPr="0037391B" w:rsidRDefault="00EA22B6">
      <w:pPr>
        <w:pStyle w:val="a3"/>
        <w:spacing w:before="0" w:beforeAutospacing="0" w:after="0" w:afterAutospacing="0"/>
        <w:divId w:val="527523644"/>
        <w:rPr>
          <w:rFonts w:ascii="Times New Roman" w:eastAsiaTheme="minorEastAsia" w:hAnsi="Times New Roman" w:cs="Times New Roman"/>
        </w:rPr>
      </w:pPr>
      <w:r w:rsidRPr="0037391B">
        <w:rPr>
          <w:rFonts w:ascii="Times New Roman" w:eastAsiaTheme="minorEastAsia" w:hAnsiTheme="minorEastAsia" w:cs="Times New Roman"/>
        </w:rPr>
        <w:t>难度：较易</w:t>
      </w:r>
    </w:p>
    <w:p w:rsidR="00303FDF" w:rsidRPr="0037391B" w:rsidRDefault="00EA22B6">
      <w:pPr>
        <w:pStyle w:val="a3"/>
        <w:spacing w:before="0" w:beforeAutospacing="0" w:after="0" w:afterAutospacing="0"/>
        <w:divId w:val="641229693"/>
        <w:rPr>
          <w:rFonts w:ascii="Times New Roman" w:eastAsiaTheme="minorEastAsia" w:hAnsi="Times New Roman" w:cs="Times New Roman"/>
        </w:rPr>
      </w:pPr>
      <w:r w:rsidRPr="0037391B">
        <w:rPr>
          <w:rFonts w:ascii="Times New Roman" w:eastAsiaTheme="minorEastAsia" w:hAnsiTheme="minorEastAsia" w:cs="Times New Roman"/>
        </w:rPr>
        <w:t>试题编号：</w:t>
      </w:r>
      <w:r w:rsidRPr="0037391B">
        <w:rPr>
          <w:rFonts w:ascii="Times New Roman" w:eastAsiaTheme="minorEastAsia" w:hAnsi="Times New Roman" w:cs="Times New Roman"/>
        </w:rPr>
        <w:t>FD2106-5291</w:t>
      </w:r>
    </w:p>
    <w:p w:rsidR="00EA22B6" w:rsidRPr="0037391B" w:rsidRDefault="00EA22B6">
      <w:pPr>
        <w:divId w:val="1445152626"/>
        <w:rPr>
          <w:rFonts w:ascii="Times New Roman" w:eastAsiaTheme="minorEastAsia" w:hAnsi="Times New Roman" w:cs="Times New Roman"/>
        </w:rPr>
      </w:pPr>
    </w:p>
    <w:sectPr w:rsidR="00EA22B6" w:rsidRPr="0037391B" w:rsidSect="00303FD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3360" w:rsidRDefault="00793360" w:rsidP="00AA2403">
      <w:r>
        <w:separator/>
      </w:r>
    </w:p>
  </w:endnote>
  <w:endnote w:type="continuationSeparator" w:id="0">
    <w:p w:rsidR="00793360" w:rsidRDefault="00793360" w:rsidP="00AA24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3360" w:rsidRDefault="00793360" w:rsidP="00AA2403">
      <w:r>
        <w:separator/>
      </w:r>
    </w:p>
  </w:footnote>
  <w:footnote w:type="continuationSeparator" w:id="0">
    <w:p w:rsidR="00793360" w:rsidRDefault="00793360" w:rsidP="00AA240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noPunctuationKerning/>
  <w:characterSpacingControl w:val="doNotCompress"/>
  <w:hdrShapeDefaults>
    <o:shapedefaults v:ext="edit" spidmax="5122"/>
  </w:hdrShapeDefaults>
  <w:footnotePr>
    <w:footnote w:id="-1"/>
    <w:footnote w:id="0"/>
  </w:footnotePr>
  <w:endnotePr>
    <w:endnote w:id="-1"/>
    <w:endnote w:id="0"/>
  </w:endnotePr>
  <w:compat>
    <w:useFELayout/>
  </w:compat>
  <w:rsids>
    <w:rsidRoot w:val="00AA2403"/>
    <w:rsid w:val="00303FDF"/>
    <w:rsid w:val="0037391B"/>
    <w:rsid w:val="00793360"/>
    <w:rsid w:val="00AA2403"/>
    <w:rsid w:val="00EA22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3FDF"/>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03FDF"/>
    <w:pPr>
      <w:spacing w:before="100" w:beforeAutospacing="1" w:after="100" w:afterAutospacing="1"/>
    </w:pPr>
  </w:style>
  <w:style w:type="paragraph" w:styleId="a4">
    <w:name w:val="header"/>
    <w:basedOn w:val="a"/>
    <w:link w:val="Char"/>
    <w:uiPriority w:val="99"/>
    <w:semiHidden/>
    <w:unhideWhenUsed/>
    <w:rsid w:val="00AA240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AA2403"/>
    <w:rPr>
      <w:rFonts w:ascii="宋体" w:eastAsia="宋体" w:hAnsi="宋体" w:cs="宋体"/>
      <w:sz w:val="18"/>
      <w:szCs w:val="18"/>
    </w:rPr>
  </w:style>
  <w:style w:type="paragraph" w:styleId="a5">
    <w:name w:val="footer"/>
    <w:basedOn w:val="a"/>
    <w:link w:val="Char0"/>
    <w:uiPriority w:val="99"/>
    <w:semiHidden/>
    <w:unhideWhenUsed/>
    <w:rsid w:val="00AA2403"/>
    <w:pPr>
      <w:tabs>
        <w:tab w:val="center" w:pos="4153"/>
        <w:tab w:val="right" w:pos="8306"/>
      </w:tabs>
      <w:snapToGrid w:val="0"/>
    </w:pPr>
    <w:rPr>
      <w:sz w:val="18"/>
      <w:szCs w:val="18"/>
    </w:rPr>
  </w:style>
  <w:style w:type="character" w:customStyle="1" w:styleId="Char0">
    <w:name w:val="页脚 Char"/>
    <w:basedOn w:val="a0"/>
    <w:link w:val="a5"/>
    <w:uiPriority w:val="99"/>
    <w:semiHidden/>
    <w:rsid w:val="00AA2403"/>
    <w:rPr>
      <w:rFonts w:ascii="宋体" w:eastAsia="宋体" w:hAnsi="宋体" w:cs="宋体"/>
      <w:sz w:val="18"/>
      <w:szCs w:val="18"/>
    </w:rPr>
  </w:style>
</w:styles>
</file>

<file path=word/webSettings.xml><?xml version="1.0" encoding="utf-8"?>
<w:webSettings xmlns:r="http://schemas.openxmlformats.org/officeDocument/2006/relationships" xmlns:w="http://schemas.openxmlformats.org/wordprocessingml/2006/main">
  <w:divs>
    <w:div w:id="1428231472">
      <w:marLeft w:val="0"/>
      <w:marRight w:val="0"/>
      <w:marTop w:val="0"/>
      <w:marBottom w:val="0"/>
      <w:divBdr>
        <w:top w:val="none" w:sz="0" w:space="0" w:color="auto"/>
        <w:left w:val="none" w:sz="0" w:space="0" w:color="auto"/>
        <w:bottom w:val="none" w:sz="0" w:space="0" w:color="auto"/>
        <w:right w:val="none" w:sz="0" w:space="0" w:color="auto"/>
      </w:divBdr>
      <w:divsChild>
        <w:div w:id="226694561">
          <w:marLeft w:val="0"/>
          <w:marRight w:val="0"/>
          <w:marTop w:val="0"/>
          <w:marBottom w:val="0"/>
          <w:divBdr>
            <w:top w:val="none" w:sz="0" w:space="0" w:color="auto"/>
            <w:left w:val="none" w:sz="0" w:space="0" w:color="auto"/>
            <w:bottom w:val="none" w:sz="0" w:space="0" w:color="auto"/>
            <w:right w:val="none" w:sz="0" w:space="0" w:color="auto"/>
          </w:divBdr>
        </w:div>
      </w:divsChild>
    </w:div>
    <w:div w:id="1545486163">
      <w:marLeft w:val="-180"/>
      <w:marRight w:val="-180"/>
      <w:marTop w:val="0"/>
      <w:marBottom w:val="0"/>
      <w:divBdr>
        <w:top w:val="none" w:sz="0" w:space="0" w:color="auto"/>
        <w:left w:val="none" w:sz="0" w:space="0" w:color="auto"/>
        <w:bottom w:val="none" w:sz="0" w:space="0" w:color="auto"/>
        <w:right w:val="none" w:sz="0" w:space="0" w:color="auto"/>
      </w:divBdr>
      <w:divsChild>
        <w:div w:id="594755257">
          <w:marLeft w:val="0"/>
          <w:marRight w:val="0"/>
          <w:marTop w:val="0"/>
          <w:marBottom w:val="0"/>
          <w:divBdr>
            <w:top w:val="none" w:sz="0" w:space="0" w:color="auto"/>
            <w:left w:val="none" w:sz="0" w:space="0" w:color="auto"/>
            <w:bottom w:val="none" w:sz="0" w:space="0" w:color="auto"/>
            <w:right w:val="none" w:sz="0" w:space="0" w:color="auto"/>
          </w:divBdr>
          <w:divsChild>
            <w:div w:id="1400444070">
              <w:marLeft w:val="0"/>
              <w:marRight w:val="0"/>
              <w:marTop w:val="0"/>
              <w:marBottom w:val="0"/>
              <w:divBdr>
                <w:top w:val="none" w:sz="0" w:space="0" w:color="auto"/>
                <w:left w:val="none" w:sz="0" w:space="0" w:color="auto"/>
                <w:bottom w:val="none" w:sz="0" w:space="0" w:color="auto"/>
                <w:right w:val="none" w:sz="0" w:space="0" w:color="auto"/>
              </w:divBdr>
              <w:divsChild>
                <w:div w:id="2086609441">
                  <w:marLeft w:val="0"/>
                  <w:marRight w:val="0"/>
                  <w:marTop w:val="0"/>
                  <w:marBottom w:val="0"/>
                  <w:divBdr>
                    <w:top w:val="none" w:sz="0" w:space="0" w:color="auto"/>
                    <w:left w:val="none" w:sz="0" w:space="0" w:color="auto"/>
                    <w:bottom w:val="none" w:sz="0" w:space="0" w:color="auto"/>
                    <w:right w:val="none" w:sz="0" w:space="0" w:color="auto"/>
                  </w:divBdr>
                  <w:divsChild>
                    <w:div w:id="1797992555">
                      <w:marLeft w:val="0"/>
                      <w:marRight w:val="0"/>
                      <w:marTop w:val="0"/>
                      <w:marBottom w:val="0"/>
                      <w:divBdr>
                        <w:top w:val="none" w:sz="0" w:space="0" w:color="auto"/>
                        <w:left w:val="none" w:sz="0" w:space="0" w:color="auto"/>
                        <w:bottom w:val="none" w:sz="0" w:space="0" w:color="auto"/>
                        <w:right w:val="none" w:sz="0" w:space="0" w:color="auto"/>
                      </w:divBdr>
                    </w:div>
                  </w:divsChild>
                </w:div>
                <w:div w:id="1038817354">
                  <w:marLeft w:val="0"/>
                  <w:marRight w:val="0"/>
                  <w:marTop w:val="0"/>
                  <w:marBottom w:val="0"/>
                  <w:divBdr>
                    <w:top w:val="none" w:sz="0" w:space="0" w:color="auto"/>
                    <w:left w:val="none" w:sz="0" w:space="0" w:color="auto"/>
                    <w:bottom w:val="none" w:sz="0" w:space="0" w:color="auto"/>
                    <w:right w:val="none" w:sz="0" w:space="0" w:color="auto"/>
                  </w:divBdr>
                  <w:divsChild>
                    <w:div w:id="1248226528">
                      <w:marLeft w:val="0"/>
                      <w:marRight w:val="0"/>
                      <w:marTop w:val="0"/>
                      <w:marBottom w:val="0"/>
                      <w:divBdr>
                        <w:top w:val="none" w:sz="0" w:space="0" w:color="auto"/>
                        <w:left w:val="none" w:sz="0" w:space="0" w:color="auto"/>
                        <w:bottom w:val="none" w:sz="0" w:space="0" w:color="auto"/>
                        <w:right w:val="none" w:sz="0" w:space="0" w:color="auto"/>
                      </w:divBdr>
                      <w:divsChild>
                        <w:div w:id="2084989261">
                          <w:marLeft w:val="0"/>
                          <w:marRight w:val="0"/>
                          <w:marTop w:val="0"/>
                          <w:marBottom w:val="0"/>
                          <w:divBdr>
                            <w:top w:val="none" w:sz="0" w:space="0" w:color="auto"/>
                            <w:left w:val="none" w:sz="0" w:space="0" w:color="auto"/>
                            <w:bottom w:val="none" w:sz="0" w:space="0" w:color="auto"/>
                            <w:right w:val="none" w:sz="0" w:space="0" w:color="auto"/>
                          </w:divBdr>
                          <w:divsChild>
                            <w:div w:id="1776093259">
                              <w:marLeft w:val="0"/>
                              <w:marRight w:val="0"/>
                              <w:marTop w:val="0"/>
                              <w:marBottom w:val="0"/>
                              <w:divBdr>
                                <w:top w:val="none" w:sz="0" w:space="0" w:color="auto"/>
                                <w:left w:val="none" w:sz="0" w:space="0" w:color="auto"/>
                                <w:bottom w:val="none" w:sz="0" w:space="0" w:color="auto"/>
                                <w:right w:val="none" w:sz="0" w:space="0" w:color="auto"/>
                              </w:divBdr>
                            </w:div>
                            <w:div w:id="969701820">
                              <w:marLeft w:val="0"/>
                              <w:marRight w:val="0"/>
                              <w:marTop w:val="0"/>
                              <w:marBottom w:val="0"/>
                              <w:divBdr>
                                <w:top w:val="none" w:sz="0" w:space="0" w:color="auto"/>
                                <w:left w:val="none" w:sz="0" w:space="0" w:color="auto"/>
                                <w:bottom w:val="none" w:sz="0" w:space="0" w:color="auto"/>
                                <w:right w:val="none" w:sz="0" w:space="0" w:color="auto"/>
                              </w:divBdr>
                            </w:div>
                            <w:div w:id="1243102120">
                              <w:marLeft w:val="0"/>
                              <w:marRight w:val="0"/>
                              <w:marTop w:val="0"/>
                              <w:marBottom w:val="0"/>
                              <w:divBdr>
                                <w:top w:val="none" w:sz="0" w:space="0" w:color="auto"/>
                                <w:left w:val="none" w:sz="0" w:space="0" w:color="auto"/>
                                <w:bottom w:val="none" w:sz="0" w:space="0" w:color="auto"/>
                                <w:right w:val="none" w:sz="0" w:space="0" w:color="auto"/>
                              </w:divBdr>
                            </w:div>
                            <w:div w:id="686714113">
                              <w:marLeft w:val="0"/>
                              <w:marRight w:val="0"/>
                              <w:marTop w:val="0"/>
                              <w:marBottom w:val="0"/>
                              <w:divBdr>
                                <w:top w:val="none" w:sz="0" w:space="0" w:color="auto"/>
                                <w:left w:val="none" w:sz="0" w:space="0" w:color="auto"/>
                                <w:bottom w:val="none" w:sz="0" w:space="0" w:color="auto"/>
                                <w:right w:val="none" w:sz="0" w:space="0" w:color="auto"/>
                              </w:divBdr>
                            </w:div>
                            <w:div w:id="1582522296">
                              <w:marLeft w:val="0"/>
                              <w:marRight w:val="0"/>
                              <w:marTop w:val="0"/>
                              <w:marBottom w:val="0"/>
                              <w:divBdr>
                                <w:top w:val="none" w:sz="0" w:space="0" w:color="auto"/>
                                <w:left w:val="none" w:sz="0" w:space="0" w:color="auto"/>
                                <w:bottom w:val="none" w:sz="0" w:space="0" w:color="auto"/>
                                <w:right w:val="none" w:sz="0" w:space="0" w:color="auto"/>
                              </w:divBdr>
                            </w:div>
                            <w:div w:id="9321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6958">
                      <w:marLeft w:val="0"/>
                      <w:marRight w:val="0"/>
                      <w:marTop w:val="0"/>
                      <w:marBottom w:val="0"/>
                      <w:divBdr>
                        <w:top w:val="none" w:sz="0" w:space="0" w:color="auto"/>
                        <w:left w:val="none" w:sz="0" w:space="0" w:color="auto"/>
                        <w:bottom w:val="none" w:sz="0" w:space="0" w:color="auto"/>
                        <w:right w:val="none" w:sz="0" w:space="0" w:color="auto"/>
                      </w:divBdr>
                      <w:divsChild>
                        <w:div w:id="1101995328">
                          <w:marLeft w:val="0"/>
                          <w:marRight w:val="0"/>
                          <w:marTop w:val="0"/>
                          <w:marBottom w:val="0"/>
                          <w:divBdr>
                            <w:top w:val="none" w:sz="0" w:space="0" w:color="auto"/>
                            <w:left w:val="none" w:sz="0" w:space="0" w:color="auto"/>
                            <w:bottom w:val="none" w:sz="0" w:space="0" w:color="auto"/>
                            <w:right w:val="none" w:sz="0" w:space="0" w:color="auto"/>
                          </w:divBdr>
                          <w:divsChild>
                            <w:div w:id="37626463">
                              <w:marLeft w:val="0"/>
                              <w:marRight w:val="0"/>
                              <w:marTop w:val="0"/>
                              <w:marBottom w:val="0"/>
                              <w:divBdr>
                                <w:top w:val="none" w:sz="0" w:space="0" w:color="auto"/>
                                <w:left w:val="none" w:sz="0" w:space="0" w:color="auto"/>
                                <w:bottom w:val="none" w:sz="0" w:space="0" w:color="auto"/>
                                <w:right w:val="none" w:sz="0" w:space="0" w:color="auto"/>
                              </w:divBdr>
                            </w:div>
                            <w:div w:id="596140231">
                              <w:marLeft w:val="0"/>
                              <w:marRight w:val="0"/>
                              <w:marTop w:val="0"/>
                              <w:marBottom w:val="0"/>
                              <w:divBdr>
                                <w:top w:val="none" w:sz="0" w:space="0" w:color="auto"/>
                                <w:left w:val="none" w:sz="0" w:space="0" w:color="auto"/>
                                <w:bottom w:val="none" w:sz="0" w:space="0" w:color="auto"/>
                                <w:right w:val="none" w:sz="0" w:space="0" w:color="auto"/>
                              </w:divBdr>
                            </w:div>
                            <w:div w:id="1177844904">
                              <w:marLeft w:val="0"/>
                              <w:marRight w:val="0"/>
                              <w:marTop w:val="0"/>
                              <w:marBottom w:val="0"/>
                              <w:divBdr>
                                <w:top w:val="none" w:sz="0" w:space="0" w:color="auto"/>
                                <w:left w:val="none" w:sz="0" w:space="0" w:color="auto"/>
                                <w:bottom w:val="none" w:sz="0" w:space="0" w:color="auto"/>
                                <w:right w:val="none" w:sz="0" w:space="0" w:color="auto"/>
                              </w:divBdr>
                            </w:div>
                            <w:div w:id="1507477625">
                              <w:marLeft w:val="0"/>
                              <w:marRight w:val="0"/>
                              <w:marTop w:val="0"/>
                              <w:marBottom w:val="0"/>
                              <w:divBdr>
                                <w:top w:val="none" w:sz="0" w:space="0" w:color="auto"/>
                                <w:left w:val="none" w:sz="0" w:space="0" w:color="auto"/>
                                <w:bottom w:val="none" w:sz="0" w:space="0" w:color="auto"/>
                                <w:right w:val="none" w:sz="0" w:space="0" w:color="auto"/>
                              </w:divBdr>
                            </w:div>
                            <w:div w:id="1876885850">
                              <w:marLeft w:val="0"/>
                              <w:marRight w:val="0"/>
                              <w:marTop w:val="0"/>
                              <w:marBottom w:val="0"/>
                              <w:divBdr>
                                <w:top w:val="none" w:sz="0" w:space="0" w:color="auto"/>
                                <w:left w:val="none" w:sz="0" w:space="0" w:color="auto"/>
                                <w:bottom w:val="none" w:sz="0" w:space="0" w:color="auto"/>
                                <w:right w:val="none" w:sz="0" w:space="0" w:color="auto"/>
                              </w:divBdr>
                            </w:div>
                            <w:div w:id="19150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92953">
                      <w:marLeft w:val="0"/>
                      <w:marRight w:val="0"/>
                      <w:marTop w:val="0"/>
                      <w:marBottom w:val="0"/>
                      <w:divBdr>
                        <w:top w:val="none" w:sz="0" w:space="0" w:color="auto"/>
                        <w:left w:val="none" w:sz="0" w:space="0" w:color="auto"/>
                        <w:bottom w:val="none" w:sz="0" w:space="0" w:color="auto"/>
                        <w:right w:val="none" w:sz="0" w:space="0" w:color="auto"/>
                      </w:divBdr>
                      <w:divsChild>
                        <w:div w:id="1816221313">
                          <w:marLeft w:val="0"/>
                          <w:marRight w:val="0"/>
                          <w:marTop w:val="0"/>
                          <w:marBottom w:val="0"/>
                          <w:divBdr>
                            <w:top w:val="none" w:sz="0" w:space="0" w:color="auto"/>
                            <w:left w:val="none" w:sz="0" w:space="0" w:color="auto"/>
                            <w:bottom w:val="none" w:sz="0" w:space="0" w:color="auto"/>
                            <w:right w:val="none" w:sz="0" w:space="0" w:color="auto"/>
                          </w:divBdr>
                          <w:divsChild>
                            <w:div w:id="2101025585">
                              <w:marLeft w:val="0"/>
                              <w:marRight w:val="0"/>
                              <w:marTop w:val="0"/>
                              <w:marBottom w:val="0"/>
                              <w:divBdr>
                                <w:top w:val="none" w:sz="0" w:space="0" w:color="auto"/>
                                <w:left w:val="none" w:sz="0" w:space="0" w:color="auto"/>
                                <w:bottom w:val="none" w:sz="0" w:space="0" w:color="auto"/>
                                <w:right w:val="none" w:sz="0" w:space="0" w:color="auto"/>
                              </w:divBdr>
                            </w:div>
                            <w:div w:id="1222406463">
                              <w:marLeft w:val="0"/>
                              <w:marRight w:val="0"/>
                              <w:marTop w:val="0"/>
                              <w:marBottom w:val="0"/>
                              <w:divBdr>
                                <w:top w:val="none" w:sz="0" w:space="0" w:color="auto"/>
                                <w:left w:val="none" w:sz="0" w:space="0" w:color="auto"/>
                                <w:bottom w:val="none" w:sz="0" w:space="0" w:color="auto"/>
                                <w:right w:val="none" w:sz="0" w:space="0" w:color="auto"/>
                              </w:divBdr>
                            </w:div>
                            <w:div w:id="569921452">
                              <w:marLeft w:val="0"/>
                              <w:marRight w:val="0"/>
                              <w:marTop w:val="0"/>
                              <w:marBottom w:val="0"/>
                              <w:divBdr>
                                <w:top w:val="none" w:sz="0" w:space="0" w:color="auto"/>
                                <w:left w:val="none" w:sz="0" w:space="0" w:color="auto"/>
                                <w:bottom w:val="none" w:sz="0" w:space="0" w:color="auto"/>
                                <w:right w:val="none" w:sz="0" w:space="0" w:color="auto"/>
                              </w:divBdr>
                            </w:div>
                            <w:div w:id="185797768">
                              <w:marLeft w:val="0"/>
                              <w:marRight w:val="0"/>
                              <w:marTop w:val="0"/>
                              <w:marBottom w:val="0"/>
                              <w:divBdr>
                                <w:top w:val="none" w:sz="0" w:space="0" w:color="auto"/>
                                <w:left w:val="none" w:sz="0" w:space="0" w:color="auto"/>
                                <w:bottom w:val="none" w:sz="0" w:space="0" w:color="auto"/>
                                <w:right w:val="none" w:sz="0" w:space="0" w:color="auto"/>
                              </w:divBdr>
                            </w:div>
                            <w:div w:id="967779254">
                              <w:marLeft w:val="0"/>
                              <w:marRight w:val="0"/>
                              <w:marTop w:val="0"/>
                              <w:marBottom w:val="0"/>
                              <w:divBdr>
                                <w:top w:val="none" w:sz="0" w:space="0" w:color="auto"/>
                                <w:left w:val="none" w:sz="0" w:space="0" w:color="auto"/>
                                <w:bottom w:val="none" w:sz="0" w:space="0" w:color="auto"/>
                                <w:right w:val="none" w:sz="0" w:space="0" w:color="auto"/>
                              </w:divBdr>
                            </w:div>
                            <w:div w:id="3767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8782">
                      <w:marLeft w:val="0"/>
                      <w:marRight w:val="0"/>
                      <w:marTop w:val="0"/>
                      <w:marBottom w:val="0"/>
                      <w:divBdr>
                        <w:top w:val="none" w:sz="0" w:space="0" w:color="auto"/>
                        <w:left w:val="none" w:sz="0" w:space="0" w:color="auto"/>
                        <w:bottom w:val="none" w:sz="0" w:space="0" w:color="auto"/>
                        <w:right w:val="none" w:sz="0" w:space="0" w:color="auto"/>
                      </w:divBdr>
                      <w:divsChild>
                        <w:div w:id="917985365">
                          <w:marLeft w:val="0"/>
                          <w:marRight w:val="0"/>
                          <w:marTop w:val="0"/>
                          <w:marBottom w:val="0"/>
                          <w:divBdr>
                            <w:top w:val="none" w:sz="0" w:space="0" w:color="auto"/>
                            <w:left w:val="none" w:sz="0" w:space="0" w:color="auto"/>
                            <w:bottom w:val="none" w:sz="0" w:space="0" w:color="auto"/>
                            <w:right w:val="none" w:sz="0" w:space="0" w:color="auto"/>
                          </w:divBdr>
                          <w:divsChild>
                            <w:div w:id="2040617090">
                              <w:marLeft w:val="0"/>
                              <w:marRight w:val="0"/>
                              <w:marTop w:val="0"/>
                              <w:marBottom w:val="0"/>
                              <w:divBdr>
                                <w:top w:val="none" w:sz="0" w:space="0" w:color="auto"/>
                                <w:left w:val="none" w:sz="0" w:space="0" w:color="auto"/>
                                <w:bottom w:val="none" w:sz="0" w:space="0" w:color="auto"/>
                                <w:right w:val="none" w:sz="0" w:space="0" w:color="auto"/>
                              </w:divBdr>
                            </w:div>
                            <w:div w:id="622078745">
                              <w:marLeft w:val="0"/>
                              <w:marRight w:val="0"/>
                              <w:marTop w:val="0"/>
                              <w:marBottom w:val="0"/>
                              <w:divBdr>
                                <w:top w:val="none" w:sz="0" w:space="0" w:color="auto"/>
                                <w:left w:val="none" w:sz="0" w:space="0" w:color="auto"/>
                                <w:bottom w:val="none" w:sz="0" w:space="0" w:color="auto"/>
                                <w:right w:val="none" w:sz="0" w:space="0" w:color="auto"/>
                              </w:divBdr>
                            </w:div>
                            <w:div w:id="2063291723">
                              <w:marLeft w:val="0"/>
                              <w:marRight w:val="0"/>
                              <w:marTop w:val="0"/>
                              <w:marBottom w:val="0"/>
                              <w:divBdr>
                                <w:top w:val="none" w:sz="0" w:space="0" w:color="auto"/>
                                <w:left w:val="none" w:sz="0" w:space="0" w:color="auto"/>
                                <w:bottom w:val="none" w:sz="0" w:space="0" w:color="auto"/>
                                <w:right w:val="none" w:sz="0" w:space="0" w:color="auto"/>
                              </w:divBdr>
                            </w:div>
                            <w:div w:id="1019240425">
                              <w:marLeft w:val="0"/>
                              <w:marRight w:val="0"/>
                              <w:marTop w:val="0"/>
                              <w:marBottom w:val="0"/>
                              <w:divBdr>
                                <w:top w:val="none" w:sz="0" w:space="0" w:color="auto"/>
                                <w:left w:val="none" w:sz="0" w:space="0" w:color="auto"/>
                                <w:bottom w:val="none" w:sz="0" w:space="0" w:color="auto"/>
                                <w:right w:val="none" w:sz="0" w:space="0" w:color="auto"/>
                              </w:divBdr>
                            </w:div>
                            <w:div w:id="489248787">
                              <w:marLeft w:val="0"/>
                              <w:marRight w:val="0"/>
                              <w:marTop w:val="0"/>
                              <w:marBottom w:val="0"/>
                              <w:divBdr>
                                <w:top w:val="none" w:sz="0" w:space="0" w:color="auto"/>
                                <w:left w:val="none" w:sz="0" w:space="0" w:color="auto"/>
                                <w:bottom w:val="none" w:sz="0" w:space="0" w:color="auto"/>
                                <w:right w:val="none" w:sz="0" w:space="0" w:color="auto"/>
                              </w:divBdr>
                            </w:div>
                            <w:div w:id="193509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127">
                      <w:marLeft w:val="0"/>
                      <w:marRight w:val="0"/>
                      <w:marTop w:val="0"/>
                      <w:marBottom w:val="0"/>
                      <w:divBdr>
                        <w:top w:val="none" w:sz="0" w:space="0" w:color="auto"/>
                        <w:left w:val="none" w:sz="0" w:space="0" w:color="auto"/>
                        <w:bottom w:val="none" w:sz="0" w:space="0" w:color="auto"/>
                        <w:right w:val="none" w:sz="0" w:space="0" w:color="auto"/>
                      </w:divBdr>
                      <w:divsChild>
                        <w:div w:id="369378452">
                          <w:marLeft w:val="0"/>
                          <w:marRight w:val="0"/>
                          <w:marTop w:val="0"/>
                          <w:marBottom w:val="0"/>
                          <w:divBdr>
                            <w:top w:val="none" w:sz="0" w:space="0" w:color="auto"/>
                            <w:left w:val="none" w:sz="0" w:space="0" w:color="auto"/>
                            <w:bottom w:val="none" w:sz="0" w:space="0" w:color="auto"/>
                            <w:right w:val="none" w:sz="0" w:space="0" w:color="auto"/>
                          </w:divBdr>
                          <w:divsChild>
                            <w:div w:id="1457599848">
                              <w:marLeft w:val="0"/>
                              <w:marRight w:val="0"/>
                              <w:marTop w:val="0"/>
                              <w:marBottom w:val="0"/>
                              <w:divBdr>
                                <w:top w:val="none" w:sz="0" w:space="0" w:color="auto"/>
                                <w:left w:val="none" w:sz="0" w:space="0" w:color="auto"/>
                                <w:bottom w:val="none" w:sz="0" w:space="0" w:color="auto"/>
                                <w:right w:val="none" w:sz="0" w:space="0" w:color="auto"/>
                              </w:divBdr>
                            </w:div>
                            <w:div w:id="1883709894">
                              <w:marLeft w:val="0"/>
                              <w:marRight w:val="0"/>
                              <w:marTop w:val="0"/>
                              <w:marBottom w:val="0"/>
                              <w:divBdr>
                                <w:top w:val="none" w:sz="0" w:space="0" w:color="auto"/>
                                <w:left w:val="none" w:sz="0" w:space="0" w:color="auto"/>
                                <w:bottom w:val="none" w:sz="0" w:space="0" w:color="auto"/>
                                <w:right w:val="none" w:sz="0" w:space="0" w:color="auto"/>
                              </w:divBdr>
                            </w:div>
                            <w:div w:id="830099150">
                              <w:marLeft w:val="0"/>
                              <w:marRight w:val="0"/>
                              <w:marTop w:val="0"/>
                              <w:marBottom w:val="0"/>
                              <w:divBdr>
                                <w:top w:val="none" w:sz="0" w:space="0" w:color="auto"/>
                                <w:left w:val="none" w:sz="0" w:space="0" w:color="auto"/>
                                <w:bottom w:val="none" w:sz="0" w:space="0" w:color="auto"/>
                                <w:right w:val="none" w:sz="0" w:space="0" w:color="auto"/>
                              </w:divBdr>
                            </w:div>
                            <w:div w:id="1522627442">
                              <w:marLeft w:val="0"/>
                              <w:marRight w:val="0"/>
                              <w:marTop w:val="0"/>
                              <w:marBottom w:val="0"/>
                              <w:divBdr>
                                <w:top w:val="none" w:sz="0" w:space="0" w:color="auto"/>
                                <w:left w:val="none" w:sz="0" w:space="0" w:color="auto"/>
                                <w:bottom w:val="none" w:sz="0" w:space="0" w:color="auto"/>
                                <w:right w:val="none" w:sz="0" w:space="0" w:color="auto"/>
                              </w:divBdr>
                            </w:div>
                            <w:div w:id="2018263262">
                              <w:marLeft w:val="0"/>
                              <w:marRight w:val="0"/>
                              <w:marTop w:val="0"/>
                              <w:marBottom w:val="0"/>
                              <w:divBdr>
                                <w:top w:val="none" w:sz="0" w:space="0" w:color="auto"/>
                                <w:left w:val="none" w:sz="0" w:space="0" w:color="auto"/>
                                <w:bottom w:val="none" w:sz="0" w:space="0" w:color="auto"/>
                                <w:right w:val="none" w:sz="0" w:space="0" w:color="auto"/>
                              </w:divBdr>
                            </w:div>
                            <w:div w:id="2597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357">
                      <w:marLeft w:val="0"/>
                      <w:marRight w:val="0"/>
                      <w:marTop w:val="0"/>
                      <w:marBottom w:val="0"/>
                      <w:divBdr>
                        <w:top w:val="none" w:sz="0" w:space="0" w:color="auto"/>
                        <w:left w:val="none" w:sz="0" w:space="0" w:color="auto"/>
                        <w:bottom w:val="none" w:sz="0" w:space="0" w:color="auto"/>
                        <w:right w:val="none" w:sz="0" w:space="0" w:color="auto"/>
                      </w:divBdr>
                      <w:divsChild>
                        <w:div w:id="49614748">
                          <w:marLeft w:val="0"/>
                          <w:marRight w:val="0"/>
                          <w:marTop w:val="0"/>
                          <w:marBottom w:val="0"/>
                          <w:divBdr>
                            <w:top w:val="none" w:sz="0" w:space="0" w:color="auto"/>
                            <w:left w:val="none" w:sz="0" w:space="0" w:color="auto"/>
                            <w:bottom w:val="none" w:sz="0" w:space="0" w:color="auto"/>
                            <w:right w:val="none" w:sz="0" w:space="0" w:color="auto"/>
                          </w:divBdr>
                          <w:divsChild>
                            <w:div w:id="1629702871">
                              <w:marLeft w:val="0"/>
                              <w:marRight w:val="0"/>
                              <w:marTop w:val="0"/>
                              <w:marBottom w:val="0"/>
                              <w:divBdr>
                                <w:top w:val="none" w:sz="0" w:space="0" w:color="auto"/>
                                <w:left w:val="none" w:sz="0" w:space="0" w:color="auto"/>
                                <w:bottom w:val="none" w:sz="0" w:space="0" w:color="auto"/>
                                <w:right w:val="none" w:sz="0" w:space="0" w:color="auto"/>
                              </w:divBdr>
                            </w:div>
                            <w:div w:id="891113782">
                              <w:marLeft w:val="0"/>
                              <w:marRight w:val="0"/>
                              <w:marTop w:val="0"/>
                              <w:marBottom w:val="0"/>
                              <w:divBdr>
                                <w:top w:val="none" w:sz="0" w:space="0" w:color="auto"/>
                                <w:left w:val="none" w:sz="0" w:space="0" w:color="auto"/>
                                <w:bottom w:val="none" w:sz="0" w:space="0" w:color="auto"/>
                                <w:right w:val="none" w:sz="0" w:space="0" w:color="auto"/>
                              </w:divBdr>
                            </w:div>
                            <w:div w:id="409623241">
                              <w:marLeft w:val="0"/>
                              <w:marRight w:val="0"/>
                              <w:marTop w:val="0"/>
                              <w:marBottom w:val="0"/>
                              <w:divBdr>
                                <w:top w:val="none" w:sz="0" w:space="0" w:color="auto"/>
                                <w:left w:val="none" w:sz="0" w:space="0" w:color="auto"/>
                                <w:bottom w:val="none" w:sz="0" w:space="0" w:color="auto"/>
                                <w:right w:val="none" w:sz="0" w:space="0" w:color="auto"/>
                              </w:divBdr>
                            </w:div>
                            <w:div w:id="2045591414">
                              <w:marLeft w:val="0"/>
                              <w:marRight w:val="0"/>
                              <w:marTop w:val="0"/>
                              <w:marBottom w:val="0"/>
                              <w:divBdr>
                                <w:top w:val="none" w:sz="0" w:space="0" w:color="auto"/>
                                <w:left w:val="none" w:sz="0" w:space="0" w:color="auto"/>
                                <w:bottom w:val="none" w:sz="0" w:space="0" w:color="auto"/>
                                <w:right w:val="none" w:sz="0" w:space="0" w:color="auto"/>
                              </w:divBdr>
                            </w:div>
                            <w:div w:id="469640952">
                              <w:marLeft w:val="0"/>
                              <w:marRight w:val="0"/>
                              <w:marTop w:val="0"/>
                              <w:marBottom w:val="0"/>
                              <w:divBdr>
                                <w:top w:val="none" w:sz="0" w:space="0" w:color="auto"/>
                                <w:left w:val="none" w:sz="0" w:space="0" w:color="auto"/>
                                <w:bottom w:val="none" w:sz="0" w:space="0" w:color="auto"/>
                                <w:right w:val="none" w:sz="0" w:space="0" w:color="auto"/>
                              </w:divBdr>
                            </w:div>
                            <w:div w:id="2194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3467">
                      <w:marLeft w:val="0"/>
                      <w:marRight w:val="0"/>
                      <w:marTop w:val="0"/>
                      <w:marBottom w:val="0"/>
                      <w:divBdr>
                        <w:top w:val="none" w:sz="0" w:space="0" w:color="auto"/>
                        <w:left w:val="none" w:sz="0" w:space="0" w:color="auto"/>
                        <w:bottom w:val="none" w:sz="0" w:space="0" w:color="auto"/>
                        <w:right w:val="none" w:sz="0" w:space="0" w:color="auto"/>
                      </w:divBdr>
                      <w:divsChild>
                        <w:div w:id="689647714">
                          <w:marLeft w:val="0"/>
                          <w:marRight w:val="0"/>
                          <w:marTop w:val="0"/>
                          <w:marBottom w:val="0"/>
                          <w:divBdr>
                            <w:top w:val="none" w:sz="0" w:space="0" w:color="auto"/>
                            <w:left w:val="none" w:sz="0" w:space="0" w:color="auto"/>
                            <w:bottom w:val="none" w:sz="0" w:space="0" w:color="auto"/>
                            <w:right w:val="none" w:sz="0" w:space="0" w:color="auto"/>
                          </w:divBdr>
                          <w:divsChild>
                            <w:div w:id="1772625033">
                              <w:marLeft w:val="0"/>
                              <w:marRight w:val="0"/>
                              <w:marTop w:val="0"/>
                              <w:marBottom w:val="0"/>
                              <w:divBdr>
                                <w:top w:val="none" w:sz="0" w:space="0" w:color="auto"/>
                                <w:left w:val="none" w:sz="0" w:space="0" w:color="auto"/>
                                <w:bottom w:val="none" w:sz="0" w:space="0" w:color="auto"/>
                                <w:right w:val="none" w:sz="0" w:space="0" w:color="auto"/>
                              </w:divBdr>
                            </w:div>
                            <w:div w:id="1255364162">
                              <w:marLeft w:val="0"/>
                              <w:marRight w:val="0"/>
                              <w:marTop w:val="0"/>
                              <w:marBottom w:val="0"/>
                              <w:divBdr>
                                <w:top w:val="none" w:sz="0" w:space="0" w:color="auto"/>
                                <w:left w:val="none" w:sz="0" w:space="0" w:color="auto"/>
                                <w:bottom w:val="none" w:sz="0" w:space="0" w:color="auto"/>
                                <w:right w:val="none" w:sz="0" w:space="0" w:color="auto"/>
                              </w:divBdr>
                            </w:div>
                            <w:div w:id="973410672">
                              <w:marLeft w:val="0"/>
                              <w:marRight w:val="0"/>
                              <w:marTop w:val="0"/>
                              <w:marBottom w:val="0"/>
                              <w:divBdr>
                                <w:top w:val="none" w:sz="0" w:space="0" w:color="auto"/>
                                <w:left w:val="none" w:sz="0" w:space="0" w:color="auto"/>
                                <w:bottom w:val="none" w:sz="0" w:space="0" w:color="auto"/>
                                <w:right w:val="none" w:sz="0" w:space="0" w:color="auto"/>
                              </w:divBdr>
                            </w:div>
                            <w:div w:id="270476133">
                              <w:marLeft w:val="0"/>
                              <w:marRight w:val="0"/>
                              <w:marTop w:val="0"/>
                              <w:marBottom w:val="0"/>
                              <w:divBdr>
                                <w:top w:val="none" w:sz="0" w:space="0" w:color="auto"/>
                                <w:left w:val="none" w:sz="0" w:space="0" w:color="auto"/>
                                <w:bottom w:val="none" w:sz="0" w:space="0" w:color="auto"/>
                                <w:right w:val="none" w:sz="0" w:space="0" w:color="auto"/>
                              </w:divBdr>
                            </w:div>
                            <w:div w:id="2094736428">
                              <w:marLeft w:val="0"/>
                              <w:marRight w:val="0"/>
                              <w:marTop w:val="0"/>
                              <w:marBottom w:val="0"/>
                              <w:divBdr>
                                <w:top w:val="none" w:sz="0" w:space="0" w:color="auto"/>
                                <w:left w:val="none" w:sz="0" w:space="0" w:color="auto"/>
                                <w:bottom w:val="none" w:sz="0" w:space="0" w:color="auto"/>
                                <w:right w:val="none" w:sz="0" w:space="0" w:color="auto"/>
                              </w:divBdr>
                            </w:div>
                            <w:div w:id="13595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9100">
                      <w:marLeft w:val="0"/>
                      <w:marRight w:val="0"/>
                      <w:marTop w:val="0"/>
                      <w:marBottom w:val="0"/>
                      <w:divBdr>
                        <w:top w:val="none" w:sz="0" w:space="0" w:color="auto"/>
                        <w:left w:val="none" w:sz="0" w:space="0" w:color="auto"/>
                        <w:bottom w:val="none" w:sz="0" w:space="0" w:color="auto"/>
                        <w:right w:val="none" w:sz="0" w:space="0" w:color="auto"/>
                      </w:divBdr>
                      <w:divsChild>
                        <w:div w:id="1864200794">
                          <w:marLeft w:val="0"/>
                          <w:marRight w:val="0"/>
                          <w:marTop w:val="0"/>
                          <w:marBottom w:val="0"/>
                          <w:divBdr>
                            <w:top w:val="none" w:sz="0" w:space="0" w:color="auto"/>
                            <w:left w:val="none" w:sz="0" w:space="0" w:color="auto"/>
                            <w:bottom w:val="none" w:sz="0" w:space="0" w:color="auto"/>
                            <w:right w:val="none" w:sz="0" w:space="0" w:color="auto"/>
                          </w:divBdr>
                          <w:divsChild>
                            <w:div w:id="549533893">
                              <w:marLeft w:val="0"/>
                              <w:marRight w:val="0"/>
                              <w:marTop w:val="0"/>
                              <w:marBottom w:val="0"/>
                              <w:divBdr>
                                <w:top w:val="none" w:sz="0" w:space="0" w:color="auto"/>
                                <w:left w:val="none" w:sz="0" w:space="0" w:color="auto"/>
                                <w:bottom w:val="none" w:sz="0" w:space="0" w:color="auto"/>
                                <w:right w:val="none" w:sz="0" w:space="0" w:color="auto"/>
                              </w:divBdr>
                            </w:div>
                            <w:div w:id="2004313089">
                              <w:marLeft w:val="0"/>
                              <w:marRight w:val="0"/>
                              <w:marTop w:val="0"/>
                              <w:marBottom w:val="0"/>
                              <w:divBdr>
                                <w:top w:val="none" w:sz="0" w:space="0" w:color="auto"/>
                                <w:left w:val="none" w:sz="0" w:space="0" w:color="auto"/>
                                <w:bottom w:val="none" w:sz="0" w:space="0" w:color="auto"/>
                                <w:right w:val="none" w:sz="0" w:space="0" w:color="auto"/>
                              </w:divBdr>
                            </w:div>
                            <w:div w:id="506943621">
                              <w:marLeft w:val="0"/>
                              <w:marRight w:val="0"/>
                              <w:marTop w:val="0"/>
                              <w:marBottom w:val="0"/>
                              <w:divBdr>
                                <w:top w:val="none" w:sz="0" w:space="0" w:color="auto"/>
                                <w:left w:val="none" w:sz="0" w:space="0" w:color="auto"/>
                                <w:bottom w:val="none" w:sz="0" w:space="0" w:color="auto"/>
                                <w:right w:val="none" w:sz="0" w:space="0" w:color="auto"/>
                              </w:divBdr>
                            </w:div>
                            <w:div w:id="215161256">
                              <w:marLeft w:val="0"/>
                              <w:marRight w:val="0"/>
                              <w:marTop w:val="0"/>
                              <w:marBottom w:val="0"/>
                              <w:divBdr>
                                <w:top w:val="none" w:sz="0" w:space="0" w:color="auto"/>
                                <w:left w:val="none" w:sz="0" w:space="0" w:color="auto"/>
                                <w:bottom w:val="none" w:sz="0" w:space="0" w:color="auto"/>
                                <w:right w:val="none" w:sz="0" w:space="0" w:color="auto"/>
                              </w:divBdr>
                            </w:div>
                            <w:div w:id="1137377543">
                              <w:marLeft w:val="0"/>
                              <w:marRight w:val="0"/>
                              <w:marTop w:val="0"/>
                              <w:marBottom w:val="0"/>
                              <w:divBdr>
                                <w:top w:val="none" w:sz="0" w:space="0" w:color="auto"/>
                                <w:left w:val="none" w:sz="0" w:space="0" w:color="auto"/>
                                <w:bottom w:val="none" w:sz="0" w:space="0" w:color="auto"/>
                                <w:right w:val="none" w:sz="0" w:space="0" w:color="auto"/>
                              </w:divBdr>
                            </w:div>
                            <w:div w:id="16591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3564">
                      <w:marLeft w:val="0"/>
                      <w:marRight w:val="0"/>
                      <w:marTop w:val="0"/>
                      <w:marBottom w:val="0"/>
                      <w:divBdr>
                        <w:top w:val="none" w:sz="0" w:space="0" w:color="auto"/>
                        <w:left w:val="none" w:sz="0" w:space="0" w:color="auto"/>
                        <w:bottom w:val="none" w:sz="0" w:space="0" w:color="auto"/>
                        <w:right w:val="none" w:sz="0" w:space="0" w:color="auto"/>
                      </w:divBdr>
                      <w:divsChild>
                        <w:div w:id="613245028">
                          <w:marLeft w:val="0"/>
                          <w:marRight w:val="0"/>
                          <w:marTop w:val="0"/>
                          <w:marBottom w:val="0"/>
                          <w:divBdr>
                            <w:top w:val="none" w:sz="0" w:space="0" w:color="auto"/>
                            <w:left w:val="none" w:sz="0" w:space="0" w:color="auto"/>
                            <w:bottom w:val="none" w:sz="0" w:space="0" w:color="auto"/>
                            <w:right w:val="none" w:sz="0" w:space="0" w:color="auto"/>
                          </w:divBdr>
                          <w:divsChild>
                            <w:div w:id="2085101192">
                              <w:marLeft w:val="0"/>
                              <w:marRight w:val="0"/>
                              <w:marTop w:val="0"/>
                              <w:marBottom w:val="0"/>
                              <w:divBdr>
                                <w:top w:val="none" w:sz="0" w:space="0" w:color="auto"/>
                                <w:left w:val="none" w:sz="0" w:space="0" w:color="auto"/>
                                <w:bottom w:val="none" w:sz="0" w:space="0" w:color="auto"/>
                                <w:right w:val="none" w:sz="0" w:space="0" w:color="auto"/>
                              </w:divBdr>
                            </w:div>
                            <w:div w:id="1414232599">
                              <w:marLeft w:val="0"/>
                              <w:marRight w:val="0"/>
                              <w:marTop w:val="0"/>
                              <w:marBottom w:val="0"/>
                              <w:divBdr>
                                <w:top w:val="none" w:sz="0" w:space="0" w:color="auto"/>
                                <w:left w:val="none" w:sz="0" w:space="0" w:color="auto"/>
                                <w:bottom w:val="none" w:sz="0" w:space="0" w:color="auto"/>
                                <w:right w:val="none" w:sz="0" w:space="0" w:color="auto"/>
                              </w:divBdr>
                            </w:div>
                            <w:div w:id="1910454546">
                              <w:marLeft w:val="0"/>
                              <w:marRight w:val="0"/>
                              <w:marTop w:val="0"/>
                              <w:marBottom w:val="0"/>
                              <w:divBdr>
                                <w:top w:val="none" w:sz="0" w:space="0" w:color="auto"/>
                                <w:left w:val="none" w:sz="0" w:space="0" w:color="auto"/>
                                <w:bottom w:val="none" w:sz="0" w:space="0" w:color="auto"/>
                                <w:right w:val="none" w:sz="0" w:space="0" w:color="auto"/>
                              </w:divBdr>
                            </w:div>
                            <w:div w:id="1948463294">
                              <w:marLeft w:val="0"/>
                              <w:marRight w:val="0"/>
                              <w:marTop w:val="0"/>
                              <w:marBottom w:val="0"/>
                              <w:divBdr>
                                <w:top w:val="none" w:sz="0" w:space="0" w:color="auto"/>
                                <w:left w:val="none" w:sz="0" w:space="0" w:color="auto"/>
                                <w:bottom w:val="none" w:sz="0" w:space="0" w:color="auto"/>
                                <w:right w:val="none" w:sz="0" w:space="0" w:color="auto"/>
                              </w:divBdr>
                            </w:div>
                            <w:div w:id="69696063">
                              <w:marLeft w:val="0"/>
                              <w:marRight w:val="0"/>
                              <w:marTop w:val="0"/>
                              <w:marBottom w:val="0"/>
                              <w:divBdr>
                                <w:top w:val="none" w:sz="0" w:space="0" w:color="auto"/>
                                <w:left w:val="none" w:sz="0" w:space="0" w:color="auto"/>
                                <w:bottom w:val="none" w:sz="0" w:space="0" w:color="auto"/>
                                <w:right w:val="none" w:sz="0" w:space="0" w:color="auto"/>
                              </w:divBdr>
                            </w:div>
                            <w:div w:id="17284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4298">
                      <w:marLeft w:val="0"/>
                      <w:marRight w:val="0"/>
                      <w:marTop w:val="0"/>
                      <w:marBottom w:val="0"/>
                      <w:divBdr>
                        <w:top w:val="none" w:sz="0" w:space="0" w:color="auto"/>
                        <w:left w:val="none" w:sz="0" w:space="0" w:color="auto"/>
                        <w:bottom w:val="none" w:sz="0" w:space="0" w:color="auto"/>
                        <w:right w:val="none" w:sz="0" w:space="0" w:color="auto"/>
                      </w:divBdr>
                      <w:divsChild>
                        <w:div w:id="553661510">
                          <w:marLeft w:val="0"/>
                          <w:marRight w:val="0"/>
                          <w:marTop w:val="0"/>
                          <w:marBottom w:val="0"/>
                          <w:divBdr>
                            <w:top w:val="none" w:sz="0" w:space="0" w:color="auto"/>
                            <w:left w:val="none" w:sz="0" w:space="0" w:color="auto"/>
                            <w:bottom w:val="none" w:sz="0" w:space="0" w:color="auto"/>
                            <w:right w:val="none" w:sz="0" w:space="0" w:color="auto"/>
                          </w:divBdr>
                          <w:divsChild>
                            <w:div w:id="789323176">
                              <w:marLeft w:val="0"/>
                              <w:marRight w:val="0"/>
                              <w:marTop w:val="0"/>
                              <w:marBottom w:val="0"/>
                              <w:divBdr>
                                <w:top w:val="none" w:sz="0" w:space="0" w:color="auto"/>
                                <w:left w:val="none" w:sz="0" w:space="0" w:color="auto"/>
                                <w:bottom w:val="none" w:sz="0" w:space="0" w:color="auto"/>
                                <w:right w:val="none" w:sz="0" w:space="0" w:color="auto"/>
                              </w:divBdr>
                            </w:div>
                            <w:div w:id="1019240812">
                              <w:marLeft w:val="0"/>
                              <w:marRight w:val="0"/>
                              <w:marTop w:val="0"/>
                              <w:marBottom w:val="0"/>
                              <w:divBdr>
                                <w:top w:val="none" w:sz="0" w:space="0" w:color="auto"/>
                                <w:left w:val="none" w:sz="0" w:space="0" w:color="auto"/>
                                <w:bottom w:val="none" w:sz="0" w:space="0" w:color="auto"/>
                                <w:right w:val="none" w:sz="0" w:space="0" w:color="auto"/>
                              </w:divBdr>
                            </w:div>
                            <w:div w:id="235480131">
                              <w:marLeft w:val="0"/>
                              <w:marRight w:val="0"/>
                              <w:marTop w:val="0"/>
                              <w:marBottom w:val="0"/>
                              <w:divBdr>
                                <w:top w:val="none" w:sz="0" w:space="0" w:color="auto"/>
                                <w:left w:val="none" w:sz="0" w:space="0" w:color="auto"/>
                                <w:bottom w:val="none" w:sz="0" w:space="0" w:color="auto"/>
                                <w:right w:val="none" w:sz="0" w:space="0" w:color="auto"/>
                              </w:divBdr>
                            </w:div>
                            <w:div w:id="834684326">
                              <w:marLeft w:val="0"/>
                              <w:marRight w:val="0"/>
                              <w:marTop w:val="0"/>
                              <w:marBottom w:val="0"/>
                              <w:divBdr>
                                <w:top w:val="none" w:sz="0" w:space="0" w:color="auto"/>
                                <w:left w:val="none" w:sz="0" w:space="0" w:color="auto"/>
                                <w:bottom w:val="none" w:sz="0" w:space="0" w:color="auto"/>
                                <w:right w:val="none" w:sz="0" w:space="0" w:color="auto"/>
                              </w:divBdr>
                            </w:div>
                            <w:div w:id="343557608">
                              <w:marLeft w:val="0"/>
                              <w:marRight w:val="0"/>
                              <w:marTop w:val="0"/>
                              <w:marBottom w:val="0"/>
                              <w:divBdr>
                                <w:top w:val="none" w:sz="0" w:space="0" w:color="auto"/>
                                <w:left w:val="none" w:sz="0" w:space="0" w:color="auto"/>
                                <w:bottom w:val="none" w:sz="0" w:space="0" w:color="auto"/>
                                <w:right w:val="none" w:sz="0" w:space="0" w:color="auto"/>
                              </w:divBdr>
                            </w:div>
                            <w:div w:id="205816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59">
                      <w:marLeft w:val="0"/>
                      <w:marRight w:val="0"/>
                      <w:marTop w:val="0"/>
                      <w:marBottom w:val="0"/>
                      <w:divBdr>
                        <w:top w:val="none" w:sz="0" w:space="0" w:color="auto"/>
                        <w:left w:val="none" w:sz="0" w:space="0" w:color="auto"/>
                        <w:bottom w:val="none" w:sz="0" w:space="0" w:color="auto"/>
                        <w:right w:val="none" w:sz="0" w:space="0" w:color="auto"/>
                      </w:divBdr>
                      <w:divsChild>
                        <w:div w:id="2119441905">
                          <w:marLeft w:val="0"/>
                          <w:marRight w:val="0"/>
                          <w:marTop w:val="0"/>
                          <w:marBottom w:val="0"/>
                          <w:divBdr>
                            <w:top w:val="none" w:sz="0" w:space="0" w:color="auto"/>
                            <w:left w:val="none" w:sz="0" w:space="0" w:color="auto"/>
                            <w:bottom w:val="none" w:sz="0" w:space="0" w:color="auto"/>
                            <w:right w:val="none" w:sz="0" w:space="0" w:color="auto"/>
                          </w:divBdr>
                          <w:divsChild>
                            <w:div w:id="1704283265">
                              <w:marLeft w:val="0"/>
                              <w:marRight w:val="0"/>
                              <w:marTop w:val="0"/>
                              <w:marBottom w:val="0"/>
                              <w:divBdr>
                                <w:top w:val="none" w:sz="0" w:space="0" w:color="auto"/>
                                <w:left w:val="none" w:sz="0" w:space="0" w:color="auto"/>
                                <w:bottom w:val="none" w:sz="0" w:space="0" w:color="auto"/>
                                <w:right w:val="none" w:sz="0" w:space="0" w:color="auto"/>
                              </w:divBdr>
                            </w:div>
                            <w:div w:id="94640284">
                              <w:marLeft w:val="0"/>
                              <w:marRight w:val="0"/>
                              <w:marTop w:val="0"/>
                              <w:marBottom w:val="0"/>
                              <w:divBdr>
                                <w:top w:val="none" w:sz="0" w:space="0" w:color="auto"/>
                                <w:left w:val="none" w:sz="0" w:space="0" w:color="auto"/>
                                <w:bottom w:val="none" w:sz="0" w:space="0" w:color="auto"/>
                                <w:right w:val="none" w:sz="0" w:space="0" w:color="auto"/>
                              </w:divBdr>
                            </w:div>
                            <w:div w:id="988363560">
                              <w:marLeft w:val="0"/>
                              <w:marRight w:val="0"/>
                              <w:marTop w:val="0"/>
                              <w:marBottom w:val="0"/>
                              <w:divBdr>
                                <w:top w:val="none" w:sz="0" w:space="0" w:color="auto"/>
                                <w:left w:val="none" w:sz="0" w:space="0" w:color="auto"/>
                                <w:bottom w:val="none" w:sz="0" w:space="0" w:color="auto"/>
                                <w:right w:val="none" w:sz="0" w:space="0" w:color="auto"/>
                              </w:divBdr>
                            </w:div>
                            <w:div w:id="2089381840">
                              <w:marLeft w:val="0"/>
                              <w:marRight w:val="0"/>
                              <w:marTop w:val="0"/>
                              <w:marBottom w:val="0"/>
                              <w:divBdr>
                                <w:top w:val="none" w:sz="0" w:space="0" w:color="auto"/>
                                <w:left w:val="none" w:sz="0" w:space="0" w:color="auto"/>
                                <w:bottom w:val="none" w:sz="0" w:space="0" w:color="auto"/>
                                <w:right w:val="none" w:sz="0" w:space="0" w:color="auto"/>
                              </w:divBdr>
                            </w:div>
                            <w:div w:id="370764977">
                              <w:marLeft w:val="0"/>
                              <w:marRight w:val="0"/>
                              <w:marTop w:val="0"/>
                              <w:marBottom w:val="0"/>
                              <w:divBdr>
                                <w:top w:val="none" w:sz="0" w:space="0" w:color="auto"/>
                                <w:left w:val="none" w:sz="0" w:space="0" w:color="auto"/>
                                <w:bottom w:val="none" w:sz="0" w:space="0" w:color="auto"/>
                                <w:right w:val="none" w:sz="0" w:space="0" w:color="auto"/>
                              </w:divBdr>
                            </w:div>
                            <w:div w:id="16201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7318">
                      <w:marLeft w:val="0"/>
                      <w:marRight w:val="0"/>
                      <w:marTop w:val="0"/>
                      <w:marBottom w:val="0"/>
                      <w:divBdr>
                        <w:top w:val="none" w:sz="0" w:space="0" w:color="auto"/>
                        <w:left w:val="none" w:sz="0" w:space="0" w:color="auto"/>
                        <w:bottom w:val="none" w:sz="0" w:space="0" w:color="auto"/>
                        <w:right w:val="none" w:sz="0" w:space="0" w:color="auto"/>
                      </w:divBdr>
                      <w:divsChild>
                        <w:div w:id="2069571183">
                          <w:marLeft w:val="0"/>
                          <w:marRight w:val="0"/>
                          <w:marTop w:val="0"/>
                          <w:marBottom w:val="0"/>
                          <w:divBdr>
                            <w:top w:val="none" w:sz="0" w:space="0" w:color="auto"/>
                            <w:left w:val="none" w:sz="0" w:space="0" w:color="auto"/>
                            <w:bottom w:val="none" w:sz="0" w:space="0" w:color="auto"/>
                            <w:right w:val="none" w:sz="0" w:space="0" w:color="auto"/>
                          </w:divBdr>
                          <w:divsChild>
                            <w:div w:id="1121805164">
                              <w:marLeft w:val="0"/>
                              <w:marRight w:val="0"/>
                              <w:marTop w:val="0"/>
                              <w:marBottom w:val="0"/>
                              <w:divBdr>
                                <w:top w:val="none" w:sz="0" w:space="0" w:color="auto"/>
                                <w:left w:val="none" w:sz="0" w:space="0" w:color="auto"/>
                                <w:bottom w:val="none" w:sz="0" w:space="0" w:color="auto"/>
                                <w:right w:val="none" w:sz="0" w:space="0" w:color="auto"/>
                              </w:divBdr>
                            </w:div>
                            <w:div w:id="1031809146">
                              <w:marLeft w:val="0"/>
                              <w:marRight w:val="0"/>
                              <w:marTop w:val="0"/>
                              <w:marBottom w:val="0"/>
                              <w:divBdr>
                                <w:top w:val="none" w:sz="0" w:space="0" w:color="auto"/>
                                <w:left w:val="none" w:sz="0" w:space="0" w:color="auto"/>
                                <w:bottom w:val="none" w:sz="0" w:space="0" w:color="auto"/>
                                <w:right w:val="none" w:sz="0" w:space="0" w:color="auto"/>
                              </w:divBdr>
                            </w:div>
                            <w:div w:id="1432050939">
                              <w:marLeft w:val="0"/>
                              <w:marRight w:val="0"/>
                              <w:marTop w:val="0"/>
                              <w:marBottom w:val="0"/>
                              <w:divBdr>
                                <w:top w:val="none" w:sz="0" w:space="0" w:color="auto"/>
                                <w:left w:val="none" w:sz="0" w:space="0" w:color="auto"/>
                                <w:bottom w:val="none" w:sz="0" w:space="0" w:color="auto"/>
                                <w:right w:val="none" w:sz="0" w:space="0" w:color="auto"/>
                              </w:divBdr>
                            </w:div>
                            <w:div w:id="632905079">
                              <w:marLeft w:val="0"/>
                              <w:marRight w:val="0"/>
                              <w:marTop w:val="0"/>
                              <w:marBottom w:val="0"/>
                              <w:divBdr>
                                <w:top w:val="none" w:sz="0" w:space="0" w:color="auto"/>
                                <w:left w:val="none" w:sz="0" w:space="0" w:color="auto"/>
                                <w:bottom w:val="none" w:sz="0" w:space="0" w:color="auto"/>
                                <w:right w:val="none" w:sz="0" w:space="0" w:color="auto"/>
                              </w:divBdr>
                            </w:div>
                            <w:div w:id="1070081237">
                              <w:marLeft w:val="0"/>
                              <w:marRight w:val="0"/>
                              <w:marTop w:val="0"/>
                              <w:marBottom w:val="0"/>
                              <w:divBdr>
                                <w:top w:val="none" w:sz="0" w:space="0" w:color="auto"/>
                                <w:left w:val="none" w:sz="0" w:space="0" w:color="auto"/>
                                <w:bottom w:val="none" w:sz="0" w:space="0" w:color="auto"/>
                                <w:right w:val="none" w:sz="0" w:space="0" w:color="auto"/>
                              </w:divBdr>
                            </w:div>
                            <w:div w:id="1097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5122">
                      <w:marLeft w:val="0"/>
                      <w:marRight w:val="0"/>
                      <w:marTop w:val="0"/>
                      <w:marBottom w:val="0"/>
                      <w:divBdr>
                        <w:top w:val="none" w:sz="0" w:space="0" w:color="auto"/>
                        <w:left w:val="none" w:sz="0" w:space="0" w:color="auto"/>
                        <w:bottom w:val="none" w:sz="0" w:space="0" w:color="auto"/>
                        <w:right w:val="none" w:sz="0" w:space="0" w:color="auto"/>
                      </w:divBdr>
                      <w:divsChild>
                        <w:div w:id="1777285797">
                          <w:marLeft w:val="0"/>
                          <w:marRight w:val="0"/>
                          <w:marTop w:val="0"/>
                          <w:marBottom w:val="0"/>
                          <w:divBdr>
                            <w:top w:val="none" w:sz="0" w:space="0" w:color="auto"/>
                            <w:left w:val="none" w:sz="0" w:space="0" w:color="auto"/>
                            <w:bottom w:val="none" w:sz="0" w:space="0" w:color="auto"/>
                            <w:right w:val="none" w:sz="0" w:space="0" w:color="auto"/>
                          </w:divBdr>
                          <w:divsChild>
                            <w:div w:id="379859843">
                              <w:marLeft w:val="0"/>
                              <w:marRight w:val="0"/>
                              <w:marTop w:val="0"/>
                              <w:marBottom w:val="0"/>
                              <w:divBdr>
                                <w:top w:val="none" w:sz="0" w:space="0" w:color="auto"/>
                                <w:left w:val="none" w:sz="0" w:space="0" w:color="auto"/>
                                <w:bottom w:val="none" w:sz="0" w:space="0" w:color="auto"/>
                                <w:right w:val="none" w:sz="0" w:space="0" w:color="auto"/>
                              </w:divBdr>
                            </w:div>
                            <w:div w:id="924849498">
                              <w:marLeft w:val="0"/>
                              <w:marRight w:val="0"/>
                              <w:marTop w:val="0"/>
                              <w:marBottom w:val="0"/>
                              <w:divBdr>
                                <w:top w:val="none" w:sz="0" w:space="0" w:color="auto"/>
                                <w:left w:val="none" w:sz="0" w:space="0" w:color="auto"/>
                                <w:bottom w:val="none" w:sz="0" w:space="0" w:color="auto"/>
                                <w:right w:val="none" w:sz="0" w:space="0" w:color="auto"/>
                              </w:divBdr>
                            </w:div>
                            <w:div w:id="872809042">
                              <w:marLeft w:val="0"/>
                              <w:marRight w:val="0"/>
                              <w:marTop w:val="0"/>
                              <w:marBottom w:val="0"/>
                              <w:divBdr>
                                <w:top w:val="none" w:sz="0" w:space="0" w:color="auto"/>
                                <w:left w:val="none" w:sz="0" w:space="0" w:color="auto"/>
                                <w:bottom w:val="none" w:sz="0" w:space="0" w:color="auto"/>
                                <w:right w:val="none" w:sz="0" w:space="0" w:color="auto"/>
                              </w:divBdr>
                            </w:div>
                            <w:div w:id="55664293">
                              <w:marLeft w:val="0"/>
                              <w:marRight w:val="0"/>
                              <w:marTop w:val="0"/>
                              <w:marBottom w:val="0"/>
                              <w:divBdr>
                                <w:top w:val="none" w:sz="0" w:space="0" w:color="auto"/>
                                <w:left w:val="none" w:sz="0" w:space="0" w:color="auto"/>
                                <w:bottom w:val="none" w:sz="0" w:space="0" w:color="auto"/>
                                <w:right w:val="none" w:sz="0" w:space="0" w:color="auto"/>
                              </w:divBdr>
                            </w:div>
                            <w:div w:id="278532108">
                              <w:marLeft w:val="0"/>
                              <w:marRight w:val="0"/>
                              <w:marTop w:val="0"/>
                              <w:marBottom w:val="0"/>
                              <w:divBdr>
                                <w:top w:val="none" w:sz="0" w:space="0" w:color="auto"/>
                                <w:left w:val="none" w:sz="0" w:space="0" w:color="auto"/>
                                <w:bottom w:val="none" w:sz="0" w:space="0" w:color="auto"/>
                                <w:right w:val="none" w:sz="0" w:space="0" w:color="auto"/>
                              </w:divBdr>
                            </w:div>
                            <w:div w:id="8233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39064">
                      <w:marLeft w:val="0"/>
                      <w:marRight w:val="0"/>
                      <w:marTop w:val="0"/>
                      <w:marBottom w:val="0"/>
                      <w:divBdr>
                        <w:top w:val="none" w:sz="0" w:space="0" w:color="auto"/>
                        <w:left w:val="none" w:sz="0" w:space="0" w:color="auto"/>
                        <w:bottom w:val="none" w:sz="0" w:space="0" w:color="auto"/>
                        <w:right w:val="none" w:sz="0" w:space="0" w:color="auto"/>
                      </w:divBdr>
                      <w:divsChild>
                        <w:div w:id="1005978358">
                          <w:marLeft w:val="0"/>
                          <w:marRight w:val="0"/>
                          <w:marTop w:val="0"/>
                          <w:marBottom w:val="0"/>
                          <w:divBdr>
                            <w:top w:val="none" w:sz="0" w:space="0" w:color="auto"/>
                            <w:left w:val="none" w:sz="0" w:space="0" w:color="auto"/>
                            <w:bottom w:val="none" w:sz="0" w:space="0" w:color="auto"/>
                            <w:right w:val="none" w:sz="0" w:space="0" w:color="auto"/>
                          </w:divBdr>
                          <w:divsChild>
                            <w:div w:id="1409502289">
                              <w:marLeft w:val="0"/>
                              <w:marRight w:val="0"/>
                              <w:marTop w:val="0"/>
                              <w:marBottom w:val="0"/>
                              <w:divBdr>
                                <w:top w:val="none" w:sz="0" w:space="0" w:color="auto"/>
                                <w:left w:val="none" w:sz="0" w:space="0" w:color="auto"/>
                                <w:bottom w:val="none" w:sz="0" w:space="0" w:color="auto"/>
                                <w:right w:val="none" w:sz="0" w:space="0" w:color="auto"/>
                              </w:divBdr>
                            </w:div>
                            <w:div w:id="1820344614">
                              <w:marLeft w:val="0"/>
                              <w:marRight w:val="0"/>
                              <w:marTop w:val="0"/>
                              <w:marBottom w:val="0"/>
                              <w:divBdr>
                                <w:top w:val="none" w:sz="0" w:space="0" w:color="auto"/>
                                <w:left w:val="none" w:sz="0" w:space="0" w:color="auto"/>
                                <w:bottom w:val="none" w:sz="0" w:space="0" w:color="auto"/>
                                <w:right w:val="none" w:sz="0" w:space="0" w:color="auto"/>
                              </w:divBdr>
                            </w:div>
                            <w:div w:id="1656298310">
                              <w:marLeft w:val="0"/>
                              <w:marRight w:val="0"/>
                              <w:marTop w:val="0"/>
                              <w:marBottom w:val="0"/>
                              <w:divBdr>
                                <w:top w:val="none" w:sz="0" w:space="0" w:color="auto"/>
                                <w:left w:val="none" w:sz="0" w:space="0" w:color="auto"/>
                                <w:bottom w:val="none" w:sz="0" w:space="0" w:color="auto"/>
                                <w:right w:val="none" w:sz="0" w:space="0" w:color="auto"/>
                              </w:divBdr>
                            </w:div>
                            <w:div w:id="1417553437">
                              <w:marLeft w:val="0"/>
                              <w:marRight w:val="0"/>
                              <w:marTop w:val="0"/>
                              <w:marBottom w:val="0"/>
                              <w:divBdr>
                                <w:top w:val="none" w:sz="0" w:space="0" w:color="auto"/>
                                <w:left w:val="none" w:sz="0" w:space="0" w:color="auto"/>
                                <w:bottom w:val="none" w:sz="0" w:space="0" w:color="auto"/>
                                <w:right w:val="none" w:sz="0" w:space="0" w:color="auto"/>
                              </w:divBdr>
                            </w:div>
                            <w:div w:id="1099329240">
                              <w:marLeft w:val="0"/>
                              <w:marRight w:val="0"/>
                              <w:marTop w:val="0"/>
                              <w:marBottom w:val="0"/>
                              <w:divBdr>
                                <w:top w:val="none" w:sz="0" w:space="0" w:color="auto"/>
                                <w:left w:val="none" w:sz="0" w:space="0" w:color="auto"/>
                                <w:bottom w:val="none" w:sz="0" w:space="0" w:color="auto"/>
                                <w:right w:val="none" w:sz="0" w:space="0" w:color="auto"/>
                              </w:divBdr>
                            </w:div>
                            <w:div w:id="92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4054">
                      <w:marLeft w:val="0"/>
                      <w:marRight w:val="0"/>
                      <w:marTop w:val="0"/>
                      <w:marBottom w:val="0"/>
                      <w:divBdr>
                        <w:top w:val="none" w:sz="0" w:space="0" w:color="auto"/>
                        <w:left w:val="none" w:sz="0" w:space="0" w:color="auto"/>
                        <w:bottom w:val="none" w:sz="0" w:space="0" w:color="auto"/>
                        <w:right w:val="none" w:sz="0" w:space="0" w:color="auto"/>
                      </w:divBdr>
                      <w:divsChild>
                        <w:div w:id="1175726958">
                          <w:marLeft w:val="0"/>
                          <w:marRight w:val="0"/>
                          <w:marTop w:val="0"/>
                          <w:marBottom w:val="0"/>
                          <w:divBdr>
                            <w:top w:val="none" w:sz="0" w:space="0" w:color="auto"/>
                            <w:left w:val="none" w:sz="0" w:space="0" w:color="auto"/>
                            <w:bottom w:val="none" w:sz="0" w:space="0" w:color="auto"/>
                            <w:right w:val="none" w:sz="0" w:space="0" w:color="auto"/>
                          </w:divBdr>
                          <w:divsChild>
                            <w:div w:id="1561330543">
                              <w:marLeft w:val="0"/>
                              <w:marRight w:val="0"/>
                              <w:marTop w:val="0"/>
                              <w:marBottom w:val="0"/>
                              <w:divBdr>
                                <w:top w:val="none" w:sz="0" w:space="0" w:color="auto"/>
                                <w:left w:val="none" w:sz="0" w:space="0" w:color="auto"/>
                                <w:bottom w:val="none" w:sz="0" w:space="0" w:color="auto"/>
                                <w:right w:val="none" w:sz="0" w:space="0" w:color="auto"/>
                              </w:divBdr>
                            </w:div>
                            <w:div w:id="1225793256">
                              <w:marLeft w:val="0"/>
                              <w:marRight w:val="0"/>
                              <w:marTop w:val="0"/>
                              <w:marBottom w:val="0"/>
                              <w:divBdr>
                                <w:top w:val="none" w:sz="0" w:space="0" w:color="auto"/>
                                <w:left w:val="none" w:sz="0" w:space="0" w:color="auto"/>
                                <w:bottom w:val="none" w:sz="0" w:space="0" w:color="auto"/>
                                <w:right w:val="none" w:sz="0" w:space="0" w:color="auto"/>
                              </w:divBdr>
                            </w:div>
                            <w:div w:id="1062555427">
                              <w:marLeft w:val="0"/>
                              <w:marRight w:val="0"/>
                              <w:marTop w:val="0"/>
                              <w:marBottom w:val="0"/>
                              <w:divBdr>
                                <w:top w:val="none" w:sz="0" w:space="0" w:color="auto"/>
                                <w:left w:val="none" w:sz="0" w:space="0" w:color="auto"/>
                                <w:bottom w:val="none" w:sz="0" w:space="0" w:color="auto"/>
                                <w:right w:val="none" w:sz="0" w:space="0" w:color="auto"/>
                              </w:divBdr>
                            </w:div>
                            <w:div w:id="508568693">
                              <w:marLeft w:val="0"/>
                              <w:marRight w:val="0"/>
                              <w:marTop w:val="0"/>
                              <w:marBottom w:val="0"/>
                              <w:divBdr>
                                <w:top w:val="none" w:sz="0" w:space="0" w:color="auto"/>
                                <w:left w:val="none" w:sz="0" w:space="0" w:color="auto"/>
                                <w:bottom w:val="none" w:sz="0" w:space="0" w:color="auto"/>
                                <w:right w:val="none" w:sz="0" w:space="0" w:color="auto"/>
                              </w:divBdr>
                            </w:div>
                            <w:div w:id="991131999">
                              <w:marLeft w:val="0"/>
                              <w:marRight w:val="0"/>
                              <w:marTop w:val="0"/>
                              <w:marBottom w:val="0"/>
                              <w:divBdr>
                                <w:top w:val="none" w:sz="0" w:space="0" w:color="auto"/>
                                <w:left w:val="none" w:sz="0" w:space="0" w:color="auto"/>
                                <w:bottom w:val="none" w:sz="0" w:space="0" w:color="auto"/>
                                <w:right w:val="none" w:sz="0" w:space="0" w:color="auto"/>
                              </w:divBdr>
                            </w:div>
                            <w:div w:id="16753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88153">
                      <w:marLeft w:val="0"/>
                      <w:marRight w:val="0"/>
                      <w:marTop w:val="0"/>
                      <w:marBottom w:val="0"/>
                      <w:divBdr>
                        <w:top w:val="none" w:sz="0" w:space="0" w:color="auto"/>
                        <w:left w:val="none" w:sz="0" w:space="0" w:color="auto"/>
                        <w:bottom w:val="none" w:sz="0" w:space="0" w:color="auto"/>
                        <w:right w:val="none" w:sz="0" w:space="0" w:color="auto"/>
                      </w:divBdr>
                      <w:divsChild>
                        <w:div w:id="1930233132">
                          <w:marLeft w:val="0"/>
                          <w:marRight w:val="0"/>
                          <w:marTop w:val="0"/>
                          <w:marBottom w:val="0"/>
                          <w:divBdr>
                            <w:top w:val="none" w:sz="0" w:space="0" w:color="auto"/>
                            <w:left w:val="none" w:sz="0" w:space="0" w:color="auto"/>
                            <w:bottom w:val="none" w:sz="0" w:space="0" w:color="auto"/>
                            <w:right w:val="none" w:sz="0" w:space="0" w:color="auto"/>
                          </w:divBdr>
                          <w:divsChild>
                            <w:div w:id="1590307756">
                              <w:marLeft w:val="0"/>
                              <w:marRight w:val="0"/>
                              <w:marTop w:val="0"/>
                              <w:marBottom w:val="0"/>
                              <w:divBdr>
                                <w:top w:val="none" w:sz="0" w:space="0" w:color="auto"/>
                                <w:left w:val="none" w:sz="0" w:space="0" w:color="auto"/>
                                <w:bottom w:val="none" w:sz="0" w:space="0" w:color="auto"/>
                                <w:right w:val="none" w:sz="0" w:space="0" w:color="auto"/>
                              </w:divBdr>
                            </w:div>
                            <w:div w:id="1797286064">
                              <w:marLeft w:val="0"/>
                              <w:marRight w:val="0"/>
                              <w:marTop w:val="0"/>
                              <w:marBottom w:val="0"/>
                              <w:divBdr>
                                <w:top w:val="none" w:sz="0" w:space="0" w:color="auto"/>
                                <w:left w:val="none" w:sz="0" w:space="0" w:color="auto"/>
                                <w:bottom w:val="none" w:sz="0" w:space="0" w:color="auto"/>
                                <w:right w:val="none" w:sz="0" w:space="0" w:color="auto"/>
                              </w:divBdr>
                            </w:div>
                            <w:div w:id="1183669841">
                              <w:marLeft w:val="0"/>
                              <w:marRight w:val="0"/>
                              <w:marTop w:val="0"/>
                              <w:marBottom w:val="0"/>
                              <w:divBdr>
                                <w:top w:val="none" w:sz="0" w:space="0" w:color="auto"/>
                                <w:left w:val="none" w:sz="0" w:space="0" w:color="auto"/>
                                <w:bottom w:val="none" w:sz="0" w:space="0" w:color="auto"/>
                                <w:right w:val="none" w:sz="0" w:space="0" w:color="auto"/>
                              </w:divBdr>
                            </w:div>
                            <w:div w:id="2112772837">
                              <w:marLeft w:val="0"/>
                              <w:marRight w:val="0"/>
                              <w:marTop w:val="0"/>
                              <w:marBottom w:val="0"/>
                              <w:divBdr>
                                <w:top w:val="none" w:sz="0" w:space="0" w:color="auto"/>
                                <w:left w:val="none" w:sz="0" w:space="0" w:color="auto"/>
                                <w:bottom w:val="none" w:sz="0" w:space="0" w:color="auto"/>
                                <w:right w:val="none" w:sz="0" w:space="0" w:color="auto"/>
                              </w:divBdr>
                            </w:div>
                            <w:div w:id="687878095">
                              <w:marLeft w:val="0"/>
                              <w:marRight w:val="0"/>
                              <w:marTop w:val="0"/>
                              <w:marBottom w:val="0"/>
                              <w:divBdr>
                                <w:top w:val="none" w:sz="0" w:space="0" w:color="auto"/>
                                <w:left w:val="none" w:sz="0" w:space="0" w:color="auto"/>
                                <w:bottom w:val="none" w:sz="0" w:space="0" w:color="auto"/>
                                <w:right w:val="none" w:sz="0" w:space="0" w:color="auto"/>
                              </w:divBdr>
                            </w:div>
                            <w:div w:id="9068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1169">
                      <w:marLeft w:val="0"/>
                      <w:marRight w:val="0"/>
                      <w:marTop w:val="0"/>
                      <w:marBottom w:val="0"/>
                      <w:divBdr>
                        <w:top w:val="none" w:sz="0" w:space="0" w:color="auto"/>
                        <w:left w:val="none" w:sz="0" w:space="0" w:color="auto"/>
                        <w:bottom w:val="none" w:sz="0" w:space="0" w:color="auto"/>
                        <w:right w:val="none" w:sz="0" w:space="0" w:color="auto"/>
                      </w:divBdr>
                      <w:divsChild>
                        <w:div w:id="615215323">
                          <w:marLeft w:val="0"/>
                          <w:marRight w:val="0"/>
                          <w:marTop w:val="0"/>
                          <w:marBottom w:val="0"/>
                          <w:divBdr>
                            <w:top w:val="none" w:sz="0" w:space="0" w:color="auto"/>
                            <w:left w:val="none" w:sz="0" w:space="0" w:color="auto"/>
                            <w:bottom w:val="none" w:sz="0" w:space="0" w:color="auto"/>
                            <w:right w:val="none" w:sz="0" w:space="0" w:color="auto"/>
                          </w:divBdr>
                          <w:divsChild>
                            <w:div w:id="1189680735">
                              <w:marLeft w:val="0"/>
                              <w:marRight w:val="0"/>
                              <w:marTop w:val="0"/>
                              <w:marBottom w:val="0"/>
                              <w:divBdr>
                                <w:top w:val="none" w:sz="0" w:space="0" w:color="auto"/>
                                <w:left w:val="none" w:sz="0" w:space="0" w:color="auto"/>
                                <w:bottom w:val="none" w:sz="0" w:space="0" w:color="auto"/>
                                <w:right w:val="none" w:sz="0" w:space="0" w:color="auto"/>
                              </w:divBdr>
                            </w:div>
                            <w:div w:id="1181969272">
                              <w:marLeft w:val="0"/>
                              <w:marRight w:val="0"/>
                              <w:marTop w:val="0"/>
                              <w:marBottom w:val="0"/>
                              <w:divBdr>
                                <w:top w:val="none" w:sz="0" w:space="0" w:color="auto"/>
                                <w:left w:val="none" w:sz="0" w:space="0" w:color="auto"/>
                                <w:bottom w:val="none" w:sz="0" w:space="0" w:color="auto"/>
                                <w:right w:val="none" w:sz="0" w:space="0" w:color="auto"/>
                              </w:divBdr>
                            </w:div>
                            <w:div w:id="2134713790">
                              <w:marLeft w:val="0"/>
                              <w:marRight w:val="0"/>
                              <w:marTop w:val="0"/>
                              <w:marBottom w:val="0"/>
                              <w:divBdr>
                                <w:top w:val="none" w:sz="0" w:space="0" w:color="auto"/>
                                <w:left w:val="none" w:sz="0" w:space="0" w:color="auto"/>
                                <w:bottom w:val="none" w:sz="0" w:space="0" w:color="auto"/>
                                <w:right w:val="none" w:sz="0" w:space="0" w:color="auto"/>
                              </w:divBdr>
                            </w:div>
                            <w:div w:id="2091197327">
                              <w:marLeft w:val="0"/>
                              <w:marRight w:val="0"/>
                              <w:marTop w:val="0"/>
                              <w:marBottom w:val="0"/>
                              <w:divBdr>
                                <w:top w:val="none" w:sz="0" w:space="0" w:color="auto"/>
                                <w:left w:val="none" w:sz="0" w:space="0" w:color="auto"/>
                                <w:bottom w:val="none" w:sz="0" w:space="0" w:color="auto"/>
                                <w:right w:val="none" w:sz="0" w:space="0" w:color="auto"/>
                              </w:divBdr>
                            </w:div>
                            <w:div w:id="794368388">
                              <w:marLeft w:val="0"/>
                              <w:marRight w:val="0"/>
                              <w:marTop w:val="0"/>
                              <w:marBottom w:val="0"/>
                              <w:divBdr>
                                <w:top w:val="none" w:sz="0" w:space="0" w:color="auto"/>
                                <w:left w:val="none" w:sz="0" w:space="0" w:color="auto"/>
                                <w:bottom w:val="none" w:sz="0" w:space="0" w:color="auto"/>
                                <w:right w:val="none" w:sz="0" w:space="0" w:color="auto"/>
                              </w:divBdr>
                            </w:div>
                            <w:div w:id="17430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3621">
                      <w:marLeft w:val="0"/>
                      <w:marRight w:val="0"/>
                      <w:marTop w:val="0"/>
                      <w:marBottom w:val="0"/>
                      <w:divBdr>
                        <w:top w:val="none" w:sz="0" w:space="0" w:color="auto"/>
                        <w:left w:val="none" w:sz="0" w:space="0" w:color="auto"/>
                        <w:bottom w:val="none" w:sz="0" w:space="0" w:color="auto"/>
                        <w:right w:val="none" w:sz="0" w:space="0" w:color="auto"/>
                      </w:divBdr>
                      <w:divsChild>
                        <w:div w:id="1724283610">
                          <w:marLeft w:val="0"/>
                          <w:marRight w:val="0"/>
                          <w:marTop w:val="0"/>
                          <w:marBottom w:val="0"/>
                          <w:divBdr>
                            <w:top w:val="none" w:sz="0" w:space="0" w:color="auto"/>
                            <w:left w:val="none" w:sz="0" w:space="0" w:color="auto"/>
                            <w:bottom w:val="none" w:sz="0" w:space="0" w:color="auto"/>
                            <w:right w:val="none" w:sz="0" w:space="0" w:color="auto"/>
                          </w:divBdr>
                          <w:divsChild>
                            <w:div w:id="1241600394">
                              <w:marLeft w:val="0"/>
                              <w:marRight w:val="0"/>
                              <w:marTop w:val="0"/>
                              <w:marBottom w:val="0"/>
                              <w:divBdr>
                                <w:top w:val="none" w:sz="0" w:space="0" w:color="auto"/>
                                <w:left w:val="none" w:sz="0" w:space="0" w:color="auto"/>
                                <w:bottom w:val="none" w:sz="0" w:space="0" w:color="auto"/>
                                <w:right w:val="none" w:sz="0" w:space="0" w:color="auto"/>
                              </w:divBdr>
                            </w:div>
                            <w:div w:id="1078867396">
                              <w:marLeft w:val="0"/>
                              <w:marRight w:val="0"/>
                              <w:marTop w:val="0"/>
                              <w:marBottom w:val="0"/>
                              <w:divBdr>
                                <w:top w:val="none" w:sz="0" w:space="0" w:color="auto"/>
                                <w:left w:val="none" w:sz="0" w:space="0" w:color="auto"/>
                                <w:bottom w:val="none" w:sz="0" w:space="0" w:color="auto"/>
                                <w:right w:val="none" w:sz="0" w:space="0" w:color="auto"/>
                              </w:divBdr>
                            </w:div>
                            <w:div w:id="850800285">
                              <w:marLeft w:val="0"/>
                              <w:marRight w:val="0"/>
                              <w:marTop w:val="0"/>
                              <w:marBottom w:val="0"/>
                              <w:divBdr>
                                <w:top w:val="none" w:sz="0" w:space="0" w:color="auto"/>
                                <w:left w:val="none" w:sz="0" w:space="0" w:color="auto"/>
                                <w:bottom w:val="none" w:sz="0" w:space="0" w:color="auto"/>
                                <w:right w:val="none" w:sz="0" w:space="0" w:color="auto"/>
                              </w:divBdr>
                            </w:div>
                            <w:div w:id="1249273640">
                              <w:marLeft w:val="0"/>
                              <w:marRight w:val="0"/>
                              <w:marTop w:val="0"/>
                              <w:marBottom w:val="0"/>
                              <w:divBdr>
                                <w:top w:val="none" w:sz="0" w:space="0" w:color="auto"/>
                                <w:left w:val="none" w:sz="0" w:space="0" w:color="auto"/>
                                <w:bottom w:val="none" w:sz="0" w:space="0" w:color="auto"/>
                                <w:right w:val="none" w:sz="0" w:space="0" w:color="auto"/>
                              </w:divBdr>
                            </w:div>
                            <w:div w:id="2124113082">
                              <w:marLeft w:val="0"/>
                              <w:marRight w:val="0"/>
                              <w:marTop w:val="0"/>
                              <w:marBottom w:val="0"/>
                              <w:divBdr>
                                <w:top w:val="none" w:sz="0" w:space="0" w:color="auto"/>
                                <w:left w:val="none" w:sz="0" w:space="0" w:color="auto"/>
                                <w:bottom w:val="none" w:sz="0" w:space="0" w:color="auto"/>
                                <w:right w:val="none" w:sz="0" w:space="0" w:color="auto"/>
                              </w:divBdr>
                            </w:div>
                            <w:div w:id="16149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5250">
                      <w:marLeft w:val="0"/>
                      <w:marRight w:val="0"/>
                      <w:marTop w:val="0"/>
                      <w:marBottom w:val="0"/>
                      <w:divBdr>
                        <w:top w:val="none" w:sz="0" w:space="0" w:color="auto"/>
                        <w:left w:val="none" w:sz="0" w:space="0" w:color="auto"/>
                        <w:bottom w:val="none" w:sz="0" w:space="0" w:color="auto"/>
                        <w:right w:val="none" w:sz="0" w:space="0" w:color="auto"/>
                      </w:divBdr>
                      <w:divsChild>
                        <w:div w:id="1673600885">
                          <w:marLeft w:val="0"/>
                          <w:marRight w:val="0"/>
                          <w:marTop w:val="0"/>
                          <w:marBottom w:val="0"/>
                          <w:divBdr>
                            <w:top w:val="none" w:sz="0" w:space="0" w:color="auto"/>
                            <w:left w:val="none" w:sz="0" w:space="0" w:color="auto"/>
                            <w:bottom w:val="none" w:sz="0" w:space="0" w:color="auto"/>
                            <w:right w:val="none" w:sz="0" w:space="0" w:color="auto"/>
                          </w:divBdr>
                          <w:divsChild>
                            <w:div w:id="11106047">
                              <w:marLeft w:val="0"/>
                              <w:marRight w:val="0"/>
                              <w:marTop w:val="0"/>
                              <w:marBottom w:val="0"/>
                              <w:divBdr>
                                <w:top w:val="none" w:sz="0" w:space="0" w:color="auto"/>
                                <w:left w:val="none" w:sz="0" w:space="0" w:color="auto"/>
                                <w:bottom w:val="none" w:sz="0" w:space="0" w:color="auto"/>
                                <w:right w:val="none" w:sz="0" w:space="0" w:color="auto"/>
                              </w:divBdr>
                            </w:div>
                            <w:div w:id="1382175220">
                              <w:marLeft w:val="0"/>
                              <w:marRight w:val="0"/>
                              <w:marTop w:val="0"/>
                              <w:marBottom w:val="0"/>
                              <w:divBdr>
                                <w:top w:val="none" w:sz="0" w:space="0" w:color="auto"/>
                                <w:left w:val="none" w:sz="0" w:space="0" w:color="auto"/>
                                <w:bottom w:val="none" w:sz="0" w:space="0" w:color="auto"/>
                                <w:right w:val="none" w:sz="0" w:space="0" w:color="auto"/>
                              </w:divBdr>
                            </w:div>
                            <w:div w:id="404304524">
                              <w:marLeft w:val="0"/>
                              <w:marRight w:val="0"/>
                              <w:marTop w:val="0"/>
                              <w:marBottom w:val="0"/>
                              <w:divBdr>
                                <w:top w:val="none" w:sz="0" w:space="0" w:color="auto"/>
                                <w:left w:val="none" w:sz="0" w:space="0" w:color="auto"/>
                                <w:bottom w:val="none" w:sz="0" w:space="0" w:color="auto"/>
                                <w:right w:val="none" w:sz="0" w:space="0" w:color="auto"/>
                              </w:divBdr>
                            </w:div>
                            <w:div w:id="1317294542">
                              <w:marLeft w:val="0"/>
                              <w:marRight w:val="0"/>
                              <w:marTop w:val="0"/>
                              <w:marBottom w:val="0"/>
                              <w:divBdr>
                                <w:top w:val="none" w:sz="0" w:space="0" w:color="auto"/>
                                <w:left w:val="none" w:sz="0" w:space="0" w:color="auto"/>
                                <w:bottom w:val="none" w:sz="0" w:space="0" w:color="auto"/>
                                <w:right w:val="none" w:sz="0" w:space="0" w:color="auto"/>
                              </w:divBdr>
                            </w:div>
                            <w:div w:id="2128624848">
                              <w:marLeft w:val="0"/>
                              <w:marRight w:val="0"/>
                              <w:marTop w:val="0"/>
                              <w:marBottom w:val="0"/>
                              <w:divBdr>
                                <w:top w:val="none" w:sz="0" w:space="0" w:color="auto"/>
                                <w:left w:val="none" w:sz="0" w:space="0" w:color="auto"/>
                                <w:bottom w:val="none" w:sz="0" w:space="0" w:color="auto"/>
                                <w:right w:val="none" w:sz="0" w:space="0" w:color="auto"/>
                              </w:divBdr>
                            </w:div>
                            <w:div w:id="50786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63068">
                      <w:marLeft w:val="0"/>
                      <w:marRight w:val="0"/>
                      <w:marTop w:val="0"/>
                      <w:marBottom w:val="0"/>
                      <w:divBdr>
                        <w:top w:val="none" w:sz="0" w:space="0" w:color="auto"/>
                        <w:left w:val="none" w:sz="0" w:space="0" w:color="auto"/>
                        <w:bottom w:val="none" w:sz="0" w:space="0" w:color="auto"/>
                        <w:right w:val="none" w:sz="0" w:space="0" w:color="auto"/>
                      </w:divBdr>
                      <w:divsChild>
                        <w:div w:id="1469083369">
                          <w:marLeft w:val="0"/>
                          <w:marRight w:val="0"/>
                          <w:marTop w:val="0"/>
                          <w:marBottom w:val="0"/>
                          <w:divBdr>
                            <w:top w:val="none" w:sz="0" w:space="0" w:color="auto"/>
                            <w:left w:val="none" w:sz="0" w:space="0" w:color="auto"/>
                            <w:bottom w:val="none" w:sz="0" w:space="0" w:color="auto"/>
                            <w:right w:val="none" w:sz="0" w:space="0" w:color="auto"/>
                          </w:divBdr>
                          <w:divsChild>
                            <w:div w:id="1258639877">
                              <w:marLeft w:val="0"/>
                              <w:marRight w:val="0"/>
                              <w:marTop w:val="0"/>
                              <w:marBottom w:val="0"/>
                              <w:divBdr>
                                <w:top w:val="none" w:sz="0" w:space="0" w:color="auto"/>
                                <w:left w:val="none" w:sz="0" w:space="0" w:color="auto"/>
                                <w:bottom w:val="none" w:sz="0" w:space="0" w:color="auto"/>
                                <w:right w:val="none" w:sz="0" w:space="0" w:color="auto"/>
                              </w:divBdr>
                            </w:div>
                            <w:div w:id="942422158">
                              <w:marLeft w:val="0"/>
                              <w:marRight w:val="0"/>
                              <w:marTop w:val="0"/>
                              <w:marBottom w:val="0"/>
                              <w:divBdr>
                                <w:top w:val="none" w:sz="0" w:space="0" w:color="auto"/>
                                <w:left w:val="none" w:sz="0" w:space="0" w:color="auto"/>
                                <w:bottom w:val="none" w:sz="0" w:space="0" w:color="auto"/>
                                <w:right w:val="none" w:sz="0" w:space="0" w:color="auto"/>
                              </w:divBdr>
                            </w:div>
                            <w:div w:id="627246419">
                              <w:marLeft w:val="0"/>
                              <w:marRight w:val="0"/>
                              <w:marTop w:val="0"/>
                              <w:marBottom w:val="0"/>
                              <w:divBdr>
                                <w:top w:val="none" w:sz="0" w:space="0" w:color="auto"/>
                                <w:left w:val="none" w:sz="0" w:space="0" w:color="auto"/>
                                <w:bottom w:val="none" w:sz="0" w:space="0" w:color="auto"/>
                                <w:right w:val="none" w:sz="0" w:space="0" w:color="auto"/>
                              </w:divBdr>
                            </w:div>
                            <w:div w:id="1507481483">
                              <w:marLeft w:val="0"/>
                              <w:marRight w:val="0"/>
                              <w:marTop w:val="0"/>
                              <w:marBottom w:val="0"/>
                              <w:divBdr>
                                <w:top w:val="none" w:sz="0" w:space="0" w:color="auto"/>
                                <w:left w:val="none" w:sz="0" w:space="0" w:color="auto"/>
                                <w:bottom w:val="none" w:sz="0" w:space="0" w:color="auto"/>
                                <w:right w:val="none" w:sz="0" w:space="0" w:color="auto"/>
                              </w:divBdr>
                            </w:div>
                            <w:div w:id="305164438">
                              <w:marLeft w:val="0"/>
                              <w:marRight w:val="0"/>
                              <w:marTop w:val="0"/>
                              <w:marBottom w:val="0"/>
                              <w:divBdr>
                                <w:top w:val="none" w:sz="0" w:space="0" w:color="auto"/>
                                <w:left w:val="none" w:sz="0" w:space="0" w:color="auto"/>
                                <w:bottom w:val="none" w:sz="0" w:space="0" w:color="auto"/>
                                <w:right w:val="none" w:sz="0" w:space="0" w:color="auto"/>
                              </w:divBdr>
                            </w:div>
                            <w:div w:id="14188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6560">
                      <w:marLeft w:val="0"/>
                      <w:marRight w:val="0"/>
                      <w:marTop w:val="0"/>
                      <w:marBottom w:val="0"/>
                      <w:divBdr>
                        <w:top w:val="none" w:sz="0" w:space="0" w:color="auto"/>
                        <w:left w:val="none" w:sz="0" w:space="0" w:color="auto"/>
                        <w:bottom w:val="none" w:sz="0" w:space="0" w:color="auto"/>
                        <w:right w:val="none" w:sz="0" w:space="0" w:color="auto"/>
                      </w:divBdr>
                      <w:divsChild>
                        <w:div w:id="1756510775">
                          <w:marLeft w:val="0"/>
                          <w:marRight w:val="0"/>
                          <w:marTop w:val="0"/>
                          <w:marBottom w:val="0"/>
                          <w:divBdr>
                            <w:top w:val="none" w:sz="0" w:space="0" w:color="auto"/>
                            <w:left w:val="none" w:sz="0" w:space="0" w:color="auto"/>
                            <w:bottom w:val="none" w:sz="0" w:space="0" w:color="auto"/>
                            <w:right w:val="none" w:sz="0" w:space="0" w:color="auto"/>
                          </w:divBdr>
                          <w:divsChild>
                            <w:div w:id="1658148972">
                              <w:marLeft w:val="0"/>
                              <w:marRight w:val="0"/>
                              <w:marTop w:val="0"/>
                              <w:marBottom w:val="0"/>
                              <w:divBdr>
                                <w:top w:val="none" w:sz="0" w:space="0" w:color="auto"/>
                                <w:left w:val="none" w:sz="0" w:space="0" w:color="auto"/>
                                <w:bottom w:val="none" w:sz="0" w:space="0" w:color="auto"/>
                                <w:right w:val="none" w:sz="0" w:space="0" w:color="auto"/>
                              </w:divBdr>
                            </w:div>
                            <w:div w:id="1203057642">
                              <w:marLeft w:val="0"/>
                              <w:marRight w:val="0"/>
                              <w:marTop w:val="0"/>
                              <w:marBottom w:val="0"/>
                              <w:divBdr>
                                <w:top w:val="none" w:sz="0" w:space="0" w:color="auto"/>
                                <w:left w:val="none" w:sz="0" w:space="0" w:color="auto"/>
                                <w:bottom w:val="none" w:sz="0" w:space="0" w:color="auto"/>
                                <w:right w:val="none" w:sz="0" w:space="0" w:color="auto"/>
                              </w:divBdr>
                            </w:div>
                            <w:div w:id="684089179">
                              <w:marLeft w:val="0"/>
                              <w:marRight w:val="0"/>
                              <w:marTop w:val="0"/>
                              <w:marBottom w:val="0"/>
                              <w:divBdr>
                                <w:top w:val="none" w:sz="0" w:space="0" w:color="auto"/>
                                <w:left w:val="none" w:sz="0" w:space="0" w:color="auto"/>
                                <w:bottom w:val="none" w:sz="0" w:space="0" w:color="auto"/>
                                <w:right w:val="none" w:sz="0" w:space="0" w:color="auto"/>
                              </w:divBdr>
                            </w:div>
                            <w:div w:id="1122457054">
                              <w:marLeft w:val="0"/>
                              <w:marRight w:val="0"/>
                              <w:marTop w:val="0"/>
                              <w:marBottom w:val="0"/>
                              <w:divBdr>
                                <w:top w:val="none" w:sz="0" w:space="0" w:color="auto"/>
                                <w:left w:val="none" w:sz="0" w:space="0" w:color="auto"/>
                                <w:bottom w:val="none" w:sz="0" w:space="0" w:color="auto"/>
                                <w:right w:val="none" w:sz="0" w:space="0" w:color="auto"/>
                              </w:divBdr>
                            </w:div>
                            <w:div w:id="1205094357">
                              <w:marLeft w:val="0"/>
                              <w:marRight w:val="0"/>
                              <w:marTop w:val="0"/>
                              <w:marBottom w:val="0"/>
                              <w:divBdr>
                                <w:top w:val="none" w:sz="0" w:space="0" w:color="auto"/>
                                <w:left w:val="none" w:sz="0" w:space="0" w:color="auto"/>
                                <w:bottom w:val="none" w:sz="0" w:space="0" w:color="auto"/>
                                <w:right w:val="none" w:sz="0" w:space="0" w:color="auto"/>
                              </w:divBdr>
                            </w:div>
                            <w:div w:id="16892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20177">
                      <w:marLeft w:val="0"/>
                      <w:marRight w:val="0"/>
                      <w:marTop w:val="0"/>
                      <w:marBottom w:val="0"/>
                      <w:divBdr>
                        <w:top w:val="none" w:sz="0" w:space="0" w:color="auto"/>
                        <w:left w:val="none" w:sz="0" w:space="0" w:color="auto"/>
                        <w:bottom w:val="none" w:sz="0" w:space="0" w:color="auto"/>
                        <w:right w:val="none" w:sz="0" w:space="0" w:color="auto"/>
                      </w:divBdr>
                      <w:divsChild>
                        <w:div w:id="2145459678">
                          <w:marLeft w:val="0"/>
                          <w:marRight w:val="0"/>
                          <w:marTop w:val="0"/>
                          <w:marBottom w:val="0"/>
                          <w:divBdr>
                            <w:top w:val="none" w:sz="0" w:space="0" w:color="auto"/>
                            <w:left w:val="none" w:sz="0" w:space="0" w:color="auto"/>
                            <w:bottom w:val="none" w:sz="0" w:space="0" w:color="auto"/>
                            <w:right w:val="none" w:sz="0" w:space="0" w:color="auto"/>
                          </w:divBdr>
                          <w:divsChild>
                            <w:div w:id="514224207">
                              <w:marLeft w:val="0"/>
                              <w:marRight w:val="0"/>
                              <w:marTop w:val="0"/>
                              <w:marBottom w:val="0"/>
                              <w:divBdr>
                                <w:top w:val="none" w:sz="0" w:space="0" w:color="auto"/>
                                <w:left w:val="none" w:sz="0" w:space="0" w:color="auto"/>
                                <w:bottom w:val="none" w:sz="0" w:space="0" w:color="auto"/>
                                <w:right w:val="none" w:sz="0" w:space="0" w:color="auto"/>
                              </w:divBdr>
                            </w:div>
                            <w:div w:id="585116403">
                              <w:marLeft w:val="0"/>
                              <w:marRight w:val="0"/>
                              <w:marTop w:val="0"/>
                              <w:marBottom w:val="0"/>
                              <w:divBdr>
                                <w:top w:val="none" w:sz="0" w:space="0" w:color="auto"/>
                                <w:left w:val="none" w:sz="0" w:space="0" w:color="auto"/>
                                <w:bottom w:val="none" w:sz="0" w:space="0" w:color="auto"/>
                                <w:right w:val="none" w:sz="0" w:space="0" w:color="auto"/>
                              </w:divBdr>
                            </w:div>
                            <w:div w:id="1202137055">
                              <w:marLeft w:val="0"/>
                              <w:marRight w:val="0"/>
                              <w:marTop w:val="0"/>
                              <w:marBottom w:val="0"/>
                              <w:divBdr>
                                <w:top w:val="none" w:sz="0" w:space="0" w:color="auto"/>
                                <w:left w:val="none" w:sz="0" w:space="0" w:color="auto"/>
                                <w:bottom w:val="none" w:sz="0" w:space="0" w:color="auto"/>
                                <w:right w:val="none" w:sz="0" w:space="0" w:color="auto"/>
                              </w:divBdr>
                            </w:div>
                            <w:div w:id="384839318">
                              <w:marLeft w:val="0"/>
                              <w:marRight w:val="0"/>
                              <w:marTop w:val="0"/>
                              <w:marBottom w:val="0"/>
                              <w:divBdr>
                                <w:top w:val="none" w:sz="0" w:space="0" w:color="auto"/>
                                <w:left w:val="none" w:sz="0" w:space="0" w:color="auto"/>
                                <w:bottom w:val="none" w:sz="0" w:space="0" w:color="auto"/>
                                <w:right w:val="none" w:sz="0" w:space="0" w:color="auto"/>
                              </w:divBdr>
                            </w:div>
                            <w:div w:id="1318337122">
                              <w:marLeft w:val="0"/>
                              <w:marRight w:val="0"/>
                              <w:marTop w:val="0"/>
                              <w:marBottom w:val="0"/>
                              <w:divBdr>
                                <w:top w:val="none" w:sz="0" w:space="0" w:color="auto"/>
                                <w:left w:val="none" w:sz="0" w:space="0" w:color="auto"/>
                                <w:bottom w:val="none" w:sz="0" w:space="0" w:color="auto"/>
                                <w:right w:val="none" w:sz="0" w:space="0" w:color="auto"/>
                              </w:divBdr>
                            </w:div>
                            <w:div w:id="18112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40890">
                      <w:marLeft w:val="0"/>
                      <w:marRight w:val="0"/>
                      <w:marTop w:val="0"/>
                      <w:marBottom w:val="0"/>
                      <w:divBdr>
                        <w:top w:val="none" w:sz="0" w:space="0" w:color="auto"/>
                        <w:left w:val="none" w:sz="0" w:space="0" w:color="auto"/>
                        <w:bottom w:val="none" w:sz="0" w:space="0" w:color="auto"/>
                        <w:right w:val="none" w:sz="0" w:space="0" w:color="auto"/>
                      </w:divBdr>
                      <w:divsChild>
                        <w:div w:id="599096881">
                          <w:marLeft w:val="0"/>
                          <w:marRight w:val="0"/>
                          <w:marTop w:val="0"/>
                          <w:marBottom w:val="0"/>
                          <w:divBdr>
                            <w:top w:val="none" w:sz="0" w:space="0" w:color="auto"/>
                            <w:left w:val="none" w:sz="0" w:space="0" w:color="auto"/>
                            <w:bottom w:val="none" w:sz="0" w:space="0" w:color="auto"/>
                            <w:right w:val="none" w:sz="0" w:space="0" w:color="auto"/>
                          </w:divBdr>
                          <w:divsChild>
                            <w:div w:id="1755855468">
                              <w:marLeft w:val="0"/>
                              <w:marRight w:val="0"/>
                              <w:marTop w:val="0"/>
                              <w:marBottom w:val="0"/>
                              <w:divBdr>
                                <w:top w:val="none" w:sz="0" w:space="0" w:color="auto"/>
                                <w:left w:val="none" w:sz="0" w:space="0" w:color="auto"/>
                                <w:bottom w:val="none" w:sz="0" w:space="0" w:color="auto"/>
                                <w:right w:val="none" w:sz="0" w:space="0" w:color="auto"/>
                              </w:divBdr>
                            </w:div>
                            <w:div w:id="1494833177">
                              <w:marLeft w:val="0"/>
                              <w:marRight w:val="0"/>
                              <w:marTop w:val="0"/>
                              <w:marBottom w:val="0"/>
                              <w:divBdr>
                                <w:top w:val="none" w:sz="0" w:space="0" w:color="auto"/>
                                <w:left w:val="none" w:sz="0" w:space="0" w:color="auto"/>
                                <w:bottom w:val="none" w:sz="0" w:space="0" w:color="auto"/>
                                <w:right w:val="none" w:sz="0" w:space="0" w:color="auto"/>
                              </w:divBdr>
                            </w:div>
                            <w:div w:id="1816794660">
                              <w:marLeft w:val="0"/>
                              <w:marRight w:val="0"/>
                              <w:marTop w:val="0"/>
                              <w:marBottom w:val="0"/>
                              <w:divBdr>
                                <w:top w:val="none" w:sz="0" w:space="0" w:color="auto"/>
                                <w:left w:val="none" w:sz="0" w:space="0" w:color="auto"/>
                                <w:bottom w:val="none" w:sz="0" w:space="0" w:color="auto"/>
                                <w:right w:val="none" w:sz="0" w:space="0" w:color="auto"/>
                              </w:divBdr>
                            </w:div>
                            <w:div w:id="1980451937">
                              <w:marLeft w:val="0"/>
                              <w:marRight w:val="0"/>
                              <w:marTop w:val="0"/>
                              <w:marBottom w:val="0"/>
                              <w:divBdr>
                                <w:top w:val="none" w:sz="0" w:space="0" w:color="auto"/>
                                <w:left w:val="none" w:sz="0" w:space="0" w:color="auto"/>
                                <w:bottom w:val="none" w:sz="0" w:space="0" w:color="auto"/>
                                <w:right w:val="none" w:sz="0" w:space="0" w:color="auto"/>
                              </w:divBdr>
                            </w:div>
                            <w:div w:id="1325401034">
                              <w:marLeft w:val="0"/>
                              <w:marRight w:val="0"/>
                              <w:marTop w:val="0"/>
                              <w:marBottom w:val="0"/>
                              <w:divBdr>
                                <w:top w:val="none" w:sz="0" w:space="0" w:color="auto"/>
                                <w:left w:val="none" w:sz="0" w:space="0" w:color="auto"/>
                                <w:bottom w:val="none" w:sz="0" w:space="0" w:color="auto"/>
                                <w:right w:val="none" w:sz="0" w:space="0" w:color="auto"/>
                              </w:divBdr>
                            </w:div>
                            <w:div w:id="17442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77159">
                      <w:marLeft w:val="0"/>
                      <w:marRight w:val="0"/>
                      <w:marTop w:val="0"/>
                      <w:marBottom w:val="0"/>
                      <w:divBdr>
                        <w:top w:val="none" w:sz="0" w:space="0" w:color="auto"/>
                        <w:left w:val="none" w:sz="0" w:space="0" w:color="auto"/>
                        <w:bottom w:val="none" w:sz="0" w:space="0" w:color="auto"/>
                        <w:right w:val="none" w:sz="0" w:space="0" w:color="auto"/>
                      </w:divBdr>
                      <w:divsChild>
                        <w:div w:id="434330526">
                          <w:marLeft w:val="0"/>
                          <w:marRight w:val="0"/>
                          <w:marTop w:val="0"/>
                          <w:marBottom w:val="0"/>
                          <w:divBdr>
                            <w:top w:val="none" w:sz="0" w:space="0" w:color="auto"/>
                            <w:left w:val="none" w:sz="0" w:space="0" w:color="auto"/>
                            <w:bottom w:val="none" w:sz="0" w:space="0" w:color="auto"/>
                            <w:right w:val="none" w:sz="0" w:space="0" w:color="auto"/>
                          </w:divBdr>
                          <w:divsChild>
                            <w:div w:id="1070814029">
                              <w:marLeft w:val="0"/>
                              <w:marRight w:val="0"/>
                              <w:marTop w:val="0"/>
                              <w:marBottom w:val="0"/>
                              <w:divBdr>
                                <w:top w:val="none" w:sz="0" w:space="0" w:color="auto"/>
                                <w:left w:val="none" w:sz="0" w:space="0" w:color="auto"/>
                                <w:bottom w:val="none" w:sz="0" w:space="0" w:color="auto"/>
                                <w:right w:val="none" w:sz="0" w:space="0" w:color="auto"/>
                              </w:divBdr>
                            </w:div>
                            <w:div w:id="1488589182">
                              <w:marLeft w:val="0"/>
                              <w:marRight w:val="0"/>
                              <w:marTop w:val="0"/>
                              <w:marBottom w:val="0"/>
                              <w:divBdr>
                                <w:top w:val="none" w:sz="0" w:space="0" w:color="auto"/>
                                <w:left w:val="none" w:sz="0" w:space="0" w:color="auto"/>
                                <w:bottom w:val="none" w:sz="0" w:space="0" w:color="auto"/>
                                <w:right w:val="none" w:sz="0" w:space="0" w:color="auto"/>
                              </w:divBdr>
                            </w:div>
                            <w:div w:id="645165192">
                              <w:marLeft w:val="0"/>
                              <w:marRight w:val="0"/>
                              <w:marTop w:val="0"/>
                              <w:marBottom w:val="0"/>
                              <w:divBdr>
                                <w:top w:val="none" w:sz="0" w:space="0" w:color="auto"/>
                                <w:left w:val="none" w:sz="0" w:space="0" w:color="auto"/>
                                <w:bottom w:val="none" w:sz="0" w:space="0" w:color="auto"/>
                                <w:right w:val="none" w:sz="0" w:space="0" w:color="auto"/>
                              </w:divBdr>
                            </w:div>
                            <w:div w:id="1287616472">
                              <w:marLeft w:val="0"/>
                              <w:marRight w:val="0"/>
                              <w:marTop w:val="0"/>
                              <w:marBottom w:val="0"/>
                              <w:divBdr>
                                <w:top w:val="none" w:sz="0" w:space="0" w:color="auto"/>
                                <w:left w:val="none" w:sz="0" w:space="0" w:color="auto"/>
                                <w:bottom w:val="none" w:sz="0" w:space="0" w:color="auto"/>
                                <w:right w:val="none" w:sz="0" w:space="0" w:color="auto"/>
                              </w:divBdr>
                            </w:div>
                            <w:div w:id="982925218">
                              <w:marLeft w:val="0"/>
                              <w:marRight w:val="0"/>
                              <w:marTop w:val="0"/>
                              <w:marBottom w:val="0"/>
                              <w:divBdr>
                                <w:top w:val="none" w:sz="0" w:space="0" w:color="auto"/>
                                <w:left w:val="none" w:sz="0" w:space="0" w:color="auto"/>
                                <w:bottom w:val="none" w:sz="0" w:space="0" w:color="auto"/>
                                <w:right w:val="none" w:sz="0" w:space="0" w:color="auto"/>
                              </w:divBdr>
                            </w:div>
                            <w:div w:id="95258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420">
                      <w:marLeft w:val="0"/>
                      <w:marRight w:val="0"/>
                      <w:marTop w:val="0"/>
                      <w:marBottom w:val="0"/>
                      <w:divBdr>
                        <w:top w:val="none" w:sz="0" w:space="0" w:color="auto"/>
                        <w:left w:val="none" w:sz="0" w:space="0" w:color="auto"/>
                        <w:bottom w:val="none" w:sz="0" w:space="0" w:color="auto"/>
                        <w:right w:val="none" w:sz="0" w:space="0" w:color="auto"/>
                      </w:divBdr>
                      <w:divsChild>
                        <w:div w:id="433286085">
                          <w:marLeft w:val="0"/>
                          <w:marRight w:val="0"/>
                          <w:marTop w:val="0"/>
                          <w:marBottom w:val="0"/>
                          <w:divBdr>
                            <w:top w:val="none" w:sz="0" w:space="0" w:color="auto"/>
                            <w:left w:val="none" w:sz="0" w:space="0" w:color="auto"/>
                            <w:bottom w:val="none" w:sz="0" w:space="0" w:color="auto"/>
                            <w:right w:val="none" w:sz="0" w:space="0" w:color="auto"/>
                          </w:divBdr>
                          <w:divsChild>
                            <w:div w:id="1968857365">
                              <w:marLeft w:val="0"/>
                              <w:marRight w:val="0"/>
                              <w:marTop w:val="0"/>
                              <w:marBottom w:val="0"/>
                              <w:divBdr>
                                <w:top w:val="none" w:sz="0" w:space="0" w:color="auto"/>
                                <w:left w:val="none" w:sz="0" w:space="0" w:color="auto"/>
                                <w:bottom w:val="none" w:sz="0" w:space="0" w:color="auto"/>
                                <w:right w:val="none" w:sz="0" w:space="0" w:color="auto"/>
                              </w:divBdr>
                            </w:div>
                            <w:div w:id="78840162">
                              <w:marLeft w:val="0"/>
                              <w:marRight w:val="0"/>
                              <w:marTop w:val="0"/>
                              <w:marBottom w:val="0"/>
                              <w:divBdr>
                                <w:top w:val="none" w:sz="0" w:space="0" w:color="auto"/>
                                <w:left w:val="none" w:sz="0" w:space="0" w:color="auto"/>
                                <w:bottom w:val="none" w:sz="0" w:space="0" w:color="auto"/>
                                <w:right w:val="none" w:sz="0" w:space="0" w:color="auto"/>
                              </w:divBdr>
                            </w:div>
                            <w:div w:id="401951850">
                              <w:marLeft w:val="0"/>
                              <w:marRight w:val="0"/>
                              <w:marTop w:val="0"/>
                              <w:marBottom w:val="0"/>
                              <w:divBdr>
                                <w:top w:val="none" w:sz="0" w:space="0" w:color="auto"/>
                                <w:left w:val="none" w:sz="0" w:space="0" w:color="auto"/>
                                <w:bottom w:val="none" w:sz="0" w:space="0" w:color="auto"/>
                                <w:right w:val="none" w:sz="0" w:space="0" w:color="auto"/>
                              </w:divBdr>
                            </w:div>
                            <w:div w:id="429547622">
                              <w:marLeft w:val="0"/>
                              <w:marRight w:val="0"/>
                              <w:marTop w:val="0"/>
                              <w:marBottom w:val="0"/>
                              <w:divBdr>
                                <w:top w:val="none" w:sz="0" w:space="0" w:color="auto"/>
                                <w:left w:val="none" w:sz="0" w:space="0" w:color="auto"/>
                                <w:bottom w:val="none" w:sz="0" w:space="0" w:color="auto"/>
                                <w:right w:val="none" w:sz="0" w:space="0" w:color="auto"/>
                              </w:divBdr>
                            </w:div>
                            <w:div w:id="1246649656">
                              <w:marLeft w:val="0"/>
                              <w:marRight w:val="0"/>
                              <w:marTop w:val="0"/>
                              <w:marBottom w:val="0"/>
                              <w:divBdr>
                                <w:top w:val="none" w:sz="0" w:space="0" w:color="auto"/>
                                <w:left w:val="none" w:sz="0" w:space="0" w:color="auto"/>
                                <w:bottom w:val="none" w:sz="0" w:space="0" w:color="auto"/>
                                <w:right w:val="none" w:sz="0" w:space="0" w:color="auto"/>
                              </w:divBdr>
                            </w:div>
                            <w:div w:id="12507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4636">
                      <w:marLeft w:val="0"/>
                      <w:marRight w:val="0"/>
                      <w:marTop w:val="0"/>
                      <w:marBottom w:val="0"/>
                      <w:divBdr>
                        <w:top w:val="none" w:sz="0" w:space="0" w:color="auto"/>
                        <w:left w:val="none" w:sz="0" w:space="0" w:color="auto"/>
                        <w:bottom w:val="none" w:sz="0" w:space="0" w:color="auto"/>
                        <w:right w:val="none" w:sz="0" w:space="0" w:color="auto"/>
                      </w:divBdr>
                      <w:divsChild>
                        <w:div w:id="613902919">
                          <w:marLeft w:val="0"/>
                          <w:marRight w:val="0"/>
                          <w:marTop w:val="0"/>
                          <w:marBottom w:val="0"/>
                          <w:divBdr>
                            <w:top w:val="none" w:sz="0" w:space="0" w:color="auto"/>
                            <w:left w:val="none" w:sz="0" w:space="0" w:color="auto"/>
                            <w:bottom w:val="none" w:sz="0" w:space="0" w:color="auto"/>
                            <w:right w:val="none" w:sz="0" w:space="0" w:color="auto"/>
                          </w:divBdr>
                          <w:divsChild>
                            <w:div w:id="232157414">
                              <w:marLeft w:val="0"/>
                              <w:marRight w:val="0"/>
                              <w:marTop w:val="0"/>
                              <w:marBottom w:val="0"/>
                              <w:divBdr>
                                <w:top w:val="none" w:sz="0" w:space="0" w:color="auto"/>
                                <w:left w:val="none" w:sz="0" w:space="0" w:color="auto"/>
                                <w:bottom w:val="none" w:sz="0" w:space="0" w:color="auto"/>
                                <w:right w:val="none" w:sz="0" w:space="0" w:color="auto"/>
                              </w:divBdr>
                            </w:div>
                            <w:div w:id="1138107031">
                              <w:marLeft w:val="0"/>
                              <w:marRight w:val="0"/>
                              <w:marTop w:val="0"/>
                              <w:marBottom w:val="0"/>
                              <w:divBdr>
                                <w:top w:val="none" w:sz="0" w:space="0" w:color="auto"/>
                                <w:left w:val="none" w:sz="0" w:space="0" w:color="auto"/>
                                <w:bottom w:val="none" w:sz="0" w:space="0" w:color="auto"/>
                                <w:right w:val="none" w:sz="0" w:space="0" w:color="auto"/>
                              </w:divBdr>
                            </w:div>
                            <w:div w:id="2137680021">
                              <w:marLeft w:val="0"/>
                              <w:marRight w:val="0"/>
                              <w:marTop w:val="0"/>
                              <w:marBottom w:val="0"/>
                              <w:divBdr>
                                <w:top w:val="none" w:sz="0" w:space="0" w:color="auto"/>
                                <w:left w:val="none" w:sz="0" w:space="0" w:color="auto"/>
                                <w:bottom w:val="none" w:sz="0" w:space="0" w:color="auto"/>
                                <w:right w:val="none" w:sz="0" w:space="0" w:color="auto"/>
                              </w:divBdr>
                            </w:div>
                            <w:div w:id="1104958874">
                              <w:marLeft w:val="0"/>
                              <w:marRight w:val="0"/>
                              <w:marTop w:val="0"/>
                              <w:marBottom w:val="0"/>
                              <w:divBdr>
                                <w:top w:val="none" w:sz="0" w:space="0" w:color="auto"/>
                                <w:left w:val="none" w:sz="0" w:space="0" w:color="auto"/>
                                <w:bottom w:val="none" w:sz="0" w:space="0" w:color="auto"/>
                                <w:right w:val="none" w:sz="0" w:space="0" w:color="auto"/>
                              </w:divBdr>
                            </w:div>
                            <w:div w:id="460611025">
                              <w:marLeft w:val="0"/>
                              <w:marRight w:val="0"/>
                              <w:marTop w:val="0"/>
                              <w:marBottom w:val="0"/>
                              <w:divBdr>
                                <w:top w:val="none" w:sz="0" w:space="0" w:color="auto"/>
                                <w:left w:val="none" w:sz="0" w:space="0" w:color="auto"/>
                                <w:bottom w:val="none" w:sz="0" w:space="0" w:color="auto"/>
                                <w:right w:val="none" w:sz="0" w:space="0" w:color="auto"/>
                              </w:divBdr>
                            </w:div>
                            <w:div w:id="12116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6814">
                      <w:marLeft w:val="0"/>
                      <w:marRight w:val="0"/>
                      <w:marTop w:val="0"/>
                      <w:marBottom w:val="0"/>
                      <w:divBdr>
                        <w:top w:val="none" w:sz="0" w:space="0" w:color="auto"/>
                        <w:left w:val="none" w:sz="0" w:space="0" w:color="auto"/>
                        <w:bottom w:val="none" w:sz="0" w:space="0" w:color="auto"/>
                        <w:right w:val="none" w:sz="0" w:space="0" w:color="auto"/>
                      </w:divBdr>
                      <w:divsChild>
                        <w:div w:id="1018197113">
                          <w:marLeft w:val="0"/>
                          <w:marRight w:val="0"/>
                          <w:marTop w:val="0"/>
                          <w:marBottom w:val="0"/>
                          <w:divBdr>
                            <w:top w:val="none" w:sz="0" w:space="0" w:color="auto"/>
                            <w:left w:val="none" w:sz="0" w:space="0" w:color="auto"/>
                            <w:bottom w:val="none" w:sz="0" w:space="0" w:color="auto"/>
                            <w:right w:val="none" w:sz="0" w:space="0" w:color="auto"/>
                          </w:divBdr>
                          <w:divsChild>
                            <w:div w:id="652491629">
                              <w:marLeft w:val="0"/>
                              <w:marRight w:val="0"/>
                              <w:marTop w:val="0"/>
                              <w:marBottom w:val="0"/>
                              <w:divBdr>
                                <w:top w:val="none" w:sz="0" w:space="0" w:color="auto"/>
                                <w:left w:val="none" w:sz="0" w:space="0" w:color="auto"/>
                                <w:bottom w:val="none" w:sz="0" w:space="0" w:color="auto"/>
                                <w:right w:val="none" w:sz="0" w:space="0" w:color="auto"/>
                              </w:divBdr>
                            </w:div>
                            <w:div w:id="1832332432">
                              <w:marLeft w:val="0"/>
                              <w:marRight w:val="0"/>
                              <w:marTop w:val="0"/>
                              <w:marBottom w:val="0"/>
                              <w:divBdr>
                                <w:top w:val="none" w:sz="0" w:space="0" w:color="auto"/>
                                <w:left w:val="none" w:sz="0" w:space="0" w:color="auto"/>
                                <w:bottom w:val="none" w:sz="0" w:space="0" w:color="auto"/>
                                <w:right w:val="none" w:sz="0" w:space="0" w:color="auto"/>
                              </w:divBdr>
                            </w:div>
                            <w:div w:id="549077516">
                              <w:marLeft w:val="0"/>
                              <w:marRight w:val="0"/>
                              <w:marTop w:val="0"/>
                              <w:marBottom w:val="0"/>
                              <w:divBdr>
                                <w:top w:val="none" w:sz="0" w:space="0" w:color="auto"/>
                                <w:left w:val="none" w:sz="0" w:space="0" w:color="auto"/>
                                <w:bottom w:val="none" w:sz="0" w:space="0" w:color="auto"/>
                                <w:right w:val="none" w:sz="0" w:space="0" w:color="auto"/>
                              </w:divBdr>
                            </w:div>
                            <w:div w:id="1939411148">
                              <w:marLeft w:val="0"/>
                              <w:marRight w:val="0"/>
                              <w:marTop w:val="0"/>
                              <w:marBottom w:val="0"/>
                              <w:divBdr>
                                <w:top w:val="none" w:sz="0" w:space="0" w:color="auto"/>
                                <w:left w:val="none" w:sz="0" w:space="0" w:color="auto"/>
                                <w:bottom w:val="none" w:sz="0" w:space="0" w:color="auto"/>
                                <w:right w:val="none" w:sz="0" w:space="0" w:color="auto"/>
                              </w:divBdr>
                            </w:div>
                            <w:div w:id="2065567000">
                              <w:marLeft w:val="0"/>
                              <w:marRight w:val="0"/>
                              <w:marTop w:val="0"/>
                              <w:marBottom w:val="0"/>
                              <w:divBdr>
                                <w:top w:val="none" w:sz="0" w:space="0" w:color="auto"/>
                                <w:left w:val="none" w:sz="0" w:space="0" w:color="auto"/>
                                <w:bottom w:val="none" w:sz="0" w:space="0" w:color="auto"/>
                                <w:right w:val="none" w:sz="0" w:space="0" w:color="auto"/>
                              </w:divBdr>
                            </w:div>
                            <w:div w:id="13373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2776">
                      <w:marLeft w:val="0"/>
                      <w:marRight w:val="0"/>
                      <w:marTop w:val="0"/>
                      <w:marBottom w:val="0"/>
                      <w:divBdr>
                        <w:top w:val="none" w:sz="0" w:space="0" w:color="auto"/>
                        <w:left w:val="none" w:sz="0" w:space="0" w:color="auto"/>
                        <w:bottom w:val="none" w:sz="0" w:space="0" w:color="auto"/>
                        <w:right w:val="none" w:sz="0" w:space="0" w:color="auto"/>
                      </w:divBdr>
                      <w:divsChild>
                        <w:div w:id="666976297">
                          <w:marLeft w:val="0"/>
                          <w:marRight w:val="0"/>
                          <w:marTop w:val="0"/>
                          <w:marBottom w:val="0"/>
                          <w:divBdr>
                            <w:top w:val="none" w:sz="0" w:space="0" w:color="auto"/>
                            <w:left w:val="none" w:sz="0" w:space="0" w:color="auto"/>
                            <w:bottom w:val="none" w:sz="0" w:space="0" w:color="auto"/>
                            <w:right w:val="none" w:sz="0" w:space="0" w:color="auto"/>
                          </w:divBdr>
                          <w:divsChild>
                            <w:div w:id="1076779065">
                              <w:marLeft w:val="0"/>
                              <w:marRight w:val="0"/>
                              <w:marTop w:val="0"/>
                              <w:marBottom w:val="0"/>
                              <w:divBdr>
                                <w:top w:val="none" w:sz="0" w:space="0" w:color="auto"/>
                                <w:left w:val="none" w:sz="0" w:space="0" w:color="auto"/>
                                <w:bottom w:val="none" w:sz="0" w:space="0" w:color="auto"/>
                                <w:right w:val="none" w:sz="0" w:space="0" w:color="auto"/>
                              </w:divBdr>
                            </w:div>
                            <w:div w:id="666908214">
                              <w:marLeft w:val="0"/>
                              <w:marRight w:val="0"/>
                              <w:marTop w:val="0"/>
                              <w:marBottom w:val="0"/>
                              <w:divBdr>
                                <w:top w:val="none" w:sz="0" w:space="0" w:color="auto"/>
                                <w:left w:val="none" w:sz="0" w:space="0" w:color="auto"/>
                                <w:bottom w:val="none" w:sz="0" w:space="0" w:color="auto"/>
                                <w:right w:val="none" w:sz="0" w:space="0" w:color="auto"/>
                              </w:divBdr>
                            </w:div>
                            <w:div w:id="1262487638">
                              <w:marLeft w:val="0"/>
                              <w:marRight w:val="0"/>
                              <w:marTop w:val="0"/>
                              <w:marBottom w:val="0"/>
                              <w:divBdr>
                                <w:top w:val="none" w:sz="0" w:space="0" w:color="auto"/>
                                <w:left w:val="none" w:sz="0" w:space="0" w:color="auto"/>
                                <w:bottom w:val="none" w:sz="0" w:space="0" w:color="auto"/>
                                <w:right w:val="none" w:sz="0" w:space="0" w:color="auto"/>
                              </w:divBdr>
                            </w:div>
                            <w:div w:id="1415006542">
                              <w:marLeft w:val="0"/>
                              <w:marRight w:val="0"/>
                              <w:marTop w:val="0"/>
                              <w:marBottom w:val="0"/>
                              <w:divBdr>
                                <w:top w:val="none" w:sz="0" w:space="0" w:color="auto"/>
                                <w:left w:val="none" w:sz="0" w:space="0" w:color="auto"/>
                                <w:bottom w:val="none" w:sz="0" w:space="0" w:color="auto"/>
                                <w:right w:val="none" w:sz="0" w:space="0" w:color="auto"/>
                              </w:divBdr>
                            </w:div>
                            <w:div w:id="1714423334">
                              <w:marLeft w:val="0"/>
                              <w:marRight w:val="0"/>
                              <w:marTop w:val="0"/>
                              <w:marBottom w:val="0"/>
                              <w:divBdr>
                                <w:top w:val="none" w:sz="0" w:space="0" w:color="auto"/>
                                <w:left w:val="none" w:sz="0" w:space="0" w:color="auto"/>
                                <w:bottom w:val="none" w:sz="0" w:space="0" w:color="auto"/>
                                <w:right w:val="none" w:sz="0" w:space="0" w:color="auto"/>
                              </w:divBdr>
                            </w:div>
                            <w:div w:id="16548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5666">
                      <w:marLeft w:val="0"/>
                      <w:marRight w:val="0"/>
                      <w:marTop w:val="0"/>
                      <w:marBottom w:val="0"/>
                      <w:divBdr>
                        <w:top w:val="none" w:sz="0" w:space="0" w:color="auto"/>
                        <w:left w:val="none" w:sz="0" w:space="0" w:color="auto"/>
                        <w:bottom w:val="none" w:sz="0" w:space="0" w:color="auto"/>
                        <w:right w:val="none" w:sz="0" w:space="0" w:color="auto"/>
                      </w:divBdr>
                      <w:divsChild>
                        <w:div w:id="249167941">
                          <w:marLeft w:val="0"/>
                          <w:marRight w:val="0"/>
                          <w:marTop w:val="0"/>
                          <w:marBottom w:val="0"/>
                          <w:divBdr>
                            <w:top w:val="none" w:sz="0" w:space="0" w:color="auto"/>
                            <w:left w:val="none" w:sz="0" w:space="0" w:color="auto"/>
                            <w:bottom w:val="none" w:sz="0" w:space="0" w:color="auto"/>
                            <w:right w:val="none" w:sz="0" w:space="0" w:color="auto"/>
                          </w:divBdr>
                          <w:divsChild>
                            <w:div w:id="346180344">
                              <w:marLeft w:val="0"/>
                              <w:marRight w:val="0"/>
                              <w:marTop w:val="0"/>
                              <w:marBottom w:val="0"/>
                              <w:divBdr>
                                <w:top w:val="none" w:sz="0" w:space="0" w:color="auto"/>
                                <w:left w:val="none" w:sz="0" w:space="0" w:color="auto"/>
                                <w:bottom w:val="none" w:sz="0" w:space="0" w:color="auto"/>
                                <w:right w:val="none" w:sz="0" w:space="0" w:color="auto"/>
                              </w:divBdr>
                            </w:div>
                            <w:div w:id="702094769">
                              <w:marLeft w:val="0"/>
                              <w:marRight w:val="0"/>
                              <w:marTop w:val="0"/>
                              <w:marBottom w:val="0"/>
                              <w:divBdr>
                                <w:top w:val="none" w:sz="0" w:space="0" w:color="auto"/>
                                <w:left w:val="none" w:sz="0" w:space="0" w:color="auto"/>
                                <w:bottom w:val="none" w:sz="0" w:space="0" w:color="auto"/>
                                <w:right w:val="none" w:sz="0" w:space="0" w:color="auto"/>
                              </w:divBdr>
                            </w:div>
                            <w:div w:id="297345007">
                              <w:marLeft w:val="0"/>
                              <w:marRight w:val="0"/>
                              <w:marTop w:val="0"/>
                              <w:marBottom w:val="0"/>
                              <w:divBdr>
                                <w:top w:val="none" w:sz="0" w:space="0" w:color="auto"/>
                                <w:left w:val="none" w:sz="0" w:space="0" w:color="auto"/>
                                <w:bottom w:val="none" w:sz="0" w:space="0" w:color="auto"/>
                                <w:right w:val="none" w:sz="0" w:space="0" w:color="auto"/>
                              </w:divBdr>
                            </w:div>
                            <w:div w:id="550384138">
                              <w:marLeft w:val="0"/>
                              <w:marRight w:val="0"/>
                              <w:marTop w:val="0"/>
                              <w:marBottom w:val="0"/>
                              <w:divBdr>
                                <w:top w:val="none" w:sz="0" w:space="0" w:color="auto"/>
                                <w:left w:val="none" w:sz="0" w:space="0" w:color="auto"/>
                                <w:bottom w:val="none" w:sz="0" w:space="0" w:color="auto"/>
                                <w:right w:val="none" w:sz="0" w:space="0" w:color="auto"/>
                              </w:divBdr>
                            </w:div>
                            <w:div w:id="1352613125">
                              <w:marLeft w:val="0"/>
                              <w:marRight w:val="0"/>
                              <w:marTop w:val="0"/>
                              <w:marBottom w:val="0"/>
                              <w:divBdr>
                                <w:top w:val="none" w:sz="0" w:space="0" w:color="auto"/>
                                <w:left w:val="none" w:sz="0" w:space="0" w:color="auto"/>
                                <w:bottom w:val="none" w:sz="0" w:space="0" w:color="auto"/>
                                <w:right w:val="none" w:sz="0" w:space="0" w:color="auto"/>
                              </w:divBdr>
                            </w:div>
                            <w:div w:id="20015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2048">
                      <w:marLeft w:val="0"/>
                      <w:marRight w:val="0"/>
                      <w:marTop w:val="0"/>
                      <w:marBottom w:val="0"/>
                      <w:divBdr>
                        <w:top w:val="none" w:sz="0" w:space="0" w:color="auto"/>
                        <w:left w:val="none" w:sz="0" w:space="0" w:color="auto"/>
                        <w:bottom w:val="none" w:sz="0" w:space="0" w:color="auto"/>
                        <w:right w:val="none" w:sz="0" w:space="0" w:color="auto"/>
                      </w:divBdr>
                      <w:divsChild>
                        <w:div w:id="1360156574">
                          <w:marLeft w:val="0"/>
                          <w:marRight w:val="0"/>
                          <w:marTop w:val="0"/>
                          <w:marBottom w:val="0"/>
                          <w:divBdr>
                            <w:top w:val="none" w:sz="0" w:space="0" w:color="auto"/>
                            <w:left w:val="none" w:sz="0" w:space="0" w:color="auto"/>
                            <w:bottom w:val="none" w:sz="0" w:space="0" w:color="auto"/>
                            <w:right w:val="none" w:sz="0" w:space="0" w:color="auto"/>
                          </w:divBdr>
                          <w:divsChild>
                            <w:div w:id="2139716049">
                              <w:marLeft w:val="0"/>
                              <w:marRight w:val="0"/>
                              <w:marTop w:val="0"/>
                              <w:marBottom w:val="0"/>
                              <w:divBdr>
                                <w:top w:val="none" w:sz="0" w:space="0" w:color="auto"/>
                                <w:left w:val="none" w:sz="0" w:space="0" w:color="auto"/>
                                <w:bottom w:val="none" w:sz="0" w:space="0" w:color="auto"/>
                                <w:right w:val="none" w:sz="0" w:space="0" w:color="auto"/>
                              </w:divBdr>
                            </w:div>
                            <w:div w:id="28918515">
                              <w:marLeft w:val="0"/>
                              <w:marRight w:val="0"/>
                              <w:marTop w:val="0"/>
                              <w:marBottom w:val="0"/>
                              <w:divBdr>
                                <w:top w:val="none" w:sz="0" w:space="0" w:color="auto"/>
                                <w:left w:val="none" w:sz="0" w:space="0" w:color="auto"/>
                                <w:bottom w:val="none" w:sz="0" w:space="0" w:color="auto"/>
                                <w:right w:val="none" w:sz="0" w:space="0" w:color="auto"/>
                              </w:divBdr>
                            </w:div>
                            <w:div w:id="87386473">
                              <w:marLeft w:val="0"/>
                              <w:marRight w:val="0"/>
                              <w:marTop w:val="0"/>
                              <w:marBottom w:val="0"/>
                              <w:divBdr>
                                <w:top w:val="none" w:sz="0" w:space="0" w:color="auto"/>
                                <w:left w:val="none" w:sz="0" w:space="0" w:color="auto"/>
                                <w:bottom w:val="none" w:sz="0" w:space="0" w:color="auto"/>
                                <w:right w:val="none" w:sz="0" w:space="0" w:color="auto"/>
                              </w:divBdr>
                            </w:div>
                            <w:div w:id="39213306">
                              <w:marLeft w:val="0"/>
                              <w:marRight w:val="0"/>
                              <w:marTop w:val="0"/>
                              <w:marBottom w:val="0"/>
                              <w:divBdr>
                                <w:top w:val="none" w:sz="0" w:space="0" w:color="auto"/>
                                <w:left w:val="none" w:sz="0" w:space="0" w:color="auto"/>
                                <w:bottom w:val="none" w:sz="0" w:space="0" w:color="auto"/>
                                <w:right w:val="none" w:sz="0" w:space="0" w:color="auto"/>
                              </w:divBdr>
                            </w:div>
                            <w:div w:id="408696494">
                              <w:marLeft w:val="0"/>
                              <w:marRight w:val="0"/>
                              <w:marTop w:val="0"/>
                              <w:marBottom w:val="0"/>
                              <w:divBdr>
                                <w:top w:val="none" w:sz="0" w:space="0" w:color="auto"/>
                                <w:left w:val="none" w:sz="0" w:space="0" w:color="auto"/>
                                <w:bottom w:val="none" w:sz="0" w:space="0" w:color="auto"/>
                                <w:right w:val="none" w:sz="0" w:space="0" w:color="auto"/>
                              </w:divBdr>
                            </w:div>
                            <w:div w:id="13161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6853">
                      <w:marLeft w:val="0"/>
                      <w:marRight w:val="0"/>
                      <w:marTop w:val="0"/>
                      <w:marBottom w:val="0"/>
                      <w:divBdr>
                        <w:top w:val="none" w:sz="0" w:space="0" w:color="auto"/>
                        <w:left w:val="none" w:sz="0" w:space="0" w:color="auto"/>
                        <w:bottom w:val="none" w:sz="0" w:space="0" w:color="auto"/>
                        <w:right w:val="none" w:sz="0" w:space="0" w:color="auto"/>
                      </w:divBdr>
                      <w:divsChild>
                        <w:div w:id="668362386">
                          <w:marLeft w:val="0"/>
                          <w:marRight w:val="0"/>
                          <w:marTop w:val="0"/>
                          <w:marBottom w:val="0"/>
                          <w:divBdr>
                            <w:top w:val="none" w:sz="0" w:space="0" w:color="auto"/>
                            <w:left w:val="none" w:sz="0" w:space="0" w:color="auto"/>
                            <w:bottom w:val="none" w:sz="0" w:space="0" w:color="auto"/>
                            <w:right w:val="none" w:sz="0" w:space="0" w:color="auto"/>
                          </w:divBdr>
                          <w:divsChild>
                            <w:div w:id="1792243764">
                              <w:marLeft w:val="0"/>
                              <w:marRight w:val="0"/>
                              <w:marTop w:val="0"/>
                              <w:marBottom w:val="0"/>
                              <w:divBdr>
                                <w:top w:val="none" w:sz="0" w:space="0" w:color="auto"/>
                                <w:left w:val="none" w:sz="0" w:space="0" w:color="auto"/>
                                <w:bottom w:val="none" w:sz="0" w:space="0" w:color="auto"/>
                                <w:right w:val="none" w:sz="0" w:space="0" w:color="auto"/>
                              </w:divBdr>
                            </w:div>
                            <w:div w:id="2114664366">
                              <w:marLeft w:val="0"/>
                              <w:marRight w:val="0"/>
                              <w:marTop w:val="0"/>
                              <w:marBottom w:val="0"/>
                              <w:divBdr>
                                <w:top w:val="none" w:sz="0" w:space="0" w:color="auto"/>
                                <w:left w:val="none" w:sz="0" w:space="0" w:color="auto"/>
                                <w:bottom w:val="none" w:sz="0" w:space="0" w:color="auto"/>
                                <w:right w:val="none" w:sz="0" w:space="0" w:color="auto"/>
                              </w:divBdr>
                            </w:div>
                            <w:div w:id="402214930">
                              <w:marLeft w:val="0"/>
                              <w:marRight w:val="0"/>
                              <w:marTop w:val="0"/>
                              <w:marBottom w:val="0"/>
                              <w:divBdr>
                                <w:top w:val="none" w:sz="0" w:space="0" w:color="auto"/>
                                <w:left w:val="none" w:sz="0" w:space="0" w:color="auto"/>
                                <w:bottom w:val="none" w:sz="0" w:space="0" w:color="auto"/>
                                <w:right w:val="none" w:sz="0" w:space="0" w:color="auto"/>
                              </w:divBdr>
                            </w:div>
                            <w:div w:id="1851945072">
                              <w:marLeft w:val="0"/>
                              <w:marRight w:val="0"/>
                              <w:marTop w:val="0"/>
                              <w:marBottom w:val="0"/>
                              <w:divBdr>
                                <w:top w:val="none" w:sz="0" w:space="0" w:color="auto"/>
                                <w:left w:val="none" w:sz="0" w:space="0" w:color="auto"/>
                                <w:bottom w:val="none" w:sz="0" w:space="0" w:color="auto"/>
                                <w:right w:val="none" w:sz="0" w:space="0" w:color="auto"/>
                              </w:divBdr>
                            </w:div>
                            <w:div w:id="433553320">
                              <w:marLeft w:val="0"/>
                              <w:marRight w:val="0"/>
                              <w:marTop w:val="0"/>
                              <w:marBottom w:val="0"/>
                              <w:divBdr>
                                <w:top w:val="none" w:sz="0" w:space="0" w:color="auto"/>
                                <w:left w:val="none" w:sz="0" w:space="0" w:color="auto"/>
                                <w:bottom w:val="none" w:sz="0" w:space="0" w:color="auto"/>
                                <w:right w:val="none" w:sz="0" w:space="0" w:color="auto"/>
                              </w:divBdr>
                            </w:div>
                            <w:div w:id="18294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2995">
                      <w:marLeft w:val="0"/>
                      <w:marRight w:val="0"/>
                      <w:marTop w:val="0"/>
                      <w:marBottom w:val="0"/>
                      <w:divBdr>
                        <w:top w:val="none" w:sz="0" w:space="0" w:color="auto"/>
                        <w:left w:val="none" w:sz="0" w:space="0" w:color="auto"/>
                        <w:bottom w:val="none" w:sz="0" w:space="0" w:color="auto"/>
                        <w:right w:val="none" w:sz="0" w:space="0" w:color="auto"/>
                      </w:divBdr>
                      <w:divsChild>
                        <w:div w:id="968246478">
                          <w:marLeft w:val="0"/>
                          <w:marRight w:val="0"/>
                          <w:marTop w:val="0"/>
                          <w:marBottom w:val="0"/>
                          <w:divBdr>
                            <w:top w:val="none" w:sz="0" w:space="0" w:color="auto"/>
                            <w:left w:val="none" w:sz="0" w:space="0" w:color="auto"/>
                            <w:bottom w:val="none" w:sz="0" w:space="0" w:color="auto"/>
                            <w:right w:val="none" w:sz="0" w:space="0" w:color="auto"/>
                          </w:divBdr>
                          <w:divsChild>
                            <w:div w:id="1117526875">
                              <w:marLeft w:val="0"/>
                              <w:marRight w:val="0"/>
                              <w:marTop w:val="0"/>
                              <w:marBottom w:val="0"/>
                              <w:divBdr>
                                <w:top w:val="none" w:sz="0" w:space="0" w:color="auto"/>
                                <w:left w:val="none" w:sz="0" w:space="0" w:color="auto"/>
                                <w:bottom w:val="none" w:sz="0" w:space="0" w:color="auto"/>
                                <w:right w:val="none" w:sz="0" w:space="0" w:color="auto"/>
                              </w:divBdr>
                            </w:div>
                            <w:div w:id="2089107544">
                              <w:marLeft w:val="0"/>
                              <w:marRight w:val="0"/>
                              <w:marTop w:val="0"/>
                              <w:marBottom w:val="0"/>
                              <w:divBdr>
                                <w:top w:val="none" w:sz="0" w:space="0" w:color="auto"/>
                                <w:left w:val="none" w:sz="0" w:space="0" w:color="auto"/>
                                <w:bottom w:val="none" w:sz="0" w:space="0" w:color="auto"/>
                                <w:right w:val="none" w:sz="0" w:space="0" w:color="auto"/>
                              </w:divBdr>
                            </w:div>
                            <w:div w:id="2079015017">
                              <w:marLeft w:val="0"/>
                              <w:marRight w:val="0"/>
                              <w:marTop w:val="0"/>
                              <w:marBottom w:val="0"/>
                              <w:divBdr>
                                <w:top w:val="none" w:sz="0" w:space="0" w:color="auto"/>
                                <w:left w:val="none" w:sz="0" w:space="0" w:color="auto"/>
                                <w:bottom w:val="none" w:sz="0" w:space="0" w:color="auto"/>
                                <w:right w:val="none" w:sz="0" w:space="0" w:color="auto"/>
                              </w:divBdr>
                            </w:div>
                            <w:div w:id="213390546">
                              <w:marLeft w:val="0"/>
                              <w:marRight w:val="0"/>
                              <w:marTop w:val="0"/>
                              <w:marBottom w:val="0"/>
                              <w:divBdr>
                                <w:top w:val="none" w:sz="0" w:space="0" w:color="auto"/>
                                <w:left w:val="none" w:sz="0" w:space="0" w:color="auto"/>
                                <w:bottom w:val="none" w:sz="0" w:space="0" w:color="auto"/>
                                <w:right w:val="none" w:sz="0" w:space="0" w:color="auto"/>
                              </w:divBdr>
                            </w:div>
                            <w:div w:id="976686864">
                              <w:marLeft w:val="0"/>
                              <w:marRight w:val="0"/>
                              <w:marTop w:val="0"/>
                              <w:marBottom w:val="0"/>
                              <w:divBdr>
                                <w:top w:val="none" w:sz="0" w:space="0" w:color="auto"/>
                                <w:left w:val="none" w:sz="0" w:space="0" w:color="auto"/>
                                <w:bottom w:val="none" w:sz="0" w:space="0" w:color="auto"/>
                                <w:right w:val="none" w:sz="0" w:space="0" w:color="auto"/>
                              </w:divBdr>
                            </w:div>
                            <w:div w:id="17911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9930">
                      <w:marLeft w:val="0"/>
                      <w:marRight w:val="0"/>
                      <w:marTop w:val="0"/>
                      <w:marBottom w:val="0"/>
                      <w:divBdr>
                        <w:top w:val="none" w:sz="0" w:space="0" w:color="auto"/>
                        <w:left w:val="none" w:sz="0" w:space="0" w:color="auto"/>
                        <w:bottom w:val="none" w:sz="0" w:space="0" w:color="auto"/>
                        <w:right w:val="none" w:sz="0" w:space="0" w:color="auto"/>
                      </w:divBdr>
                      <w:divsChild>
                        <w:div w:id="1354457640">
                          <w:marLeft w:val="0"/>
                          <w:marRight w:val="0"/>
                          <w:marTop w:val="0"/>
                          <w:marBottom w:val="0"/>
                          <w:divBdr>
                            <w:top w:val="none" w:sz="0" w:space="0" w:color="auto"/>
                            <w:left w:val="none" w:sz="0" w:space="0" w:color="auto"/>
                            <w:bottom w:val="none" w:sz="0" w:space="0" w:color="auto"/>
                            <w:right w:val="none" w:sz="0" w:space="0" w:color="auto"/>
                          </w:divBdr>
                          <w:divsChild>
                            <w:div w:id="1652951474">
                              <w:marLeft w:val="0"/>
                              <w:marRight w:val="0"/>
                              <w:marTop w:val="0"/>
                              <w:marBottom w:val="0"/>
                              <w:divBdr>
                                <w:top w:val="none" w:sz="0" w:space="0" w:color="auto"/>
                                <w:left w:val="none" w:sz="0" w:space="0" w:color="auto"/>
                                <w:bottom w:val="none" w:sz="0" w:space="0" w:color="auto"/>
                                <w:right w:val="none" w:sz="0" w:space="0" w:color="auto"/>
                              </w:divBdr>
                            </w:div>
                            <w:div w:id="1958875271">
                              <w:marLeft w:val="0"/>
                              <w:marRight w:val="0"/>
                              <w:marTop w:val="0"/>
                              <w:marBottom w:val="0"/>
                              <w:divBdr>
                                <w:top w:val="none" w:sz="0" w:space="0" w:color="auto"/>
                                <w:left w:val="none" w:sz="0" w:space="0" w:color="auto"/>
                                <w:bottom w:val="none" w:sz="0" w:space="0" w:color="auto"/>
                                <w:right w:val="none" w:sz="0" w:space="0" w:color="auto"/>
                              </w:divBdr>
                            </w:div>
                            <w:div w:id="354499925">
                              <w:marLeft w:val="0"/>
                              <w:marRight w:val="0"/>
                              <w:marTop w:val="0"/>
                              <w:marBottom w:val="0"/>
                              <w:divBdr>
                                <w:top w:val="none" w:sz="0" w:space="0" w:color="auto"/>
                                <w:left w:val="none" w:sz="0" w:space="0" w:color="auto"/>
                                <w:bottom w:val="none" w:sz="0" w:space="0" w:color="auto"/>
                                <w:right w:val="none" w:sz="0" w:space="0" w:color="auto"/>
                              </w:divBdr>
                            </w:div>
                            <w:div w:id="2113158884">
                              <w:marLeft w:val="0"/>
                              <w:marRight w:val="0"/>
                              <w:marTop w:val="0"/>
                              <w:marBottom w:val="0"/>
                              <w:divBdr>
                                <w:top w:val="none" w:sz="0" w:space="0" w:color="auto"/>
                                <w:left w:val="none" w:sz="0" w:space="0" w:color="auto"/>
                                <w:bottom w:val="none" w:sz="0" w:space="0" w:color="auto"/>
                                <w:right w:val="none" w:sz="0" w:space="0" w:color="auto"/>
                              </w:divBdr>
                            </w:div>
                            <w:div w:id="1062405681">
                              <w:marLeft w:val="0"/>
                              <w:marRight w:val="0"/>
                              <w:marTop w:val="0"/>
                              <w:marBottom w:val="0"/>
                              <w:divBdr>
                                <w:top w:val="none" w:sz="0" w:space="0" w:color="auto"/>
                                <w:left w:val="none" w:sz="0" w:space="0" w:color="auto"/>
                                <w:bottom w:val="none" w:sz="0" w:space="0" w:color="auto"/>
                                <w:right w:val="none" w:sz="0" w:space="0" w:color="auto"/>
                              </w:divBdr>
                            </w:div>
                            <w:div w:id="1538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0152">
                      <w:marLeft w:val="0"/>
                      <w:marRight w:val="0"/>
                      <w:marTop w:val="0"/>
                      <w:marBottom w:val="0"/>
                      <w:divBdr>
                        <w:top w:val="none" w:sz="0" w:space="0" w:color="auto"/>
                        <w:left w:val="none" w:sz="0" w:space="0" w:color="auto"/>
                        <w:bottom w:val="none" w:sz="0" w:space="0" w:color="auto"/>
                        <w:right w:val="none" w:sz="0" w:space="0" w:color="auto"/>
                      </w:divBdr>
                      <w:divsChild>
                        <w:div w:id="1610158921">
                          <w:marLeft w:val="0"/>
                          <w:marRight w:val="0"/>
                          <w:marTop w:val="0"/>
                          <w:marBottom w:val="0"/>
                          <w:divBdr>
                            <w:top w:val="none" w:sz="0" w:space="0" w:color="auto"/>
                            <w:left w:val="none" w:sz="0" w:space="0" w:color="auto"/>
                            <w:bottom w:val="none" w:sz="0" w:space="0" w:color="auto"/>
                            <w:right w:val="none" w:sz="0" w:space="0" w:color="auto"/>
                          </w:divBdr>
                          <w:divsChild>
                            <w:div w:id="1926303867">
                              <w:marLeft w:val="0"/>
                              <w:marRight w:val="0"/>
                              <w:marTop w:val="0"/>
                              <w:marBottom w:val="0"/>
                              <w:divBdr>
                                <w:top w:val="none" w:sz="0" w:space="0" w:color="auto"/>
                                <w:left w:val="none" w:sz="0" w:space="0" w:color="auto"/>
                                <w:bottom w:val="none" w:sz="0" w:space="0" w:color="auto"/>
                                <w:right w:val="none" w:sz="0" w:space="0" w:color="auto"/>
                              </w:divBdr>
                            </w:div>
                            <w:div w:id="1284652204">
                              <w:marLeft w:val="0"/>
                              <w:marRight w:val="0"/>
                              <w:marTop w:val="0"/>
                              <w:marBottom w:val="0"/>
                              <w:divBdr>
                                <w:top w:val="none" w:sz="0" w:space="0" w:color="auto"/>
                                <w:left w:val="none" w:sz="0" w:space="0" w:color="auto"/>
                                <w:bottom w:val="none" w:sz="0" w:space="0" w:color="auto"/>
                                <w:right w:val="none" w:sz="0" w:space="0" w:color="auto"/>
                              </w:divBdr>
                            </w:div>
                            <w:div w:id="487987103">
                              <w:marLeft w:val="0"/>
                              <w:marRight w:val="0"/>
                              <w:marTop w:val="0"/>
                              <w:marBottom w:val="0"/>
                              <w:divBdr>
                                <w:top w:val="none" w:sz="0" w:space="0" w:color="auto"/>
                                <w:left w:val="none" w:sz="0" w:space="0" w:color="auto"/>
                                <w:bottom w:val="none" w:sz="0" w:space="0" w:color="auto"/>
                                <w:right w:val="none" w:sz="0" w:space="0" w:color="auto"/>
                              </w:divBdr>
                            </w:div>
                            <w:div w:id="1076510402">
                              <w:marLeft w:val="0"/>
                              <w:marRight w:val="0"/>
                              <w:marTop w:val="0"/>
                              <w:marBottom w:val="0"/>
                              <w:divBdr>
                                <w:top w:val="none" w:sz="0" w:space="0" w:color="auto"/>
                                <w:left w:val="none" w:sz="0" w:space="0" w:color="auto"/>
                                <w:bottom w:val="none" w:sz="0" w:space="0" w:color="auto"/>
                                <w:right w:val="none" w:sz="0" w:space="0" w:color="auto"/>
                              </w:divBdr>
                            </w:div>
                            <w:div w:id="1006833147">
                              <w:marLeft w:val="0"/>
                              <w:marRight w:val="0"/>
                              <w:marTop w:val="0"/>
                              <w:marBottom w:val="0"/>
                              <w:divBdr>
                                <w:top w:val="none" w:sz="0" w:space="0" w:color="auto"/>
                                <w:left w:val="none" w:sz="0" w:space="0" w:color="auto"/>
                                <w:bottom w:val="none" w:sz="0" w:space="0" w:color="auto"/>
                                <w:right w:val="none" w:sz="0" w:space="0" w:color="auto"/>
                              </w:divBdr>
                            </w:div>
                            <w:div w:id="16865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2741">
                      <w:marLeft w:val="0"/>
                      <w:marRight w:val="0"/>
                      <w:marTop w:val="0"/>
                      <w:marBottom w:val="0"/>
                      <w:divBdr>
                        <w:top w:val="none" w:sz="0" w:space="0" w:color="auto"/>
                        <w:left w:val="none" w:sz="0" w:space="0" w:color="auto"/>
                        <w:bottom w:val="none" w:sz="0" w:space="0" w:color="auto"/>
                        <w:right w:val="none" w:sz="0" w:space="0" w:color="auto"/>
                      </w:divBdr>
                      <w:divsChild>
                        <w:div w:id="615914668">
                          <w:marLeft w:val="0"/>
                          <w:marRight w:val="0"/>
                          <w:marTop w:val="0"/>
                          <w:marBottom w:val="0"/>
                          <w:divBdr>
                            <w:top w:val="none" w:sz="0" w:space="0" w:color="auto"/>
                            <w:left w:val="none" w:sz="0" w:space="0" w:color="auto"/>
                            <w:bottom w:val="none" w:sz="0" w:space="0" w:color="auto"/>
                            <w:right w:val="none" w:sz="0" w:space="0" w:color="auto"/>
                          </w:divBdr>
                          <w:divsChild>
                            <w:div w:id="292173759">
                              <w:marLeft w:val="0"/>
                              <w:marRight w:val="0"/>
                              <w:marTop w:val="0"/>
                              <w:marBottom w:val="0"/>
                              <w:divBdr>
                                <w:top w:val="none" w:sz="0" w:space="0" w:color="auto"/>
                                <w:left w:val="none" w:sz="0" w:space="0" w:color="auto"/>
                                <w:bottom w:val="none" w:sz="0" w:space="0" w:color="auto"/>
                                <w:right w:val="none" w:sz="0" w:space="0" w:color="auto"/>
                              </w:divBdr>
                            </w:div>
                            <w:div w:id="1118373743">
                              <w:marLeft w:val="0"/>
                              <w:marRight w:val="0"/>
                              <w:marTop w:val="0"/>
                              <w:marBottom w:val="0"/>
                              <w:divBdr>
                                <w:top w:val="none" w:sz="0" w:space="0" w:color="auto"/>
                                <w:left w:val="none" w:sz="0" w:space="0" w:color="auto"/>
                                <w:bottom w:val="none" w:sz="0" w:space="0" w:color="auto"/>
                                <w:right w:val="none" w:sz="0" w:space="0" w:color="auto"/>
                              </w:divBdr>
                            </w:div>
                            <w:div w:id="634792721">
                              <w:marLeft w:val="0"/>
                              <w:marRight w:val="0"/>
                              <w:marTop w:val="0"/>
                              <w:marBottom w:val="0"/>
                              <w:divBdr>
                                <w:top w:val="none" w:sz="0" w:space="0" w:color="auto"/>
                                <w:left w:val="none" w:sz="0" w:space="0" w:color="auto"/>
                                <w:bottom w:val="none" w:sz="0" w:space="0" w:color="auto"/>
                                <w:right w:val="none" w:sz="0" w:space="0" w:color="auto"/>
                              </w:divBdr>
                            </w:div>
                            <w:div w:id="786434066">
                              <w:marLeft w:val="0"/>
                              <w:marRight w:val="0"/>
                              <w:marTop w:val="0"/>
                              <w:marBottom w:val="0"/>
                              <w:divBdr>
                                <w:top w:val="none" w:sz="0" w:space="0" w:color="auto"/>
                                <w:left w:val="none" w:sz="0" w:space="0" w:color="auto"/>
                                <w:bottom w:val="none" w:sz="0" w:space="0" w:color="auto"/>
                                <w:right w:val="none" w:sz="0" w:space="0" w:color="auto"/>
                              </w:divBdr>
                            </w:div>
                            <w:div w:id="766653916">
                              <w:marLeft w:val="0"/>
                              <w:marRight w:val="0"/>
                              <w:marTop w:val="0"/>
                              <w:marBottom w:val="0"/>
                              <w:divBdr>
                                <w:top w:val="none" w:sz="0" w:space="0" w:color="auto"/>
                                <w:left w:val="none" w:sz="0" w:space="0" w:color="auto"/>
                                <w:bottom w:val="none" w:sz="0" w:space="0" w:color="auto"/>
                                <w:right w:val="none" w:sz="0" w:space="0" w:color="auto"/>
                              </w:divBdr>
                            </w:div>
                            <w:div w:id="11018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50369">
                      <w:marLeft w:val="0"/>
                      <w:marRight w:val="0"/>
                      <w:marTop w:val="0"/>
                      <w:marBottom w:val="0"/>
                      <w:divBdr>
                        <w:top w:val="none" w:sz="0" w:space="0" w:color="auto"/>
                        <w:left w:val="none" w:sz="0" w:space="0" w:color="auto"/>
                        <w:bottom w:val="none" w:sz="0" w:space="0" w:color="auto"/>
                        <w:right w:val="none" w:sz="0" w:space="0" w:color="auto"/>
                      </w:divBdr>
                      <w:divsChild>
                        <w:div w:id="1770152795">
                          <w:marLeft w:val="0"/>
                          <w:marRight w:val="0"/>
                          <w:marTop w:val="0"/>
                          <w:marBottom w:val="0"/>
                          <w:divBdr>
                            <w:top w:val="none" w:sz="0" w:space="0" w:color="auto"/>
                            <w:left w:val="none" w:sz="0" w:space="0" w:color="auto"/>
                            <w:bottom w:val="none" w:sz="0" w:space="0" w:color="auto"/>
                            <w:right w:val="none" w:sz="0" w:space="0" w:color="auto"/>
                          </w:divBdr>
                          <w:divsChild>
                            <w:div w:id="212424065">
                              <w:marLeft w:val="0"/>
                              <w:marRight w:val="0"/>
                              <w:marTop w:val="0"/>
                              <w:marBottom w:val="0"/>
                              <w:divBdr>
                                <w:top w:val="none" w:sz="0" w:space="0" w:color="auto"/>
                                <w:left w:val="none" w:sz="0" w:space="0" w:color="auto"/>
                                <w:bottom w:val="none" w:sz="0" w:space="0" w:color="auto"/>
                                <w:right w:val="none" w:sz="0" w:space="0" w:color="auto"/>
                              </w:divBdr>
                            </w:div>
                            <w:div w:id="1726296601">
                              <w:marLeft w:val="0"/>
                              <w:marRight w:val="0"/>
                              <w:marTop w:val="0"/>
                              <w:marBottom w:val="0"/>
                              <w:divBdr>
                                <w:top w:val="none" w:sz="0" w:space="0" w:color="auto"/>
                                <w:left w:val="none" w:sz="0" w:space="0" w:color="auto"/>
                                <w:bottom w:val="none" w:sz="0" w:space="0" w:color="auto"/>
                                <w:right w:val="none" w:sz="0" w:space="0" w:color="auto"/>
                              </w:divBdr>
                            </w:div>
                            <w:div w:id="181474787">
                              <w:marLeft w:val="0"/>
                              <w:marRight w:val="0"/>
                              <w:marTop w:val="0"/>
                              <w:marBottom w:val="0"/>
                              <w:divBdr>
                                <w:top w:val="none" w:sz="0" w:space="0" w:color="auto"/>
                                <w:left w:val="none" w:sz="0" w:space="0" w:color="auto"/>
                                <w:bottom w:val="none" w:sz="0" w:space="0" w:color="auto"/>
                                <w:right w:val="none" w:sz="0" w:space="0" w:color="auto"/>
                              </w:divBdr>
                            </w:div>
                            <w:div w:id="1162157936">
                              <w:marLeft w:val="0"/>
                              <w:marRight w:val="0"/>
                              <w:marTop w:val="0"/>
                              <w:marBottom w:val="0"/>
                              <w:divBdr>
                                <w:top w:val="none" w:sz="0" w:space="0" w:color="auto"/>
                                <w:left w:val="none" w:sz="0" w:space="0" w:color="auto"/>
                                <w:bottom w:val="none" w:sz="0" w:space="0" w:color="auto"/>
                                <w:right w:val="none" w:sz="0" w:space="0" w:color="auto"/>
                              </w:divBdr>
                            </w:div>
                            <w:div w:id="361900129">
                              <w:marLeft w:val="0"/>
                              <w:marRight w:val="0"/>
                              <w:marTop w:val="0"/>
                              <w:marBottom w:val="0"/>
                              <w:divBdr>
                                <w:top w:val="none" w:sz="0" w:space="0" w:color="auto"/>
                                <w:left w:val="none" w:sz="0" w:space="0" w:color="auto"/>
                                <w:bottom w:val="none" w:sz="0" w:space="0" w:color="auto"/>
                                <w:right w:val="none" w:sz="0" w:space="0" w:color="auto"/>
                              </w:divBdr>
                            </w:div>
                            <w:div w:id="3275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5148">
                      <w:marLeft w:val="0"/>
                      <w:marRight w:val="0"/>
                      <w:marTop w:val="0"/>
                      <w:marBottom w:val="0"/>
                      <w:divBdr>
                        <w:top w:val="none" w:sz="0" w:space="0" w:color="auto"/>
                        <w:left w:val="none" w:sz="0" w:space="0" w:color="auto"/>
                        <w:bottom w:val="none" w:sz="0" w:space="0" w:color="auto"/>
                        <w:right w:val="none" w:sz="0" w:space="0" w:color="auto"/>
                      </w:divBdr>
                      <w:divsChild>
                        <w:div w:id="666248335">
                          <w:marLeft w:val="0"/>
                          <w:marRight w:val="0"/>
                          <w:marTop w:val="0"/>
                          <w:marBottom w:val="0"/>
                          <w:divBdr>
                            <w:top w:val="none" w:sz="0" w:space="0" w:color="auto"/>
                            <w:left w:val="none" w:sz="0" w:space="0" w:color="auto"/>
                            <w:bottom w:val="none" w:sz="0" w:space="0" w:color="auto"/>
                            <w:right w:val="none" w:sz="0" w:space="0" w:color="auto"/>
                          </w:divBdr>
                          <w:divsChild>
                            <w:div w:id="945385663">
                              <w:marLeft w:val="0"/>
                              <w:marRight w:val="0"/>
                              <w:marTop w:val="0"/>
                              <w:marBottom w:val="0"/>
                              <w:divBdr>
                                <w:top w:val="none" w:sz="0" w:space="0" w:color="auto"/>
                                <w:left w:val="none" w:sz="0" w:space="0" w:color="auto"/>
                                <w:bottom w:val="none" w:sz="0" w:space="0" w:color="auto"/>
                                <w:right w:val="none" w:sz="0" w:space="0" w:color="auto"/>
                              </w:divBdr>
                            </w:div>
                            <w:div w:id="2034526873">
                              <w:marLeft w:val="0"/>
                              <w:marRight w:val="0"/>
                              <w:marTop w:val="0"/>
                              <w:marBottom w:val="0"/>
                              <w:divBdr>
                                <w:top w:val="none" w:sz="0" w:space="0" w:color="auto"/>
                                <w:left w:val="none" w:sz="0" w:space="0" w:color="auto"/>
                                <w:bottom w:val="none" w:sz="0" w:space="0" w:color="auto"/>
                                <w:right w:val="none" w:sz="0" w:space="0" w:color="auto"/>
                              </w:divBdr>
                            </w:div>
                            <w:div w:id="485779475">
                              <w:marLeft w:val="0"/>
                              <w:marRight w:val="0"/>
                              <w:marTop w:val="0"/>
                              <w:marBottom w:val="0"/>
                              <w:divBdr>
                                <w:top w:val="none" w:sz="0" w:space="0" w:color="auto"/>
                                <w:left w:val="none" w:sz="0" w:space="0" w:color="auto"/>
                                <w:bottom w:val="none" w:sz="0" w:space="0" w:color="auto"/>
                                <w:right w:val="none" w:sz="0" w:space="0" w:color="auto"/>
                              </w:divBdr>
                            </w:div>
                            <w:div w:id="978680982">
                              <w:marLeft w:val="0"/>
                              <w:marRight w:val="0"/>
                              <w:marTop w:val="0"/>
                              <w:marBottom w:val="0"/>
                              <w:divBdr>
                                <w:top w:val="none" w:sz="0" w:space="0" w:color="auto"/>
                                <w:left w:val="none" w:sz="0" w:space="0" w:color="auto"/>
                                <w:bottom w:val="none" w:sz="0" w:space="0" w:color="auto"/>
                                <w:right w:val="none" w:sz="0" w:space="0" w:color="auto"/>
                              </w:divBdr>
                            </w:div>
                            <w:div w:id="1084959360">
                              <w:marLeft w:val="0"/>
                              <w:marRight w:val="0"/>
                              <w:marTop w:val="0"/>
                              <w:marBottom w:val="0"/>
                              <w:divBdr>
                                <w:top w:val="none" w:sz="0" w:space="0" w:color="auto"/>
                                <w:left w:val="none" w:sz="0" w:space="0" w:color="auto"/>
                                <w:bottom w:val="none" w:sz="0" w:space="0" w:color="auto"/>
                                <w:right w:val="none" w:sz="0" w:space="0" w:color="auto"/>
                              </w:divBdr>
                            </w:div>
                            <w:div w:id="35666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7165">
                      <w:marLeft w:val="0"/>
                      <w:marRight w:val="0"/>
                      <w:marTop w:val="0"/>
                      <w:marBottom w:val="0"/>
                      <w:divBdr>
                        <w:top w:val="none" w:sz="0" w:space="0" w:color="auto"/>
                        <w:left w:val="none" w:sz="0" w:space="0" w:color="auto"/>
                        <w:bottom w:val="none" w:sz="0" w:space="0" w:color="auto"/>
                        <w:right w:val="none" w:sz="0" w:space="0" w:color="auto"/>
                      </w:divBdr>
                      <w:divsChild>
                        <w:div w:id="1462764447">
                          <w:marLeft w:val="0"/>
                          <w:marRight w:val="0"/>
                          <w:marTop w:val="0"/>
                          <w:marBottom w:val="0"/>
                          <w:divBdr>
                            <w:top w:val="none" w:sz="0" w:space="0" w:color="auto"/>
                            <w:left w:val="none" w:sz="0" w:space="0" w:color="auto"/>
                            <w:bottom w:val="none" w:sz="0" w:space="0" w:color="auto"/>
                            <w:right w:val="none" w:sz="0" w:space="0" w:color="auto"/>
                          </w:divBdr>
                          <w:divsChild>
                            <w:div w:id="1020936490">
                              <w:marLeft w:val="0"/>
                              <w:marRight w:val="0"/>
                              <w:marTop w:val="0"/>
                              <w:marBottom w:val="0"/>
                              <w:divBdr>
                                <w:top w:val="none" w:sz="0" w:space="0" w:color="auto"/>
                                <w:left w:val="none" w:sz="0" w:space="0" w:color="auto"/>
                                <w:bottom w:val="none" w:sz="0" w:space="0" w:color="auto"/>
                                <w:right w:val="none" w:sz="0" w:space="0" w:color="auto"/>
                              </w:divBdr>
                            </w:div>
                            <w:div w:id="1985888188">
                              <w:marLeft w:val="0"/>
                              <w:marRight w:val="0"/>
                              <w:marTop w:val="0"/>
                              <w:marBottom w:val="0"/>
                              <w:divBdr>
                                <w:top w:val="none" w:sz="0" w:space="0" w:color="auto"/>
                                <w:left w:val="none" w:sz="0" w:space="0" w:color="auto"/>
                                <w:bottom w:val="none" w:sz="0" w:space="0" w:color="auto"/>
                                <w:right w:val="none" w:sz="0" w:space="0" w:color="auto"/>
                              </w:divBdr>
                            </w:div>
                            <w:div w:id="888499078">
                              <w:marLeft w:val="0"/>
                              <w:marRight w:val="0"/>
                              <w:marTop w:val="0"/>
                              <w:marBottom w:val="0"/>
                              <w:divBdr>
                                <w:top w:val="none" w:sz="0" w:space="0" w:color="auto"/>
                                <w:left w:val="none" w:sz="0" w:space="0" w:color="auto"/>
                                <w:bottom w:val="none" w:sz="0" w:space="0" w:color="auto"/>
                                <w:right w:val="none" w:sz="0" w:space="0" w:color="auto"/>
                              </w:divBdr>
                            </w:div>
                            <w:div w:id="667948416">
                              <w:marLeft w:val="0"/>
                              <w:marRight w:val="0"/>
                              <w:marTop w:val="0"/>
                              <w:marBottom w:val="0"/>
                              <w:divBdr>
                                <w:top w:val="none" w:sz="0" w:space="0" w:color="auto"/>
                                <w:left w:val="none" w:sz="0" w:space="0" w:color="auto"/>
                                <w:bottom w:val="none" w:sz="0" w:space="0" w:color="auto"/>
                                <w:right w:val="none" w:sz="0" w:space="0" w:color="auto"/>
                              </w:divBdr>
                            </w:div>
                            <w:div w:id="1390305710">
                              <w:marLeft w:val="0"/>
                              <w:marRight w:val="0"/>
                              <w:marTop w:val="0"/>
                              <w:marBottom w:val="0"/>
                              <w:divBdr>
                                <w:top w:val="none" w:sz="0" w:space="0" w:color="auto"/>
                                <w:left w:val="none" w:sz="0" w:space="0" w:color="auto"/>
                                <w:bottom w:val="none" w:sz="0" w:space="0" w:color="auto"/>
                                <w:right w:val="none" w:sz="0" w:space="0" w:color="auto"/>
                              </w:divBdr>
                            </w:div>
                            <w:div w:id="17537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3162">
                      <w:marLeft w:val="0"/>
                      <w:marRight w:val="0"/>
                      <w:marTop w:val="0"/>
                      <w:marBottom w:val="0"/>
                      <w:divBdr>
                        <w:top w:val="none" w:sz="0" w:space="0" w:color="auto"/>
                        <w:left w:val="none" w:sz="0" w:space="0" w:color="auto"/>
                        <w:bottom w:val="none" w:sz="0" w:space="0" w:color="auto"/>
                        <w:right w:val="none" w:sz="0" w:space="0" w:color="auto"/>
                      </w:divBdr>
                      <w:divsChild>
                        <w:div w:id="1094401699">
                          <w:marLeft w:val="0"/>
                          <w:marRight w:val="0"/>
                          <w:marTop w:val="0"/>
                          <w:marBottom w:val="0"/>
                          <w:divBdr>
                            <w:top w:val="none" w:sz="0" w:space="0" w:color="auto"/>
                            <w:left w:val="none" w:sz="0" w:space="0" w:color="auto"/>
                            <w:bottom w:val="none" w:sz="0" w:space="0" w:color="auto"/>
                            <w:right w:val="none" w:sz="0" w:space="0" w:color="auto"/>
                          </w:divBdr>
                          <w:divsChild>
                            <w:div w:id="359089470">
                              <w:marLeft w:val="0"/>
                              <w:marRight w:val="0"/>
                              <w:marTop w:val="0"/>
                              <w:marBottom w:val="0"/>
                              <w:divBdr>
                                <w:top w:val="none" w:sz="0" w:space="0" w:color="auto"/>
                                <w:left w:val="none" w:sz="0" w:space="0" w:color="auto"/>
                                <w:bottom w:val="none" w:sz="0" w:space="0" w:color="auto"/>
                                <w:right w:val="none" w:sz="0" w:space="0" w:color="auto"/>
                              </w:divBdr>
                            </w:div>
                            <w:div w:id="1937909128">
                              <w:marLeft w:val="0"/>
                              <w:marRight w:val="0"/>
                              <w:marTop w:val="0"/>
                              <w:marBottom w:val="0"/>
                              <w:divBdr>
                                <w:top w:val="none" w:sz="0" w:space="0" w:color="auto"/>
                                <w:left w:val="none" w:sz="0" w:space="0" w:color="auto"/>
                                <w:bottom w:val="none" w:sz="0" w:space="0" w:color="auto"/>
                                <w:right w:val="none" w:sz="0" w:space="0" w:color="auto"/>
                              </w:divBdr>
                            </w:div>
                            <w:div w:id="1928614972">
                              <w:marLeft w:val="0"/>
                              <w:marRight w:val="0"/>
                              <w:marTop w:val="0"/>
                              <w:marBottom w:val="0"/>
                              <w:divBdr>
                                <w:top w:val="none" w:sz="0" w:space="0" w:color="auto"/>
                                <w:left w:val="none" w:sz="0" w:space="0" w:color="auto"/>
                                <w:bottom w:val="none" w:sz="0" w:space="0" w:color="auto"/>
                                <w:right w:val="none" w:sz="0" w:space="0" w:color="auto"/>
                              </w:divBdr>
                            </w:div>
                            <w:div w:id="370426813">
                              <w:marLeft w:val="0"/>
                              <w:marRight w:val="0"/>
                              <w:marTop w:val="0"/>
                              <w:marBottom w:val="0"/>
                              <w:divBdr>
                                <w:top w:val="none" w:sz="0" w:space="0" w:color="auto"/>
                                <w:left w:val="none" w:sz="0" w:space="0" w:color="auto"/>
                                <w:bottom w:val="none" w:sz="0" w:space="0" w:color="auto"/>
                                <w:right w:val="none" w:sz="0" w:space="0" w:color="auto"/>
                              </w:divBdr>
                            </w:div>
                            <w:div w:id="1029918681">
                              <w:marLeft w:val="0"/>
                              <w:marRight w:val="0"/>
                              <w:marTop w:val="0"/>
                              <w:marBottom w:val="0"/>
                              <w:divBdr>
                                <w:top w:val="none" w:sz="0" w:space="0" w:color="auto"/>
                                <w:left w:val="none" w:sz="0" w:space="0" w:color="auto"/>
                                <w:bottom w:val="none" w:sz="0" w:space="0" w:color="auto"/>
                                <w:right w:val="none" w:sz="0" w:space="0" w:color="auto"/>
                              </w:divBdr>
                            </w:div>
                            <w:div w:id="15077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77015">
                      <w:marLeft w:val="0"/>
                      <w:marRight w:val="0"/>
                      <w:marTop w:val="0"/>
                      <w:marBottom w:val="0"/>
                      <w:divBdr>
                        <w:top w:val="none" w:sz="0" w:space="0" w:color="auto"/>
                        <w:left w:val="none" w:sz="0" w:space="0" w:color="auto"/>
                        <w:bottom w:val="none" w:sz="0" w:space="0" w:color="auto"/>
                        <w:right w:val="none" w:sz="0" w:space="0" w:color="auto"/>
                      </w:divBdr>
                      <w:divsChild>
                        <w:div w:id="762411524">
                          <w:marLeft w:val="0"/>
                          <w:marRight w:val="0"/>
                          <w:marTop w:val="0"/>
                          <w:marBottom w:val="0"/>
                          <w:divBdr>
                            <w:top w:val="none" w:sz="0" w:space="0" w:color="auto"/>
                            <w:left w:val="none" w:sz="0" w:space="0" w:color="auto"/>
                            <w:bottom w:val="none" w:sz="0" w:space="0" w:color="auto"/>
                            <w:right w:val="none" w:sz="0" w:space="0" w:color="auto"/>
                          </w:divBdr>
                          <w:divsChild>
                            <w:div w:id="360281262">
                              <w:marLeft w:val="0"/>
                              <w:marRight w:val="0"/>
                              <w:marTop w:val="0"/>
                              <w:marBottom w:val="0"/>
                              <w:divBdr>
                                <w:top w:val="none" w:sz="0" w:space="0" w:color="auto"/>
                                <w:left w:val="none" w:sz="0" w:space="0" w:color="auto"/>
                                <w:bottom w:val="none" w:sz="0" w:space="0" w:color="auto"/>
                                <w:right w:val="none" w:sz="0" w:space="0" w:color="auto"/>
                              </w:divBdr>
                            </w:div>
                            <w:div w:id="1753164147">
                              <w:marLeft w:val="0"/>
                              <w:marRight w:val="0"/>
                              <w:marTop w:val="0"/>
                              <w:marBottom w:val="0"/>
                              <w:divBdr>
                                <w:top w:val="none" w:sz="0" w:space="0" w:color="auto"/>
                                <w:left w:val="none" w:sz="0" w:space="0" w:color="auto"/>
                                <w:bottom w:val="none" w:sz="0" w:space="0" w:color="auto"/>
                                <w:right w:val="none" w:sz="0" w:space="0" w:color="auto"/>
                              </w:divBdr>
                            </w:div>
                            <w:div w:id="1009678870">
                              <w:marLeft w:val="0"/>
                              <w:marRight w:val="0"/>
                              <w:marTop w:val="0"/>
                              <w:marBottom w:val="0"/>
                              <w:divBdr>
                                <w:top w:val="none" w:sz="0" w:space="0" w:color="auto"/>
                                <w:left w:val="none" w:sz="0" w:space="0" w:color="auto"/>
                                <w:bottom w:val="none" w:sz="0" w:space="0" w:color="auto"/>
                                <w:right w:val="none" w:sz="0" w:space="0" w:color="auto"/>
                              </w:divBdr>
                            </w:div>
                            <w:div w:id="998267901">
                              <w:marLeft w:val="0"/>
                              <w:marRight w:val="0"/>
                              <w:marTop w:val="0"/>
                              <w:marBottom w:val="0"/>
                              <w:divBdr>
                                <w:top w:val="none" w:sz="0" w:space="0" w:color="auto"/>
                                <w:left w:val="none" w:sz="0" w:space="0" w:color="auto"/>
                                <w:bottom w:val="none" w:sz="0" w:space="0" w:color="auto"/>
                                <w:right w:val="none" w:sz="0" w:space="0" w:color="auto"/>
                              </w:divBdr>
                            </w:div>
                            <w:div w:id="330377907">
                              <w:marLeft w:val="0"/>
                              <w:marRight w:val="0"/>
                              <w:marTop w:val="0"/>
                              <w:marBottom w:val="0"/>
                              <w:divBdr>
                                <w:top w:val="none" w:sz="0" w:space="0" w:color="auto"/>
                                <w:left w:val="none" w:sz="0" w:space="0" w:color="auto"/>
                                <w:bottom w:val="none" w:sz="0" w:space="0" w:color="auto"/>
                                <w:right w:val="none" w:sz="0" w:space="0" w:color="auto"/>
                              </w:divBdr>
                            </w:div>
                            <w:div w:id="9907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1948">
                      <w:marLeft w:val="0"/>
                      <w:marRight w:val="0"/>
                      <w:marTop w:val="0"/>
                      <w:marBottom w:val="0"/>
                      <w:divBdr>
                        <w:top w:val="none" w:sz="0" w:space="0" w:color="auto"/>
                        <w:left w:val="none" w:sz="0" w:space="0" w:color="auto"/>
                        <w:bottom w:val="none" w:sz="0" w:space="0" w:color="auto"/>
                        <w:right w:val="none" w:sz="0" w:space="0" w:color="auto"/>
                      </w:divBdr>
                      <w:divsChild>
                        <w:div w:id="1709256609">
                          <w:marLeft w:val="0"/>
                          <w:marRight w:val="0"/>
                          <w:marTop w:val="0"/>
                          <w:marBottom w:val="0"/>
                          <w:divBdr>
                            <w:top w:val="none" w:sz="0" w:space="0" w:color="auto"/>
                            <w:left w:val="none" w:sz="0" w:space="0" w:color="auto"/>
                            <w:bottom w:val="none" w:sz="0" w:space="0" w:color="auto"/>
                            <w:right w:val="none" w:sz="0" w:space="0" w:color="auto"/>
                          </w:divBdr>
                          <w:divsChild>
                            <w:div w:id="2071682924">
                              <w:marLeft w:val="0"/>
                              <w:marRight w:val="0"/>
                              <w:marTop w:val="0"/>
                              <w:marBottom w:val="0"/>
                              <w:divBdr>
                                <w:top w:val="none" w:sz="0" w:space="0" w:color="auto"/>
                                <w:left w:val="none" w:sz="0" w:space="0" w:color="auto"/>
                                <w:bottom w:val="none" w:sz="0" w:space="0" w:color="auto"/>
                                <w:right w:val="none" w:sz="0" w:space="0" w:color="auto"/>
                              </w:divBdr>
                            </w:div>
                            <w:div w:id="1385255986">
                              <w:marLeft w:val="0"/>
                              <w:marRight w:val="0"/>
                              <w:marTop w:val="0"/>
                              <w:marBottom w:val="0"/>
                              <w:divBdr>
                                <w:top w:val="none" w:sz="0" w:space="0" w:color="auto"/>
                                <w:left w:val="none" w:sz="0" w:space="0" w:color="auto"/>
                                <w:bottom w:val="none" w:sz="0" w:space="0" w:color="auto"/>
                                <w:right w:val="none" w:sz="0" w:space="0" w:color="auto"/>
                              </w:divBdr>
                            </w:div>
                            <w:div w:id="783960274">
                              <w:marLeft w:val="0"/>
                              <w:marRight w:val="0"/>
                              <w:marTop w:val="0"/>
                              <w:marBottom w:val="0"/>
                              <w:divBdr>
                                <w:top w:val="none" w:sz="0" w:space="0" w:color="auto"/>
                                <w:left w:val="none" w:sz="0" w:space="0" w:color="auto"/>
                                <w:bottom w:val="none" w:sz="0" w:space="0" w:color="auto"/>
                                <w:right w:val="none" w:sz="0" w:space="0" w:color="auto"/>
                              </w:divBdr>
                            </w:div>
                            <w:div w:id="1244611270">
                              <w:marLeft w:val="0"/>
                              <w:marRight w:val="0"/>
                              <w:marTop w:val="0"/>
                              <w:marBottom w:val="0"/>
                              <w:divBdr>
                                <w:top w:val="none" w:sz="0" w:space="0" w:color="auto"/>
                                <w:left w:val="none" w:sz="0" w:space="0" w:color="auto"/>
                                <w:bottom w:val="none" w:sz="0" w:space="0" w:color="auto"/>
                                <w:right w:val="none" w:sz="0" w:space="0" w:color="auto"/>
                              </w:divBdr>
                            </w:div>
                            <w:div w:id="1374581016">
                              <w:marLeft w:val="0"/>
                              <w:marRight w:val="0"/>
                              <w:marTop w:val="0"/>
                              <w:marBottom w:val="0"/>
                              <w:divBdr>
                                <w:top w:val="none" w:sz="0" w:space="0" w:color="auto"/>
                                <w:left w:val="none" w:sz="0" w:space="0" w:color="auto"/>
                                <w:bottom w:val="none" w:sz="0" w:space="0" w:color="auto"/>
                                <w:right w:val="none" w:sz="0" w:space="0" w:color="auto"/>
                              </w:divBdr>
                            </w:div>
                            <w:div w:id="15393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4746">
                      <w:marLeft w:val="0"/>
                      <w:marRight w:val="0"/>
                      <w:marTop w:val="0"/>
                      <w:marBottom w:val="0"/>
                      <w:divBdr>
                        <w:top w:val="none" w:sz="0" w:space="0" w:color="auto"/>
                        <w:left w:val="none" w:sz="0" w:space="0" w:color="auto"/>
                        <w:bottom w:val="none" w:sz="0" w:space="0" w:color="auto"/>
                        <w:right w:val="none" w:sz="0" w:space="0" w:color="auto"/>
                      </w:divBdr>
                      <w:divsChild>
                        <w:div w:id="1395661381">
                          <w:marLeft w:val="0"/>
                          <w:marRight w:val="0"/>
                          <w:marTop w:val="0"/>
                          <w:marBottom w:val="0"/>
                          <w:divBdr>
                            <w:top w:val="none" w:sz="0" w:space="0" w:color="auto"/>
                            <w:left w:val="none" w:sz="0" w:space="0" w:color="auto"/>
                            <w:bottom w:val="none" w:sz="0" w:space="0" w:color="auto"/>
                            <w:right w:val="none" w:sz="0" w:space="0" w:color="auto"/>
                          </w:divBdr>
                          <w:divsChild>
                            <w:div w:id="1590887602">
                              <w:marLeft w:val="0"/>
                              <w:marRight w:val="0"/>
                              <w:marTop w:val="0"/>
                              <w:marBottom w:val="0"/>
                              <w:divBdr>
                                <w:top w:val="none" w:sz="0" w:space="0" w:color="auto"/>
                                <w:left w:val="none" w:sz="0" w:space="0" w:color="auto"/>
                                <w:bottom w:val="none" w:sz="0" w:space="0" w:color="auto"/>
                                <w:right w:val="none" w:sz="0" w:space="0" w:color="auto"/>
                              </w:divBdr>
                            </w:div>
                            <w:div w:id="635840217">
                              <w:marLeft w:val="0"/>
                              <w:marRight w:val="0"/>
                              <w:marTop w:val="0"/>
                              <w:marBottom w:val="0"/>
                              <w:divBdr>
                                <w:top w:val="none" w:sz="0" w:space="0" w:color="auto"/>
                                <w:left w:val="none" w:sz="0" w:space="0" w:color="auto"/>
                                <w:bottom w:val="none" w:sz="0" w:space="0" w:color="auto"/>
                                <w:right w:val="none" w:sz="0" w:space="0" w:color="auto"/>
                              </w:divBdr>
                            </w:div>
                            <w:div w:id="1738046442">
                              <w:marLeft w:val="0"/>
                              <w:marRight w:val="0"/>
                              <w:marTop w:val="0"/>
                              <w:marBottom w:val="0"/>
                              <w:divBdr>
                                <w:top w:val="none" w:sz="0" w:space="0" w:color="auto"/>
                                <w:left w:val="none" w:sz="0" w:space="0" w:color="auto"/>
                                <w:bottom w:val="none" w:sz="0" w:space="0" w:color="auto"/>
                                <w:right w:val="none" w:sz="0" w:space="0" w:color="auto"/>
                              </w:divBdr>
                            </w:div>
                            <w:div w:id="1683238711">
                              <w:marLeft w:val="0"/>
                              <w:marRight w:val="0"/>
                              <w:marTop w:val="0"/>
                              <w:marBottom w:val="0"/>
                              <w:divBdr>
                                <w:top w:val="none" w:sz="0" w:space="0" w:color="auto"/>
                                <w:left w:val="none" w:sz="0" w:space="0" w:color="auto"/>
                                <w:bottom w:val="none" w:sz="0" w:space="0" w:color="auto"/>
                                <w:right w:val="none" w:sz="0" w:space="0" w:color="auto"/>
                              </w:divBdr>
                            </w:div>
                            <w:div w:id="1540703875">
                              <w:marLeft w:val="0"/>
                              <w:marRight w:val="0"/>
                              <w:marTop w:val="0"/>
                              <w:marBottom w:val="0"/>
                              <w:divBdr>
                                <w:top w:val="none" w:sz="0" w:space="0" w:color="auto"/>
                                <w:left w:val="none" w:sz="0" w:space="0" w:color="auto"/>
                                <w:bottom w:val="none" w:sz="0" w:space="0" w:color="auto"/>
                                <w:right w:val="none" w:sz="0" w:space="0" w:color="auto"/>
                              </w:divBdr>
                            </w:div>
                            <w:div w:id="8647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24599">
                      <w:marLeft w:val="0"/>
                      <w:marRight w:val="0"/>
                      <w:marTop w:val="0"/>
                      <w:marBottom w:val="0"/>
                      <w:divBdr>
                        <w:top w:val="none" w:sz="0" w:space="0" w:color="auto"/>
                        <w:left w:val="none" w:sz="0" w:space="0" w:color="auto"/>
                        <w:bottom w:val="none" w:sz="0" w:space="0" w:color="auto"/>
                        <w:right w:val="none" w:sz="0" w:space="0" w:color="auto"/>
                      </w:divBdr>
                      <w:divsChild>
                        <w:div w:id="1368407350">
                          <w:marLeft w:val="0"/>
                          <w:marRight w:val="0"/>
                          <w:marTop w:val="0"/>
                          <w:marBottom w:val="0"/>
                          <w:divBdr>
                            <w:top w:val="none" w:sz="0" w:space="0" w:color="auto"/>
                            <w:left w:val="none" w:sz="0" w:space="0" w:color="auto"/>
                            <w:bottom w:val="none" w:sz="0" w:space="0" w:color="auto"/>
                            <w:right w:val="none" w:sz="0" w:space="0" w:color="auto"/>
                          </w:divBdr>
                          <w:divsChild>
                            <w:div w:id="1972712003">
                              <w:marLeft w:val="0"/>
                              <w:marRight w:val="0"/>
                              <w:marTop w:val="0"/>
                              <w:marBottom w:val="0"/>
                              <w:divBdr>
                                <w:top w:val="none" w:sz="0" w:space="0" w:color="auto"/>
                                <w:left w:val="none" w:sz="0" w:space="0" w:color="auto"/>
                                <w:bottom w:val="none" w:sz="0" w:space="0" w:color="auto"/>
                                <w:right w:val="none" w:sz="0" w:space="0" w:color="auto"/>
                              </w:divBdr>
                            </w:div>
                            <w:div w:id="1448812067">
                              <w:marLeft w:val="0"/>
                              <w:marRight w:val="0"/>
                              <w:marTop w:val="0"/>
                              <w:marBottom w:val="0"/>
                              <w:divBdr>
                                <w:top w:val="none" w:sz="0" w:space="0" w:color="auto"/>
                                <w:left w:val="none" w:sz="0" w:space="0" w:color="auto"/>
                                <w:bottom w:val="none" w:sz="0" w:space="0" w:color="auto"/>
                                <w:right w:val="none" w:sz="0" w:space="0" w:color="auto"/>
                              </w:divBdr>
                            </w:div>
                            <w:div w:id="672299122">
                              <w:marLeft w:val="0"/>
                              <w:marRight w:val="0"/>
                              <w:marTop w:val="0"/>
                              <w:marBottom w:val="0"/>
                              <w:divBdr>
                                <w:top w:val="none" w:sz="0" w:space="0" w:color="auto"/>
                                <w:left w:val="none" w:sz="0" w:space="0" w:color="auto"/>
                                <w:bottom w:val="none" w:sz="0" w:space="0" w:color="auto"/>
                                <w:right w:val="none" w:sz="0" w:space="0" w:color="auto"/>
                              </w:divBdr>
                            </w:div>
                            <w:div w:id="1493907953">
                              <w:marLeft w:val="0"/>
                              <w:marRight w:val="0"/>
                              <w:marTop w:val="0"/>
                              <w:marBottom w:val="0"/>
                              <w:divBdr>
                                <w:top w:val="none" w:sz="0" w:space="0" w:color="auto"/>
                                <w:left w:val="none" w:sz="0" w:space="0" w:color="auto"/>
                                <w:bottom w:val="none" w:sz="0" w:space="0" w:color="auto"/>
                                <w:right w:val="none" w:sz="0" w:space="0" w:color="auto"/>
                              </w:divBdr>
                            </w:div>
                            <w:div w:id="1918661627">
                              <w:marLeft w:val="0"/>
                              <w:marRight w:val="0"/>
                              <w:marTop w:val="0"/>
                              <w:marBottom w:val="0"/>
                              <w:divBdr>
                                <w:top w:val="none" w:sz="0" w:space="0" w:color="auto"/>
                                <w:left w:val="none" w:sz="0" w:space="0" w:color="auto"/>
                                <w:bottom w:val="none" w:sz="0" w:space="0" w:color="auto"/>
                                <w:right w:val="none" w:sz="0" w:space="0" w:color="auto"/>
                              </w:divBdr>
                            </w:div>
                            <w:div w:id="116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5099">
                      <w:marLeft w:val="0"/>
                      <w:marRight w:val="0"/>
                      <w:marTop w:val="0"/>
                      <w:marBottom w:val="0"/>
                      <w:divBdr>
                        <w:top w:val="none" w:sz="0" w:space="0" w:color="auto"/>
                        <w:left w:val="none" w:sz="0" w:space="0" w:color="auto"/>
                        <w:bottom w:val="none" w:sz="0" w:space="0" w:color="auto"/>
                        <w:right w:val="none" w:sz="0" w:space="0" w:color="auto"/>
                      </w:divBdr>
                      <w:divsChild>
                        <w:div w:id="1109929237">
                          <w:marLeft w:val="0"/>
                          <w:marRight w:val="0"/>
                          <w:marTop w:val="0"/>
                          <w:marBottom w:val="0"/>
                          <w:divBdr>
                            <w:top w:val="none" w:sz="0" w:space="0" w:color="auto"/>
                            <w:left w:val="none" w:sz="0" w:space="0" w:color="auto"/>
                            <w:bottom w:val="none" w:sz="0" w:space="0" w:color="auto"/>
                            <w:right w:val="none" w:sz="0" w:space="0" w:color="auto"/>
                          </w:divBdr>
                          <w:divsChild>
                            <w:div w:id="1866137765">
                              <w:marLeft w:val="0"/>
                              <w:marRight w:val="0"/>
                              <w:marTop w:val="0"/>
                              <w:marBottom w:val="0"/>
                              <w:divBdr>
                                <w:top w:val="none" w:sz="0" w:space="0" w:color="auto"/>
                                <w:left w:val="none" w:sz="0" w:space="0" w:color="auto"/>
                                <w:bottom w:val="none" w:sz="0" w:space="0" w:color="auto"/>
                                <w:right w:val="none" w:sz="0" w:space="0" w:color="auto"/>
                              </w:divBdr>
                            </w:div>
                            <w:div w:id="1062946806">
                              <w:marLeft w:val="0"/>
                              <w:marRight w:val="0"/>
                              <w:marTop w:val="0"/>
                              <w:marBottom w:val="0"/>
                              <w:divBdr>
                                <w:top w:val="none" w:sz="0" w:space="0" w:color="auto"/>
                                <w:left w:val="none" w:sz="0" w:space="0" w:color="auto"/>
                                <w:bottom w:val="none" w:sz="0" w:space="0" w:color="auto"/>
                                <w:right w:val="none" w:sz="0" w:space="0" w:color="auto"/>
                              </w:divBdr>
                            </w:div>
                            <w:div w:id="907762972">
                              <w:marLeft w:val="0"/>
                              <w:marRight w:val="0"/>
                              <w:marTop w:val="0"/>
                              <w:marBottom w:val="0"/>
                              <w:divBdr>
                                <w:top w:val="none" w:sz="0" w:space="0" w:color="auto"/>
                                <w:left w:val="none" w:sz="0" w:space="0" w:color="auto"/>
                                <w:bottom w:val="none" w:sz="0" w:space="0" w:color="auto"/>
                                <w:right w:val="none" w:sz="0" w:space="0" w:color="auto"/>
                              </w:divBdr>
                            </w:div>
                            <w:div w:id="269162307">
                              <w:marLeft w:val="0"/>
                              <w:marRight w:val="0"/>
                              <w:marTop w:val="0"/>
                              <w:marBottom w:val="0"/>
                              <w:divBdr>
                                <w:top w:val="none" w:sz="0" w:space="0" w:color="auto"/>
                                <w:left w:val="none" w:sz="0" w:space="0" w:color="auto"/>
                                <w:bottom w:val="none" w:sz="0" w:space="0" w:color="auto"/>
                                <w:right w:val="none" w:sz="0" w:space="0" w:color="auto"/>
                              </w:divBdr>
                            </w:div>
                            <w:div w:id="1982072085">
                              <w:marLeft w:val="0"/>
                              <w:marRight w:val="0"/>
                              <w:marTop w:val="0"/>
                              <w:marBottom w:val="0"/>
                              <w:divBdr>
                                <w:top w:val="none" w:sz="0" w:space="0" w:color="auto"/>
                                <w:left w:val="none" w:sz="0" w:space="0" w:color="auto"/>
                                <w:bottom w:val="none" w:sz="0" w:space="0" w:color="auto"/>
                                <w:right w:val="none" w:sz="0" w:space="0" w:color="auto"/>
                              </w:divBdr>
                            </w:div>
                            <w:div w:id="21203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6737">
                      <w:marLeft w:val="0"/>
                      <w:marRight w:val="0"/>
                      <w:marTop w:val="0"/>
                      <w:marBottom w:val="0"/>
                      <w:divBdr>
                        <w:top w:val="none" w:sz="0" w:space="0" w:color="auto"/>
                        <w:left w:val="none" w:sz="0" w:space="0" w:color="auto"/>
                        <w:bottom w:val="none" w:sz="0" w:space="0" w:color="auto"/>
                        <w:right w:val="none" w:sz="0" w:space="0" w:color="auto"/>
                      </w:divBdr>
                      <w:divsChild>
                        <w:div w:id="703943154">
                          <w:marLeft w:val="0"/>
                          <w:marRight w:val="0"/>
                          <w:marTop w:val="0"/>
                          <w:marBottom w:val="0"/>
                          <w:divBdr>
                            <w:top w:val="none" w:sz="0" w:space="0" w:color="auto"/>
                            <w:left w:val="none" w:sz="0" w:space="0" w:color="auto"/>
                            <w:bottom w:val="none" w:sz="0" w:space="0" w:color="auto"/>
                            <w:right w:val="none" w:sz="0" w:space="0" w:color="auto"/>
                          </w:divBdr>
                          <w:divsChild>
                            <w:div w:id="1849296679">
                              <w:marLeft w:val="0"/>
                              <w:marRight w:val="0"/>
                              <w:marTop w:val="0"/>
                              <w:marBottom w:val="0"/>
                              <w:divBdr>
                                <w:top w:val="none" w:sz="0" w:space="0" w:color="auto"/>
                                <w:left w:val="none" w:sz="0" w:space="0" w:color="auto"/>
                                <w:bottom w:val="none" w:sz="0" w:space="0" w:color="auto"/>
                                <w:right w:val="none" w:sz="0" w:space="0" w:color="auto"/>
                              </w:divBdr>
                            </w:div>
                            <w:div w:id="1706364763">
                              <w:marLeft w:val="0"/>
                              <w:marRight w:val="0"/>
                              <w:marTop w:val="0"/>
                              <w:marBottom w:val="0"/>
                              <w:divBdr>
                                <w:top w:val="none" w:sz="0" w:space="0" w:color="auto"/>
                                <w:left w:val="none" w:sz="0" w:space="0" w:color="auto"/>
                                <w:bottom w:val="none" w:sz="0" w:space="0" w:color="auto"/>
                                <w:right w:val="none" w:sz="0" w:space="0" w:color="auto"/>
                              </w:divBdr>
                            </w:div>
                            <w:div w:id="266624328">
                              <w:marLeft w:val="0"/>
                              <w:marRight w:val="0"/>
                              <w:marTop w:val="0"/>
                              <w:marBottom w:val="0"/>
                              <w:divBdr>
                                <w:top w:val="none" w:sz="0" w:space="0" w:color="auto"/>
                                <w:left w:val="none" w:sz="0" w:space="0" w:color="auto"/>
                                <w:bottom w:val="none" w:sz="0" w:space="0" w:color="auto"/>
                                <w:right w:val="none" w:sz="0" w:space="0" w:color="auto"/>
                              </w:divBdr>
                            </w:div>
                            <w:div w:id="832644760">
                              <w:marLeft w:val="0"/>
                              <w:marRight w:val="0"/>
                              <w:marTop w:val="0"/>
                              <w:marBottom w:val="0"/>
                              <w:divBdr>
                                <w:top w:val="none" w:sz="0" w:space="0" w:color="auto"/>
                                <w:left w:val="none" w:sz="0" w:space="0" w:color="auto"/>
                                <w:bottom w:val="none" w:sz="0" w:space="0" w:color="auto"/>
                                <w:right w:val="none" w:sz="0" w:space="0" w:color="auto"/>
                              </w:divBdr>
                            </w:div>
                            <w:div w:id="995646913">
                              <w:marLeft w:val="0"/>
                              <w:marRight w:val="0"/>
                              <w:marTop w:val="0"/>
                              <w:marBottom w:val="0"/>
                              <w:divBdr>
                                <w:top w:val="none" w:sz="0" w:space="0" w:color="auto"/>
                                <w:left w:val="none" w:sz="0" w:space="0" w:color="auto"/>
                                <w:bottom w:val="none" w:sz="0" w:space="0" w:color="auto"/>
                                <w:right w:val="none" w:sz="0" w:space="0" w:color="auto"/>
                              </w:divBdr>
                            </w:div>
                            <w:div w:id="17042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5538">
                      <w:marLeft w:val="0"/>
                      <w:marRight w:val="0"/>
                      <w:marTop w:val="0"/>
                      <w:marBottom w:val="0"/>
                      <w:divBdr>
                        <w:top w:val="none" w:sz="0" w:space="0" w:color="auto"/>
                        <w:left w:val="none" w:sz="0" w:space="0" w:color="auto"/>
                        <w:bottom w:val="none" w:sz="0" w:space="0" w:color="auto"/>
                        <w:right w:val="none" w:sz="0" w:space="0" w:color="auto"/>
                      </w:divBdr>
                      <w:divsChild>
                        <w:div w:id="1245843378">
                          <w:marLeft w:val="0"/>
                          <w:marRight w:val="0"/>
                          <w:marTop w:val="0"/>
                          <w:marBottom w:val="0"/>
                          <w:divBdr>
                            <w:top w:val="none" w:sz="0" w:space="0" w:color="auto"/>
                            <w:left w:val="none" w:sz="0" w:space="0" w:color="auto"/>
                            <w:bottom w:val="none" w:sz="0" w:space="0" w:color="auto"/>
                            <w:right w:val="none" w:sz="0" w:space="0" w:color="auto"/>
                          </w:divBdr>
                          <w:divsChild>
                            <w:div w:id="1572693452">
                              <w:marLeft w:val="0"/>
                              <w:marRight w:val="0"/>
                              <w:marTop w:val="0"/>
                              <w:marBottom w:val="0"/>
                              <w:divBdr>
                                <w:top w:val="none" w:sz="0" w:space="0" w:color="auto"/>
                                <w:left w:val="none" w:sz="0" w:space="0" w:color="auto"/>
                                <w:bottom w:val="none" w:sz="0" w:space="0" w:color="auto"/>
                                <w:right w:val="none" w:sz="0" w:space="0" w:color="auto"/>
                              </w:divBdr>
                            </w:div>
                            <w:div w:id="1994679846">
                              <w:marLeft w:val="0"/>
                              <w:marRight w:val="0"/>
                              <w:marTop w:val="0"/>
                              <w:marBottom w:val="0"/>
                              <w:divBdr>
                                <w:top w:val="none" w:sz="0" w:space="0" w:color="auto"/>
                                <w:left w:val="none" w:sz="0" w:space="0" w:color="auto"/>
                                <w:bottom w:val="none" w:sz="0" w:space="0" w:color="auto"/>
                                <w:right w:val="none" w:sz="0" w:space="0" w:color="auto"/>
                              </w:divBdr>
                            </w:div>
                            <w:div w:id="1430932388">
                              <w:marLeft w:val="0"/>
                              <w:marRight w:val="0"/>
                              <w:marTop w:val="0"/>
                              <w:marBottom w:val="0"/>
                              <w:divBdr>
                                <w:top w:val="none" w:sz="0" w:space="0" w:color="auto"/>
                                <w:left w:val="none" w:sz="0" w:space="0" w:color="auto"/>
                                <w:bottom w:val="none" w:sz="0" w:space="0" w:color="auto"/>
                                <w:right w:val="none" w:sz="0" w:space="0" w:color="auto"/>
                              </w:divBdr>
                            </w:div>
                            <w:div w:id="1584954311">
                              <w:marLeft w:val="0"/>
                              <w:marRight w:val="0"/>
                              <w:marTop w:val="0"/>
                              <w:marBottom w:val="0"/>
                              <w:divBdr>
                                <w:top w:val="none" w:sz="0" w:space="0" w:color="auto"/>
                                <w:left w:val="none" w:sz="0" w:space="0" w:color="auto"/>
                                <w:bottom w:val="none" w:sz="0" w:space="0" w:color="auto"/>
                                <w:right w:val="none" w:sz="0" w:space="0" w:color="auto"/>
                              </w:divBdr>
                            </w:div>
                            <w:div w:id="546524281">
                              <w:marLeft w:val="0"/>
                              <w:marRight w:val="0"/>
                              <w:marTop w:val="0"/>
                              <w:marBottom w:val="0"/>
                              <w:divBdr>
                                <w:top w:val="none" w:sz="0" w:space="0" w:color="auto"/>
                                <w:left w:val="none" w:sz="0" w:space="0" w:color="auto"/>
                                <w:bottom w:val="none" w:sz="0" w:space="0" w:color="auto"/>
                                <w:right w:val="none" w:sz="0" w:space="0" w:color="auto"/>
                              </w:divBdr>
                            </w:div>
                            <w:div w:id="17567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7900">
                      <w:marLeft w:val="0"/>
                      <w:marRight w:val="0"/>
                      <w:marTop w:val="0"/>
                      <w:marBottom w:val="0"/>
                      <w:divBdr>
                        <w:top w:val="none" w:sz="0" w:space="0" w:color="auto"/>
                        <w:left w:val="none" w:sz="0" w:space="0" w:color="auto"/>
                        <w:bottom w:val="none" w:sz="0" w:space="0" w:color="auto"/>
                        <w:right w:val="none" w:sz="0" w:space="0" w:color="auto"/>
                      </w:divBdr>
                      <w:divsChild>
                        <w:div w:id="1651591472">
                          <w:marLeft w:val="0"/>
                          <w:marRight w:val="0"/>
                          <w:marTop w:val="0"/>
                          <w:marBottom w:val="0"/>
                          <w:divBdr>
                            <w:top w:val="none" w:sz="0" w:space="0" w:color="auto"/>
                            <w:left w:val="none" w:sz="0" w:space="0" w:color="auto"/>
                            <w:bottom w:val="none" w:sz="0" w:space="0" w:color="auto"/>
                            <w:right w:val="none" w:sz="0" w:space="0" w:color="auto"/>
                          </w:divBdr>
                          <w:divsChild>
                            <w:div w:id="328293972">
                              <w:marLeft w:val="0"/>
                              <w:marRight w:val="0"/>
                              <w:marTop w:val="0"/>
                              <w:marBottom w:val="0"/>
                              <w:divBdr>
                                <w:top w:val="none" w:sz="0" w:space="0" w:color="auto"/>
                                <w:left w:val="none" w:sz="0" w:space="0" w:color="auto"/>
                                <w:bottom w:val="none" w:sz="0" w:space="0" w:color="auto"/>
                                <w:right w:val="none" w:sz="0" w:space="0" w:color="auto"/>
                              </w:divBdr>
                            </w:div>
                            <w:div w:id="1414543562">
                              <w:marLeft w:val="0"/>
                              <w:marRight w:val="0"/>
                              <w:marTop w:val="0"/>
                              <w:marBottom w:val="0"/>
                              <w:divBdr>
                                <w:top w:val="none" w:sz="0" w:space="0" w:color="auto"/>
                                <w:left w:val="none" w:sz="0" w:space="0" w:color="auto"/>
                                <w:bottom w:val="none" w:sz="0" w:space="0" w:color="auto"/>
                                <w:right w:val="none" w:sz="0" w:space="0" w:color="auto"/>
                              </w:divBdr>
                            </w:div>
                            <w:div w:id="754866932">
                              <w:marLeft w:val="0"/>
                              <w:marRight w:val="0"/>
                              <w:marTop w:val="0"/>
                              <w:marBottom w:val="0"/>
                              <w:divBdr>
                                <w:top w:val="none" w:sz="0" w:space="0" w:color="auto"/>
                                <w:left w:val="none" w:sz="0" w:space="0" w:color="auto"/>
                                <w:bottom w:val="none" w:sz="0" w:space="0" w:color="auto"/>
                                <w:right w:val="none" w:sz="0" w:space="0" w:color="auto"/>
                              </w:divBdr>
                            </w:div>
                            <w:div w:id="1639608137">
                              <w:marLeft w:val="0"/>
                              <w:marRight w:val="0"/>
                              <w:marTop w:val="0"/>
                              <w:marBottom w:val="0"/>
                              <w:divBdr>
                                <w:top w:val="none" w:sz="0" w:space="0" w:color="auto"/>
                                <w:left w:val="none" w:sz="0" w:space="0" w:color="auto"/>
                                <w:bottom w:val="none" w:sz="0" w:space="0" w:color="auto"/>
                                <w:right w:val="none" w:sz="0" w:space="0" w:color="auto"/>
                              </w:divBdr>
                            </w:div>
                            <w:div w:id="1766993440">
                              <w:marLeft w:val="0"/>
                              <w:marRight w:val="0"/>
                              <w:marTop w:val="0"/>
                              <w:marBottom w:val="0"/>
                              <w:divBdr>
                                <w:top w:val="none" w:sz="0" w:space="0" w:color="auto"/>
                                <w:left w:val="none" w:sz="0" w:space="0" w:color="auto"/>
                                <w:bottom w:val="none" w:sz="0" w:space="0" w:color="auto"/>
                                <w:right w:val="none" w:sz="0" w:space="0" w:color="auto"/>
                              </w:divBdr>
                            </w:div>
                            <w:div w:id="4271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7390">
                      <w:marLeft w:val="0"/>
                      <w:marRight w:val="0"/>
                      <w:marTop w:val="0"/>
                      <w:marBottom w:val="0"/>
                      <w:divBdr>
                        <w:top w:val="none" w:sz="0" w:space="0" w:color="auto"/>
                        <w:left w:val="none" w:sz="0" w:space="0" w:color="auto"/>
                        <w:bottom w:val="none" w:sz="0" w:space="0" w:color="auto"/>
                        <w:right w:val="none" w:sz="0" w:space="0" w:color="auto"/>
                      </w:divBdr>
                      <w:divsChild>
                        <w:div w:id="1608191112">
                          <w:marLeft w:val="0"/>
                          <w:marRight w:val="0"/>
                          <w:marTop w:val="0"/>
                          <w:marBottom w:val="0"/>
                          <w:divBdr>
                            <w:top w:val="none" w:sz="0" w:space="0" w:color="auto"/>
                            <w:left w:val="none" w:sz="0" w:space="0" w:color="auto"/>
                            <w:bottom w:val="none" w:sz="0" w:space="0" w:color="auto"/>
                            <w:right w:val="none" w:sz="0" w:space="0" w:color="auto"/>
                          </w:divBdr>
                          <w:divsChild>
                            <w:div w:id="885068691">
                              <w:marLeft w:val="0"/>
                              <w:marRight w:val="0"/>
                              <w:marTop w:val="0"/>
                              <w:marBottom w:val="0"/>
                              <w:divBdr>
                                <w:top w:val="none" w:sz="0" w:space="0" w:color="auto"/>
                                <w:left w:val="none" w:sz="0" w:space="0" w:color="auto"/>
                                <w:bottom w:val="none" w:sz="0" w:space="0" w:color="auto"/>
                                <w:right w:val="none" w:sz="0" w:space="0" w:color="auto"/>
                              </w:divBdr>
                            </w:div>
                            <w:div w:id="119418962">
                              <w:marLeft w:val="0"/>
                              <w:marRight w:val="0"/>
                              <w:marTop w:val="0"/>
                              <w:marBottom w:val="0"/>
                              <w:divBdr>
                                <w:top w:val="none" w:sz="0" w:space="0" w:color="auto"/>
                                <w:left w:val="none" w:sz="0" w:space="0" w:color="auto"/>
                                <w:bottom w:val="none" w:sz="0" w:space="0" w:color="auto"/>
                                <w:right w:val="none" w:sz="0" w:space="0" w:color="auto"/>
                              </w:divBdr>
                            </w:div>
                            <w:div w:id="1340621015">
                              <w:marLeft w:val="0"/>
                              <w:marRight w:val="0"/>
                              <w:marTop w:val="0"/>
                              <w:marBottom w:val="0"/>
                              <w:divBdr>
                                <w:top w:val="none" w:sz="0" w:space="0" w:color="auto"/>
                                <w:left w:val="none" w:sz="0" w:space="0" w:color="auto"/>
                                <w:bottom w:val="none" w:sz="0" w:space="0" w:color="auto"/>
                                <w:right w:val="none" w:sz="0" w:space="0" w:color="auto"/>
                              </w:divBdr>
                            </w:div>
                            <w:div w:id="210387054">
                              <w:marLeft w:val="0"/>
                              <w:marRight w:val="0"/>
                              <w:marTop w:val="0"/>
                              <w:marBottom w:val="0"/>
                              <w:divBdr>
                                <w:top w:val="none" w:sz="0" w:space="0" w:color="auto"/>
                                <w:left w:val="none" w:sz="0" w:space="0" w:color="auto"/>
                                <w:bottom w:val="none" w:sz="0" w:space="0" w:color="auto"/>
                                <w:right w:val="none" w:sz="0" w:space="0" w:color="auto"/>
                              </w:divBdr>
                            </w:div>
                            <w:div w:id="1683779558">
                              <w:marLeft w:val="0"/>
                              <w:marRight w:val="0"/>
                              <w:marTop w:val="0"/>
                              <w:marBottom w:val="0"/>
                              <w:divBdr>
                                <w:top w:val="none" w:sz="0" w:space="0" w:color="auto"/>
                                <w:left w:val="none" w:sz="0" w:space="0" w:color="auto"/>
                                <w:bottom w:val="none" w:sz="0" w:space="0" w:color="auto"/>
                                <w:right w:val="none" w:sz="0" w:space="0" w:color="auto"/>
                              </w:divBdr>
                            </w:div>
                            <w:div w:id="18772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6541">
                      <w:marLeft w:val="0"/>
                      <w:marRight w:val="0"/>
                      <w:marTop w:val="0"/>
                      <w:marBottom w:val="0"/>
                      <w:divBdr>
                        <w:top w:val="none" w:sz="0" w:space="0" w:color="auto"/>
                        <w:left w:val="none" w:sz="0" w:space="0" w:color="auto"/>
                        <w:bottom w:val="none" w:sz="0" w:space="0" w:color="auto"/>
                        <w:right w:val="none" w:sz="0" w:space="0" w:color="auto"/>
                      </w:divBdr>
                      <w:divsChild>
                        <w:div w:id="1837570660">
                          <w:marLeft w:val="0"/>
                          <w:marRight w:val="0"/>
                          <w:marTop w:val="0"/>
                          <w:marBottom w:val="0"/>
                          <w:divBdr>
                            <w:top w:val="none" w:sz="0" w:space="0" w:color="auto"/>
                            <w:left w:val="none" w:sz="0" w:space="0" w:color="auto"/>
                            <w:bottom w:val="none" w:sz="0" w:space="0" w:color="auto"/>
                            <w:right w:val="none" w:sz="0" w:space="0" w:color="auto"/>
                          </w:divBdr>
                          <w:divsChild>
                            <w:div w:id="1857846383">
                              <w:marLeft w:val="0"/>
                              <w:marRight w:val="0"/>
                              <w:marTop w:val="0"/>
                              <w:marBottom w:val="0"/>
                              <w:divBdr>
                                <w:top w:val="none" w:sz="0" w:space="0" w:color="auto"/>
                                <w:left w:val="none" w:sz="0" w:space="0" w:color="auto"/>
                                <w:bottom w:val="none" w:sz="0" w:space="0" w:color="auto"/>
                                <w:right w:val="none" w:sz="0" w:space="0" w:color="auto"/>
                              </w:divBdr>
                            </w:div>
                            <w:div w:id="1847937026">
                              <w:marLeft w:val="0"/>
                              <w:marRight w:val="0"/>
                              <w:marTop w:val="0"/>
                              <w:marBottom w:val="0"/>
                              <w:divBdr>
                                <w:top w:val="none" w:sz="0" w:space="0" w:color="auto"/>
                                <w:left w:val="none" w:sz="0" w:space="0" w:color="auto"/>
                                <w:bottom w:val="none" w:sz="0" w:space="0" w:color="auto"/>
                                <w:right w:val="none" w:sz="0" w:space="0" w:color="auto"/>
                              </w:divBdr>
                            </w:div>
                            <w:div w:id="497305353">
                              <w:marLeft w:val="0"/>
                              <w:marRight w:val="0"/>
                              <w:marTop w:val="0"/>
                              <w:marBottom w:val="0"/>
                              <w:divBdr>
                                <w:top w:val="none" w:sz="0" w:space="0" w:color="auto"/>
                                <w:left w:val="none" w:sz="0" w:space="0" w:color="auto"/>
                                <w:bottom w:val="none" w:sz="0" w:space="0" w:color="auto"/>
                                <w:right w:val="none" w:sz="0" w:space="0" w:color="auto"/>
                              </w:divBdr>
                            </w:div>
                            <w:div w:id="973751709">
                              <w:marLeft w:val="0"/>
                              <w:marRight w:val="0"/>
                              <w:marTop w:val="0"/>
                              <w:marBottom w:val="0"/>
                              <w:divBdr>
                                <w:top w:val="none" w:sz="0" w:space="0" w:color="auto"/>
                                <w:left w:val="none" w:sz="0" w:space="0" w:color="auto"/>
                                <w:bottom w:val="none" w:sz="0" w:space="0" w:color="auto"/>
                                <w:right w:val="none" w:sz="0" w:space="0" w:color="auto"/>
                              </w:divBdr>
                            </w:div>
                            <w:div w:id="1041706470">
                              <w:marLeft w:val="0"/>
                              <w:marRight w:val="0"/>
                              <w:marTop w:val="0"/>
                              <w:marBottom w:val="0"/>
                              <w:divBdr>
                                <w:top w:val="none" w:sz="0" w:space="0" w:color="auto"/>
                                <w:left w:val="none" w:sz="0" w:space="0" w:color="auto"/>
                                <w:bottom w:val="none" w:sz="0" w:space="0" w:color="auto"/>
                                <w:right w:val="none" w:sz="0" w:space="0" w:color="auto"/>
                              </w:divBdr>
                            </w:div>
                            <w:div w:id="19932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1639">
                      <w:marLeft w:val="0"/>
                      <w:marRight w:val="0"/>
                      <w:marTop w:val="0"/>
                      <w:marBottom w:val="0"/>
                      <w:divBdr>
                        <w:top w:val="none" w:sz="0" w:space="0" w:color="auto"/>
                        <w:left w:val="none" w:sz="0" w:space="0" w:color="auto"/>
                        <w:bottom w:val="none" w:sz="0" w:space="0" w:color="auto"/>
                        <w:right w:val="none" w:sz="0" w:space="0" w:color="auto"/>
                      </w:divBdr>
                      <w:divsChild>
                        <w:div w:id="1680040149">
                          <w:marLeft w:val="0"/>
                          <w:marRight w:val="0"/>
                          <w:marTop w:val="0"/>
                          <w:marBottom w:val="0"/>
                          <w:divBdr>
                            <w:top w:val="none" w:sz="0" w:space="0" w:color="auto"/>
                            <w:left w:val="none" w:sz="0" w:space="0" w:color="auto"/>
                            <w:bottom w:val="none" w:sz="0" w:space="0" w:color="auto"/>
                            <w:right w:val="none" w:sz="0" w:space="0" w:color="auto"/>
                          </w:divBdr>
                          <w:divsChild>
                            <w:div w:id="1346128255">
                              <w:marLeft w:val="0"/>
                              <w:marRight w:val="0"/>
                              <w:marTop w:val="0"/>
                              <w:marBottom w:val="0"/>
                              <w:divBdr>
                                <w:top w:val="none" w:sz="0" w:space="0" w:color="auto"/>
                                <w:left w:val="none" w:sz="0" w:space="0" w:color="auto"/>
                                <w:bottom w:val="none" w:sz="0" w:space="0" w:color="auto"/>
                                <w:right w:val="none" w:sz="0" w:space="0" w:color="auto"/>
                              </w:divBdr>
                            </w:div>
                            <w:div w:id="957492517">
                              <w:marLeft w:val="0"/>
                              <w:marRight w:val="0"/>
                              <w:marTop w:val="0"/>
                              <w:marBottom w:val="0"/>
                              <w:divBdr>
                                <w:top w:val="none" w:sz="0" w:space="0" w:color="auto"/>
                                <w:left w:val="none" w:sz="0" w:space="0" w:color="auto"/>
                                <w:bottom w:val="none" w:sz="0" w:space="0" w:color="auto"/>
                                <w:right w:val="none" w:sz="0" w:space="0" w:color="auto"/>
                              </w:divBdr>
                            </w:div>
                            <w:div w:id="117989102">
                              <w:marLeft w:val="0"/>
                              <w:marRight w:val="0"/>
                              <w:marTop w:val="0"/>
                              <w:marBottom w:val="0"/>
                              <w:divBdr>
                                <w:top w:val="none" w:sz="0" w:space="0" w:color="auto"/>
                                <w:left w:val="none" w:sz="0" w:space="0" w:color="auto"/>
                                <w:bottom w:val="none" w:sz="0" w:space="0" w:color="auto"/>
                                <w:right w:val="none" w:sz="0" w:space="0" w:color="auto"/>
                              </w:divBdr>
                            </w:div>
                            <w:div w:id="1915191153">
                              <w:marLeft w:val="0"/>
                              <w:marRight w:val="0"/>
                              <w:marTop w:val="0"/>
                              <w:marBottom w:val="0"/>
                              <w:divBdr>
                                <w:top w:val="none" w:sz="0" w:space="0" w:color="auto"/>
                                <w:left w:val="none" w:sz="0" w:space="0" w:color="auto"/>
                                <w:bottom w:val="none" w:sz="0" w:space="0" w:color="auto"/>
                                <w:right w:val="none" w:sz="0" w:space="0" w:color="auto"/>
                              </w:divBdr>
                            </w:div>
                            <w:div w:id="1162744873">
                              <w:marLeft w:val="0"/>
                              <w:marRight w:val="0"/>
                              <w:marTop w:val="0"/>
                              <w:marBottom w:val="0"/>
                              <w:divBdr>
                                <w:top w:val="none" w:sz="0" w:space="0" w:color="auto"/>
                                <w:left w:val="none" w:sz="0" w:space="0" w:color="auto"/>
                                <w:bottom w:val="none" w:sz="0" w:space="0" w:color="auto"/>
                                <w:right w:val="none" w:sz="0" w:space="0" w:color="auto"/>
                              </w:divBdr>
                            </w:div>
                            <w:div w:id="17869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5410">
                      <w:marLeft w:val="0"/>
                      <w:marRight w:val="0"/>
                      <w:marTop w:val="0"/>
                      <w:marBottom w:val="0"/>
                      <w:divBdr>
                        <w:top w:val="none" w:sz="0" w:space="0" w:color="auto"/>
                        <w:left w:val="none" w:sz="0" w:space="0" w:color="auto"/>
                        <w:bottom w:val="none" w:sz="0" w:space="0" w:color="auto"/>
                        <w:right w:val="none" w:sz="0" w:space="0" w:color="auto"/>
                      </w:divBdr>
                      <w:divsChild>
                        <w:div w:id="160777133">
                          <w:marLeft w:val="0"/>
                          <w:marRight w:val="0"/>
                          <w:marTop w:val="0"/>
                          <w:marBottom w:val="0"/>
                          <w:divBdr>
                            <w:top w:val="none" w:sz="0" w:space="0" w:color="auto"/>
                            <w:left w:val="none" w:sz="0" w:space="0" w:color="auto"/>
                            <w:bottom w:val="none" w:sz="0" w:space="0" w:color="auto"/>
                            <w:right w:val="none" w:sz="0" w:space="0" w:color="auto"/>
                          </w:divBdr>
                          <w:divsChild>
                            <w:div w:id="403917213">
                              <w:marLeft w:val="0"/>
                              <w:marRight w:val="0"/>
                              <w:marTop w:val="0"/>
                              <w:marBottom w:val="0"/>
                              <w:divBdr>
                                <w:top w:val="none" w:sz="0" w:space="0" w:color="auto"/>
                                <w:left w:val="none" w:sz="0" w:space="0" w:color="auto"/>
                                <w:bottom w:val="none" w:sz="0" w:space="0" w:color="auto"/>
                                <w:right w:val="none" w:sz="0" w:space="0" w:color="auto"/>
                              </w:divBdr>
                            </w:div>
                            <w:div w:id="538974130">
                              <w:marLeft w:val="0"/>
                              <w:marRight w:val="0"/>
                              <w:marTop w:val="0"/>
                              <w:marBottom w:val="0"/>
                              <w:divBdr>
                                <w:top w:val="none" w:sz="0" w:space="0" w:color="auto"/>
                                <w:left w:val="none" w:sz="0" w:space="0" w:color="auto"/>
                                <w:bottom w:val="none" w:sz="0" w:space="0" w:color="auto"/>
                                <w:right w:val="none" w:sz="0" w:space="0" w:color="auto"/>
                              </w:divBdr>
                            </w:div>
                            <w:div w:id="64884045">
                              <w:marLeft w:val="0"/>
                              <w:marRight w:val="0"/>
                              <w:marTop w:val="0"/>
                              <w:marBottom w:val="0"/>
                              <w:divBdr>
                                <w:top w:val="none" w:sz="0" w:space="0" w:color="auto"/>
                                <w:left w:val="none" w:sz="0" w:space="0" w:color="auto"/>
                                <w:bottom w:val="none" w:sz="0" w:space="0" w:color="auto"/>
                                <w:right w:val="none" w:sz="0" w:space="0" w:color="auto"/>
                              </w:divBdr>
                            </w:div>
                            <w:div w:id="1034307891">
                              <w:marLeft w:val="0"/>
                              <w:marRight w:val="0"/>
                              <w:marTop w:val="0"/>
                              <w:marBottom w:val="0"/>
                              <w:divBdr>
                                <w:top w:val="none" w:sz="0" w:space="0" w:color="auto"/>
                                <w:left w:val="none" w:sz="0" w:space="0" w:color="auto"/>
                                <w:bottom w:val="none" w:sz="0" w:space="0" w:color="auto"/>
                                <w:right w:val="none" w:sz="0" w:space="0" w:color="auto"/>
                              </w:divBdr>
                            </w:div>
                            <w:div w:id="1233811079">
                              <w:marLeft w:val="0"/>
                              <w:marRight w:val="0"/>
                              <w:marTop w:val="0"/>
                              <w:marBottom w:val="0"/>
                              <w:divBdr>
                                <w:top w:val="none" w:sz="0" w:space="0" w:color="auto"/>
                                <w:left w:val="none" w:sz="0" w:space="0" w:color="auto"/>
                                <w:bottom w:val="none" w:sz="0" w:space="0" w:color="auto"/>
                                <w:right w:val="none" w:sz="0" w:space="0" w:color="auto"/>
                              </w:divBdr>
                            </w:div>
                            <w:div w:id="12978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765">
                      <w:marLeft w:val="0"/>
                      <w:marRight w:val="0"/>
                      <w:marTop w:val="0"/>
                      <w:marBottom w:val="0"/>
                      <w:divBdr>
                        <w:top w:val="none" w:sz="0" w:space="0" w:color="auto"/>
                        <w:left w:val="none" w:sz="0" w:space="0" w:color="auto"/>
                        <w:bottom w:val="none" w:sz="0" w:space="0" w:color="auto"/>
                        <w:right w:val="none" w:sz="0" w:space="0" w:color="auto"/>
                      </w:divBdr>
                      <w:divsChild>
                        <w:div w:id="659044466">
                          <w:marLeft w:val="0"/>
                          <w:marRight w:val="0"/>
                          <w:marTop w:val="0"/>
                          <w:marBottom w:val="0"/>
                          <w:divBdr>
                            <w:top w:val="none" w:sz="0" w:space="0" w:color="auto"/>
                            <w:left w:val="none" w:sz="0" w:space="0" w:color="auto"/>
                            <w:bottom w:val="none" w:sz="0" w:space="0" w:color="auto"/>
                            <w:right w:val="none" w:sz="0" w:space="0" w:color="auto"/>
                          </w:divBdr>
                          <w:divsChild>
                            <w:div w:id="1076779148">
                              <w:marLeft w:val="0"/>
                              <w:marRight w:val="0"/>
                              <w:marTop w:val="0"/>
                              <w:marBottom w:val="0"/>
                              <w:divBdr>
                                <w:top w:val="none" w:sz="0" w:space="0" w:color="auto"/>
                                <w:left w:val="none" w:sz="0" w:space="0" w:color="auto"/>
                                <w:bottom w:val="none" w:sz="0" w:space="0" w:color="auto"/>
                                <w:right w:val="none" w:sz="0" w:space="0" w:color="auto"/>
                              </w:divBdr>
                            </w:div>
                            <w:div w:id="35468643">
                              <w:marLeft w:val="0"/>
                              <w:marRight w:val="0"/>
                              <w:marTop w:val="0"/>
                              <w:marBottom w:val="0"/>
                              <w:divBdr>
                                <w:top w:val="none" w:sz="0" w:space="0" w:color="auto"/>
                                <w:left w:val="none" w:sz="0" w:space="0" w:color="auto"/>
                                <w:bottom w:val="none" w:sz="0" w:space="0" w:color="auto"/>
                                <w:right w:val="none" w:sz="0" w:space="0" w:color="auto"/>
                              </w:divBdr>
                            </w:div>
                            <w:div w:id="770054911">
                              <w:marLeft w:val="0"/>
                              <w:marRight w:val="0"/>
                              <w:marTop w:val="0"/>
                              <w:marBottom w:val="0"/>
                              <w:divBdr>
                                <w:top w:val="none" w:sz="0" w:space="0" w:color="auto"/>
                                <w:left w:val="none" w:sz="0" w:space="0" w:color="auto"/>
                                <w:bottom w:val="none" w:sz="0" w:space="0" w:color="auto"/>
                                <w:right w:val="none" w:sz="0" w:space="0" w:color="auto"/>
                              </w:divBdr>
                            </w:div>
                            <w:div w:id="906918761">
                              <w:marLeft w:val="0"/>
                              <w:marRight w:val="0"/>
                              <w:marTop w:val="0"/>
                              <w:marBottom w:val="0"/>
                              <w:divBdr>
                                <w:top w:val="none" w:sz="0" w:space="0" w:color="auto"/>
                                <w:left w:val="none" w:sz="0" w:space="0" w:color="auto"/>
                                <w:bottom w:val="none" w:sz="0" w:space="0" w:color="auto"/>
                                <w:right w:val="none" w:sz="0" w:space="0" w:color="auto"/>
                              </w:divBdr>
                            </w:div>
                            <w:div w:id="251668959">
                              <w:marLeft w:val="0"/>
                              <w:marRight w:val="0"/>
                              <w:marTop w:val="0"/>
                              <w:marBottom w:val="0"/>
                              <w:divBdr>
                                <w:top w:val="none" w:sz="0" w:space="0" w:color="auto"/>
                                <w:left w:val="none" w:sz="0" w:space="0" w:color="auto"/>
                                <w:bottom w:val="none" w:sz="0" w:space="0" w:color="auto"/>
                                <w:right w:val="none" w:sz="0" w:space="0" w:color="auto"/>
                              </w:divBdr>
                            </w:div>
                            <w:div w:id="14538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4560">
                      <w:marLeft w:val="0"/>
                      <w:marRight w:val="0"/>
                      <w:marTop w:val="0"/>
                      <w:marBottom w:val="0"/>
                      <w:divBdr>
                        <w:top w:val="none" w:sz="0" w:space="0" w:color="auto"/>
                        <w:left w:val="none" w:sz="0" w:space="0" w:color="auto"/>
                        <w:bottom w:val="none" w:sz="0" w:space="0" w:color="auto"/>
                        <w:right w:val="none" w:sz="0" w:space="0" w:color="auto"/>
                      </w:divBdr>
                      <w:divsChild>
                        <w:div w:id="855077728">
                          <w:marLeft w:val="0"/>
                          <w:marRight w:val="0"/>
                          <w:marTop w:val="0"/>
                          <w:marBottom w:val="0"/>
                          <w:divBdr>
                            <w:top w:val="none" w:sz="0" w:space="0" w:color="auto"/>
                            <w:left w:val="none" w:sz="0" w:space="0" w:color="auto"/>
                            <w:bottom w:val="none" w:sz="0" w:space="0" w:color="auto"/>
                            <w:right w:val="none" w:sz="0" w:space="0" w:color="auto"/>
                          </w:divBdr>
                          <w:divsChild>
                            <w:div w:id="1258977838">
                              <w:marLeft w:val="0"/>
                              <w:marRight w:val="0"/>
                              <w:marTop w:val="0"/>
                              <w:marBottom w:val="0"/>
                              <w:divBdr>
                                <w:top w:val="none" w:sz="0" w:space="0" w:color="auto"/>
                                <w:left w:val="none" w:sz="0" w:space="0" w:color="auto"/>
                                <w:bottom w:val="none" w:sz="0" w:space="0" w:color="auto"/>
                                <w:right w:val="none" w:sz="0" w:space="0" w:color="auto"/>
                              </w:divBdr>
                            </w:div>
                            <w:div w:id="1584222138">
                              <w:marLeft w:val="0"/>
                              <w:marRight w:val="0"/>
                              <w:marTop w:val="0"/>
                              <w:marBottom w:val="0"/>
                              <w:divBdr>
                                <w:top w:val="none" w:sz="0" w:space="0" w:color="auto"/>
                                <w:left w:val="none" w:sz="0" w:space="0" w:color="auto"/>
                                <w:bottom w:val="none" w:sz="0" w:space="0" w:color="auto"/>
                                <w:right w:val="none" w:sz="0" w:space="0" w:color="auto"/>
                              </w:divBdr>
                            </w:div>
                            <w:div w:id="761297074">
                              <w:marLeft w:val="0"/>
                              <w:marRight w:val="0"/>
                              <w:marTop w:val="0"/>
                              <w:marBottom w:val="0"/>
                              <w:divBdr>
                                <w:top w:val="none" w:sz="0" w:space="0" w:color="auto"/>
                                <w:left w:val="none" w:sz="0" w:space="0" w:color="auto"/>
                                <w:bottom w:val="none" w:sz="0" w:space="0" w:color="auto"/>
                                <w:right w:val="none" w:sz="0" w:space="0" w:color="auto"/>
                              </w:divBdr>
                            </w:div>
                            <w:div w:id="1577596292">
                              <w:marLeft w:val="0"/>
                              <w:marRight w:val="0"/>
                              <w:marTop w:val="0"/>
                              <w:marBottom w:val="0"/>
                              <w:divBdr>
                                <w:top w:val="none" w:sz="0" w:space="0" w:color="auto"/>
                                <w:left w:val="none" w:sz="0" w:space="0" w:color="auto"/>
                                <w:bottom w:val="none" w:sz="0" w:space="0" w:color="auto"/>
                                <w:right w:val="none" w:sz="0" w:space="0" w:color="auto"/>
                              </w:divBdr>
                            </w:div>
                            <w:div w:id="245186457">
                              <w:marLeft w:val="0"/>
                              <w:marRight w:val="0"/>
                              <w:marTop w:val="0"/>
                              <w:marBottom w:val="0"/>
                              <w:divBdr>
                                <w:top w:val="none" w:sz="0" w:space="0" w:color="auto"/>
                                <w:left w:val="none" w:sz="0" w:space="0" w:color="auto"/>
                                <w:bottom w:val="none" w:sz="0" w:space="0" w:color="auto"/>
                                <w:right w:val="none" w:sz="0" w:space="0" w:color="auto"/>
                              </w:divBdr>
                            </w:div>
                            <w:div w:id="20954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32060">
                      <w:marLeft w:val="0"/>
                      <w:marRight w:val="0"/>
                      <w:marTop w:val="0"/>
                      <w:marBottom w:val="0"/>
                      <w:divBdr>
                        <w:top w:val="none" w:sz="0" w:space="0" w:color="auto"/>
                        <w:left w:val="none" w:sz="0" w:space="0" w:color="auto"/>
                        <w:bottom w:val="none" w:sz="0" w:space="0" w:color="auto"/>
                        <w:right w:val="none" w:sz="0" w:space="0" w:color="auto"/>
                      </w:divBdr>
                      <w:divsChild>
                        <w:div w:id="543566240">
                          <w:marLeft w:val="0"/>
                          <w:marRight w:val="0"/>
                          <w:marTop w:val="0"/>
                          <w:marBottom w:val="0"/>
                          <w:divBdr>
                            <w:top w:val="none" w:sz="0" w:space="0" w:color="auto"/>
                            <w:left w:val="none" w:sz="0" w:space="0" w:color="auto"/>
                            <w:bottom w:val="none" w:sz="0" w:space="0" w:color="auto"/>
                            <w:right w:val="none" w:sz="0" w:space="0" w:color="auto"/>
                          </w:divBdr>
                          <w:divsChild>
                            <w:div w:id="2122065280">
                              <w:marLeft w:val="0"/>
                              <w:marRight w:val="0"/>
                              <w:marTop w:val="0"/>
                              <w:marBottom w:val="0"/>
                              <w:divBdr>
                                <w:top w:val="none" w:sz="0" w:space="0" w:color="auto"/>
                                <w:left w:val="none" w:sz="0" w:space="0" w:color="auto"/>
                                <w:bottom w:val="none" w:sz="0" w:space="0" w:color="auto"/>
                                <w:right w:val="none" w:sz="0" w:space="0" w:color="auto"/>
                              </w:divBdr>
                            </w:div>
                            <w:div w:id="713575696">
                              <w:marLeft w:val="0"/>
                              <w:marRight w:val="0"/>
                              <w:marTop w:val="0"/>
                              <w:marBottom w:val="0"/>
                              <w:divBdr>
                                <w:top w:val="none" w:sz="0" w:space="0" w:color="auto"/>
                                <w:left w:val="none" w:sz="0" w:space="0" w:color="auto"/>
                                <w:bottom w:val="none" w:sz="0" w:space="0" w:color="auto"/>
                                <w:right w:val="none" w:sz="0" w:space="0" w:color="auto"/>
                              </w:divBdr>
                            </w:div>
                            <w:div w:id="1891651621">
                              <w:marLeft w:val="0"/>
                              <w:marRight w:val="0"/>
                              <w:marTop w:val="0"/>
                              <w:marBottom w:val="0"/>
                              <w:divBdr>
                                <w:top w:val="none" w:sz="0" w:space="0" w:color="auto"/>
                                <w:left w:val="none" w:sz="0" w:space="0" w:color="auto"/>
                                <w:bottom w:val="none" w:sz="0" w:space="0" w:color="auto"/>
                                <w:right w:val="none" w:sz="0" w:space="0" w:color="auto"/>
                              </w:divBdr>
                            </w:div>
                            <w:div w:id="759763237">
                              <w:marLeft w:val="0"/>
                              <w:marRight w:val="0"/>
                              <w:marTop w:val="0"/>
                              <w:marBottom w:val="0"/>
                              <w:divBdr>
                                <w:top w:val="none" w:sz="0" w:space="0" w:color="auto"/>
                                <w:left w:val="none" w:sz="0" w:space="0" w:color="auto"/>
                                <w:bottom w:val="none" w:sz="0" w:space="0" w:color="auto"/>
                                <w:right w:val="none" w:sz="0" w:space="0" w:color="auto"/>
                              </w:divBdr>
                            </w:div>
                            <w:div w:id="1258100829">
                              <w:marLeft w:val="0"/>
                              <w:marRight w:val="0"/>
                              <w:marTop w:val="0"/>
                              <w:marBottom w:val="0"/>
                              <w:divBdr>
                                <w:top w:val="none" w:sz="0" w:space="0" w:color="auto"/>
                                <w:left w:val="none" w:sz="0" w:space="0" w:color="auto"/>
                                <w:bottom w:val="none" w:sz="0" w:space="0" w:color="auto"/>
                                <w:right w:val="none" w:sz="0" w:space="0" w:color="auto"/>
                              </w:divBdr>
                            </w:div>
                            <w:div w:id="8844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2899">
                      <w:marLeft w:val="0"/>
                      <w:marRight w:val="0"/>
                      <w:marTop w:val="0"/>
                      <w:marBottom w:val="0"/>
                      <w:divBdr>
                        <w:top w:val="none" w:sz="0" w:space="0" w:color="auto"/>
                        <w:left w:val="none" w:sz="0" w:space="0" w:color="auto"/>
                        <w:bottom w:val="none" w:sz="0" w:space="0" w:color="auto"/>
                        <w:right w:val="none" w:sz="0" w:space="0" w:color="auto"/>
                      </w:divBdr>
                      <w:divsChild>
                        <w:div w:id="1588734580">
                          <w:marLeft w:val="0"/>
                          <w:marRight w:val="0"/>
                          <w:marTop w:val="0"/>
                          <w:marBottom w:val="0"/>
                          <w:divBdr>
                            <w:top w:val="none" w:sz="0" w:space="0" w:color="auto"/>
                            <w:left w:val="none" w:sz="0" w:space="0" w:color="auto"/>
                            <w:bottom w:val="none" w:sz="0" w:space="0" w:color="auto"/>
                            <w:right w:val="none" w:sz="0" w:space="0" w:color="auto"/>
                          </w:divBdr>
                          <w:divsChild>
                            <w:div w:id="2015451682">
                              <w:marLeft w:val="0"/>
                              <w:marRight w:val="0"/>
                              <w:marTop w:val="0"/>
                              <w:marBottom w:val="0"/>
                              <w:divBdr>
                                <w:top w:val="none" w:sz="0" w:space="0" w:color="auto"/>
                                <w:left w:val="none" w:sz="0" w:space="0" w:color="auto"/>
                                <w:bottom w:val="none" w:sz="0" w:space="0" w:color="auto"/>
                                <w:right w:val="none" w:sz="0" w:space="0" w:color="auto"/>
                              </w:divBdr>
                            </w:div>
                            <w:div w:id="2119138156">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036271597">
                              <w:marLeft w:val="0"/>
                              <w:marRight w:val="0"/>
                              <w:marTop w:val="0"/>
                              <w:marBottom w:val="0"/>
                              <w:divBdr>
                                <w:top w:val="none" w:sz="0" w:space="0" w:color="auto"/>
                                <w:left w:val="none" w:sz="0" w:space="0" w:color="auto"/>
                                <w:bottom w:val="none" w:sz="0" w:space="0" w:color="auto"/>
                                <w:right w:val="none" w:sz="0" w:space="0" w:color="auto"/>
                              </w:divBdr>
                            </w:div>
                            <w:div w:id="261885551">
                              <w:marLeft w:val="0"/>
                              <w:marRight w:val="0"/>
                              <w:marTop w:val="0"/>
                              <w:marBottom w:val="0"/>
                              <w:divBdr>
                                <w:top w:val="none" w:sz="0" w:space="0" w:color="auto"/>
                                <w:left w:val="none" w:sz="0" w:space="0" w:color="auto"/>
                                <w:bottom w:val="none" w:sz="0" w:space="0" w:color="auto"/>
                                <w:right w:val="none" w:sz="0" w:space="0" w:color="auto"/>
                              </w:divBdr>
                            </w:div>
                            <w:div w:id="855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6975">
                      <w:marLeft w:val="0"/>
                      <w:marRight w:val="0"/>
                      <w:marTop w:val="0"/>
                      <w:marBottom w:val="0"/>
                      <w:divBdr>
                        <w:top w:val="none" w:sz="0" w:space="0" w:color="auto"/>
                        <w:left w:val="none" w:sz="0" w:space="0" w:color="auto"/>
                        <w:bottom w:val="none" w:sz="0" w:space="0" w:color="auto"/>
                        <w:right w:val="none" w:sz="0" w:space="0" w:color="auto"/>
                      </w:divBdr>
                      <w:divsChild>
                        <w:div w:id="439305185">
                          <w:marLeft w:val="0"/>
                          <w:marRight w:val="0"/>
                          <w:marTop w:val="0"/>
                          <w:marBottom w:val="0"/>
                          <w:divBdr>
                            <w:top w:val="none" w:sz="0" w:space="0" w:color="auto"/>
                            <w:left w:val="none" w:sz="0" w:space="0" w:color="auto"/>
                            <w:bottom w:val="none" w:sz="0" w:space="0" w:color="auto"/>
                            <w:right w:val="none" w:sz="0" w:space="0" w:color="auto"/>
                          </w:divBdr>
                          <w:divsChild>
                            <w:div w:id="1284655478">
                              <w:marLeft w:val="0"/>
                              <w:marRight w:val="0"/>
                              <w:marTop w:val="0"/>
                              <w:marBottom w:val="0"/>
                              <w:divBdr>
                                <w:top w:val="none" w:sz="0" w:space="0" w:color="auto"/>
                                <w:left w:val="none" w:sz="0" w:space="0" w:color="auto"/>
                                <w:bottom w:val="none" w:sz="0" w:space="0" w:color="auto"/>
                                <w:right w:val="none" w:sz="0" w:space="0" w:color="auto"/>
                              </w:divBdr>
                            </w:div>
                            <w:div w:id="1611011464">
                              <w:marLeft w:val="0"/>
                              <w:marRight w:val="0"/>
                              <w:marTop w:val="0"/>
                              <w:marBottom w:val="0"/>
                              <w:divBdr>
                                <w:top w:val="none" w:sz="0" w:space="0" w:color="auto"/>
                                <w:left w:val="none" w:sz="0" w:space="0" w:color="auto"/>
                                <w:bottom w:val="none" w:sz="0" w:space="0" w:color="auto"/>
                                <w:right w:val="none" w:sz="0" w:space="0" w:color="auto"/>
                              </w:divBdr>
                            </w:div>
                            <w:div w:id="253713121">
                              <w:marLeft w:val="0"/>
                              <w:marRight w:val="0"/>
                              <w:marTop w:val="0"/>
                              <w:marBottom w:val="0"/>
                              <w:divBdr>
                                <w:top w:val="none" w:sz="0" w:space="0" w:color="auto"/>
                                <w:left w:val="none" w:sz="0" w:space="0" w:color="auto"/>
                                <w:bottom w:val="none" w:sz="0" w:space="0" w:color="auto"/>
                                <w:right w:val="none" w:sz="0" w:space="0" w:color="auto"/>
                              </w:divBdr>
                            </w:div>
                            <w:div w:id="392780345">
                              <w:marLeft w:val="0"/>
                              <w:marRight w:val="0"/>
                              <w:marTop w:val="0"/>
                              <w:marBottom w:val="0"/>
                              <w:divBdr>
                                <w:top w:val="none" w:sz="0" w:space="0" w:color="auto"/>
                                <w:left w:val="none" w:sz="0" w:space="0" w:color="auto"/>
                                <w:bottom w:val="none" w:sz="0" w:space="0" w:color="auto"/>
                                <w:right w:val="none" w:sz="0" w:space="0" w:color="auto"/>
                              </w:divBdr>
                            </w:div>
                            <w:div w:id="1467353703">
                              <w:marLeft w:val="0"/>
                              <w:marRight w:val="0"/>
                              <w:marTop w:val="0"/>
                              <w:marBottom w:val="0"/>
                              <w:divBdr>
                                <w:top w:val="none" w:sz="0" w:space="0" w:color="auto"/>
                                <w:left w:val="none" w:sz="0" w:space="0" w:color="auto"/>
                                <w:bottom w:val="none" w:sz="0" w:space="0" w:color="auto"/>
                                <w:right w:val="none" w:sz="0" w:space="0" w:color="auto"/>
                              </w:divBdr>
                            </w:div>
                            <w:div w:id="6508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26875">
                      <w:marLeft w:val="0"/>
                      <w:marRight w:val="0"/>
                      <w:marTop w:val="0"/>
                      <w:marBottom w:val="0"/>
                      <w:divBdr>
                        <w:top w:val="none" w:sz="0" w:space="0" w:color="auto"/>
                        <w:left w:val="none" w:sz="0" w:space="0" w:color="auto"/>
                        <w:bottom w:val="none" w:sz="0" w:space="0" w:color="auto"/>
                        <w:right w:val="none" w:sz="0" w:space="0" w:color="auto"/>
                      </w:divBdr>
                      <w:divsChild>
                        <w:div w:id="88354244">
                          <w:marLeft w:val="0"/>
                          <w:marRight w:val="0"/>
                          <w:marTop w:val="0"/>
                          <w:marBottom w:val="0"/>
                          <w:divBdr>
                            <w:top w:val="none" w:sz="0" w:space="0" w:color="auto"/>
                            <w:left w:val="none" w:sz="0" w:space="0" w:color="auto"/>
                            <w:bottom w:val="none" w:sz="0" w:space="0" w:color="auto"/>
                            <w:right w:val="none" w:sz="0" w:space="0" w:color="auto"/>
                          </w:divBdr>
                          <w:divsChild>
                            <w:div w:id="1218853682">
                              <w:marLeft w:val="0"/>
                              <w:marRight w:val="0"/>
                              <w:marTop w:val="0"/>
                              <w:marBottom w:val="0"/>
                              <w:divBdr>
                                <w:top w:val="none" w:sz="0" w:space="0" w:color="auto"/>
                                <w:left w:val="none" w:sz="0" w:space="0" w:color="auto"/>
                                <w:bottom w:val="none" w:sz="0" w:space="0" w:color="auto"/>
                                <w:right w:val="none" w:sz="0" w:space="0" w:color="auto"/>
                              </w:divBdr>
                            </w:div>
                            <w:div w:id="362899074">
                              <w:marLeft w:val="0"/>
                              <w:marRight w:val="0"/>
                              <w:marTop w:val="0"/>
                              <w:marBottom w:val="0"/>
                              <w:divBdr>
                                <w:top w:val="none" w:sz="0" w:space="0" w:color="auto"/>
                                <w:left w:val="none" w:sz="0" w:space="0" w:color="auto"/>
                                <w:bottom w:val="none" w:sz="0" w:space="0" w:color="auto"/>
                                <w:right w:val="none" w:sz="0" w:space="0" w:color="auto"/>
                              </w:divBdr>
                            </w:div>
                            <w:div w:id="1072854738">
                              <w:marLeft w:val="0"/>
                              <w:marRight w:val="0"/>
                              <w:marTop w:val="0"/>
                              <w:marBottom w:val="0"/>
                              <w:divBdr>
                                <w:top w:val="none" w:sz="0" w:space="0" w:color="auto"/>
                                <w:left w:val="none" w:sz="0" w:space="0" w:color="auto"/>
                                <w:bottom w:val="none" w:sz="0" w:space="0" w:color="auto"/>
                                <w:right w:val="none" w:sz="0" w:space="0" w:color="auto"/>
                              </w:divBdr>
                            </w:div>
                            <w:div w:id="1854834">
                              <w:marLeft w:val="0"/>
                              <w:marRight w:val="0"/>
                              <w:marTop w:val="0"/>
                              <w:marBottom w:val="0"/>
                              <w:divBdr>
                                <w:top w:val="none" w:sz="0" w:space="0" w:color="auto"/>
                                <w:left w:val="none" w:sz="0" w:space="0" w:color="auto"/>
                                <w:bottom w:val="none" w:sz="0" w:space="0" w:color="auto"/>
                                <w:right w:val="none" w:sz="0" w:space="0" w:color="auto"/>
                              </w:divBdr>
                            </w:div>
                            <w:div w:id="528416834">
                              <w:marLeft w:val="0"/>
                              <w:marRight w:val="0"/>
                              <w:marTop w:val="0"/>
                              <w:marBottom w:val="0"/>
                              <w:divBdr>
                                <w:top w:val="none" w:sz="0" w:space="0" w:color="auto"/>
                                <w:left w:val="none" w:sz="0" w:space="0" w:color="auto"/>
                                <w:bottom w:val="none" w:sz="0" w:space="0" w:color="auto"/>
                                <w:right w:val="none" w:sz="0" w:space="0" w:color="auto"/>
                              </w:divBdr>
                            </w:div>
                            <w:div w:id="20417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009">
                      <w:marLeft w:val="0"/>
                      <w:marRight w:val="0"/>
                      <w:marTop w:val="0"/>
                      <w:marBottom w:val="0"/>
                      <w:divBdr>
                        <w:top w:val="none" w:sz="0" w:space="0" w:color="auto"/>
                        <w:left w:val="none" w:sz="0" w:space="0" w:color="auto"/>
                        <w:bottom w:val="none" w:sz="0" w:space="0" w:color="auto"/>
                        <w:right w:val="none" w:sz="0" w:space="0" w:color="auto"/>
                      </w:divBdr>
                      <w:divsChild>
                        <w:div w:id="1397362589">
                          <w:marLeft w:val="0"/>
                          <w:marRight w:val="0"/>
                          <w:marTop w:val="0"/>
                          <w:marBottom w:val="0"/>
                          <w:divBdr>
                            <w:top w:val="none" w:sz="0" w:space="0" w:color="auto"/>
                            <w:left w:val="none" w:sz="0" w:space="0" w:color="auto"/>
                            <w:bottom w:val="none" w:sz="0" w:space="0" w:color="auto"/>
                            <w:right w:val="none" w:sz="0" w:space="0" w:color="auto"/>
                          </w:divBdr>
                          <w:divsChild>
                            <w:div w:id="770272482">
                              <w:marLeft w:val="0"/>
                              <w:marRight w:val="0"/>
                              <w:marTop w:val="0"/>
                              <w:marBottom w:val="0"/>
                              <w:divBdr>
                                <w:top w:val="none" w:sz="0" w:space="0" w:color="auto"/>
                                <w:left w:val="none" w:sz="0" w:space="0" w:color="auto"/>
                                <w:bottom w:val="none" w:sz="0" w:space="0" w:color="auto"/>
                                <w:right w:val="none" w:sz="0" w:space="0" w:color="auto"/>
                              </w:divBdr>
                            </w:div>
                            <w:div w:id="1165438691">
                              <w:marLeft w:val="0"/>
                              <w:marRight w:val="0"/>
                              <w:marTop w:val="0"/>
                              <w:marBottom w:val="0"/>
                              <w:divBdr>
                                <w:top w:val="none" w:sz="0" w:space="0" w:color="auto"/>
                                <w:left w:val="none" w:sz="0" w:space="0" w:color="auto"/>
                                <w:bottom w:val="none" w:sz="0" w:space="0" w:color="auto"/>
                                <w:right w:val="none" w:sz="0" w:space="0" w:color="auto"/>
                              </w:divBdr>
                            </w:div>
                            <w:div w:id="1469977672">
                              <w:marLeft w:val="0"/>
                              <w:marRight w:val="0"/>
                              <w:marTop w:val="0"/>
                              <w:marBottom w:val="0"/>
                              <w:divBdr>
                                <w:top w:val="none" w:sz="0" w:space="0" w:color="auto"/>
                                <w:left w:val="none" w:sz="0" w:space="0" w:color="auto"/>
                                <w:bottom w:val="none" w:sz="0" w:space="0" w:color="auto"/>
                                <w:right w:val="none" w:sz="0" w:space="0" w:color="auto"/>
                              </w:divBdr>
                            </w:div>
                            <w:div w:id="179977203">
                              <w:marLeft w:val="0"/>
                              <w:marRight w:val="0"/>
                              <w:marTop w:val="0"/>
                              <w:marBottom w:val="0"/>
                              <w:divBdr>
                                <w:top w:val="none" w:sz="0" w:space="0" w:color="auto"/>
                                <w:left w:val="none" w:sz="0" w:space="0" w:color="auto"/>
                                <w:bottom w:val="none" w:sz="0" w:space="0" w:color="auto"/>
                                <w:right w:val="none" w:sz="0" w:space="0" w:color="auto"/>
                              </w:divBdr>
                            </w:div>
                            <w:div w:id="2125230333">
                              <w:marLeft w:val="0"/>
                              <w:marRight w:val="0"/>
                              <w:marTop w:val="0"/>
                              <w:marBottom w:val="0"/>
                              <w:divBdr>
                                <w:top w:val="none" w:sz="0" w:space="0" w:color="auto"/>
                                <w:left w:val="none" w:sz="0" w:space="0" w:color="auto"/>
                                <w:bottom w:val="none" w:sz="0" w:space="0" w:color="auto"/>
                                <w:right w:val="none" w:sz="0" w:space="0" w:color="auto"/>
                              </w:divBdr>
                            </w:div>
                            <w:div w:id="13695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893">
                      <w:marLeft w:val="0"/>
                      <w:marRight w:val="0"/>
                      <w:marTop w:val="0"/>
                      <w:marBottom w:val="0"/>
                      <w:divBdr>
                        <w:top w:val="none" w:sz="0" w:space="0" w:color="auto"/>
                        <w:left w:val="none" w:sz="0" w:space="0" w:color="auto"/>
                        <w:bottom w:val="none" w:sz="0" w:space="0" w:color="auto"/>
                        <w:right w:val="none" w:sz="0" w:space="0" w:color="auto"/>
                      </w:divBdr>
                      <w:divsChild>
                        <w:div w:id="1565599834">
                          <w:marLeft w:val="0"/>
                          <w:marRight w:val="0"/>
                          <w:marTop w:val="0"/>
                          <w:marBottom w:val="0"/>
                          <w:divBdr>
                            <w:top w:val="none" w:sz="0" w:space="0" w:color="auto"/>
                            <w:left w:val="none" w:sz="0" w:space="0" w:color="auto"/>
                            <w:bottom w:val="none" w:sz="0" w:space="0" w:color="auto"/>
                            <w:right w:val="none" w:sz="0" w:space="0" w:color="auto"/>
                          </w:divBdr>
                          <w:divsChild>
                            <w:div w:id="1529568371">
                              <w:marLeft w:val="0"/>
                              <w:marRight w:val="0"/>
                              <w:marTop w:val="0"/>
                              <w:marBottom w:val="0"/>
                              <w:divBdr>
                                <w:top w:val="none" w:sz="0" w:space="0" w:color="auto"/>
                                <w:left w:val="none" w:sz="0" w:space="0" w:color="auto"/>
                                <w:bottom w:val="none" w:sz="0" w:space="0" w:color="auto"/>
                                <w:right w:val="none" w:sz="0" w:space="0" w:color="auto"/>
                              </w:divBdr>
                            </w:div>
                            <w:div w:id="1112094889">
                              <w:marLeft w:val="0"/>
                              <w:marRight w:val="0"/>
                              <w:marTop w:val="0"/>
                              <w:marBottom w:val="0"/>
                              <w:divBdr>
                                <w:top w:val="none" w:sz="0" w:space="0" w:color="auto"/>
                                <w:left w:val="none" w:sz="0" w:space="0" w:color="auto"/>
                                <w:bottom w:val="none" w:sz="0" w:space="0" w:color="auto"/>
                                <w:right w:val="none" w:sz="0" w:space="0" w:color="auto"/>
                              </w:divBdr>
                            </w:div>
                            <w:div w:id="1328292246">
                              <w:marLeft w:val="0"/>
                              <w:marRight w:val="0"/>
                              <w:marTop w:val="0"/>
                              <w:marBottom w:val="0"/>
                              <w:divBdr>
                                <w:top w:val="none" w:sz="0" w:space="0" w:color="auto"/>
                                <w:left w:val="none" w:sz="0" w:space="0" w:color="auto"/>
                                <w:bottom w:val="none" w:sz="0" w:space="0" w:color="auto"/>
                                <w:right w:val="none" w:sz="0" w:space="0" w:color="auto"/>
                              </w:divBdr>
                            </w:div>
                            <w:div w:id="188879325">
                              <w:marLeft w:val="0"/>
                              <w:marRight w:val="0"/>
                              <w:marTop w:val="0"/>
                              <w:marBottom w:val="0"/>
                              <w:divBdr>
                                <w:top w:val="none" w:sz="0" w:space="0" w:color="auto"/>
                                <w:left w:val="none" w:sz="0" w:space="0" w:color="auto"/>
                                <w:bottom w:val="none" w:sz="0" w:space="0" w:color="auto"/>
                                <w:right w:val="none" w:sz="0" w:space="0" w:color="auto"/>
                              </w:divBdr>
                            </w:div>
                            <w:div w:id="1203136037">
                              <w:marLeft w:val="0"/>
                              <w:marRight w:val="0"/>
                              <w:marTop w:val="0"/>
                              <w:marBottom w:val="0"/>
                              <w:divBdr>
                                <w:top w:val="none" w:sz="0" w:space="0" w:color="auto"/>
                                <w:left w:val="none" w:sz="0" w:space="0" w:color="auto"/>
                                <w:bottom w:val="none" w:sz="0" w:space="0" w:color="auto"/>
                                <w:right w:val="none" w:sz="0" w:space="0" w:color="auto"/>
                              </w:divBdr>
                            </w:div>
                            <w:div w:id="9177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10030">
                      <w:marLeft w:val="0"/>
                      <w:marRight w:val="0"/>
                      <w:marTop w:val="0"/>
                      <w:marBottom w:val="0"/>
                      <w:divBdr>
                        <w:top w:val="none" w:sz="0" w:space="0" w:color="auto"/>
                        <w:left w:val="none" w:sz="0" w:space="0" w:color="auto"/>
                        <w:bottom w:val="none" w:sz="0" w:space="0" w:color="auto"/>
                        <w:right w:val="none" w:sz="0" w:space="0" w:color="auto"/>
                      </w:divBdr>
                      <w:divsChild>
                        <w:div w:id="597712891">
                          <w:marLeft w:val="0"/>
                          <w:marRight w:val="0"/>
                          <w:marTop w:val="0"/>
                          <w:marBottom w:val="0"/>
                          <w:divBdr>
                            <w:top w:val="none" w:sz="0" w:space="0" w:color="auto"/>
                            <w:left w:val="none" w:sz="0" w:space="0" w:color="auto"/>
                            <w:bottom w:val="none" w:sz="0" w:space="0" w:color="auto"/>
                            <w:right w:val="none" w:sz="0" w:space="0" w:color="auto"/>
                          </w:divBdr>
                          <w:divsChild>
                            <w:div w:id="364136169">
                              <w:marLeft w:val="0"/>
                              <w:marRight w:val="0"/>
                              <w:marTop w:val="0"/>
                              <w:marBottom w:val="0"/>
                              <w:divBdr>
                                <w:top w:val="none" w:sz="0" w:space="0" w:color="auto"/>
                                <w:left w:val="none" w:sz="0" w:space="0" w:color="auto"/>
                                <w:bottom w:val="none" w:sz="0" w:space="0" w:color="auto"/>
                                <w:right w:val="none" w:sz="0" w:space="0" w:color="auto"/>
                              </w:divBdr>
                            </w:div>
                            <w:div w:id="1853372726">
                              <w:marLeft w:val="0"/>
                              <w:marRight w:val="0"/>
                              <w:marTop w:val="0"/>
                              <w:marBottom w:val="0"/>
                              <w:divBdr>
                                <w:top w:val="none" w:sz="0" w:space="0" w:color="auto"/>
                                <w:left w:val="none" w:sz="0" w:space="0" w:color="auto"/>
                                <w:bottom w:val="none" w:sz="0" w:space="0" w:color="auto"/>
                                <w:right w:val="none" w:sz="0" w:space="0" w:color="auto"/>
                              </w:divBdr>
                            </w:div>
                            <w:div w:id="1491171026">
                              <w:marLeft w:val="0"/>
                              <w:marRight w:val="0"/>
                              <w:marTop w:val="0"/>
                              <w:marBottom w:val="0"/>
                              <w:divBdr>
                                <w:top w:val="none" w:sz="0" w:space="0" w:color="auto"/>
                                <w:left w:val="none" w:sz="0" w:space="0" w:color="auto"/>
                                <w:bottom w:val="none" w:sz="0" w:space="0" w:color="auto"/>
                                <w:right w:val="none" w:sz="0" w:space="0" w:color="auto"/>
                              </w:divBdr>
                            </w:div>
                            <w:div w:id="75901854">
                              <w:marLeft w:val="0"/>
                              <w:marRight w:val="0"/>
                              <w:marTop w:val="0"/>
                              <w:marBottom w:val="0"/>
                              <w:divBdr>
                                <w:top w:val="none" w:sz="0" w:space="0" w:color="auto"/>
                                <w:left w:val="none" w:sz="0" w:space="0" w:color="auto"/>
                                <w:bottom w:val="none" w:sz="0" w:space="0" w:color="auto"/>
                                <w:right w:val="none" w:sz="0" w:space="0" w:color="auto"/>
                              </w:divBdr>
                            </w:div>
                            <w:div w:id="1668171750">
                              <w:marLeft w:val="0"/>
                              <w:marRight w:val="0"/>
                              <w:marTop w:val="0"/>
                              <w:marBottom w:val="0"/>
                              <w:divBdr>
                                <w:top w:val="none" w:sz="0" w:space="0" w:color="auto"/>
                                <w:left w:val="none" w:sz="0" w:space="0" w:color="auto"/>
                                <w:bottom w:val="none" w:sz="0" w:space="0" w:color="auto"/>
                                <w:right w:val="none" w:sz="0" w:space="0" w:color="auto"/>
                              </w:divBdr>
                            </w:div>
                            <w:div w:id="16879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3935">
                      <w:marLeft w:val="0"/>
                      <w:marRight w:val="0"/>
                      <w:marTop w:val="0"/>
                      <w:marBottom w:val="0"/>
                      <w:divBdr>
                        <w:top w:val="none" w:sz="0" w:space="0" w:color="auto"/>
                        <w:left w:val="none" w:sz="0" w:space="0" w:color="auto"/>
                        <w:bottom w:val="none" w:sz="0" w:space="0" w:color="auto"/>
                        <w:right w:val="none" w:sz="0" w:space="0" w:color="auto"/>
                      </w:divBdr>
                      <w:divsChild>
                        <w:div w:id="1003972546">
                          <w:marLeft w:val="0"/>
                          <w:marRight w:val="0"/>
                          <w:marTop w:val="0"/>
                          <w:marBottom w:val="0"/>
                          <w:divBdr>
                            <w:top w:val="none" w:sz="0" w:space="0" w:color="auto"/>
                            <w:left w:val="none" w:sz="0" w:space="0" w:color="auto"/>
                            <w:bottom w:val="none" w:sz="0" w:space="0" w:color="auto"/>
                            <w:right w:val="none" w:sz="0" w:space="0" w:color="auto"/>
                          </w:divBdr>
                          <w:divsChild>
                            <w:div w:id="543640579">
                              <w:marLeft w:val="0"/>
                              <w:marRight w:val="0"/>
                              <w:marTop w:val="0"/>
                              <w:marBottom w:val="0"/>
                              <w:divBdr>
                                <w:top w:val="none" w:sz="0" w:space="0" w:color="auto"/>
                                <w:left w:val="none" w:sz="0" w:space="0" w:color="auto"/>
                                <w:bottom w:val="none" w:sz="0" w:space="0" w:color="auto"/>
                                <w:right w:val="none" w:sz="0" w:space="0" w:color="auto"/>
                              </w:divBdr>
                            </w:div>
                            <w:div w:id="633023599">
                              <w:marLeft w:val="0"/>
                              <w:marRight w:val="0"/>
                              <w:marTop w:val="0"/>
                              <w:marBottom w:val="0"/>
                              <w:divBdr>
                                <w:top w:val="none" w:sz="0" w:space="0" w:color="auto"/>
                                <w:left w:val="none" w:sz="0" w:space="0" w:color="auto"/>
                                <w:bottom w:val="none" w:sz="0" w:space="0" w:color="auto"/>
                                <w:right w:val="none" w:sz="0" w:space="0" w:color="auto"/>
                              </w:divBdr>
                            </w:div>
                            <w:div w:id="767315280">
                              <w:marLeft w:val="0"/>
                              <w:marRight w:val="0"/>
                              <w:marTop w:val="0"/>
                              <w:marBottom w:val="0"/>
                              <w:divBdr>
                                <w:top w:val="none" w:sz="0" w:space="0" w:color="auto"/>
                                <w:left w:val="none" w:sz="0" w:space="0" w:color="auto"/>
                                <w:bottom w:val="none" w:sz="0" w:space="0" w:color="auto"/>
                                <w:right w:val="none" w:sz="0" w:space="0" w:color="auto"/>
                              </w:divBdr>
                            </w:div>
                            <w:div w:id="564411494">
                              <w:marLeft w:val="0"/>
                              <w:marRight w:val="0"/>
                              <w:marTop w:val="0"/>
                              <w:marBottom w:val="0"/>
                              <w:divBdr>
                                <w:top w:val="none" w:sz="0" w:space="0" w:color="auto"/>
                                <w:left w:val="none" w:sz="0" w:space="0" w:color="auto"/>
                                <w:bottom w:val="none" w:sz="0" w:space="0" w:color="auto"/>
                                <w:right w:val="none" w:sz="0" w:space="0" w:color="auto"/>
                              </w:divBdr>
                            </w:div>
                            <w:div w:id="998340589">
                              <w:marLeft w:val="0"/>
                              <w:marRight w:val="0"/>
                              <w:marTop w:val="0"/>
                              <w:marBottom w:val="0"/>
                              <w:divBdr>
                                <w:top w:val="none" w:sz="0" w:space="0" w:color="auto"/>
                                <w:left w:val="none" w:sz="0" w:space="0" w:color="auto"/>
                                <w:bottom w:val="none" w:sz="0" w:space="0" w:color="auto"/>
                                <w:right w:val="none" w:sz="0" w:space="0" w:color="auto"/>
                              </w:divBdr>
                            </w:div>
                            <w:div w:id="20968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9693">
                      <w:marLeft w:val="0"/>
                      <w:marRight w:val="0"/>
                      <w:marTop w:val="0"/>
                      <w:marBottom w:val="0"/>
                      <w:divBdr>
                        <w:top w:val="none" w:sz="0" w:space="0" w:color="auto"/>
                        <w:left w:val="none" w:sz="0" w:space="0" w:color="auto"/>
                        <w:bottom w:val="none" w:sz="0" w:space="0" w:color="auto"/>
                        <w:right w:val="none" w:sz="0" w:space="0" w:color="auto"/>
                      </w:divBdr>
                      <w:divsChild>
                        <w:div w:id="955911923">
                          <w:marLeft w:val="0"/>
                          <w:marRight w:val="0"/>
                          <w:marTop w:val="0"/>
                          <w:marBottom w:val="0"/>
                          <w:divBdr>
                            <w:top w:val="none" w:sz="0" w:space="0" w:color="auto"/>
                            <w:left w:val="none" w:sz="0" w:space="0" w:color="auto"/>
                            <w:bottom w:val="none" w:sz="0" w:space="0" w:color="auto"/>
                            <w:right w:val="none" w:sz="0" w:space="0" w:color="auto"/>
                          </w:divBdr>
                          <w:divsChild>
                            <w:div w:id="1957717100">
                              <w:marLeft w:val="0"/>
                              <w:marRight w:val="0"/>
                              <w:marTop w:val="0"/>
                              <w:marBottom w:val="0"/>
                              <w:divBdr>
                                <w:top w:val="none" w:sz="0" w:space="0" w:color="auto"/>
                                <w:left w:val="none" w:sz="0" w:space="0" w:color="auto"/>
                                <w:bottom w:val="none" w:sz="0" w:space="0" w:color="auto"/>
                                <w:right w:val="none" w:sz="0" w:space="0" w:color="auto"/>
                              </w:divBdr>
                            </w:div>
                            <w:div w:id="703168197">
                              <w:marLeft w:val="0"/>
                              <w:marRight w:val="0"/>
                              <w:marTop w:val="0"/>
                              <w:marBottom w:val="0"/>
                              <w:divBdr>
                                <w:top w:val="none" w:sz="0" w:space="0" w:color="auto"/>
                                <w:left w:val="none" w:sz="0" w:space="0" w:color="auto"/>
                                <w:bottom w:val="none" w:sz="0" w:space="0" w:color="auto"/>
                                <w:right w:val="none" w:sz="0" w:space="0" w:color="auto"/>
                              </w:divBdr>
                            </w:div>
                            <w:div w:id="2138333842">
                              <w:marLeft w:val="0"/>
                              <w:marRight w:val="0"/>
                              <w:marTop w:val="0"/>
                              <w:marBottom w:val="0"/>
                              <w:divBdr>
                                <w:top w:val="none" w:sz="0" w:space="0" w:color="auto"/>
                                <w:left w:val="none" w:sz="0" w:space="0" w:color="auto"/>
                                <w:bottom w:val="none" w:sz="0" w:space="0" w:color="auto"/>
                                <w:right w:val="none" w:sz="0" w:space="0" w:color="auto"/>
                              </w:divBdr>
                            </w:div>
                            <w:div w:id="369647664">
                              <w:marLeft w:val="0"/>
                              <w:marRight w:val="0"/>
                              <w:marTop w:val="0"/>
                              <w:marBottom w:val="0"/>
                              <w:divBdr>
                                <w:top w:val="none" w:sz="0" w:space="0" w:color="auto"/>
                                <w:left w:val="none" w:sz="0" w:space="0" w:color="auto"/>
                                <w:bottom w:val="none" w:sz="0" w:space="0" w:color="auto"/>
                                <w:right w:val="none" w:sz="0" w:space="0" w:color="auto"/>
                              </w:divBdr>
                            </w:div>
                            <w:div w:id="645088425">
                              <w:marLeft w:val="0"/>
                              <w:marRight w:val="0"/>
                              <w:marTop w:val="0"/>
                              <w:marBottom w:val="0"/>
                              <w:divBdr>
                                <w:top w:val="none" w:sz="0" w:space="0" w:color="auto"/>
                                <w:left w:val="none" w:sz="0" w:space="0" w:color="auto"/>
                                <w:bottom w:val="none" w:sz="0" w:space="0" w:color="auto"/>
                                <w:right w:val="none" w:sz="0" w:space="0" w:color="auto"/>
                              </w:divBdr>
                            </w:div>
                            <w:div w:id="3008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33162">
                      <w:marLeft w:val="0"/>
                      <w:marRight w:val="0"/>
                      <w:marTop w:val="0"/>
                      <w:marBottom w:val="0"/>
                      <w:divBdr>
                        <w:top w:val="none" w:sz="0" w:space="0" w:color="auto"/>
                        <w:left w:val="none" w:sz="0" w:space="0" w:color="auto"/>
                        <w:bottom w:val="none" w:sz="0" w:space="0" w:color="auto"/>
                        <w:right w:val="none" w:sz="0" w:space="0" w:color="auto"/>
                      </w:divBdr>
                      <w:divsChild>
                        <w:div w:id="2129810333">
                          <w:marLeft w:val="0"/>
                          <w:marRight w:val="0"/>
                          <w:marTop w:val="0"/>
                          <w:marBottom w:val="0"/>
                          <w:divBdr>
                            <w:top w:val="none" w:sz="0" w:space="0" w:color="auto"/>
                            <w:left w:val="none" w:sz="0" w:space="0" w:color="auto"/>
                            <w:bottom w:val="none" w:sz="0" w:space="0" w:color="auto"/>
                            <w:right w:val="none" w:sz="0" w:space="0" w:color="auto"/>
                          </w:divBdr>
                          <w:divsChild>
                            <w:div w:id="1738279695">
                              <w:marLeft w:val="0"/>
                              <w:marRight w:val="0"/>
                              <w:marTop w:val="0"/>
                              <w:marBottom w:val="0"/>
                              <w:divBdr>
                                <w:top w:val="none" w:sz="0" w:space="0" w:color="auto"/>
                                <w:left w:val="none" w:sz="0" w:space="0" w:color="auto"/>
                                <w:bottom w:val="none" w:sz="0" w:space="0" w:color="auto"/>
                                <w:right w:val="none" w:sz="0" w:space="0" w:color="auto"/>
                              </w:divBdr>
                            </w:div>
                            <w:div w:id="1109160119">
                              <w:marLeft w:val="0"/>
                              <w:marRight w:val="0"/>
                              <w:marTop w:val="0"/>
                              <w:marBottom w:val="0"/>
                              <w:divBdr>
                                <w:top w:val="none" w:sz="0" w:space="0" w:color="auto"/>
                                <w:left w:val="none" w:sz="0" w:space="0" w:color="auto"/>
                                <w:bottom w:val="none" w:sz="0" w:space="0" w:color="auto"/>
                                <w:right w:val="none" w:sz="0" w:space="0" w:color="auto"/>
                              </w:divBdr>
                            </w:div>
                            <w:div w:id="1418135201">
                              <w:marLeft w:val="0"/>
                              <w:marRight w:val="0"/>
                              <w:marTop w:val="0"/>
                              <w:marBottom w:val="0"/>
                              <w:divBdr>
                                <w:top w:val="none" w:sz="0" w:space="0" w:color="auto"/>
                                <w:left w:val="none" w:sz="0" w:space="0" w:color="auto"/>
                                <w:bottom w:val="none" w:sz="0" w:space="0" w:color="auto"/>
                                <w:right w:val="none" w:sz="0" w:space="0" w:color="auto"/>
                              </w:divBdr>
                            </w:div>
                            <w:div w:id="1800341703">
                              <w:marLeft w:val="0"/>
                              <w:marRight w:val="0"/>
                              <w:marTop w:val="0"/>
                              <w:marBottom w:val="0"/>
                              <w:divBdr>
                                <w:top w:val="none" w:sz="0" w:space="0" w:color="auto"/>
                                <w:left w:val="none" w:sz="0" w:space="0" w:color="auto"/>
                                <w:bottom w:val="none" w:sz="0" w:space="0" w:color="auto"/>
                                <w:right w:val="none" w:sz="0" w:space="0" w:color="auto"/>
                              </w:divBdr>
                            </w:div>
                            <w:div w:id="1329669630">
                              <w:marLeft w:val="0"/>
                              <w:marRight w:val="0"/>
                              <w:marTop w:val="0"/>
                              <w:marBottom w:val="0"/>
                              <w:divBdr>
                                <w:top w:val="none" w:sz="0" w:space="0" w:color="auto"/>
                                <w:left w:val="none" w:sz="0" w:space="0" w:color="auto"/>
                                <w:bottom w:val="none" w:sz="0" w:space="0" w:color="auto"/>
                                <w:right w:val="none" w:sz="0" w:space="0" w:color="auto"/>
                              </w:divBdr>
                            </w:div>
                            <w:div w:id="1567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3257">
                      <w:marLeft w:val="0"/>
                      <w:marRight w:val="0"/>
                      <w:marTop w:val="0"/>
                      <w:marBottom w:val="0"/>
                      <w:divBdr>
                        <w:top w:val="none" w:sz="0" w:space="0" w:color="auto"/>
                        <w:left w:val="none" w:sz="0" w:space="0" w:color="auto"/>
                        <w:bottom w:val="none" w:sz="0" w:space="0" w:color="auto"/>
                        <w:right w:val="none" w:sz="0" w:space="0" w:color="auto"/>
                      </w:divBdr>
                      <w:divsChild>
                        <w:div w:id="744298328">
                          <w:marLeft w:val="0"/>
                          <w:marRight w:val="0"/>
                          <w:marTop w:val="0"/>
                          <w:marBottom w:val="0"/>
                          <w:divBdr>
                            <w:top w:val="none" w:sz="0" w:space="0" w:color="auto"/>
                            <w:left w:val="none" w:sz="0" w:space="0" w:color="auto"/>
                            <w:bottom w:val="none" w:sz="0" w:space="0" w:color="auto"/>
                            <w:right w:val="none" w:sz="0" w:space="0" w:color="auto"/>
                          </w:divBdr>
                          <w:divsChild>
                            <w:div w:id="995915296">
                              <w:marLeft w:val="0"/>
                              <w:marRight w:val="0"/>
                              <w:marTop w:val="0"/>
                              <w:marBottom w:val="0"/>
                              <w:divBdr>
                                <w:top w:val="none" w:sz="0" w:space="0" w:color="auto"/>
                                <w:left w:val="none" w:sz="0" w:space="0" w:color="auto"/>
                                <w:bottom w:val="none" w:sz="0" w:space="0" w:color="auto"/>
                                <w:right w:val="none" w:sz="0" w:space="0" w:color="auto"/>
                              </w:divBdr>
                            </w:div>
                            <w:div w:id="1591427781">
                              <w:marLeft w:val="0"/>
                              <w:marRight w:val="0"/>
                              <w:marTop w:val="0"/>
                              <w:marBottom w:val="0"/>
                              <w:divBdr>
                                <w:top w:val="none" w:sz="0" w:space="0" w:color="auto"/>
                                <w:left w:val="none" w:sz="0" w:space="0" w:color="auto"/>
                                <w:bottom w:val="none" w:sz="0" w:space="0" w:color="auto"/>
                                <w:right w:val="none" w:sz="0" w:space="0" w:color="auto"/>
                              </w:divBdr>
                            </w:div>
                            <w:div w:id="495339891">
                              <w:marLeft w:val="0"/>
                              <w:marRight w:val="0"/>
                              <w:marTop w:val="0"/>
                              <w:marBottom w:val="0"/>
                              <w:divBdr>
                                <w:top w:val="none" w:sz="0" w:space="0" w:color="auto"/>
                                <w:left w:val="none" w:sz="0" w:space="0" w:color="auto"/>
                                <w:bottom w:val="none" w:sz="0" w:space="0" w:color="auto"/>
                                <w:right w:val="none" w:sz="0" w:space="0" w:color="auto"/>
                              </w:divBdr>
                            </w:div>
                            <w:div w:id="1601765579">
                              <w:marLeft w:val="0"/>
                              <w:marRight w:val="0"/>
                              <w:marTop w:val="0"/>
                              <w:marBottom w:val="0"/>
                              <w:divBdr>
                                <w:top w:val="none" w:sz="0" w:space="0" w:color="auto"/>
                                <w:left w:val="none" w:sz="0" w:space="0" w:color="auto"/>
                                <w:bottom w:val="none" w:sz="0" w:space="0" w:color="auto"/>
                                <w:right w:val="none" w:sz="0" w:space="0" w:color="auto"/>
                              </w:divBdr>
                            </w:div>
                            <w:div w:id="1920091758">
                              <w:marLeft w:val="0"/>
                              <w:marRight w:val="0"/>
                              <w:marTop w:val="0"/>
                              <w:marBottom w:val="0"/>
                              <w:divBdr>
                                <w:top w:val="none" w:sz="0" w:space="0" w:color="auto"/>
                                <w:left w:val="none" w:sz="0" w:space="0" w:color="auto"/>
                                <w:bottom w:val="none" w:sz="0" w:space="0" w:color="auto"/>
                                <w:right w:val="none" w:sz="0" w:space="0" w:color="auto"/>
                              </w:divBdr>
                            </w:div>
                            <w:div w:id="489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37007">
                      <w:marLeft w:val="0"/>
                      <w:marRight w:val="0"/>
                      <w:marTop w:val="0"/>
                      <w:marBottom w:val="0"/>
                      <w:divBdr>
                        <w:top w:val="none" w:sz="0" w:space="0" w:color="auto"/>
                        <w:left w:val="none" w:sz="0" w:space="0" w:color="auto"/>
                        <w:bottom w:val="none" w:sz="0" w:space="0" w:color="auto"/>
                        <w:right w:val="none" w:sz="0" w:space="0" w:color="auto"/>
                      </w:divBdr>
                      <w:divsChild>
                        <w:div w:id="1430932589">
                          <w:marLeft w:val="0"/>
                          <w:marRight w:val="0"/>
                          <w:marTop w:val="0"/>
                          <w:marBottom w:val="0"/>
                          <w:divBdr>
                            <w:top w:val="none" w:sz="0" w:space="0" w:color="auto"/>
                            <w:left w:val="none" w:sz="0" w:space="0" w:color="auto"/>
                            <w:bottom w:val="none" w:sz="0" w:space="0" w:color="auto"/>
                            <w:right w:val="none" w:sz="0" w:space="0" w:color="auto"/>
                          </w:divBdr>
                          <w:divsChild>
                            <w:div w:id="100073866">
                              <w:marLeft w:val="0"/>
                              <w:marRight w:val="0"/>
                              <w:marTop w:val="0"/>
                              <w:marBottom w:val="0"/>
                              <w:divBdr>
                                <w:top w:val="none" w:sz="0" w:space="0" w:color="auto"/>
                                <w:left w:val="none" w:sz="0" w:space="0" w:color="auto"/>
                                <w:bottom w:val="none" w:sz="0" w:space="0" w:color="auto"/>
                                <w:right w:val="none" w:sz="0" w:space="0" w:color="auto"/>
                              </w:divBdr>
                            </w:div>
                            <w:div w:id="30885905">
                              <w:marLeft w:val="0"/>
                              <w:marRight w:val="0"/>
                              <w:marTop w:val="0"/>
                              <w:marBottom w:val="0"/>
                              <w:divBdr>
                                <w:top w:val="none" w:sz="0" w:space="0" w:color="auto"/>
                                <w:left w:val="none" w:sz="0" w:space="0" w:color="auto"/>
                                <w:bottom w:val="none" w:sz="0" w:space="0" w:color="auto"/>
                                <w:right w:val="none" w:sz="0" w:space="0" w:color="auto"/>
                              </w:divBdr>
                            </w:div>
                            <w:div w:id="1054084973">
                              <w:marLeft w:val="0"/>
                              <w:marRight w:val="0"/>
                              <w:marTop w:val="0"/>
                              <w:marBottom w:val="0"/>
                              <w:divBdr>
                                <w:top w:val="none" w:sz="0" w:space="0" w:color="auto"/>
                                <w:left w:val="none" w:sz="0" w:space="0" w:color="auto"/>
                                <w:bottom w:val="none" w:sz="0" w:space="0" w:color="auto"/>
                                <w:right w:val="none" w:sz="0" w:space="0" w:color="auto"/>
                              </w:divBdr>
                            </w:div>
                            <w:div w:id="1561209604">
                              <w:marLeft w:val="0"/>
                              <w:marRight w:val="0"/>
                              <w:marTop w:val="0"/>
                              <w:marBottom w:val="0"/>
                              <w:divBdr>
                                <w:top w:val="none" w:sz="0" w:space="0" w:color="auto"/>
                                <w:left w:val="none" w:sz="0" w:space="0" w:color="auto"/>
                                <w:bottom w:val="none" w:sz="0" w:space="0" w:color="auto"/>
                                <w:right w:val="none" w:sz="0" w:space="0" w:color="auto"/>
                              </w:divBdr>
                            </w:div>
                            <w:div w:id="1580362990">
                              <w:marLeft w:val="0"/>
                              <w:marRight w:val="0"/>
                              <w:marTop w:val="0"/>
                              <w:marBottom w:val="0"/>
                              <w:divBdr>
                                <w:top w:val="none" w:sz="0" w:space="0" w:color="auto"/>
                                <w:left w:val="none" w:sz="0" w:space="0" w:color="auto"/>
                                <w:bottom w:val="none" w:sz="0" w:space="0" w:color="auto"/>
                                <w:right w:val="none" w:sz="0" w:space="0" w:color="auto"/>
                              </w:divBdr>
                            </w:div>
                            <w:div w:id="3515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04490">
                      <w:marLeft w:val="0"/>
                      <w:marRight w:val="0"/>
                      <w:marTop w:val="0"/>
                      <w:marBottom w:val="0"/>
                      <w:divBdr>
                        <w:top w:val="none" w:sz="0" w:space="0" w:color="auto"/>
                        <w:left w:val="none" w:sz="0" w:space="0" w:color="auto"/>
                        <w:bottom w:val="none" w:sz="0" w:space="0" w:color="auto"/>
                        <w:right w:val="none" w:sz="0" w:space="0" w:color="auto"/>
                      </w:divBdr>
                      <w:divsChild>
                        <w:div w:id="644360582">
                          <w:marLeft w:val="0"/>
                          <w:marRight w:val="0"/>
                          <w:marTop w:val="0"/>
                          <w:marBottom w:val="0"/>
                          <w:divBdr>
                            <w:top w:val="none" w:sz="0" w:space="0" w:color="auto"/>
                            <w:left w:val="none" w:sz="0" w:space="0" w:color="auto"/>
                            <w:bottom w:val="none" w:sz="0" w:space="0" w:color="auto"/>
                            <w:right w:val="none" w:sz="0" w:space="0" w:color="auto"/>
                          </w:divBdr>
                          <w:divsChild>
                            <w:div w:id="1660494785">
                              <w:marLeft w:val="0"/>
                              <w:marRight w:val="0"/>
                              <w:marTop w:val="0"/>
                              <w:marBottom w:val="0"/>
                              <w:divBdr>
                                <w:top w:val="none" w:sz="0" w:space="0" w:color="auto"/>
                                <w:left w:val="none" w:sz="0" w:space="0" w:color="auto"/>
                                <w:bottom w:val="none" w:sz="0" w:space="0" w:color="auto"/>
                                <w:right w:val="none" w:sz="0" w:space="0" w:color="auto"/>
                              </w:divBdr>
                            </w:div>
                            <w:div w:id="659772238">
                              <w:marLeft w:val="0"/>
                              <w:marRight w:val="0"/>
                              <w:marTop w:val="0"/>
                              <w:marBottom w:val="0"/>
                              <w:divBdr>
                                <w:top w:val="none" w:sz="0" w:space="0" w:color="auto"/>
                                <w:left w:val="none" w:sz="0" w:space="0" w:color="auto"/>
                                <w:bottom w:val="none" w:sz="0" w:space="0" w:color="auto"/>
                                <w:right w:val="none" w:sz="0" w:space="0" w:color="auto"/>
                              </w:divBdr>
                            </w:div>
                            <w:div w:id="2127000130">
                              <w:marLeft w:val="0"/>
                              <w:marRight w:val="0"/>
                              <w:marTop w:val="0"/>
                              <w:marBottom w:val="0"/>
                              <w:divBdr>
                                <w:top w:val="none" w:sz="0" w:space="0" w:color="auto"/>
                                <w:left w:val="none" w:sz="0" w:space="0" w:color="auto"/>
                                <w:bottom w:val="none" w:sz="0" w:space="0" w:color="auto"/>
                                <w:right w:val="none" w:sz="0" w:space="0" w:color="auto"/>
                              </w:divBdr>
                            </w:div>
                            <w:div w:id="129517155">
                              <w:marLeft w:val="0"/>
                              <w:marRight w:val="0"/>
                              <w:marTop w:val="0"/>
                              <w:marBottom w:val="0"/>
                              <w:divBdr>
                                <w:top w:val="none" w:sz="0" w:space="0" w:color="auto"/>
                                <w:left w:val="none" w:sz="0" w:space="0" w:color="auto"/>
                                <w:bottom w:val="none" w:sz="0" w:space="0" w:color="auto"/>
                                <w:right w:val="none" w:sz="0" w:space="0" w:color="auto"/>
                              </w:divBdr>
                            </w:div>
                            <w:div w:id="1826315878">
                              <w:marLeft w:val="0"/>
                              <w:marRight w:val="0"/>
                              <w:marTop w:val="0"/>
                              <w:marBottom w:val="0"/>
                              <w:divBdr>
                                <w:top w:val="none" w:sz="0" w:space="0" w:color="auto"/>
                                <w:left w:val="none" w:sz="0" w:space="0" w:color="auto"/>
                                <w:bottom w:val="none" w:sz="0" w:space="0" w:color="auto"/>
                                <w:right w:val="none" w:sz="0" w:space="0" w:color="auto"/>
                              </w:divBdr>
                            </w:div>
                            <w:div w:id="5662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9872">
                      <w:marLeft w:val="0"/>
                      <w:marRight w:val="0"/>
                      <w:marTop w:val="0"/>
                      <w:marBottom w:val="0"/>
                      <w:divBdr>
                        <w:top w:val="none" w:sz="0" w:space="0" w:color="auto"/>
                        <w:left w:val="none" w:sz="0" w:space="0" w:color="auto"/>
                        <w:bottom w:val="none" w:sz="0" w:space="0" w:color="auto"/>
                        <w:right w:val="none" w:sz="0" w:space="0" w:color="auto"/>
                      </w:divBdr>
                      <w:divsChild>
                        <w:div w:id="1381054278">
                          <w:marLeft w:val="0"/>
                          <w:marRight w:val="0"/>
                          <w:marTop w:val="0"/>
                          <w:marBottom w:val="0"/>
                          <w:divBdr>
                            <w:top w:val="none" w:sz="0" w:space="0" w:color="auto"/>
                            <w:left w:val="none" w:sz="0" w:space="0" w:color="auto"/>
                            <w:bottom w:val="none" w:sz="0" w:space="0" w:color="auto"/>
                            <w:right w:val="none" w:sz="0" w:space="0" w:color="auto"/>
                          </w:divBdr>
                          <w:divsChild>
                            <w:div w:id="719667282">
                              <w:marLeft w:val="0"/>
                              <w:marRight w:val="0"/>
                              <w:marTop w:val="0"/>
                              <w:marBottom w:val="0"/>
                              <w:divBdr>
                                <w:top w:val="none" w:sz="0" w:space="0" w:color="auto"/>
                                <w:left w:val="none" w:sz="0" w:space="0" w:color="auto"/>
                                <w:bottom w:val="none" w:sz="0" w:space="0" w:color="auto"/>
                                <w:right w:val="none" w:sz="0" w:space="0" w:color="auto"/>
                              </w:divBdr>
                            </w:div>
                            <w:div w:id="450245424">
                              <w:marLeft w:val="0"/>
                              <w:marRight w:val="0"/>
                              <w:marTop w:val="0"/>
                              <w:marBottom w:val="0"/>
                              <w:divBdr>
                                <w:top w:val="none" w:sz="0" w:space="0" w:color="auto"/>
                                <w:left w:val="none" w:sz="0" w:space="0" w:color="auto"/>
                                <w:bottom w:val="none" w:sz="0" w:space="0" w:color="auto"/>
                                <w:right w:val="none" w:sz="0" w:space="0" w:color="auto"/>
                              </w:divBdr>
                            </w:div>
                            <w:div w:id="1059135311">
                              <w:marLeft w:val="0"/>
                              <w:marRight w:val="0"/>
                              <w:marTop w:val="0"/>
                              <w:marBottom w:val="0"/>
                              <w:divBdr>
                                <w:top w:val="none" w:sz="0" w:space="0" w:color="auto"/>
                                <w:left w:val="none" w:sz="0" w:space="0" w:color="auto"/>
                                <w:bottom w:val="none" w:sz="0" w:space="0" w:color="auto"/>
                                <w:right w:val="none" w:sz="0" w:space="0" w:color="auto"/>
                              </w:divBdr>
                            </w:div>
                            <w:div w:id="642854341">
                              <w:marLeft w:val="0"/>
                              <w:marRight w:val="0"/>
                              <w:marTop w:val="0"/>
                              <w:marBottom w:val="0"/>
                              <w:divBdr>
                                <w:top w:val="none" w:sz="0" w:space="0" w:color="auto"/>
                                <w:left w:val="none" w:sz="0" w:space="0" w:color="auto"/>
                                <w:bottom w:val="none" w:sz="0" w:space="0" w:color="auto"/>
                                <w:right w:val="none" w:sz="0" w:space="0" w:color="auto"/>
                              </w:divBdr>
                            </w:div>
                            <w:div w:id="1826506737">
                              <w:marLeft w:val="0"/>
                              <w:marRight w:val="0"/>
                              <w:marTop w:val="0"/>
                              <w:marBottom w:val="0"/>
                              <w:divBdr>
                                <w:top w:val="none" w:sz="0" w:space="0" w:color="auto"/>
                                <w:left w:val="none" w:sz="0" w:space="0" w:color="auto"/>
                                <w:bottom w:val="none" w:sz="0" w:space="0" w:color="auto"/>
                                <w:right w:val="none" w:sz="0" w:space="0" w:color="auto"/>
                              </w:divBdr>
                            </w:div>
                            <w:div w:id="740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9440">
                      <w:marLeft w:val="0"/>
                      <w:marRight w:val="0"/>
                      <w:marTop w:val="0"/>
                      <w:marBottom w:val="0"/>
                      <w:divBdr>
                        <w:top w:val="none" w:sz="0" w:space="0" w:color="auto"/>
                        <w:left w:val="none" w:sz="0" w:space="0" w:color="auto"/>
                        <w:bottom w:val="none" w:sz="0" w:space="0" w:color="auto"/>
                        <w:right w:val="none" w:sz="0" w:space="0" w:color="auto"/>
                      </w:divBdr>
                      <w:divsChild>
                        <w:div w:id="871579680">
                          <w:marLeft w:val="0"/>
                          <w:marRight w:val="0"/>
                          <w:marTop w:val="0"/>
                          <w:marBottom w:val="0"/>
                          <w:divBdr>
                            <w:top w:val="none" w:sz="0" w:space="0" w:color="auto"/>
                            <w:left w:val="none" w:sz="0" w:space="0" w:color="auto"/>
                            <w:bottom w:val="none" w:sz="0" w:space="0" w:color="auto"/>
                            <w:right w:val="none" w:sz="0" w:space="0" w:color="auto"/>
                          </w:divBdr>
                          <w:divsChild>
                            <w:div w:id="1716007919">
                              <w:marLeft w:val="0"/>
                              <w:marRight w:val="0"/>
                              <w:marTop w:val="0"/>
                              <w:marBottom w:val="0"/>
                              <w:divBdr>
                                <w:top w:val="none" w:sz="0" w:space="0" w:color="auto"/>
                                <w:left w:val="none" w:sz="0" w:space="0" w:color="auto"/>
                                <w:bottom w:val="none" w:sz="0" w:space="0" w:color="auto"/>
                                <w:right w:val="none" w:sz="0" w:space="0" w:color="auto"/>
                              </w:divBdr>
                            </w:div>
                            <w:div w:id="2036491314">
                              <w:marLeft w:val="0"/>
                              <w:marRight w:val="0"/>
                              <w:marTop w:val="0"/>
                              <w:marBottom w:val="0"/>
                              <w:divBdr>
                                <w:top w:val="none" w:sz="0" w:space="0" w:color="auto"/>
                                <w:left w:val="none" w:sz="0" w:space="0" w:color="auto"/>
                                <w:bottom w:val="none" w:sz="0" w:space="0" w:color="auto"/>
                                <w:right w:val="none" w:sz="0" w:space="0" w:color="auto"/>
                              </w:divBdr>
                            </w:div>
                            <w:div w:id="1806923790">
                              <w:marLeft w:val="0"/>
                              <w:marRight w:val="0"/>
                              <w:marTop w:val="0"/>
                              <w:marBottom w:val="0"/>
                              <w:divBdr>
                                <w:top w:val="none" w:sz="0" w:space="0" w:color="auto"/>
                                <w:left w:val="none" w:sz="0" w:space="0" w:color="auto"/>
                                <w:bottom w:val="none" w:sz="0" w:space="0" w:color="auto"/>
                                <w:right w:val="none" w:sz="0" w:space="0" w:color="auto"/>
                              </w:divBdr>
                            </w:div>
                            <w:div w:id="1512526728">
                              <w:marLeft w:val="0"/>
                              <w:marRight w:val="0"/>
                              <w:marTop w:val="0"/>
                              <w:marBottom w:val="0"/>
                              <w:divBdr>
                                <w:top w:val="none" w:sz="0" w:space="0" w:color="auto"/>
                                <w:left w:val="none" w:sz="0" w:space="0" w:color="auto"/>
                                <w:bottom w:val="none" w:sz="0" w:space="0" w:color="auto"/>
                                <w:right w:val="none" w:sz="0" w:space="0" w:color="auto"/>
                              </w:divBdr>
                            </w:div>
                            <w:div w:id="696737567">
                              <w:marLeft w:val="0"/>
                              <w:marRight w:val="0"/>
                              <w:marTop w:val="0"/>
                              <w:marBottom w:val="0"/>
                              <w:divBdr>
                                <w:top w:val="none" w:sz="0" w:space="0" w:color="auto"/>
                                <w:left w:val="none" w:sz="0" w:space="0" w:color="auto"/>
                                <w:bottom w:val="none" w:sz="0" w:space="0" w:color="auto"/>
                                <w:right w:val="none" w:sz="0" w:space="0" w:color="auto"/>
                              </w:divBdr>
                            </w:div>
                            <w:div w:id="13997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80861">
                      <w:marLeft w:val="0"/>
                      <w:marRight w:val="0"/>
                      <w:marTop w:val="0"/>
                      <w:marBottom w:val="0"/>
                      <w:divBdr>
                        <w:top w:val="none" w:sz="0" w:space="0" w:color="auto"/>
                        <w:left w:val="none" w:sz="0" w:space="0" w:color="auto"/>
                        <w:bottom w:val="none" w:sz="0" w:space="0" w:color="auto"/>
                        <w:right w:val="none" w:sz="0" w:space="0" w:color="auto"/>
                      </w:divBdr>
                      <w:divsChild>
                        <w:div w:id="513228253">
                          <w:marLeft w:val="0"/>
                          <w:marRight w:val="0"/>
                          <w:marTop w:val="0"/>
                          <w:marBottom w:val="0"/>
                          <w:divBdr>
                            <w:top w:val="none" w:sz="0" w:space="0" w:color="auto"/>
                            <w:left w:val="none" w:sz="0" w:space="0" w:color="auto"/>
                            <w:bottom w:val="none" w:sz="0" w:space="0" w:color="auto"/>
                            <w:right w:val="none" w:sz="0" w:space="0" w:color="auto"/>
                          </w:divBdr>
                          <w:divsChild>
                            <w:div w:id="2111922693">
                              <w:marLeft w:val="0"/>
                              <w:marRight w:val="0"/>
                              <w:marTop w:val="0"/>
                              <w:marBottom w:val="0"/>
                              <w:divBdr>
                                <w:top w:val="none" w:sz="0" w:space="0" w:color="auto"/>
                                <w:left w:val="none" w:sz="0" w:space="0" w:color="auto"/>
                                <w:bottom w:val="none" w:sz="0" w:space="0" w:color="auto"/>
                                <w:right w:val="none" w:sz="0" w:space="0" w:color="auto"/>
                              </w:divBdr>
                            </w:div>
                            <w:div w:id="268513562">
                              <w:marLeft w:val="0"/>
                              <w:marRight w:val="0"/>
                              <w:marTop w:val="0"/>
                              <w:marBottom w:val="0"/>
                              <w:divBdr>
                                <w:top w:val="none" w:sz="0" w:space="0" w:color="auto"/>
                                <w:left w:val="none" w:sz="0" w:space="0" w:color="auto"/>
                                <w:bottom w:val="none" w:sz="0" w:space="0" w:color="auto"/>
                                <w:right w:val="none" w:sz="0" w:space="0" w:color="auto"/>
                              </w:divBdr>
                            </w:div>
                            <w:div w:id="1266501500">
                              <w:marLeft w:val="0"/>
                              <w:marRight w:val="0"/>
                              <w:marTop w:val="0"/>
                              <w:marBottom w:val="0"/>
                              <w:divBdr>
                                <w:top w:val="none" w:sz="0" w:space="0" w:color="auto"/>
                                <w:left w:val="none" w:sz="0" w:space="0" w:color="auto"/>
                                <w:bottom w:val="none" w:sz="0" w:space="0" w:color="auto"/>
                                <w:right w:val="none" w:sz="0" w:space="0" w:color="auto"/>
                              </w:divBdr>
                            </w:div>
                            <w:div w:id="254897913">
                              <w:marLeft w:val="0"/>
                              <w:marRight w:val="0"/>
                              <w:marTop w:val="0"/>
                              <w:marBottom w:val="0"/>
                              <w:divBdr>
                                <w:top w:val="none" w:sz="0" w:space="0" w:color="auto"/>
                                <w:left w:val="none" w:sz="0" w:space="0" w:color="auto"/>
                                <w:bottom w:val="none" w:sz="0" w:space="0" w:color="auto"/>
                                <w:right w:val="none" w:sz="0" w:space="0" w:color="auto"/>
                              </w:divBdr>
                            </w:div>
                            <w:div w:id="1914268702">
                              <w:marLeft w:val="0"/>
                              <w:marRight w:val="0"/>
                              <w:marTop w:val="0"/>
                              <w:marBottom w:val="0"/>
                              <w:divBdr>
                                <w:top w:val="none" w:sz="0" w:space="0" w:color="auto"/>
                                <w:left w:val="none" w:sz="0" w:space="0" w:color="auto"/>
                                <w:bottom w:val="none" w:sz="0" w:space="0" w:color="auto"/>
                                <w:right w:val="none" w:sz="0" w:space="0" w:color="auto"/>
                              </w:divBdr>
                            </w:div>
                            <w:div w:id="144974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8757">
                      <w:marLeft w:val="0"/>
                      <w:marRight w:val="0"/>
                      <w:marTop w:val="0"/>
                      <w:marBottom w:val="0"/>
                      <w:divBdr>
                        <w:top w:val="none" w:sz="0" w:space="0" w:color="auto"/>
                        <w:left w:val="none" w:sz="0" w:space="0" w:color="auto"/>
                        <w:bottom w:val="none" w:sz="0" w:space="0" w:color="auto"/>
                        <w:right w:val="none" w:sz="0" w:space="0" w:color="auto"/>
                      </w:divBdr>
                      <w:divsChild>
                        <w:div w:id="1247958850">
                          <w:marLeft w:val="0"/>
                          <w:marRight w:val="0"/>
                          <w:marTop w:val="0"/>
                          <w:marBottom w:val="0"/>
                          <w:divBdr>
                            <w:top w:val="none" w:sz="0" w:space="0" w:color="auto"/>
                            <w:left w:val="none" w:sz="0" w:space="0" w:color="auto"/>
                            <w:bottom w:val="none" w:sz="0" w:space="0" w:color="auto"/>
                            <w:right w:val="none" w:sz="0" w:space="0" w:color="auto"/>
                          </w:divBdr>
                          <w:divsChild>
                            <w:div w:id="938827790">
                              <w:marLeft w:val="0"/>
                              <w:marRight w:val="0"/>
                              <w:marTop w:val="0"/>
                              <w:marBottom w:val="0"/>
                              <w:divBdr>
                                <w:top w:val="none" w:sz="0" w:space="0" w:color="auto"/>
                                <w:left w:val="none" w:sz="0" w:space="0" w:color="auto"/>
                                <w:bottom w:val="none" w:sz="0" w:space="0" w:color="auto"/>
                                <w:right w:val="none" w:sz="0" w:space="0" w:color="auto"/>
                              </w:divBdr>
                            </w:div>
                            <w:div w:id="402721430">
                              <w:marLeft w:val="0"/>
                              <w:marRight w:val="0"/>
                              <w:marTop w:val="0"/>
                              <w:marBottom w:val="0"/>
                              <w:divBdr>
                                <w:top w:val="none" w:sz="0" w:space="0" w:color="auto"/>
                                <w:left w:val="none" w:sz="0" w:space="0" w:color="auto"/>
                                <w:bottom w:val="none" w:sz="0" w:space="0" w:color="auto"/>
                                <w:right w:val="none" w:sz="0" w:space="0" w:color="auto"/>
                              </w:divBdr>
                            </w:div>
                            <w:div w:id="918907797">
                              <w:marLeft w:val="0"/>
                              <w:marRight w:val="0"/>
                              <w:marTop w:val="0"/>
                              <w:marBottom w:val="0"/>
                              <w:divBdr>
                                <w:top w:val="none" w:sz="0" w:space="0" w:color="auto"/>
                                <w:left w:val="none" w:sz="0" w:space="0" w:color="auto"/>
                                <w:bottom w:val="none" w:sz="0" w:space="0" w:color="auto"/>
                                <w:right w:val="none" w:sz="0" w:space="0" w:color="auto"/>
                              </w:divBdr>
                            </w:div>
                            <w:div w:id="1287085296">
                              <w:marLeft w:val="0"/>
                              <w:marRight w:val="0"/>
                              <w:marTop w:val="0"/>
                              <w:marBottom w:val="0"/>
                              <w:divBdr>
                                <w:top w:val="none" w:sz="0" w:space="0" w:color="auto"/>
                                <w:left w:val="none" w:sz="0" w:space="0" w:color="auto"/>
                                <w:bottom w:val="none" w:sz="0" w:space="0" w:color="auto"/>
                                <w:right w:val="none" w:sz="0" w:space="0" w:color="auto"/>
                              </w:divBdr>
                            </w:div>
                            <w:div w:id="390887103">
                              <w:marLeft w:val="0"/>
                              <w:marRight w:val="0"/>
                              <w:marTop w:val="0"/>
                              <w:marBottom w:val="0"/>
                              <w:divBdr>
                                <w:top w:val="none" w:sz="0" w:space="0" w:color="auto"/>
                                <w:left w:val="none" w:sz="0" w:space="0" w:color="auto"/>
                                <w:bottom w:val="none" w:sz="0" w:space="0" w:color="auto"/>
                                <w:right w:val="none" w:sz="0" w:space="0" w:color="auto"/>
                              </w:divBdr>
                            </w:div>
                            <w:div w:id="5189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5926">
                      <w:marLeft w:val="0"/>
                      <w:marRight w:val="0"/>
                      <w:marTop w:val="0"/>
                      <w:marBottom w:val="0"/>
                      <w:divBdr>
                        <w:top w:val="none" w:sz="0" w:space="0" w:color="auto"/>
                        <w:left w:val="none" w:sz="0" w:space="0" w:color="auto"/>
                        <w:bottom w:val="none" w:sz="0" w:space="0" w:color="auto"/>
                        <w:right w:val="none" w:sz="0" w:space="0" w:color="auto"/>
                      </w:divBdr>
                      <w:divsChild>
                        <w:div w:id="839660275">
                          <w:marLeft w:val="0"/>
                          <w:marRight w:val="0"/>
                          <w:marTop w:val="0"/>
                          <w:marBottom w:val="0"/>
                          <w:divBdr>
                            <w:top w:val="none" w:sz="0" w:space="0" w:color="auto"/>
                            <w:left w:val="none" w:sz="0" w:space="0" w:color="auto"/>
                            <w:bottom w:val="none" w:sz="0" w:space="0" w:color="auto"/>
                            <w:right w:val="none" w:sz="0" w:space="0" w:color="auto"/>
                          </w:divBdr>
                          <w:divsChild>
                            <w:div w:id="1718092422">
                              <w:marLeft w:val="0"/>
                              <w:marRight w:val="0"/>
                              <w:marTop w:val="0"/>
                              <w:marBottom w:val="0"/>
                              <w:divBdr>
                                <w:top w:val="none" w:sz="0" w:space="0" w:color="auto"/>
                                <w:left w:val="none" w:sz="0" w:space="0" w:color="auto"/>
                                <w:bottom w:val="none" w:sz="0" w:space="0" w:color="auto"/>
                                <w:right w:val="none" w:sz="0" w:space="0" w:color="auto"/>
                              </w:divBdr>
                            </w:div>
                            <w:div w:id="1404062587">
                              <w:marLeft w:val="0"/>
                              <w:marRight w:val="0"/>
                              <w:marTop w:val="0"/>
                              <w:marBottom w:val="0"/>
                              <w:divBdr>
                                <w:top w:val="none" w:sz="0" w:space="0" w:color="auto"/>
                                <w:left w:val="none" w:sz="0" w:space="0" w:color="auto"/>
                                <w:bottom w:val="none" w:sz="0" w:space="0" w:color="auto"/>
                                <w:right w:val="none" w:sz="0" w:space="0" w:color="auto"/>
                              </w:divBdr>
                            </w:div>
                            <w:div w:id="1485781332">
                              <w:marLeft w:val="0"/>
                              <w:marRight w:val="0"/>
                              <w:marTop w:val="0"/>
                              <w:marBottom w:val="0"/>
                              <w:divBdr>
                                <w:top w:val="none" w:sz="0" w:space="0" w:color="auto"/>
                                <w:left w:val="none" w:sz="0" w:space="0" w:color="auto"/>
                                <w:bottom w:val="none" w:sz="0" w:space="0" w:color="auto"/>
                                <w:right w:val="none" w:sz="0" w:space="0" w:color="auto"/>
                              </w:divBdr>
                            </w:div>
                            <w:div w:id="1927685646">
                              <w:marLeft w:val="0"/>
                              <w:marRight w:val="0"/>
                              <w:marTop w:val="0"/>
                              <w:marBottom w:val="0"/>
                              <w:divBdr>
                                <w:top w:val="none" w:sz="0" w:space="0" w:color="auto"/>
                                <w:left w:val="none" w:sz="0" w:space="0" w:color="auto"/>
                                <w:bottom w:val="none" w:sz="0" w:space="0" w:color="auto"/>
                                <w:right w:val="none" w:sz="0" w:space="0" w:color="auto"/>
                              </w:divBdr>
                            </w:div>
                            <w:div w:id="2042239250">
                              <w:marLeft w:val="0"/>
                              <w:marRight w:val="0"/>
                              <w:marTop w:val="0"/>
                              <w:marBottom w:val="0"/>
                              <w:divBdr>
                                <w:top w:val="none" w:sz="0" w:space="0" w:color="auto"/>
                                <w:left w:val="none" w:sz="0" w:space="0" w:color="auto"/>
                                <w:bottom w:val="none" w:sz="0" w:space="0" w:color="auto"/>
                                <w:right w:val="none" w:sz="0" w:space="0" w:color="auto"/>
                              </w:divBdr>
                            </w:div>
                            <w:div w:id="12138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3166">
                      <w:marLeft w:val="0"/>
                      <w:marRight w:val="0"/>
                      <w:marTop w:val="0"/>
                      <w:marBottom w:val="0"/>
                      <w:divBdr>
                        <w:top w:val="none" w:sz="0" w:space="0" w:color="auto"/>
                        <w:left w:val="none" w:sz="0" w:space="0" w:color="auto"/>
                        <w:bottom w:val="none" w:sz="0" w:space="0" w:color="auto"/>
                        <w:right w:val="none" w:sz="0" w:space="0" w:color="auto"/>
                      </w:divBdr>
                      <w:divsChild>
                        <w:div w:id="1433209902">
                          <w:marLeft w:val="0"/>
                          <w:marRight w:val="0"/>
                          <w:marTop w:val="0"/>
                          <w:marBottom w:val="0"/>
                          <w:divBdr>
                            <w:top w:val="none" w:sz="0" w:space="0" w:color="auto"/>
                            <w:left w:val="none" w:sz="0" w:space="0" w:color="auto"/>
                            <w:bottom w:val="none" w:sz="0" w:space="0" w:color="auto"/>
                            <w:right w:val="none" w:sz="0" w:space="0" w:color="auto"/>
                          </w:divBdr>
                          <w:divsChild>
                            <w:div w:id="649211772">
                              <w:marLeft w:val="0"/>
                              <w:marRight w:val="0"/>
                              <w:marTop w:val="0"/>
                              <w:marBottom w:val="0"/>
                              <w:divBdr>
                                <w:top w:val="none" w:sz="0" w:space="0" w:color="auto"/>
                                <w:left w:val="none" w:sz="0" w:space="0" w:color="auto"/>
                                <w:bottom w:val="none" w:sz="0" w:space="0" w:color="auto"/>
                                <w:right w:val="none" w:sz="0" w:space="0" w:color="auto"/>
                              </w:divBdr>
                            </w:div>
                            <w:div w:id="1242326908">
                              <w:marLeft w:val="0"/>
                              <w:marRight w:val="0"/>
                              <w:marTop w:val="0"/>
                              <w:marBottom w:val="0"/>
                              <w:divBdr>
                                <w:top w:val="none" w:sz="0" w:space="0" w:color="auto"/>
                                <w:left w:val="none" w:sz="0" w:space="0" w:color="auto"/>
                                <w:bottom w:val="none" w:sz="0" w:space="0" w:color="auto"/>
                                <w:right w:val="none" w:sz="0" w:space="0" w:color="auto"/>
                              </w:divBdr>
                            </w:div>
                            <w:div w:id="914164284">
                              <w:marLeft w:val="0"/>
                              <w:marRight w:val="0"/>
                              <w:marTop w:val="0"/>
                              <w:marBottom w:val="0"/>
                              <w:divBdr>
                                <w:top w:val="none" w:sz="0" w:space="0" w:color="auto"/>
                                <w:left w:val="none" w:sz="0" w:space="0" w:color="auto"/>
                                <w:bottom w:val="none" w:sz="0" w:space="0" w:color="auto"/>
                                <w:right w:val="none" w:sz="0" w:space="0" w:color="auto"/>
                              </w:divBdr>
                            </w:div>
                            <w:div w:id="796873958">
                              <w:marLeft w:val="0"/>
                              <w:marRight w:val="0"/>
                              <w:marTop w:val="0"/>
                              <w:marBottom w:val="0"/>
                              <w:divBdr>
                                <w:top w:val="none" w:sz="0" w:space="0" w:color="auto"/>
                                <w:left w:val="none" w:sz="0" w:space="0" w:color="auto"/>
                                <w:bottom w:val="none" w:sz="0" w:space="0" w:color="auto"/>
                                <w:right w:val="none" w:sz="0" w:space="0" w:color="auto"/>
                              </w:divBdr>
                            </w:div>
                            <w:div w:id="683945523">
                              <w:marLeft w:val="0"/>
                              <w:marRight w:val="0"/>
                              <w:marTop w:val="0"/>
                              <w:marBottom w:val="0"/>
                              <w:divBdr>
                                <w:top w:val="none" w:sz="0" w:space="0" w:color="auto"/>
                                <w:left w:val="none" w:sz="0" w:space="0" w:color="auto"/>
                                <w:bottom w:val="none" w:sz="0" w:space="0" w:color="auto"/>
                                <w:right w:val="none" w:sz="0" w:space="0" w:color="auto"/>
                              </w:divBdr>
                            </w:div>
                            <w:div w:id="18010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5901">
                      <w:marLeft w:val="0"/>
                      <w:marRight w:val="0"/>
                      <w:marTop w:val="0"/>
                      <w:marBottom w:val="0"/>
                      <w:divBdr>
                        <w:top w:val="none" w:sz="0" w:space="0" w:color="auto"/>
                        <w:left w:val="none" w:sz="0" w:space="0" w:color="auto"/>
                        <w:bottom w:val="none" w:sz="0" w:space="0" w:color="auto"/>
                        <w:right w:val="none" w:sz="0" w:space="0" w:color="auto"/>
                      </w:divBdr>
                      <w:divsChild>
                        <w:div w:id="889069461">
                          <w:marLeft w:val="0"/>
                          <w:marRight w:val="0"/>
                          <w:marTop w:val="0"/>
                          <w:marBottom w:val="0"/>
                          <w:divBdr>
                            <w:top w:val="none" w:sz="0" w:space="0" w:color="auto"/>
                            <w:left w:val="none" w:sz="0" w:space="0" w:color="auto"/>
                            <w:bottom w:val="none" w:sz="0" w:space="0" w:color="auto"/>
                            <w:right w:val="none" w:sz="0" w:space="0" w:color="auto"/>
                          </w:divBdr>
                          <w:divsChild>
                            <w:div w:id="1264074027">
                              <w:marLeft w:val="0"/>
                              <w:marRight w:val="0"/>
                              <w:marTop w:val="0"/>
                              <w:marBottom w:val="0"/>
                              <w:divBdr>
                                <w:top w:val="none" w:sz="0" w:space="0" w:color="auto"/>
                                <w:left w:val="none" w:sz="0" w:space="0" w:color="auto"/>
                                <w:bottom w:val="none" w:sz="0" w:space="0" w:color="auto"/>
                                <w:right w:val="none" w:sz="0" w:space="0" w:color="auto"/>
                              </w:divBdr>
                            </w:div>
                            <w:div w:id="1021124967">
                              <w:marLeft w:val="0"/>
                              <w:marRight w:val="0"/>
                              <w:marTop w:val="0"/>
                              <w:marBottom w:val="0"/>
                              <w:divBdr>
                                <w:top w:val="none" w:sz="0" w:space="0" w:color="auto"/>
                                <w:left w:val="none" w:sz="0" w:space="0" w:color="auto"/>
                                <w:bottom w:val="none" w:sz="0" w:space="0" w:color="auto"/>
                                <w:right w:val="none" w:sz="0" w:space="0" w:color="auto"/>
                              </w:divBdr>
                            </w:div>
                            <w:div w:id="1978489271">
                              <w:marLeft w:val="0"/>
                              <w:marRight w:val="0"/>
                              <w:marTop w:val="0"/>
                              <w:marBottom w:val="0"/>
                              <w:divBdr>
                                <w:top w:val="none" w:sz="0" w:space="0" w:color="auto"/>
                                <w:left w:val="none" w:sz="0" w:space="0" w:color="auto"/>
                                <w:bottom w:val="none" w:sz="0" w:space="0" w:color="auto"/>
                                <w:right w:val="none" w:sz="0" w:space="0" w:color="auto"/>
                              </w:divBdr>
                            </w:div>
                            <w:div w:id="1531718755">
                              <w:marLeft w:val="0"/>
                              <w:marRight w:val="0"/>
                              <w:marTop w:val="0"/>
                              <w:marBottom w:val="0"/>
                              <w:divBdr>
                                <w:top w:val="none" w:sz="0" w:space="0" w:color="auto"/>
                                <w:left w:val="none" w:sz="0" w:space="0" w:color="auto"/>
                                <w:bottom w:val="none" w:sz="0" w:space="0" w:color="auto"/>
                                <w:right w:val="none" w:sz="0" w:space="0" w:color="auto"/>
                              </w:divBdr>
                            </w:div>
                            <w:div w:id="1600482734">
                              <w:marLeft w:val="0"/>
                              <w:marRight w:val="0"/>
                              <w:marTop w:val="0"/>
                              <w:marBottom w:val="0"/>
                              <w:divBdr>
                                <w:top w:val="none" w:sz="0" w:space="0" w:color="auto"/>
                                <w:left w:val="none" w:sz="0" w:space="0" w:color="auto"/>
                                <w:bottom w:val="none" w:sz="0" w:space="0" w:color="auto"/>
                                <w:right w:val="none" w:sz="0" w:space="0" w:color="auto"/>
                              </w:divBdr>
                            </w:div>
                            <w:div w:id="11226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20105">
                      <w:marLeft w:val="0"/>
                      <w:marRight w:val="0"/>
                      <w:marTop w:val="0"/>
                      <w:marBottom w:val="0"/>
                      <w:divBdr>
                        <w:top w:val="none" w:sz="0" w:space="0" w:color="auto"/>
                        <w:left w:val="none" w:sz="0" w:space="0" w:color="auto"/>
                        <w:bottom w:val="none" w:sz="0" w:space="0" w:color="auto"/>
                        <w:right w:val="none" w:sz="0" w:space="0" w:color="auto"/>
                      </w:divBdr>
                      <w:divsChild>
                        <w:div w:id="716244073">
                          <w:marLeft w:val="0"/>
                          <w:marRight w:val="0"/>
                          <w:marTop w:val="0"/>
                          <w:marBottom w:val="0"/>
                          <w:divBdr>
                            <w:top w:val="none" w:sz="0" w:space="0" w:color="auto"/>
                            <w:left w:val="none" w:sz="0" w:space="0" w:color="auto"/>
                            <w:bottom w:val="none" w:sz="0" w:space="0" w:color="auto"/>
                            <w:right w:val="none" w:sz="0" w:space="0" w:color="auto"/>
                          </w:divBdr>
                          <w:divsChild>
                            <w:div w:id="1748839560">
                              <w:marLeft w:val="0"/>
                              <w:marRight w:val="0"/>
                              <w:marTop w:val="0"/>
                              <w:marBottom w:val="0"/>
                              <w:divBdr>
                                <w:top w:val="none" w:sz="0" w:space="0" w:color="auto"/>
                                <w:left w:val="none" w:sz="0" w:space="0" w:color="auto"/>
                                <w:bottom w:val="none" w:sz="0" w:space="0" w:color="auto"/>
                                <w:right w:val="none" w:sz="0" w:space="0" w:color="auto"/>
                              </w:divBdr>
                            </w:div>
                            <w:div w:id="1943031138">
                              <w:marLeft w:val="0"/>
                              <w:marRight w:val="0"/>
                              <w:marTop w:val="0"/>
                              <w:marBottom w:val="0"/>
                              <w:divBdr>
                                <w:top w:val="none" w:sz="0" w:space="0" w:color="auto"/>
                                <w:left w:val="none" w:sz="0" w:space="0" w:color="auto"/>
                                <w:bottom w:val="none" w:sz="0" w:space="0" w:color="auto"/>
                                <w:right w:val="none" w:sz="0" w:space="0" w:color="auto"/>
                              </w:divBdr>
                            </w:div>
                            <w:div w:id="1506438842">
                              <w:marLeft w:val="0"/>
                              <w:marRight w:val="0"/>
                              <w:marTop w:val="0"/>
                              <w:marBottom w:val="0"/>
                              <w:divBdr>
                                <w:top w:val="none" w:sz="0" w:space="0" w:color="auto"/>
                                <w:left w:val="none" w:sz="0" w:space="0" w:color="auto"/>
                                <w:bottom w:val="none" w:sz="0" w:space="0" w:color="auto"/>
                                <w:right w:val="none" w:sz="0" w:space="0" w:color="auto"/>
                              </w:divBdr>
                            </w:div>
                            <w:div w:id="1934314780">
                              <w:marLeft w:val="0"/>
                              <w:marRight w:val="0"/>
                              <w:marTop w:val="0"/>
                              <w:marBottom w:val="0"/>
                              <w:divBdr>
                                <w:top w:val="none" w:sz="0" w:space="0" w:color="auto"/>
                                <w:left w:val="none" w:sz="0" w:space="0" w:color="auto"/>
                                <w:bottom w:val="none" w:sz="0" w:space="0" w:color="auto"/>
                                <w:right w:val="none" w:sz="0" w:space="0" w:color="auto"/>
                              </w:divBdr>
                            </w:div>
                            <w:div w:id="1159611753">
                              <w:marLeft w:val="0"/>
                              <w:marRight w:val="0"/>
                              <w:marTop w:val="0"/>
                              <w:marBottom w:val="0"/>
                              <w:divBdr>
                                <w:top w:val="none" w:sz="0" w:space="0" w:color="auto"/>
                                <w:left w:val="none" w:sz="0" w:space="0" w:color="auto"/>
                                <w:bottom w:val="none" w:sz="0" w:space="0" w:color="auto"/>
                                <w:right w:val="none" w:sz="0" w:space="0" w:color="auto"/>
                              </w:divBdr>
                            </w:div>
                            <w:div w:id="16702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5459">
                      <w:marLeft w:val="0"/>
                      <w:marRight w:val="0"/>
                      <w:marTop w:val="0"/>
                      <w:marBottom w:val="0"/>
                      <w:divBdr>
                        <w:top w:val="none" w:sz="0" w:space="0" w:color="auto"/>
                        <w:left w:val="none" w:sz="0" w:space="0" w:color="auto"/>
                        <w:bottom w:val="none" w:sz="0" w:space="0" w:color="auto"/>
                        <w:right w:val="none" w:sz="0" w:space="0" w:color="auto"/>
                      </w:divBdr>
                      <w:divsChild>
                        <w:div w:id="701520065">
                          <w:marLeft w:val="0"/>
                          <w:marRight w:val="0"/>
                          <w:marTop w:val="0"/>
                          <w:marBottom w:val="0"/>
                          <w:divBdr>
                            <w:top w:val="none" w:sz="0" w:space="0" w:color="auto"/>
                            <w:left w:val="none" w:sz="0" w:space="0" w:color="auto"/>
                            <w:bottom w:val="none" w:sz="0" w:space="0" w:color="auto"/>
                            <w:right w:val="none" w:sz="0" w:space="0" w:color="auto"/>
                          </w:divBdr>
                          <w:divsChild>
                            <w:div w:id="1381130563">
                              <w:marLeft w:val="0"/>
                              <w:marRight w:val="0"/>
                              <w:marTop w:val="0"/>
                              <w:marBottom w:val="0"/>
                              <w:divBdr>
                                <w:top w:val="none" w:sz="0" w:space="0" w:color="auto"/>
                                <w:left w:val="none" w:sz="0" w:space="0" w:color="auto"/>
                                <w:bottom w:val="none" w:sz="0" w:space="0" w:color="auto"/>
                                <w:right w:val="none" w:sz="0" w:space="0" w:color="auto"/>
                              </w:divBdr>
                            </w:div>
                            <w:div w:id="1598172278">
                              <w:marLeft w:val="0"/>
                              <w:marRight w:val="0"/>
                              <w:marTop w:val="0"/>
                              <w:marBottom w:val="0"/>
                              <w:divBdr>
                                <w:top w:val="none" w:sz="0" w:space="0" w:color="auto"/>
                                <w:left w:val="none" w:sz="0" w:space="0" w:color="auto"/>
                                <w:bottom w:val="none" w:sz="0" w:space="0" w:color="auto"/>
                                <w:right w:val="none" w:sz="0" w:space="0" w:color="auto"/>
                              </w:divBdr>
                            </w:div>
                            <w:div w:id="1222522721">
                              <w:marLeft w:val="0"/>
                              <w:marRight w:val="0"/>
                              <w:marTop w:val="0"/>
                              <w:marBottom w:val="0"/>
                              <w:divBdr>
                                <w:top w:val="none" w:sz="0" w:space="0" w:color="auto"/>
                                <w:left w:val="none" w:sz="0" w:space="0" w:color="auto"/>
                                <w:bottom w:val="none" w:sz="0" w:space="0" w:color="auto"/>
                                <w:right w:val="none" w:sz="0" w:space="0" w:color="auto"/>
                              </w:divBdr>
                            </w:div>
                            <w:div w:id="664090266">
                              <w:marLeft w:val="0"/>
                              <w:marRight w:val="0"/>
                              <w:marTop w:val="0"/>
                              <w:marBottom w:val="0"/>
                              <w:divBdr>
                                <w:top w:val="none" w:sz="0" w:space="0" w:color="auto"/>
                                <w:left w:val="none" w:sz="0" w:space="0" w:color="auto"/>
                                <w:bottom w:val="none" w:sz="0" w:space="0" w:color="auto"/>
                                <w:right w:val="none" w:sz="0" w:space="0" w:color="auto"/>
                              </w:divBdr>
                            </w:div>
                            <w:div w:id="1080130269">
                              <w:marLeft w:val="0"/>
                              <w:marRight w:val="0"/>
                              <w:marTop w:val="0"/>
                              <w:marBottom w:val="0"/>
                              <w:divBdr>
                                <w:top w:val="none" w:sz="0" w:space="0" w:color="auto"/>
                                <w:left w:val="none" w:sz="0" w:space="0" w:color="auto"/>
                                <w:bottom w:val="none" w:sz="0" w:space="0" w:color="auto"/>
                                <w:right w:val="none" w:sz="0" w:space="0" w:color="auto"/>
                              </w:divBdr>
                            </w:div>
                            <w:div w:id="7932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3910">
                      <w:marLeft w:val="0"/>
                      <w:marRight w:val="0"/>
                      <w:marTop w:val="0"/>
                      <w:marBottom w:val="0"/>
                      <w:divBdr>
                        <w:top w:val="none" w:sz="0" w:space="0" w:color="auto"/>
                        <w:left w:val="none" w:sz="0" w:space="0" w:color="auto"/>
                        <w:bottom w:val="none" w:sz="0" w:space="0" w:color="auto"/>
                        <w:right w:val="none" w:sz="0" w:space="0" w:color="auto"/>
                      </w:divBdr>
                      <w:divsChild>
                        <w:div w:id="266617597">
                          <w:marLeft w:val="0"/>
                          <w:marRight w:val="0"/>
                          <w:marTop w:val="0"/>
                          <w:marBottom w:val="0"/>
                          <w:divBdr>
                            <w:top w:val="none" w:sz="0" w:space="0" w:color="auto"/>
                            <w:left w:val="none" w:sz="0" w:space="0" w:color="auto"/>
                            <w:bottom w:val="none" w:sz="0" w:space="0" w:color="auto"/>
                            <w:right w:val="none" w:sz="0" w:space="0" w:color="auto"/>
                          </w:divBdr>
                          <w:divsChild>
                            <w:div w:id="997341084">
                              <w:marLeft w:val="0"/>
                              <w:marRight w:val="0"/>
                              <w:marTop w:val="0"/>
                              <w:marBottom w:val="0"/>
                              <w:divBdr>
                                <w:top w:val="none" w:sz="0" w:space="0" w:color="auto"/>
                                <w:left w:val="none" w:sz="0" w:space="0" w:color="auto"/>
                                <w:bottom w:val="none" w:sz="0" w:space="0" w:color="auto"/>
                                <w:right w:val="none" w:sz="0" w:space="0" w:color="auto"/>
                              </w:divBdr>
                            </w:div>
                            <w:div w:id="1677534550">
                              <w:marLeft w:val="0"/>
                              <w:marRight w:val="0"/>
                              <w:marTop w:val="0"/>
                              <w:marBottom w:val="0"/>
                              <w:divBdr>
                                <w:top w:val="none" w:sz="0" w:space="0" w:color="auto"/>
                                <w:left w:val="none" w:sz="0" w:space="0" w:color="auto"/>
                                <w:bottom w:val="none" w:sz="0" w:space="0" w:color="auto"/>
                                <w:right w:val="none" w:sz="0" w:space="0" w:color="auto"/>
                              </w:divBdr>
                            </w:div>
                            <w:div w:id="2027975180">
                              <w:marLeft w:val="0"/>
                              <w:marRight w:val="0"/>
                              <w:marTop w:val="0"/>
                              <w:marBottom w:val="0"/>
                              <w:divBdr>
                                <w:top w:val="none" w:sz="0" w:space="0" w:color="auto"/>
                                <w:left w:val="none" w:sz="0" w:space="0" w:color="auto"/>
                                <w:bottom w:val="none" w:sz="0" w:space="0" w:color="auto"/>
                                <w:right w:val="none" w:sz="0" w:space="0" w:color="auto"/>
                              </w:divBdr>
                            </w:div>
                            <w:div w:id="1410078060">
                              <w:marLeft w:val="0"/>
                              <w:marRight w:val="0"/>
                              <w:marTop w:val="0"/>
                              <w:marBottom w:val="0"/>
                              <w:divBdr>
                                <w:top w:val="none" w:sz="0" w:space="0" w:color="auto"/>
                                <w:left w:val="none" w:sz="0" w:space="0" w:color="auto"/>
                                <w:bottom w:val="none" w:sz="0" w:space="0" w:color="auto"/>
                                <w:right w:val="none" w:sz="0" w:space="0" w:color="auto"/>
                              </w:divBdr>
                            </w:div>
                            <w:div w:id="1591506444">
                              <w:marLeft w:val="0"/>
                              <w:marRight w:val="0"/>
                              <w:marTop w:val="0"/>
                              <w:marBottom w:val="0"/>
                              <w:divBdr>
                                <w:top w:val="none" w:sz="0" w:space="0" w:color="auto"/>
                                <w:left w:val="none" w:sz="0" w:space="0" w:color="auto"/>
                                <w:bottom w:val="none" w:sz="0" w:space="0" w:color="auto"/>
                                <w:right w:val="none" w:sz="0" w:space="0" w:color="auto"/>
                              </w:divBdr>
                            </w:div>
                            <w:div w:id="14097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4266">
                      <w:marLeft w:val="0"/>
                      <w:marRight w:val="0"/>
                      <w:marTop w:val="0"/>
                      <w:marBottom w:val="0"/>
                      <w:divBdr>
                        <w:top w:val="none" w:sz="0" w:space="0" w:color="auto"/>
                        <w:left w:val="none" w:sz="0" w:space="0" w:color="auto"/>
                        <w:bottom w:val="none" w:sz="0" w:space="0" w:color="auto"/>
                        <w:right w:val="none" w:sz="0" w:space="0" w:color="auto"/>
                      </w:divBdr>
                      <w:divsChild>
                        <w:div w:id="1618639157">
                          <w:marLeft w:val="0"/>
                          <w:marRight w:val="0"/>
                          <w:marTop w:val="0"/>
                          <w:marBottom w:val="0"/>
                          <w:divBdr>
                            <w:top w:val="none" w:sz="0" w:space="0" w:color="auto"/>
                            <w:left w:val="none" w:sz="0" w:space="0" w:color="auto"/>
                            <w:bottom w:val="none" w:sz="0" w:space="0" w:color="auto"/>
                            <w:right w:val="none" w:sz="0" w:space="0" w:color="auto"/>
                          </w:divBdr>
                          <w:divsChild>
                            <w:div w:id="1006253916">
                              <w:marLeft w:val="0"/>
                              <w:marRight w:val="0"/>
                              <w:marTop w:val="0"/>
                              <w:marBottom w:val="0"/>
                              <w:divBdr>
                                <w:top w:val="none" w:sz="0" w:space="0" w:color="auto"/>
                                <w:left w:val="none" w:sz="0" w:space="0" w:color="auto"/>
                                <w:bottom w:val="none" w:sz="0" w:space="0" w:color="auto"/>
                                <w:right w:val="none" w:sz="0" w:space="0" w:color="auto"/>
                              </w:divBdr>
                            </w:div>
                            <w:div w:id="1722167837">
                              <w:marLeft w:val="0"/>
                              <w:marRight w:val="0"/>
                              <w:marTop w:val="0"/>
                              <w:marBottom w:val="0"/>
                              <w:divBdr>
                                <w:top w:val="none" w:sz="0" w:space="0" w:color="auto"/>
                                <w:left w:val="none" w:sz="0" w:space="0" w:color="auto"/>
                                <w:bottom w:val="none" w:sz="0" w:space="0" w:color="auto"/>
                                <w:right w:val="none" w:sz="0" w:space="0" w:color="auto"/>
                              </w:divBdr>
                            </w:div>
                            <w:div w:id="416371136">
                              <w:marLeft w:val="0"/>
                              <w:marRight w:val="0"/>
                              <w:marTop w:val="0"/>
                              <w:marBottom w:val="0"/>
                              <w:divBdr>
                                <w:top w:val="none" w:sz="0" w:space="0" w:color="auto"/>
                                <w:left w:val="none" w:sz="0" w:space="0" w:color="auto"/>
                                <w:bottom w:val="none" w:sz="0" w:space="0" w:color="auto"/>
                                <w:right w:val="none" w:sz="0" w:space="0" w:color="auto"/>
                              </w:divBdr>
                            </w:div>
                            <w:div w:id="1651907466">
                              <w:marLeft w:val="0"/>
                              <w:marRight w:val="0"/>
                              <w:marTop w:val="0"/>
                              <w:marBottom w:val="0"/>
                              <w:divBdr>
                                <w:top w:val="none" w:sz="0" w:space="0" w:color="auto"/>
                                <w:left w:val="none" w:sz="0" w:space="0" w:color="auto"/>
                                <w:bottom w:val="none" w:sz="0" w:space="0" w:color="auto"/>
                                <w:right w:val="none" w:sz="0" w:space="0" w:color="auto"/>
                              </w:divBdr>
                            </w:div>
                            <w:div w:id="129790026">
                              <w:marLeft w:val="0"/>
                              <w:marRight w:val="0"/>
                              <w:marTop w:val="0"/>
                              <w:marBottom w:val="0"/>
                              <w:divBdr>
                                <w:top w:val="none" w:sz="0" w:space="0" w:color="auto"/>
                                <w:left w:val="none" w:sz="0" w:space="0" w:color="auto"/>
                                <w:bottom w:val="none" w:sz="0" w:space="0" w:color="auto"/>
                                <w:right w:val="none" w:sz="0" w:space="0" w:color="auto"/>
                              </w:divBdr>
                            </w:div>
                            <w:div w:id="19210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71046">
                      <w:marLeft w:val="0"/>
                      <w:marRight w:val="0"/>
                      <w:marTop w:val="0"/>
                      <w:marBottom w:val="0"/>
                      <w:divBdr>
                        <w:top w:val="none" w:sz="0" w:space="0" w:color="auto"/>
                        <w:left w:val="none" w:sz="0" w:space="0" w:color="auto"/>
                        <w:bottom w:val="none" w:sz="0" w:space="0" w:color="auto"/>
                        <w:right w:val="none" w:sz="0" w:space="0" w:color="auto"/>
                      </w:divBdr>
                      <w:divsChild>
                        <w:div w:id="165092764">
                          <w:marLeft w:val="0"/>
                          <w:marRight w:val="0"/>
                          <w:marTop w:val="0"/>
                          <w:marBottom w:val="0"/>
                          <w:divBdr>
                            <w:top w:val="none" w:sz="0" w:space="0" w:color="auto"/>
                            <w:left w:val="none" w:sz="0" w:space="0" w:color="auto"/>
                            <w:bottom w:val="none" w:sz="0" w:space="0" w:color="auto"/>
                            <w:right w:val="none" w:sz="0" w:space="0" w:color="auto"/>
                          </w:divBdr>
                          <w:divsChild>
                            <w:div w:id="760762823">
                              <w:marLeft w:val="0"/>
                              <w:marRight w:val="0"/>
                              <w:marTop w:val="0"/>
                              <w:marBottom w:val="0"/>
                              <w:divBdr>
                                <w:top w:val="none" w:sz="0" w:space="0" w:color="auto"/>
                                <w:left w:val="none" w:sz="0" w:space="0" w:color="auto"/>
                                <w:bottom w:val="none" w:sz="0" w:space="0" w:color="auto"/>
                                <w:right w:val="none" w:sz="0" w:space="0" w:color="auto"/>
                              </w:divBdr>
                            </w:div>
                            <w:div w:id="1415473134">
                              <w:marLeft w:val="0"/>
                              <w:marRight w:val="0"/>
                              <w:marTop w:val="0"/>
                              <w:marBottom w:val="0"/>
                              <w:divBdr>
                                <w:top w:val="none" w:sz="0" w:space="0" w:color="auto"/>
                                <w:left w:val="none" w:sz="0" w:space="0" w:color="auto"/>
                                <w:bottom w:val="none" w:sz="0" w:space="0" w:color="auto"/>
                                <w:right w:val="none" w:sz="0" w:space="0" w:color="auto"/>
                              </w:divBdr>
                            </w:div>
                            <w:div w:id="1121649863">
                              <w:marLeft w:val="0"/>
                              <w:marRight w:val="0"/>
                              <w:marTop w:val="0"/>
                              <w:marBottom w:val="0"/>
                              <w:divBdr>
                                <w:top w:val="none" w:sz="0" w:space="0" w:color="auto"/>
                                <w:left w:val="none" w:sz="0" w:space="0" w:color="auto"/>
                                <w:bottom w:val="none" w:sz="0" w:space="0" w:color="auto"/>
                                <w:right w:val="none" w:sz="0" w:space="0" w:color="auto"/>
                              </w:divBdr>
                            </w:div>
                            <w:div w:id="1058237382">
                              <w:marLeft w:val="0"/>
                              <w:marRight w:val="0"/>
                              <w:marTop w:val="0"/>
                              <w:marBottom w:val="0"/>
                              <w:divBdr>
                                <w:top w:val="none" w:sz="0" w:space="0" w:color="auto"/>
                                <w:left w:val="none" w:sz="0" w:space="0" w:color="auto"/>
                                <w:bottom w:val="none" w:sz="0" w:space="0" w:color="auto"/>
                                <w:right w:val="none" w:sz="0" w:space="0" w:color="auto"/>
                              </w:divBdr>
                            </w:div>
                            <w:div w:id="1092818646">
                              <w:marLeft w:val="0"/>
                              <w:marRight w:val="0"/>
                              <w:marTop w:val="0"/>
                              <w:marBottom w:val="0"/>
                              <w:divBdr>
                                <w:top w:val="none" w:sz="0" w:space="0" w:color="auto"/>
                                <w:left w:val="none" w:sz="0" w:space="0" w:color="auto"/>
                                <w:bottom w:val="none" w:sz="0" w:space="0" w:color="auto"/>
                                <w:right w:val="none" w:sz="0" w:space="0" w:color="auto"/>
                              </w:divBdr>
                            </w:div>
                            <w:div w:id="5095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82038">
                      <w:marLeft w:val="0"/>
                      <w:marRight w:val="0"/>
                      <w:marTop w:val="0"/>
                      <w:marBottom w:val="0"/>
                      <w:divBdr>
                        <w:top w:val="none" w:sz="0" w:space="0" w:color="auto"/>
                        <w:left w:val="none" w:sz="0" w:space="0" w:color="auto"/>
                        <w:bottom w:val="none" w:sz="0" w:space="0" w:color="auto"/>
                        <w:right w:val="none" w:sz="0" w:space="0" w:color="auto"/>
                      </w:divBdr>
                      <w:divsChild>
                        <w:div w:id="989792317">
                          <w:marLeft w:val="0"/>
                          <w:marRight w:val="0"/>
                          <w:marTop w:val="0"/>
                          <w:marBottom w:val="0"/>
                          <w:divBdr>
                            <w:top w:val="none" w:sz="0" w:space="0" w:color="auto"/>
                            <w:left w:val="none" w:sz="0" w:space="0" w:color="auto"/>
                            <w:bottom w:val="none" w:sz="0" w:space="0" w:color="auto"/>
                            <w:right w:val="none" w:sz="0" w:space="0" w:color="auto"/>
                          </w:divBdr>
                          <w:divsChild>
                            <w:div w:id="1127504973">
                              <w:marLeft w:val="0"/>
                              <w:marRight w:val="0"/>
                              <w:marTop w:val="0"/>
                              <w:marBottom w:val="0"/>
                              <w:divBdr>
                                <w:top w:val="none" w:sz="0" w:space="0" w:color="auto"/>
                                <w:left w:val="none" w:sz="0" w:space="0" w:color="auto"/>
                                <w:bottom w:val="none" w:sz="0" w:space="0" w:color="auto"/>
                                <w:right w:val="none" w:sz="0" w:space="0" w:color="auto"/>
                              </w:divBdr>
                            </w:div>
                            <w:div w:id="590041675">
                              <w:marLeft w:val="0"/>
                              <w:marRight w:val="0"/>
                              <w:marTop w:val="0"/>
                              <w:marBottom w:val="0"/>
                              <w:divBdr>
                                <w:top w:val="none" w:sz="0" w:space="0" w:color="auto"/>
                                <w:left w:val="none" w:sz="0" w:space="0" w:color="auto"/>
                                <w:bottom w:val="none" w:sz="0" w:space="0" w:color="auto"/>
                                <w:right w:val="none" w:sz="0" w:space="0" w:color="auto"/>
                              </w:divBdr>
                            </w:div>
                            <w:div w:id="386758129">
                              <w:marLeft w:val="0"/>
                              <w:marRight w:val="0"/>
                              <w:marTop w:val="0"/>
                              <w:marBottom w:val="0"/>
                              <w:divBdr>
                                <w:top w:val="none" w:sz="0" w:space="0" w:color="auto"/>
                                <w:left w:val="none" w:sz="0" w:space="0" w:color="auto"/>
                                <w:bottom w:val="none" w:sz="0" w:space="0" w:color="auto"/>
                                <w:right w:val="none" w:sz="0" w:space="0" w:color="auto"/>
                              </w:divBdr>
                            </w:div>
                            <w:div w:id="1552572117">
                              <w:marLeft w:val="0"/>
                              <w:marRight w:val="0"/>
                              <w:marTop w:val="0"/>
                              <w:marBottom w:val="0"/>
                              <w:divBdr>
                                <w:top w:val="none" w:sz="0" w:space="0" w:color="auto"/>
                                <w:left w:val="none" w:sz="0" w:space="0" w:color="auto"/>
                                <w:bottom w:val="none" w:sz="0" w:space="0" w:color="auto"/>
                                <w:right w:val="none" w:sz="0" w:space="0" w:color="auto"/>
                              </w:divBdr>
                            </w:div>
                            <w:div w:id="704989525">
                              <w:marLeft w:val="0"/>
                              <w:marRight w:val="0"/>
                              <w:marTop w:val="0"/>
                              <w:marBottom w:val="0"/>
                              <w:divBdr>
                                <w:top w:val="none" w:sz="0" w:space="0" w:color="auto"/>
                                <w:left w:val="none" w:sz="0" w:space="0" w:color="auto"/>
                                <w:bottom w:val="none" w:sz="0" w:space="0" w:color="auto"/>
                                <w:right w:val="none" w:sz="0" w:space="0" w:color="auto"/>
                              </w:divBdr>
                            </w:div>
                            <w:div w:id="16726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9959">
                      <w:marLeft w:val="0"/>
                      <w:marRight w:val="0"/>
                      <w:marTop w:val="0"/>
                      <w:marBottom w:val="0"/>
                      <w:divBdr>
                        <w:top w:val="none" w:sz="0" w:space="0" w:color="auto"/>
                        <w:left w:val="none" w:sz="0" w:space="0" w:color="auto"/>
                        <w:bottom w:val="none" w:sz="0" w:space="0" w:color="auto"/>
                        <w:right w:val="none" w:sz="0" w:space="0" w:color="auto"/>
                      </w:divBdr>
                      <w:divsChild>
                        <w:div w:id="1102260477">
                          <w:marLeft w:val="0"/>
                          <w:marRight w:val="0"/>
                          <w:marTop w:val="0"/>
                          <w:marBottom w:val="0"/>
                          <w:divBdr>
                            <w:top w:val="none" w:sz="0" w:space="0" w:color="auto"/>
                            <w:left w:val="none" w:sz="0" w:space="0" w:color="auto"/>
                            <w:bottom w:val="none" w:sz="0" w:space="0" w:color="auto"/>
                            <w:right w:val="none" w:sz="0" w:space="0" w:color="auto"/>
                          </w:divBdr>
                          <w:divsChild>
                            <w:div w:id="135609952">
                              <w:marLeft w:val="0"/>
                              <w:marRight w:val="0"/>
                              <w:marTop w:val="0"/>
                              <w:marBottom w:val="0"/>
                              <w:divBdr>
                                <w:top w:val="none" w:sz="0" w:space="0" w:color="auto"/>
                                <w:left w:val="none" w:sz="0" w:space="0" w:color="auto"/>
                                <w:bottom w:val="none" w:sz="0" w:space="0" w:color="auto"/>
                                <w:right w:val="none" w:sz="0" w:space="0" w:color="auto"/>
                              </w:divBdr>
                            </w:div>
                            <w:div w:id="151799663">
                              <w:marLeft w:val="0"/>
                              <w:marRight w:val="0"/>
                              <w:marTop w:val="0"/>
                              <w:marBottom w:val="0"/>
                              <w:divBdr>
                                <w:top w:val="none" w:sz="0" w:space="0" w:color="auto"/>
                                <w:left w:val="none" w:sz="0" w:space="0" w:color="auto"/>
                                <w:bottom w:val="none" w:sz="0" w:space="0" w:color="auto"/>
                                <w:right w:val="none" w:sz="0" w:space="0" w:color="auto"/>
                              </w:divBdr>
                            </w:div>
                            <w:div w:id="2121996175">
                              <w:marLeft w:val="0"/>
                              <w:marRight w:val="0"/>
                              <w:marTop w:val="0"/>
                              <w:marBottom w:val="0"/>
                              <w:divBdr>
                                <w:top w:val="none" w:sz="0" w:space="0" w:color="auto"/>
                                <w:left w:val="none" w:sz="0" w:space="0" w:color="auto"/>
                                <w:bottom w:val="none" w:sz="0" w:space="0" w:color="auto"/>
                                <w:right w:val="none" w:sz="0" w:space="0" w:color="auto"/>
                              </w:divBdr>
                            </w:div>
                            <w:div w:id="1164514025">
                              <w:marLeft w:val="0"/>
                              <w:marRight w:val="0"/>
                              <w:marTop w:val="0"/>
                              <w:marBottom w:val="0"/>
                              <w:divBdr>
                                <w:top w:val="none" w:sz="0" w:space="0" w:color="auto"/>
                                <w:left w:val="none" w:sz="0" w:space="0" w:color="auto"/>
                                <w:bottom w:val="none" w:sz="0" w:space="0" w:color="auto"/>
                                <w:right w:val="none" w:sz="0" w:space="0" w:color="auto"/>
                              </w:divBdr>
                            </w:div>
                            <w:div w:id="2063484571">
                              <w:marLeft w:val="0"/>
                              <w:marRight w:val="0"/>
                              <w:marTop w:val="0"/>
                              <w:marBottom w:val="0"/>
                              <w:divBdr>
                                <w:top w:val="none" w:sz="0" w:space="0" w:color="auto"/>
                                <w:left w:val="none" w:sz="0" w:space="0" w:color="auto"/>
                                <w:bottom w:val="none" w:sz="0" w:space="0" w:color="auto"/>
                                <w:right w:val="none" w:sz="0" w:space="0" w:color="auto"/>
                              </w:divBdr>
                            </w:div>
                            <w:div w:id="13495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3578">
                      <w:marLeft w:val="0"/>
                      <w:marRight w:val="0"/>
                      <w:marTop w:val="0"/>
                      <w:marBottom w:val="0"/>
                      <w:divBdr>
                        <w:top w:val="none" w:sz="0" w:space="0" w:color="auto"/>
                        <w:left w:val="none" w:sz="0" w:space="0" w:color="auto"/>
                        <w:bottom w:val="none" w:sz="0" w:space="0" w:color="auto"/>
                        <w:right w:val="none" w:sz="0" w:space="0" w:color="auto"/>
                      </w:divBdr>
                      <w:divsChild>
                        <w:div w:id="1606419622">
                          <w:marLeft w:val="0"/>
                          <w:marRight w:val="0"/>
                          <w:marTop w:val="0"/>
                          <w:marBottom w:val="0"/>
                          <w:divBdr>
                            <w:top w:val="none" w:sz="0" w:space="0" w:color="auto"/>
                            <w:left w:val="none" w:sz="0" w:space="0" w:color="auto"/>
                            <w:bottom w:val="none" w:sz="0" w:space="0" w:color="auto"/>
                            <w:right w:val="none" w:sz="0" w:space="0" w:color="auto"/>
                          </w:divBdr>
                          <w:divsChild>
                            <w:div w:id="1076249174">
                              <w:marLeft w:val="0"/>
                              <w:marRight w:val="0"/>
                              <w:marTop w:val="0"/>
                              <w:marBottom w:val="0"/>
                              <w:divBdr>
                                <w:top w:val="none" w:sz="0" w:space="0" w:color="auto"/>
                                <w:left w:val="none" w:sz="0" w:space="0" w:color="auto"/>
                                <w:bottom w:val="none" w:sz="0" w:space="0" w:color="auto"/>
                                <w:right w:val="none" w:sz="0" w:space="0" w:color="auto"/>
                              </w:divBdr>
                            </w:div>
                            <w:div w:id="30497671">
                              <w:marLeft w:val="0"/>
                              <w:marRight w:val="0"/>
                              <w:marTop w:val="0"/>
                              <w:marBottom w:val="0"/>
                              <w:divBdr>
                                <w:top w:val="none" w:sz="0" w:space="0" w:color="auto"/>
                                <w:left w:val="none" w:sz="0" w:space="0" w:color="auto"/>
                                <w:bottom w:val="none" w:sz="0" w:space="0" w:color="auto"/>
                                <w:right w:val="none" w:sz="0" w:space="0" w:color="auto"/>
                              </w:divBdr>
                            </w:div>
                            <w:div w:id="1597328614">
                              <w:marLeft w:val="0"/>
                              <w:marRight w:val="0"/>
                              <w:marTop w:val="0"/>
                              <w:marBottom w:val="0"/>
                              <w:divBdr>
                                <w:top w:val="none" w:sz="0" w:space="0" w:color="auto"/>
                                <w:left w:val="none" w:sz="0" w:space="0" w:color="auto"/>
                                <w:bottom w:val="none" w:sz="0" w:space="0" w:color="auto"/>
                                <w:right w:val="none" w:sz="0" w:space="0" w:color="auto"/>
                              </w:divBdr>
                            </w:div>
                            <w:div w:id="625234285">
                              <w:marLeft w:val="0"/>
                              <w:marRight w:val="0"/>
                              <w:marTop w:val="0"/>
                              <w:marBottom w:val="0"/>
                              <w:divBdr>
                                <w:top w:val="none" w:sz="0" w:space="0" w:color="auto"/>
                                <w:left w:val="none" w:sz="0" w:space="0" w:color="auto"/>
                                <w:bottom w:val="none" w:sz="0" w:space="0" w:color="auto"/>
                                <w:right w:val="none" w:sz="0" w:space="0" w:color="auto"/>
                              </w:divBdr>
                            </w:div>
                            <w:div w:id="1675762414">
                              <w:marLeft w:val="0"/>
                              <w:marRight w:val="0"/>
                              <w:marTop w:val="0"/>
                              <w:marBottom w:val="0"/>
                              <w:divBdr>
                                <w:top w:val="none" w:sz="0" w:space="0" w:color="auto"/>
                                <w:left w:val="none" w:sz="0" w:space="0" w:color="auto"/>
                                <w:bottom w:val="none" w:sz="0" w:space="0" w:color="auto"/>
                                <w:right w:val="none" w:sz="0" w:space="0" w:color="auto"/>
                              </w:divBdr>
                            </w:div>
                            <w:div w:id="52895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6025">
                      <w:marLeft w:val="0"/>
                      <w:marRight w:val="0"/>
                      <w:marTop w:val="0"/>
                      <w:marBottom w:val="0"/>
                      <w:divBdr>
                        <w:top w:val="none" w:sz="0" w:space="0" w:color="auto"/>
                        <w:left w:val="none" w:sz="0" w:space="0" w:color="auto"/>
                        <w:bottom w:val="none" w:sz="0" w:space="0" w:color="auto"/>
                        <w:right w:val="none" w:sz="0" w:space="0" w:color="auto"/>
                      </w:divBdr>
                      <w:divsChild>
                        <w:div w:id="1737971680">
                          <w:marLeft w:val="0"/>
                          <w:marRight w:val="0"/>
                          <w:marTop w:val="0"/>
                          <w:marBottom w:val="0"/>
                          <w:divBdr>
                            <w:top w:val="none" w:sz="0" w:space="0" w:color="auto"/>
                            <w:left w:val="none" w:sz="0" w:space="0" w:color="auto"/>
                            <w:bottom w:val="none" w:sz="0" w:space="0" w:color="auto"/>
                            <w:right w:val="none" w:sz="0" w:space="0" w:color="auto"/>
                          </w:divBdr>
                          <w:divsChild>
                            <w:div w:id="1630474977">
                              <w:marLeft w:val="0"/>
                              <w:marRight w:val="0"/>
                              <w:marTop w:val="0"/>
                              <w:marBottom w:val="0"/>
                              <w:divBdr>
                                <w:top w:val="none" w:sz="0" w:space="0" w:color="auto"/>
                                <w:left w:val="none" w:sz="0" w:space="0" w:color="auto"/>
                                <w:bottom w:val="none" w:sz="0" w:space="0" w:color="auto"/>
                                <w:right w:val="none" w:sz="0" w:space="0" w:color="auto"/>
                              </w:divBdr>
                            </w:div>
                            <w:div w:id="1171526091">
                              <w:marLeft w:val="0"/>
                              <w:marRight w:val="0"/>
                              <w:marTop w:val="0"/>
                              <w:marBottom w:val="0"/>
                              <w:divBdr>
                                <w:top w:val="none" w:sz="0" w:space="0" w:color="auto"/>
                                <w:left w:val="none" w:sz="0" w:space="0" w:color="auto"/>
                                <w:bottom w:val="none" w:sz="0" w:space="0" w:color="auto"/>
                                <w:right w:val="none" w:sz="0" w:space="0" w:color="auto"/>
                              </w:divBdr>
                            </w:div>
                            <w:div w:id="653995658">
                              <w:marLeft w:val="0"/>
                              <w:marRight w:val="0"/>
                              <w:marTop w:val="0"/>
                              <w:marBottom w:val="0"/>
                              <w:divBdr>
                                <w:top w:val="none" w:sz="0" w:space="0" w:color="auto"/>
                                <w:left w:val="none" w:sz="0" w:space="0" w:color="auto"/>
                                <w:bottom w:val="none" w:sz="0" w:space="0" w:color="auto"/>
                                <w:right w:val="none" w:sz="0" w:space="0" w:color="auto"/>
                              </w:divBdr>
                            </w:div>
                            <w:div w:id="1918246116">
                              <w:marLeft w:val="0"/>
                              <w:marRight w:val="0"/>
                              <w:marTop w:val="0"/>
                              <w:marBottom w:val="0"/>
                              <w:divBdr>
                                <w:top w:val="none" w:sz="0" w:space="0" w:color="auto"/>
                                <w:left w:val="none" w:sz="0" w:space="0" w:color="auto"/>
                                <w:bottom w:val="none" w:sz="0" w:space="0" w:color="auto"/>
                                <w:right w:val="none" w:sz="0" w:space="0" w:color="auto"/>
                              </w:divBdr>
                            </w:div>
                            <w:div w:id="1698195025">
                              <w:marLeft w:val="0"/>
                              <w:marRight w:val="0"/>
                              <w:marTop w:val="0"/>
                              <w:marBottom w:val="0"/>
                              <w:divBdr>
                                <w:top w:val="none" w:sz="0" w:space="0" w:color="auto"/>
                                <w:left w:val="none" w:sz="0" w:space="0" w:color="auto"/>
                                <w:bottom w:val="none" w:sz="0" w:space="0" w:color="auto"/>
                                <w:right w:val="none" w:sz="0" w:space="0" w:color="auto"/>
                              </w:divBdr>
                            </w:div>
                            <w:div w:id="1532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3539">
                      <w:marLeft w:val="0"/>
                      <w:marRight w:val="0"/>
                      <w:marTop w:val="0"/>
                      <w:marBottom w:val="0"/>
                      <w:divBdr>
                        <w:top w:val="none" w:sz="0" w:space="0" w:color="auto"/>
                        <w:left w:val="none" w:sz="0" w:space="0" w:color="auto"/>
                        <w:bottom w:val="none" w:sz="0" w:space="0" w:color="auto"/>
                        <w:right w:val="none" w:sz="0" w:space="0" w:color="auto"/>
                      </w:divBdr>
                      <w:divsChild>
                        <w:div w:id="433866990">
                          <w:marLeft w:val="0"/>
                          <w:marRight w:val="0"/>
                          <w:marTop w:val="0"/>
                          <w:marBottom w:val="0"/>
                          <w:divBdr>
                            <w:top w:val="none" w:sz="0" w:space="0" w:color="auto"/>
                            <w:left w:val="none" w:sz="0" w:space="0" w:color="auto"/>
                            <w:bottom w:val="none" w:sz="0" w:space="0" w:color="auto"/>
                            <w:right w:val="none" w:sz="0" w:space="0" w:color="auto"/>
                          </w:divBdr>
                          <w:divsChild>
                            <w:div w:id="221061729">
                              <w:marLeft w:val="0"/>
                              <w:marRight w:val="0"/>
                              <w:marTop w:val="0"/>
                              <w:marBottom w:val="0"/>
                              <w:divBdr>
                                <w:top w:val="none" w:sz="0" w:space="0" w:color="auto"/>
                                <w:left w:val="none" w:sz="0" w:space="0" w:color="auto"/>
                                <w:bottom w:val="none" w:sz="0" w:space="0" w:color="auto"/>
                                <w:right w:val="none" w:sz="0" w:space="0" w:color="auto"/>
                              </w:divBdr>
                            </w:div>
                            <w:div w:id="1887327629">
                              <w:marLeft w:val="0"/>
                              <w:marRight w:val="0"/>
                              <w:marTop w:val="0"/>
                              <w:marBottom w:val="0"/>
                              <w:divBdr>
                                <w:top w:val="none" w:sz="0" w:space="0" w:color="auto"/>
                                <w:left w:val="none" w:sz="0" w:space="0" w:color="auto"/>
                                <w:bottom w:val="none" w:sz="0" w:space="0" w:color="auto"/>
                                <w:right w:val="none" w:sz="0" w:space="0" w:color="auto"/>
                              </w:divBdr>
                            </w:div>
                            <w:div w:id="488524290">
                              <w:marLeft w:val="0"/>
                              <w:marRight w:val="0"/>
                              <w:marTop w:val="0"/>
                              <w:marBottom w:val="0"/>
                              <w:divBdr>
                                <w:top w:val="none" w:sz="0" w:space="0" w:color="auto"/>
                                <w:left w:val="none" w:sz="0" w:space="0" w:color="auto"/>
                                <w:bottom w:val="none" w:sz="0" w:space="0" w:color="auto"/>
                                <w:right w:val="none" w:sz="0" w:space="0" w:color="auto"/>
                              </w:divBdr>
                            </w:div>
                            <w:div w:id="1492209761">
                              <w:marLeft w:val="0"/>
                              <w:marRight w:val="0"/>
                              <w:marTop w:val="0"/>
                              <w:marBottom w:val="0"/>
                              <w:divBdr>
                                <w:top w:val="none" w:sz="0" w:space="0" w:color="auto"/>
                                <w:left w:val="none" w:sz="0" w:space="0" w:color="auto"/>
                                <w:bottom w:val="none" w:sz="0" w:space="0" w:color="auto"/>
                                <w:right w:val="none" w:sz="0" w:space="0" w:color="auto"/>
                              </w:divBdr>
                            </w:div>
                            <w:div w:id="954024855">
                              <w:marLeft w:val="0"/>
                              <w:marRight w:val="0"/>
                              <w:marTop w:val="0"/>
                              <w:marBottom w:val="0"/>
                              <w:divBdr>
                                <w:top w:val="none" w:sz="0" w:space="0" w:color="auto"/>
                                <w:left w:val="none" w:sz="0" w:space="0" w:color="auto"/>
                                <w:bottom w:val="none" w:sz="0" w:space="0" w:color="auto"/>
                                <w:right w:val="none" w:sz="0" w:space="0" w:color="auto"/>
                              </w:divBdr>
                            </w:div>
                            <w:div w:id="4531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8274">
                      <w:marLeft w:val="0"/>
                      <w:marRight w:val="0"/>
                      <w:marTop w:val="0"/>
                      <w:marBottom w:val="0"/>
                      <w:divBdr>
                        <w:top w:val="none" w:sz="0" w:space="0" w:color="auto"/>
                        <w:left w:val="none" w:sz="0" w:space="0" w:color="auto"/>
                        <w:bottom w:val="none" w:sz="0" w:space="0" w:color="auto"/>
                        <w:right w:val="none" w:sz="0" w:space="0" w:color="auto"/>
                      </w:divBdr>
                      <w:divsChild>
                        <w:div w:id="1487088564">
                          <w:marLeft w:val="0"/>
                          <w:marRight w:val="0"/>
                          <w:marTop w:val="0"/>
                          <w:marBottom w:val="0"/>
                          <w:divBdr>
                            <w:top w:val="none" w:sz="0" w:space="0" w:color="auto"/>
                            <w:left w:val="none" w:sz="0" w:space="0" w:color="auto"/>
                            <w:bottom w:val="none" w:sz="0" w:space="0" w:color="auto"/>
                            <w:right w:val="none" w:sz="0" w:space="0" w:color="auto"/>
                          </w:divBdr>
                          <w:divsChild>
                            <w:div w:id="1265457412">
                              <w:marLeft w:val="0"/>
                              <w:marRight w:val="0"/>
                              <w:marTop w:val="0"/>
                              <w:marBottom w:val="0"/>
                              <w:divBdr>
                                <w:top w:val="none" w:sz="0" w:space="0" w:color="auto"/>
                                <w:left w:val="none" w:sz="0" w:space="0" w:color="auto"/>
                                <w:bottom w:val="none" w:sz="0" w:space="0" w:color="auto"/>
                                <w:right w:val="none" w:sz="0" w:space="0" w:color="auto"/>
                              </w:divBdr>
                            </w:div>
                            <w:div w:id="1905909">
                              <w:marLeft w:val="0"/>
                              <w:marRight w:val="0"/>
                              <w:marTop w:val="0"/>
                              <w:marBottom w:val="0"/>
                              <w:divBdr>
                                <w:top w:val="none" w:sz="0" w:space="0" w:color="auto"/>
                                <w:left w:val="none" w:sz="0" w:space="0" w:color="auto"/>
                                <w:bottom w:val="none" w:sz="0" w:space="0" w:color="auto"/>
                                <w:right w:val="none" w:sz="0" w:space="0" w:color="auto"/>
                              </w:divBdr>
                            </w:div>
                            <w:div w:id="147483446">
                              <w:marLeft w:val="0"/>
                              <w:marRight w:val="0"/>
                              <w:marTop w:val="0"/>
                              <w:marBottom w:val="0"/>
                              <w:divBdr>
                                <w:top w:val="none" w:sz="0" w:space="0" w:color="auto"/>
                                <w:left w:val="none" w:sz="0" w:space="0" w:color="auto"/>
                                <w:bottom w:val="none" w:sz="0" w:space="0" w:color="auto"/>
                                <w:right w:val="none" w:sz="0" w:space="0" w:color="auto"/>
                              </w:divBdr>
                            </w:div>
                            <w:div w:id="672493070">
                              <w:marLeft w:val="0"/>
                              <w:marRight w:val="0"/>
                              <w:marTop w:val="0"/>
                              <w:marBottom w:val="0"/>
                              <w:divBdr>
                                <w:top w:val="none" w:sz="0" w:space="0" w:color="auto"/>
                                <w:left w:val="none" w:sz="0" w:space="0" w:color="auto"/>
                                <w:bottom w:val="none" w:sz="0" w:space="0" w:color="auto"/>
                                <w:right w:val="none" w:sz="0" w:space="0" w:color="auto"/>
                              </w:divBdr>
                            </w:div>
                            <w:div w:id="756364003">
                              <w:marLeft w:val="0"/>
                              <w:marRight w:val="0"/>
                              <w:marTop w:val="0"/>
                              <w:marBottom w:val="0"/>
                              <w:divBdr>
                                <w:top w:val="none" w:sz="0" w:space="0" w:color="auto"/>
                                <w:left w:val="none" w:sz="0" w:space="0" w:color="auto"/>
                                <w:bottom w:val="none" w:sz="0" w:space="0" w:color="auto"/>
                                <w:right w:val="none" w:sz="0" w:space="0" w:color="auto"/>
                              </w:divBdr>
                            </w:div>
                            <w:div w:id="13645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5895">
                      <w:marLeft w:val="0"/>
                      <w:marRight w:val="0"/>
                      <w:marTop w:val="0"/>
                      <w:marBottom w:val="0"/>
                      <w:divBdr>
                        <w:top w:val="none" w:sz="0" w:space="0" w:color="auto"/>
                        <w:left w:val="none" w:sz="0" w:space="0" w:color="auto"/>
                        <w:bottom w:val="none" w:sz="0" w:space="0" w:color="auto"/>
                        <w:right w:val="none" w:sz="0" w:space="0" w:color="auto"/>
                      </w:divBdr>
                      <w:divsChild>
                        <w:div w:id="1664166457">
                          <w:marLeft w:val="0"/>
                          <w:marRight w:val="0"/>
                          <w:marTop w:val="0"/>
                          <w:marBottom w:val="0"/>
                          <w:divBdr>
                            <w:top w:val="none" w:sz="0" w:space="0" w:color="auto"/>
                            <w:left w:val="none" w:sz="0" w:space="0" w:color="auto"/>
                            <w:bottom w:val="none" w:sz="0" w:space="0" w:color="auto"/>
                            <w:right w:val="none" w:sz="0" w:space="0" w:color="auto"/>
                          </w:divBdr>
                          <w:divsChild>
                            <w:div w:id="1762292337">
                              <w:marLeft w:val="0"/>
                              <w:marRight w:val="0"/>
                              <w:marTop w:val="0"/>
                              <w:marBottom w:val="0"/>
                              <w:divBdr>
                                <w:top w:val="none" w:sz="0" w:space="0" w:color="auto"/>
                                <w:left w:val="none" w:sz="0" w:space="0" w:color="auto"/>
                                <w:bottom w:val="none" w:sz="0" w:space="0" w:color="auto"/>
                                <w:right w:val="none" w:sz="0" w:space="0" w:color="auto"/>
                              </w:divBdr>
                            </w:div>
                            <w:div w:id="2029485118">
                              <w:marLeft w:val="0"/>
                              <w:marRight w:val="0"/>
                              <w:marTop w:val="0"/>
                              <w:marBottom w:val="0"/>
                              <w:divBdr>
                                <w:top w:val="none" w:sz="0" w:space="0" w:color="auto"/>
                                <w:left w:val="none" w:sz="0" w:space="0" w:color="auto"/>
                                <w:bottom w:val="none" w:sz="0" w:space="0" w:color="auto"/>
                                <w:right w:val="none" w:sz="0" w:space="0" w:color="auto"/>
                              </w:divBdr>
                            </w:div>
                            <w:div w:id="2065785785">
                              <w:marLeft w:val="0"/>
                              <w:marRight w:val="0"/>
                              <w:marTop w:val="0"/>
                              <w:marBottom w:val="0"/>
                              <w:divBdr>
                                <w:top w:val="none" w:sz="0" w:space="0" w:color="auto"/>
                                <w:left w:val="none" w:sz="0" w:space="0" w:color="auto"/>
                                <w:bottom w:val="none" w:sz="0" w:space="0" w:color="auto"/>
                                <w:right w:val="none" w:sz="0" w:space="0" w:color="auto"/>
                              </w:divBdr>
                            </w:div>
                            <w:div w:id="1290428691">
                              <w:marLeft w:val="0"/>
                              <w:marRight w:val="0"/>
                              <w:marTop w:val="0"/>
                              <w:marBottom w:val="0"/>
                              <w:divBdr>
                                <w:top w:val="none" w:sz="0" w:space="0" w:color="auto"/>
                                <w:left w:val="none" w:sz="0" w:space="0" w:color="auto"/>
                                <w:bottom w:val="none" w:sz="0" w:space="0" w:color="auto"/>
                                <w:right w:val="none" w:sz="0" w:space="0" w:color="auto"/>
                              </w:divBdr>
                            </w:div>
                            <w:div w:id="1249459788">
                              <w:marLeft w:val="0"/>
                              <w:marRight w:val="0"/>
                              <w:marTop w:val="0"/>
                              <w:marBottom w:val="0"/>
                              <w:divBdr>
                                <w:top w:val="none" w:sz="0" w:space="0" w:color="auto"/>
                                <w:left w:val="none" w:sz="0" w:space="0" w:color="auto"/>
                                <w:bottom w:val="none" w:sz="0" w:space="0" w:color="auto"/>
                                <w:right w:val="none" w:sz="0" w:space="0" w:color="auto"/>
                              </w:divBdr>
                            </w:div>
                            <w:div w:id="960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0818">
                      <w:marLeft w:val="0"/>
                      <w:marRight w:val="0"/>
                      <w:marTop w:val="0"/>
                      <w:marBottom w:val="0"/>
                      <w:divBdr>
                        <w:top w:val="none" w:sz="0" w:space="0" w:color="auto"/>
                        <w:left w:val="none" w:sz="0" w:space="0" w:color="auto"/>
                        <w:bottom w:val="none" w:sz="0" w:space="0" w:color="auto"/>
                        <w:right w:val="none" w:sz="0" w:space="0" w:color="auto"/>
                      </w:divBdr>
                      <w:divsChild>
                        <w:div w:id="2108109747">
                          <w:marLeft w:val="0"/>
                          <w:marRight w:val="0"/>
                          <w:marTop w:val="0"/>
                          <w:marBottom w:val="0"/>
                          <w:divBdr>
                            <w:top w:val="none" w:sz="0" w:space="0" w:color="auto"/>
                            <w:left w:val="none" w:sz="0" w:space="0" w:color="auto"/>
                            <w:bottom w:val="none" w:sz="0" w:space="0" w:color="auto"/>
                            <w:right w:val="none" w:sz="0" w:space="0" w:color="auto"/>
                          </w:divBdr>
                          <w:divsChild>
                            <w:div w:id="2106223355">
                              <w:marLeft w:val="0"/>
                              <w:marRight w:val="0"/>
                              <w:marTop w:val="0"/>
                              <w:marBottom w:val="0"/>
                              <w:divBdr>
                                <w:top w:val="none" w:sz="0" w:space="0" w:color="auto"/>
                                <w:left w:val="none" w:sz="0" w:space="0" w:color="auto"/>
                                <w:bottom w:val="none" w:sz="0" w:space="0" w:color="auto"/>
                                <w:right w:val="none" w:sz="0" w:space="0" w:color="auto"/>
                              </w:divBdr>
                            </w:div>
                            <w:div w:id="1459302079">
                              <w:marLeft w:val="0"/>
                              <w:marRight w:val="0"/>
                              <w:marTop w:val="0"/>
                              <w:marBottom w:val="0"/>
                              <w:divBdr>
                                <w:top w:val="none" w:sz="0" w:space="0" w:color="auto"/>
                                <w:left w:val="none" w:sz="0" w:space="0" w:color="auto"/>
                                <w:bottom w:val="none" w:sz="0" w:space="0" w:color="auto"/>
                                <w:right w:val="none" w:sz="0" w:space="0" w:color="auto"/>
                              </w:divBdr>
                            </w:div>
                            <w:div w:id="1546019119">
                              <w:marLeft w:val="0"/>
                              <w:marRight w:val="0"/>
                              <w:marTop w:val="0"/>
                              <w:marBottom w:val="0"/>
                              <w:divBdr>
                                <w:top w:val="none" w:sz="0" w:space="0" w:color="auto"/>
                                <w:left w:val="none" w:sz="0" w:space="0" w:color="auto"/>
                                <w:bottom w:val="none" w:sz="0" w:space="0" w:color="auto"/>
                                <w:right w:val="none" w:sz="0" w:space="0" w:color="auto"/>
                              </w:divBdr>
                            </w:div>
                            <w:div w:id="2141220369">
                              <w:marLeft w:val="0"/>
                              <w:marRight w:val="0"/>
                              <w:marTop w:val="0"/>
                              <w:marBottom w:val="0"/>
                              <w:divBdr>
                                <w:top w:val="none" w:sz="0" w:space="0" w:color="auto"/>
                                <w:left w:val="none" w:sz="0" w:space="0" w:color="auto"/>
                                <w:bottom w:val="none" w:sz="0" w:space="0" w:color="auto"/>
                                <w:right w:val="none" w:sz="0" w:space="0" w:color="auto"/>
                              </w:divBdr>
                            </w:div>
                            <w:div w:id="619991128">
                              <w:marLeft w:val="0"/>
                              <w:marRight w:val="0"/>
                              <w:marTop w:val="0"/>
                              <w:marBottom w:val="0"/>
                              <w:divBdr>
                                <w:top w:val="none" w:sz="0" w:space="0" w:color="auto"/>
                                <w:left w:val="none" w:sz="0" w:space="0" w:color="auto"/>
                                <w:bottom w:val="none" w:sz="0" w:space="0" w:color="auto"/>
                                <w:right w:val="none" w:sz="0" w:space="0" w:color="auto"/>
                              </w:divBdr>
                            </w:div>
                            <w:div w:id="174918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6185">
                      <w:marLeft w:val="0"/>
                      <w:marRight w:val="0"/>
                      <w:marTop w:val="0"/>
                      <w:marBottom w:val="0"/>
                      <w:divBdr>
                        <w:top w:val="none" w:sz="0" w:space="0" w:color="auto"/>
                        <w:left w:val="none" w:sz="0" w:space="0" w:color="auto"/>
                        <w:bottom w:val="none" w:sz="0" w:space="0" w:color="auto"/>
                        <w:right w:val="none" w:sz="0" w:space="0" w:color="auto"/>
                      </w:divBdr>
                      <w:divsChild>
                        <w:div w:id="1084376401">
                          <w:marLeft w:val="0"/>
                          <w:marRight w:val="0"/>
                          <w:marTop w:val="0"/>
                          <w:marBottom w:val="0"/>
                          <w:divBdr>
                            <w:top w:val="none" w:sz="0" w:space="0" w:color="auto"/>
                            <w:left w:val="none" w:sz="0" w:space="0" w:color="auto"/>
                            <w:bottom w:val="none" w:sz="0" w:space="0" w:color="auto"/>
                            <w:right w:val="none" w:sz="0" w:space="0" w:color="auto"/>
                          </w:divBdr>
                          <w:divsChild>
                            <w:div w:id="503008560">
                              <w:marLeft w:val="0"/>
                              <w:marRight w:val="0"/>
                              <w:marTop w:val="0"/>
                              <w:marBottom w:val="0"/>
                              <w:divBdr>
                                <w:top w:val="none" w:sz="0" w:space="0" w:color="auto"/>
                                <w:left w:val="none" w:sz="0" w:space="0" w:color="auto"/>
                                <w:bottom w:val="none" w:sz="0" w:space="0" w:color="auto"/>
                                <w:right w:val="none" w:sz="0" w:space="0" w:color="auto"/>
                              </w:divBdr>
                            </w:div>
                            <w:div w:id="1478572277">
                              <w:marLeft w:val="0"/>
                              <w:marRight w:val="0"/>
                              <w:marTop w:val="0"/>
                              <w:marBottom w:val="0"/>
                              <w:divBdr>
                                <w:top w:val="none" w:sz="0" w:space="0" w:color="auto"/>
                                <w:left w:val="none" w:sz="0" w:space="0" w:color="auto"/>
                                <w:bottom w:val="none" w:sz="0" w:space="0" w:color="auto"/>
                                <w:right w:val="none" w:sz="0" w:space="0" w:color="auto"/>
                              </w:divBdr>
                            </w:div>
                            <w:div w:id="755326977">
                              <w:marLeft w:val="0"/>
                              <w:marRight w:val="0"/>
                              <w:marTop w:val="0"/>
                              <w:marBottom w:val="0"/>
                              <w:divBdr>
                                <w:top w:val="none" w:sz="0" w:space="0" w:color="auto"/>
                                <w:left w:val="none" w:sz="0" w:space="0" w:color="auto"/>
                                <w:bottom w:val="none" w:sz="0" w:space="0" w:color="auto"/>
                                <w:right w:val="none" w:sz="0" w:space="0" w:color="auto"/>
                              </w:divBdr>
                            </w:div>
                            <w:div w:id="944505908">
                              <w:marLeft w:val="0"/>
                              <w:marRight w:val="0"/>
                              <w:marTop w:val="0"/>
                              <w:marBottom w:val="0"/>
                              <w:divBdr>
                                <w:top w:val="none" w:sz="0" w:space="0" w:color="auto"/>
                                <w:left w:val="none" w:sz="0" w:space="0" w:color="auto"/>
                                <w:bottom w:val="none" w:sz="0" w:space="0" w:color="auto"/>
                                <w:right w:val="none" w:sz="0" w:space="0" w:color="auto"/>
                              </w:divBdr>
                            </w:div>
                            <w:div w:id="1144270960">
                              <w:marLeft w:val="0"/>
                              <w:marRight w:val="0"/>
                              <w:marTop w:val="0"/>
                              <w:marBottom w:val="0"/>
                              <w:divBdr>
                                <w:top w:val="none" w:sz="0" w:space="0" w:color="auto"/>
                                <w:left w:val="none" w:sz="0" w:space="0" w:color="auto"/>
                                <w:bottom w:val="none" w:sz="0" w:space="0" w:color="auto"/>
                                <w:right w:val="none" w:sz="0" w:space="0" w:color="auto"/>
                              </w:divBdr>
                            </w:div>
                            <w:div w:id="15751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9344">
                      <w:marLeft w:val="0"/>
                      <w:marRight w:val="0"/>
                      <w:marTop w:val="0"/>
                      <w:marBottom w:val="0"/>
                      <w:divBdr>
                        <w:top w:val="none" w:sz="0" w:space="0" w:color="auto"/>
                        <w:left w:val="none" w:sz="0" w:space="0" w:color="auto"/>
                        <w:bottom w:val="none" w:sz="0" w:space="0" w:color="auto"/>
                        <w:right w:val="none" w:sz="0" w:space="0" w:color="auto"/>
                      </w:divBdr>
                      <w:divsChild>
                        <w:div w:id="227036550">
                          <w:marLeft w:val="0"/>
                          <w:marRight w:val="0"/>
                          <w:marTop w:val="0"/>
                          <w:marBottom w:val="0"/>
                          <w:divBdr>
                            <w:top w:val="none" w:sz="0" w:space="0" w:color="auto"/>
                            <w:left w:val="none" w:sz="0" w:space="0" w:color="auto"/>
                            <w:bottom w:val="none" w:sz="0" w:space="0" w:color="auto"/>
                            <w:right w:val="none" w:sz="0" w:space="0" w:color="auto"/>
                          </w:divBdr>
                          <w:divsChild>
                            <w:div w:id="402146371">
                              <w:marLeft w:val="0"/>
                              <w:marRight w:val="0"/>
                              <w:marTop w:val="0"/>
                              <w:marBottom w:val="0"/>
                              <w:divBdr>
                                <w:top w:val="none" w:sz="0" w:space="0" w:color="auto"/>
                                <w:left w:val="none" w:sz="0" w:space="0" w:color="auto"/>
                                <w:bottom w:val="none" w:sz="0" w:space="0" w:color="auto"/>
                                <w:right w:val="none" w:sz="0" w:space="0" w:color="auto"/>
                              </w:divBdr>
                            </w:div>
                            <w:div w:id="1733966253">
                              <w:marLeft w:val="0"/>
                              <w:marRight w:val="0"/>
                              <w:marTop w:val="0"/>
                              <w:marBottom w:val="0"/>
                              <w:divBdr>
                                <w:top w:val="none" w:sz="0" w:space="0" w:color="auto"/>
                                <w:left w:val="none" w:sz="0" w:space="0" w:color="auto"/>
                                <w:bottom w:val="none" w:sz="0" w:space="0" w:color="auto"/>
                                <w:right w:val="none" w:sz="0" w:space="0" w:color="auto"/>
                              </w:divBdr>
                            </w:div>
                            <w:div w:id="1059791385">
                              <w:marLeft w:val="0"/>
                              <w:marRight w:val="0"/>
                              <w:marTop w:val="0"/>
                              <w:marBottom w:val="0"/>
                              <w:divBdr>
                                <w:top w:val="none" w:sz="0" w:space="0" w:color="auto"/>
                                <w:left w:val="none" w:sz="0" w:space="0" w:color="auto"/>
                                <w:bottom w:val="none" w:sz="0" w:space="0" w:color="auto"/>
                                <w:right w:val="none" w:sz="0" w:space="0" w:color="auto"/>
                              </w:divBdr>
                            </w:div>
                            <w:div w:id="820534805">
                              <w:marLeft w:val="0"/>
                              <w:marRight w:val="0"/>
                              <w:marTop w:val="0"/>
                              <w:marBottom w:val="0"/>
                              <w:divBdr>
                                <w:top w:val="none" w:sz="0" w:space="0" w:color="auto"/>
                                <w:left w:val="none" w:sz="0" w:space="0" w:color="auto"/>
                                <w:bottom w:val="none" w:sz="0" w:space="0" w:color="auto"/>
                                <w:right w:val="none" w:sz="0" w:space="0" w:color="auto"/>
                              </w:divBdr>
                            </w:div>
                            <w:div w:id="1559434618">
                              <w:marLeft w:val="0"/>
                              <w:marRight w:val="0"/>
                              <w:marTop w:val="0"/>
                              <w:marBottom w:val="0"/>
                              <w:divBdr>
                                <w:top w:val="none" w:sz="0" w:space="0" w:color="auto"/>
                                <w:left w:val="none" w:sz="0" w:space="0" w:color="auto"/>
                                <w:bottom w:val="none" w:sz="0" w:space="0" w:color="auto"/>
                                <w:right w:val="none" w:sz="0" w:space="0" w:color="auto"/>
                              </w:divBdr>
                            </w:div>
                            <w:div w:id="17804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4654">
                      <w:marLeft w:val="0"/>
                      <w:marRight w:val="0"/>
                      <w:marTop w:val="0"/>
                      <w:marBottom w:val="0"/>
                      <w:divBdr>
                        <w:top w:val="none" w:sz="0" w:space="0" w:color="auto"/>
                        <w:left w:val="none" w:sz="0" w:space="0" w:color="auto"/>
                        <w:bottom w:val="none" w:sz="0" w:space="0" w:color="auto"/>
                        <w:right w:val="none" w:sz="0" w:space="0" w:color="auto"/>
                      </w:divBdr>
                      <w:divsChild>
                        <w:div w:id="1956206601">
                          <w:marLeft w:val="0"/>
                          <w:marRight w:val="0"/>
                          <w:marTop w:val="0"/>
                          <w:marBottom w:val="0"/>
                          <w:divBdr>
                            <w:top w:val="none" w:sz="0" w:space="0" w:color="auto"/>
                            <w:left w:val="none" w:sz="0" w:space="0" w:color="auto"/>
                            <w:bottom w:val="none" w:sz="0" w:space="0" w:color="auto"/>
                            <w:right w:val="none" w:sz="0" w:space="0" w:color="auto"/>
                          </w:divBdr>
                          <w:divsChild>
                            <w:div w:id="1295136561">
                              <w:marLeft w:val="0"/>
                              <w:marRight w:val="0"/>
                              <w:marTop w:val="0"/>
                              <w:marBottom w:val="0"/>
                              <w:divBdr>
                                <w:top w:val="none" w:sz="0" w:space="0" w:color="auto"/>
                                <w:left w:val="none" w:sz="0" w:space="0" w:color="auto"/>
                                <w:bottom w:val="none" w:sz="0" w:space="0" w:color="auto"/>
                                <w:right w:val="none" w:sz="0" w:space="0" w:color="auto"/>
                              </w:divBdr>
                            </w:div>
                            <w:div w:id="2001083654">
                              <w:marLeft w:val="0"/>
                              <w:marRight w:val="0"/>
                              <w:marTop w:val="0"/>
                              <w:marBottom w:val="0"/>
                              <w:divBdr>
                                <w:top w:val="none" w:sz="0" w:space="0" w:color="auto"/>
                                <w:left w:val="none" w:sz="0" w:space="0" w:color="auto"/>
                                <w:bottom w:val="none" w:sz="0" w:space="0" w:color="auto"/>
                                <w:right w:val="none" w:sz="0" w:space="0" w:color="auto"/>
                              </w:divBdr>
                            </w:div>
                            <w:div w:id="61218716">
                              <w:marLeft w:val="0"/>
                              <w:marRight w:val="0"/>
                              <w:marTop w:val="0"/>
                              <w:marBottom w:val="0"/>
                              <w:divBdr>
                                <w:top w:val="none" w:sz="0" w:space="0" w:color="auto"/>
                                <w:left w:val="none" w:sz="0" w:space="0" w:color="auto"/>
                                <w:bottom w:val="none" w:sz="0" w:space="0" w:color="auto"/>
                                <w:right w:val="none" w:sz="0" w:space="0" w:color="auto"/>
                              </w:divBdr>
                            </w:div>
                            <w:div w:id="774714132">
                              <w:marLeft w:val="0"/>
                              <w:marRight w:val="0"/>
                              <w:marTop w:val="0"/>
                              <w:marBottom w:val="0"/>
                              <w:divBdr>
                                <w:top w:val="none" w:sz="0" w:space="0" w:color="auto"/>
                                <w:left w:val="none" w:sz="0" w:space="0" w:color="auto"/>
                                <w:bottom w:val="none" w:sz="0" w:space="0" w:color="auto"/>
                                <w:right w:val="none" w:sz="0" w:space="0" w:color="auto"/>
                              </w:divBdr>
                            </w:div>
                            <w:div w:id="767308070">
                              <w:marLeft w:val="0"/>
                              <w:marRight w:val="0"/>
                              <w:marTop w:val="0"/>
                              <w:marBottom w:val="0"/>
                              <w:divBdr>
                                <w:top w:val="none" w:sz="0" w:space="0" w:color="auto"/>
                                <w:left w:val="none" w:sz="0" w:space="0" w:color="auto"/>
                                <w:bottom w:val="none" w:sz="0" w:space="0" w:color="auto"/>
                                <w:right w:val="none" w:sz="0" w:space="0" w:color="auto"/>
                              </w:divBdr>
                            </w:div>
                            <w:div w:id="2200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5434">
                      <w:marLeft w:val="0"/>
                      <w:marRight w:val="0"/>
                      <w:marTop w:val="0"/>
                      <w:marBottom w:val="0"/>
                      <w:divBdr>
                        <w:top w:val="none" w:sz="0" w:space="0" w:color="auto"/>
                        <w:left w:val="none" w:sz="0" w:space="0" w:color="auto"/>
                        <w:bottom w:val="none" w:sz="0" w:space="0" w:color="auto"/>
                        <w:right w:val="none" w:sz="0" w:space="0" w:color="auto"/>
                      </w:divBdr>
                      <w:divsChild>
                        <w:div w:id="2039353154">
                          <w:marLeft w:val="0"/>
                          <w:marRight w:val="0"/>
                          <w:marTop w:val="0"/>
                          <w:marBottom w:val="0"/>
                          <w:divBdr>
                            <w:top w:val="none" w:sz="0" w:space="0" w:color="auto"/>
                            <w:left w:val="none" w:sz="0" w:space="0" w:color="auto"/>
                            <w:bottom w:val="none" w:sz="0" w:space="0" w:color="auto"/>
                            <w:right w:val="none" w:sz="0" w:space="0" w:color="auto"/>
                          </w:divBdr>
                          <w:divsChild>
                            <w:div w:id="1957055769">
                              <w:marLeft w:val="0"/>
                              <w:marRight w:val="0"/>
                              <w:marTop w:val="0"/>
                              <w:marBottom w:val="0"/>
                              <w:divBdr>
                                <w:top w:val="none" w:sz="0" w:space="0" w:color="auto"/>
                                <w:left w:val="none" w:sz="0" w:space="0" w:color="auto"/>
                                <w:bottom w:val="none" w:sz="0" w:space="0" w:color="auto"/>
                                <w:right w:val="none" w:sz="0" w:space="0" w:color="auto"/>
                              </w:divBdr>
                            </w:div>
                            <w:div w:id="1731420530">
                              <w:marLeft w:val="0"/>
                              <w:marRight w:val="0"/>
                              <w:marTop w:val="0"/>
                              <w:marBottom w:val="0"/>
                              <w:divBdr>
                                <w:top w:val="none" w:sz="0" w:space="0" w:color="auto"/>
                                <w:left w:val="none" w:sz="0" w:space="0" w:color="auto"/>
                                <w:bottom w:val="none" w:sz="0" w:space="0" w:color="auto"/>
                                <w:right w:val="none" w:sz="0" w:space="0" w:color="auto"/>
                              </w:divBdr>
                            </w:div>
                            <w:div w:id="143592299">
                              <w:marLeft w:val="0"/>
                              <w:marRight w:val="0"/>
                              <w:marTop w:val="0"/>
                              <w:marBottom w:val="0"/>
                              <w:divBdr>
                                <w:top w:val="none" w:sz="0" w:space="0" w:color="auto"/>
                                <w:left w:val="none" w:sz="0" w:space="0" w:color="auto"/>
                                <w:bottom w:val="none" w:sz="0" w:space="0" w:color="auto"/>
                                <w:right w:val="none" w:sz="0" w:space="0" w:color="auto"/>
                              </w:divBdr>
                            </w:div>
                            <w:div w:id="374042424">
                              <w:marLeft w:val="0"/>
                              <w:marRight w:val="0"/>
                              <w:marTop w:val="0"/>
                              <w:marBottom w:val="0"/>
                              <w:divBdr>
                                <w:top w:val="none" w:sz="0" w:space="0" w:color="auto"/>
                                <w:left w:val="none" w:sz="0" w:space="0" w:color="auto"/>
                                <w:bottom w:val="none" w:sz="0" w:space="0" w:color="auto"/>
                                <w:right w:val="none" w:sz="0" w:space="0" w:color="auto"/>
                              </w:divBdr>
                            </w:div>
                            <w:div w:id="1468821613">
                              <w:marLeft w:val="0"/>
                              <w:marRight w:val="0"/>
                              <w:marTop w:val="0"/>
                              <w:marBottom w:val="0"/>
                              <w:divBdr>
                                <w:top w:val="none" w:sz="0" w:space="0" w:color="auto"/>
                                <w:left w:val="none" w:sz="0" w:space="0" w:color="auto"/>
                                <w:bottom w:val="none" w:sz="0" w:space="0" w:color="auto"/>
                                <w:right w:val="none" w:sz="0" w:space="0" w:color="auto"/>
                              </w:divBdr>
                            </w:div>
                            <w:div w:id="8165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4783">
                      <w:marLeft w:val="0"/>
                      <w:marRight w:val="0"/>
                      <w:marTop w:val="0"/>
                      <w:marBottom w:val="0"/>
                      <w:divBdr>
                        <w:top w:val="none" w:sz="0" w:space="0" w:color="auto"/>
                        <w:left w:val="none" w:sz="0" w:space="0" w:color="auto"/>
                        <w:bottom w:val="none" w:sz="0" w:space="0" w:color="auto"/>
                        <w:right w:val="none" w:sz="0" w:space="0" w:color="auto"/>
                      </w:divBdr>
                      <w:divsChild>
                        <w:div w:id="1330937452">
                          <w:marLeft w:val="0"/>
                          <w:marRight w:val="0"/>
                          <w:marTop w:val="0"/>
                          <w:marBottom w:val="0"/>
                          <w:divBdr>
                            <w:top w:val="none" w:sz="0" w:space="0" w:color="auto"/>
                            <w:left w:val="none" w:sz="0" w:space="0" w:color="auto"/>
                            <w:bottom w:val="none" w:sz="0" w:space="0" w:color="auto"/>
                            <w:right w:val="none" w:sz="0" w:space="0" w:color="auto"/>
                          </w:divBdr>
                          <w:divsChild>
                            <w:div w:id="513695204">
                              <w:marLeft w:val="0"/>
                              <w:marRight w:val="0"/>
                              <w:marTop w:val="0"/>
                              <w:marBottom w:val="0"/>
                              <w:divBdr>
                                <w:top w:val="none" w:sz="0" w:space="0" w:color="auto"/>
                                <w:left w:val="none" w:sz="0" w:space="0" w:color="auto"/>
                                <w:bottom w:val="none" w:sz="0" w:space="0" w:color="auto"/>
                                <w:right w:val="none" w:sz="0" w:space="0" w:color="auto"/>
                              </w:divBdr>
                            </w:div>
                            <w:div w:id="529610346">
                              <w:marLeft w:val="0"/>
                              <w:marRight w:val="0"/>
                              <w:marTop w:val="0"/>
                              <w:marBottom w:val="0"/>
                              <w:divBdr>
                                <w:top w:val="none" w:sz="0" w:space="0" w:color="auto"/>
                                <w:left w:val="none" w:sz="0" w:space="0" w:color="auto"/>
                                <w:bottom w:val="none" w:sz="0" w:space="0" w:color="auto"/>
                                <w:right w:val="none" w:sz="0" w:space="0" w:color="auto"/>
                              </w:divBdr>
                            </w:div>
                            <w:div w:id="510725773">
                              <w:marLeft w:val="0"/>
                              <w:marRight w:val="0"/>
                              <w:marTop w:val="0"/>
                              <w:marBottom w:val="0"/>
                              <w:divBdr>
                                <w:top w:val="none" w:sz="0" w:space="0" w:color="auto"/>
                                <w:left w:val="none" w:sz="0" w:space="0" w:color="auto"/>
                                <w:bottom w:val="none" w:sz="0" w:space="0" w:color="auto"/>
                                <w:right w:val="none" w:sz="0" w:space="0" w:color="auto"/>
                              </w:divBdr>
                            </w:div>
                            <w:div w:id="1031762956">
                              <w:marLeft w:val="0"/>
                              <w:marRight w:val="0"/>
                              <w:marTop w:val="0"/>
                              <w:marBottom w:val="0"/>
                              <w:divBdr>
                                <w:top w:val="none" w:sz="0" w:space="0" w:color="auto"/>
                                <w:left w:val="none" w:sz="0" w:space="0" w:color="auto"/>
                                <w:bottom w:val="none" w:sz="0" w:space="0" w:color="auto"/>
                                <w:right w:val="none" w:sz="0" w:space="0" w:color="auto"/>
                              </w:divBdr>
                            </w:div>
                            <w:div w:id="280651055">
                              <w:marLeft w:val="0"/>
                              <w:marRight w:val="0"/>
                              <w:marTop w:val="0"/>
                              <w:marBottom w:val="0"/>
                              <w:divBdr>
                                <w:top w:val="none" w:sz="0" w:space="0" w:color="auto"/>
                                <w:left w:val="none" w:sz="0" w:space="0" w:color="auto"/>
                                <w:bottom w:val="none" w:sz="0" w:space="0" w:color="auto"/>
                                <w:right w:val="none" w:sz="0" w:space="0" w:color="auto"/>
                              </w:divBdr>
                            </w:div>
                            <w:div w:id="13577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0078">
                      <w:marLeft w:val="0"/>
                      <w:marRight w:val="0"/>
                      <w:marTop w:val="0"/>
                      <w:marBottom w:val="0"/>
                      <w:divBdr>
                        <w:top w:val="none" w:sz="0" w:space="0" w:color="auto"/>
                        <w:left w:val="none" w:sz="0" w:space="0" w:color="auto"/>
                        <w:bottom w:val="none" w:sz="0" w:space="0" w:color="auto"/>
                        <w:right w:val="none" w:sz="0" w:space="0" w:color="auto"/>
                      </w:divBdr>
                      <w:divsChild>
                        <w:div w:id="1476989959">
                          <w:marLeft w:val="0"/>
                          <w:marRight w:val="0"/>
                          <w:marTop w:val="0"/>
                          <w:marBottom w:val="0"/>
                          <w:divBdr>
                            <w:top w:val="none" w:sz="0" w:space="0" w:color="auto"/>
                            <w:left w:val="none" w:sz="0" w:space="0" w:color="auto"/>
                            <w:bottom w:val="none" w:sz="0" w:space="0" w:color="auto"/>
                            <w:right w:val="none" w:sz="0" w:space="0" w:color="auto"/>
                          </w:divBdr>
                          <w:divsChild>
                            <w:div w:id="2047439718">
                              <w:marLeft w:val="0"/>
                              <w:marRight w:val="0"/>
                              <w:marTop w:val="0"/>
                              <w:marBottom w:val="0"/>
                              <w:divBdr>
                                <w:top w:val="none" w:sz="0" w:space="0" w:color="auto"/>
                                <w:left w:val="none" w:sz="0" w:space="0" w:color="auto"/>
                                <w:bottom w:val="none" w:sz="0" w:space="0" w:color="auto"/>
                                <w:right w:val="none" w:sz="0" w:space="0" w:color="auto"/>
                              </w:divBdr>
                            </w:div>
                            <w:div w:id="708989174">
                              <w:marLeft w:val="0"/>
                              <w:marRight w:val="0"/>
                              <w:marTop w:val="0"/>
                              <w:marBottom w:val="0"/>
                              <w:divBdr>
                                <w:top w:val="none" w:sz="0" w:space="0" w:color="auto"/>
                                <w:left w:val="none" w:sz="0" w:space="0" w:color="auto"/>
                                <w:bottom w:val="none" w:sz="0" w:space="0" w:color="auto"/>
                                <w:right w:val="none" w:sz="0" w:space="0" w:color="auto"/>
                              </w:divBdr>
                            </w:div>
                            <w:div w:id="2087414799">
                              <w:marLeft w:val="0"/>
                              <w:marRight w:val="0"/>
                              <w:marTop w:val="0"/>
                              <w:marBottom w:val="0"/>
                              <w:divBdr>
                                <w:top w:val="none" w:sz="0" w:space="0" w:color="auto"/>
                                <w:left w:val="none" w:sz="0" w:space="0" w:color="auto"/>
                                <w:bottom w:val="none" w:sz="0" w:space="0" w:color="auto"/>
                                <w:right w:val="none" w:sz="0" w:space="0" w:color="auto"/>
                              </w:divBdr>
                            </w:div>
                            <w:div w:id="724909531">
                              <w:marLeft w:val="0"/>
                              <w:marRight w:val="0"/>
                              <w:marTop w:val="0"/>
                              <w:marBottom w:val="0"/>
                              <w:divBdr>
                                <w:top w:val="none" w:sz="0" w:space="0" w:color="auto"/>
                                <w:left w:val="none" w:sz="0" w:space="0" w:color="auto"/>
                                <w:bottom w:val="none" w:sz="0" w:space="0" w:color="auto"/>
                                <w:right w:val="none" w:sz="0" w:space="0" w:color="auto"/>
                              </w:divBdr>
                            </w:div>
                            <w:div w:id="541019594">
                              <w:marLeft w:val="0"/>
                              <w:marRight w:val="0"/>
                              <w:marTop w:val="0"/>
                              <w:marBottom w:val="0"/>
                              <w:divBdr>
                                <w:top w:val="none" w:sz="0" w:space="0" w:color="auto"/>
                                <w:left w:val="none" w:sz="0" w:space="0" w:color="auto"/>
                                <w:bottom w:val="none" w:sz="0" w:space="0" w:color="auto"/>
                                <w:right w:val="none" w:sz="0" w:space="0" w:color="auto"/>
                              </w:divBdr>
                            </w:div>
                            <w:div w:id="17125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6319">
                      <w:marLeft w:val="0"/>
                      <w:marRight w:val="0"/>
                      <w:marTop w:val="0"/>
                      <w:marBottom w:val="0"/>
                      <w:divBdr>
                        <w:top w:val="none" w:sz="0" w:space="0" w:color="auto"/>
                        <w:left w:val="none" w:sz="0" w:space="0" w:color="auto"/>
                        <w:bottom w:val="none" w:sz="0" w:space="0" w:color="auto"/>
                        <w:right w:val="none" w:sz="0" w:space="0" w:color="auto"/>
                      </w:divBdr>
                      <w:divsChild>
                        <w:div w:id="647706550">
                          <w:marLeft w:val="0"/>
                          <w:marRight w:val="0"/>
                          <w:marTop w:val="0"/>
                          <w:marBottom w:val="0"/>
                          <w:divBdr>
                            <w:top w:val="none" w:sz="0" w:space="0" w:color="auto"/>
                            <w:left w:val="none" w:sz="0" w:space="0" w:color="auto"/>
                            <w:bottom w:val="none" w:sz="0" w:space="0" w:color="auto"/>
                            <w:right w:val="none" w:sz="0" w:space="0" w:color="auto"/>
                          </w:divBdr>
                          <w:divsChild>
                            <w:div w:id="1352955214">
                              <w:marLeft w:val="0"/>
                              <w:marRight w:val="0"/>
                              <w:marTop w:val="0"/>
                              <w:marBottom w:val="0"/>
                              <w:divBdr>
                                <w:top w:val="none" w:sz="0" w:space="0" w:color="auto"/>
                                <w:left w:val="none" w:sz="0" w:space="0" w:color="auto"/>
                                <w:bottom w:val="none" w:sz="0" w:space="0" w:color="auto"/>
                                <w:right w:val="none" w:sz="0" w:space="0" w:color="auto"/>
                              </w:divBdr>
                            </w:div>
                            <w:div w:id="1566257417">
                              <w:marLeft w:val="0"/>
                              <w:marRight w:val="0"/>
                              <w:marTop w:val="0"/>
                              <w:marBottom w:val="0"/>
                              <w:divBdr>
                                <w:top w:val="none" w:sz="0" w:space="0" w:color="auto"/>
                                <w:left w:val="none" w:sz="0" w:space="0" w:color="auto"/>
                                <w:bottom w:val="none" w:sz="0" w:space="0" w:color="auto"/>
                                <w:right w:val="none" w:sz="0" w:space="0" w:color="auto"/>
                              </w:divBdr>
                            </w:div>
                            <w:div w:id="856845665">
                              <w:marLeft w:val="0"/>
                              <w:marRight w:val="0"/>
                              <w:marTop w:val="0"/>
                              <w:marBottom w:val="0"/>
                              <w:divBdr>
                                <w:top w:val="none" w:sz="0" w:space="0" w:color="auto"/>
                                <w:left w:val="none" w:sz="0" w:space="0" w:color="auto"/>
                                <w:bottom w:val="none" w:sz="0" w:space="0" w:color="auto"/>
                                <w:right w:val="none" w:sz="0" w:space="0" w:color="auto"/>
                              </w:divBdr>
                            </w:div>
                            <w:div w:id="1062674135">
                              <w:marLeft w:val="0"/>
                              <w:marRight w:val="0"/>
                              <w:marTop w:val="0"/>
                              <w:marBottom w:val="0"/>
                              <w:divBdr>
                                <w:top w:val="none" w:sz="0" w:space="0" w:color="auto"/>
                                <w:left w:val="none" w:sz="0" w:space="0" w:color="auto"/>
                                <w:bottom w:val="none" w:sz="0" w:space="0" w:color="auto"/>
                                <w:right w:val="none" w:sz="0" w:space="0" w:color="auto"/>
                              </w:divBdr>
                            </w:div>
                            <w:div w:id="506678682">
                              <w:marLeft w:val="0"/>
                              <w:marRight w:val="0"/>
                              <w:marTop w:val="0"/>
                              <w:marBottom w:val="0"/>
                              <w:divBdr>
                                <w:top w:val="none" w:sz="0" w:space="0" w:color="auto"/>
                                <w:left w:val="none" w:sz="0" w:space="0" w:color="auto"/>
                                <w:bottom w:val="none" w:sz="0" w:space="0" w:color="auto"/>
                                <w:right w:val="none" w:sz="0" w:space="0" w:color="auto"/>
                              </w:divBdr>
                            </w:div>
                            <w:div w:id="101260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1416">
                      <w:marLeft w:val="0"/>
                      <w:marRight w:val="0"/>
                      <w:marTop w:val="0"/>
                      <w:marBottom w:val="0"/>
                      <w:divBdr>
                        <w:top w:val="none" w:sz="0" w:space="0" w:color="auto"/>
                        <w:left w:val="none" w:sz="0" w:space="0" w:color="auto"/>
                        <w:bottom w:val="none" w:sz="0" w:space="0" w:color="auto"/>
                        <w:right w:val="none" w:sz="0" w:space="0" w:color="auto"/>
                      </w:divBdr>
                      <w:divsChild>
                        <w:div w:id="2032149890">
                          <w:marLeft w:val="0"/>
                          <w:marRight w:val="0"/>
                          <w:marTop w:val="0"/>
                          <w:marBottom w:val="0"/>
                          <w:divBdr>
                            <w:top w:val="none" w:sz="0" w:space="0" w:color="auto"/>
                            <w:left w:val="none" w:sz="0" w:space="0" w:color="auto"/>
                            <w:bottom w:val="none" w:sz="0" w:space="0" w:color="auto"/>
                            <w:right w:val="none" w:sz="0" w:space="0" w:color="auto"/>
                          </w:divBdr>
                          <w:divsChild>
                            <w:div w:id="1868903383">
                              <w:marLeft w:val="0"/>
                              <w:marRight w:val="0"/>
                              <w:marTop w:val="0"/>
                              <w:marBottom w:val="0"/>
                              <w:divBdr>
                                <w:top w:val="none" w:sz="0" w:space="0" w:color="auto"/>
                                <w:left w:val="none" w:sz="0" w:space="0" w:color="auto"/>
                                <w:bottom w:val="none" w:sz="0" w:space="0" w:color="auto"/>
                                <w:right w:val="none" w:sz="0" w:space="0" w:color="auto"/>
                              </w:divBdr>
                            </w:div>
                            <w:div w:id="1731882756">
                              <w:marLeft w:val="0"/>
                              <w:marRight w:val="0"/>
                              <w:marTop w:val="0"/>
                              <w:marBottom w:val="0"/>
                              <w:divBdr>
                                <w:top w:val="none" w:sz="0" w:space="0" w:color="auto"/>
                                <w:left w:val="none" w:sz="0" w:space="0" w:color="auto"/>
                                <w:bottom w:val="none" w:sz="0" w:space="0" w:color="auto"/>
                                <w:right w:val="none" w:sz="0" w:space="0" w:color="auto"/>
                              </w:divBdr>
                            </w:div>
                            <w:div w:id="73011218">
                              <w:marLeft w:val="0"/>
                              <w:marRight w:val="0"/>
                              <w:marTop w:val="0"/>
                              <w:marBottom w:val="0"/>
                              <w:divBdr>
                                <w:top w:val="none" w:sz="0" w:space="0" w:color="auto"/>
                                <w:left w:val="none" w:sz="0" w:space="0" w:color="auto"/>
                                <w:bottom w:val="none" w:sz="0" w:space="0" w:color="auto"/>
                                <w:right w:val="none" w:sz="0" w:space="0" w:color="auto"/>
                              </w:divBdr>
                            </w:div>
                            <w:div w:id="526530573">
                              <w:marLeft w:val="0"/>
                              <w:marRight w:val="0"/>
                              <w:marTop w:val="0"/>
                              <w:marBottom w:val="0"/>
                              <w:divBdr>
                                <w:top w:val="none" w:sz="0" w:space="0" w:color="auto"/>
                                <w:left w:val="none" w:sz="0" w:space="0" w:color="auto"/>
                                <w:bottom w:val="none" w:sz="0" w:space="0" w:color="auto"/>
                                <w:right w:val="none" w:sz="0" w:space="0" w:color="auto"/>
                              </w:divBdr>
                            </w:div>
                            <w:div w:id="1931692382">
                              <w:marLeft w:val="0"/>
                              <w:marRight w:val="0"/>
                              <w:marTop w:val="0"/>
                              <w:marBottom w:val="0"/>
                              <w:divBdr>
                                <w:top w:val="none" w:sz="0" w:space="0" w:color="auto"/>
                                <w:left w:val="none" w:sz="0" w:space="0" w:color="auto"/>
                                <w:bottom w:val="none" w:sz="0" w:space="0" w:color="auto"/>
                                <w:right w:val="none" w:sz="0" w:space="0" w:color="auto"/>
                              </w:divBdr>
                            </w:div>
                            <w:div w:id="7685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06379">
                      <w:marLeft w:val="0"/>
                      <w:marRight w:val="0"/>
                      <w:marTop w:val="0"/>
                      <w:marBottom w:val="0"/>
                      <w:divBdr>
                        <w:top w:val="none" w:sz="0" w:space="0" w:color="auto"/>
                        <w:left w:val="none" w:sz="0" w:space="0" w:color="auto"/>
                        <w:bottom w:val="none" w:sz="0" w:space="0" w:color="auto"/>
                        <w:right w:val="none" w:sz="0" w:space="0" w:color="auto"/>
                      </w:divBdr>
                      <w:divsChild>
                        <w:div w:id="1008755137">
                          <w:marLeft w:val="0"/>
                          <w:marRight w:val="0"/>
                          <w:marTop w:val="0"/>
                          <w:marBottom w:val="0"/>
                          <w:divBdr>
                            <w:top w:val="none" w:sz="0" w:space="0" w:color="auto"/>
                            <w:left w:val="none" w:sz="0" w:space="0" w:color="auto"/>
                            <w:bottom w:val="none" w:sz="0" w:space="0" w:color="auto"/>
                            <w:right w:val="none" w:sz="0" w:space="0" w:color="auto"/>
                          </w:divBdr>
                          <w:divsChild>
                            <w:div w:id="79521341">
                              <w:marLeft w:val="0"/>
                              <w:marRight w:val="0"/>
                              <w:marTop w:val="0"/>
                              <w:marBottom w:val="0"/>
                              <w:divBdr>
                                <w:top w:val="none" w:sz="0" w:space="0" w:color="auto"/>
                                <w:left w:val="none" w:sz="0" w:space="0" w:color="auto"/>
                                <w:bottom w:val="none" w:sz="0" w:space="0" w:color="auto"/>
                                <w:right w:val="none" w:sz="0" w:space="0" w:color="auto"/>
                              </w:divBdr>
                            </w:div>
                            <w:div w:id="1244417152">
                              <w:marLeft w:val="0"/>
                              <w:marRight w:val="0"/>
                              <w:marTop w:val="0"/>
                              <w:marBottom w:val="0"/>
                              <w:divBdr>
                                <w:top w:val="none" w:sz="0" w:space="0" w:color="auto"/>
                                <w:left w:val="none" w:sz="0" w:space="0" w:color="auto"/>
                                <w:bottom w:val="none" w:sz="0" w:space="0" w:color="auto"/>
                                <w:right w:val="none" w:sz="0" w:space="0" w:color="auto"/>
                              </w:divBdr>
                            </w:div>
                            <w:div w:id="1827092500">
                              <w:marLeft w:val="0"/>
                              <w:marRight w:val="0"/>
                              <w:marTop w:val="0"/>
                              <w:marBottom w:val="0"/>
                              <w:divBdr>
                                <w:top w:val="none" w:sz="0" w:space="0" w:color="auto"/>
                                <w:left w:val="none" w:sz="0" w:space="0" w:color="auto"/>
                                <w:bottom w:val="none" w:sz="0" w:space="0" w:color="auto"/>
                                <w:right w:val="none" w:sz="0" w:space="0" w:color="auto"/>
                              </w:divBdr>
                            </w:div>
                            <w:div w:id="2091847066">
                              <w:marLeft w:val="0"/>
                              <w:marRight w:val="0"/>
                              <w:marTop w:val="0"/>
                              <w:marBottom w:val="0"/>
                              <w:divBdr>
                                <w:top w:val="none" w:sz="0" w:space="0" w:color="auto"/>
                                <w:left w:val="none" w:sz="0" w:space="0" w:color="auto"/>
                                <w:bottom w:val="none" w:sz="0" w:space="0" w:color="auto"/>
                                <w:right w:val="none" w:sz="0" w:space="0" w:color="auto"/>
                              </w:divBdr>
                            </w:div>
                            <w:div w:id="1292858299">
                              <w:marLeft w:val="0"/>
                              <w:marRight w:val="0"/>
                              <w:marTop w:val="0"/>
                              <w:marBottom w:val="0"/>
                              <w:divBdr>
                                <w:top w:val="none" w:sz="0" w:space="0" w:color="auto"/>
                                <w:left w:val="none" w:sz="0" w:space="0" w:color="auto"/>
                                <w:bottom w:val="none" w:sz="0" w:space="0" w:color="auto"/>
                                <w:right w:val="none" w:sz="0" w:space="0" w:color="auto"/>
                              </w:divBdr>
                            </w:div>
                            <w:div w:id="2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9281">
                      <w:marLeft w:val="0"/>
                      <w:marRight w:val="0"/>
                      <w:marTop w:val="0"/>
                      <w:marBottom w:val="0"/>
                      <w:divBdr>
                        <w:top w:val="none" w:sz="0" w:space="0" w:color="auto"/>
                        <w:left w:val="none" w:sz="0" w:space="0" w:color="auto"/>
                        <w:bottom w:val="none" w:sz="0" w:space="0" w:color="auto"/>
                        <w:right w:val="none" w:sz="0" w:space="0" w:color="auto"/>
                      </w:divBdr>
                      <w:divsChild>
                        <w:div w:id="1285846080">
                          <w:marLeft w:val="0"/>
                          <w:marRight w:val="0"/>
                          <w:marTop w:val="0"/>
                          <w:marBottom w:val="0"/>
                          <w:divBdr>
                            <w:top w:val="none" w:sz="0" w:space="0" w:color="auto"/>
                            <w:left w:val="none" w:sz="0" w:space="0" w:color="auto"/>
                            <w:bottom w:val="none" w:sz="0" w:space="0" w:color="auto"/>
                            <w:right w:val="none" w:sz="0" w:space="0" w:color="auto"/>
                          </w:divBdr>
                          <w:divsChild>
                            <w:div w:id="832725397">
                              <w:marLeft w:val="0"/>
                              <w:marRight w:val="0"/>
                              <w:marTop w:val="0"/>
                              <w:marBottom w:val="0"/>
                              <w:divBdr>
                                <w:top w:val="none" w:sz="0" w:space="0" w:color="auto"/>
                                <w:left w:val="none" w:sz="0" w:space="0" w:color="auto"/>
                                <w:bottom w:val="none" w:sz="0" w:space="0" w:color="auto"/>
                                <w:right w:val="none" w:sz="0" w:space="0" w:color="auto"/>
                              </w:divBdr>
                            </w:div>
                            <w:div w:id="1108818382">
                              <w:marLeft w:val="0"/>
                              <w:marRight w:val="0"/>
                              <w:marTop w:val="0"/>
                              <w:marBottom w:val="0"/>
                              <w:divBdr>
                                <w:top w:val="none" w:sz="0" w:space="0" w:color="auto"/>
                                <w:left w:val="none" w:sz="0" w:space="0" w:color="auto"/>
                                <w:bottom w:val="none" w:sz="0" w:space="0" w:color="auto"/>
                                <w:right w:val="none" w:sz="0" w:space="0" w:color="auto"/>
                              </w:divBdr>
                            </w:div>
                            <w:div w:id="537357711">
                              <w:marLeft w:val="0"/>
                              <w:marRight w:val="0"/>
                              <w:marTop w:val="0"/>
                              <w:marBottom w:val="0"/>
                              <w:divBdr>
                                <w:top w:val="none" w:sz="0" w:space="0" w:color="auto"/>
                                <w:left w:val="none" w:sz="0" w:space="0" w:color="auto"/>
                                <w:bottom w:val="none" w:sz="0" w:space="0" w:color="auto"/>
                                <w:right w:val="none" w:sz="0" w:space="0" w:color="auto"/>
                              </w:divBdr>
                            </w:div>
                            <w:div w:id="1031146742">
                              <w:marLeft w:val="0"/>
                              <w:marRight w:val="0"/>
                              <w:marTop w:val="0"/>
                              <w:marBottom w:val="0"/>
                              <w:divBdr>
                                <w:top w:val="none" w:sz="0" w:space="0" w:color="auto"/>
                                <w:left w:val="none" w:sz="0" w:space="0" w:color="auto"/>
                                <w:bottom w:val="none" w:sz="0" w:space="0" w:color="auto"/>
                                <w:right w:val="none" w:sz="0" w:space="0" w:color="auto"/>
                              </w:divBdr>
                            </w:div>
                            <w:div w:id="1138958968">
                              <w:marLeft w:val="0"/>
                              <w:marRight w:val="0"/>
                              <w:marTop w:val="0"/>
                              <w:marBottom w:val="0"/>
                              <w:divBdr>
                                <w:top w:val="none" w:sz="0" w:space="0" w:color="auto"/>
                                <w:left w:val="none" w:sz="0" w:space="0" w:color="auto"/>
                                <w:bottom w:val="none" w:sz="0" w:space="0" w:color="auto"/>
                                <w:right w:val="none" w:sz="0" w:space="0" w:color="auto"/>
                              </w:divBdr>
                            </w:div>
                            <w:div w:id="167911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057">
                      <w:marLeft w:val="0"/>
                      <w:marRight w:val="0"/>
                      <w:marTop w:val="0"/>
                      <w:marBottom w:val="0"/>
                      <w:divBdr>
                        <w:top w:val="none" w:sz="0" w:space="0" w:color="auto"/>
                        <w:left w:val="none" w:sz="0" w:space="0" w:color="auto"/>
                        <w:bottom w:val="none" w:sz="0" w:space="0" w:color="auto"/>
                        <w:right w:val="none" w:sz="0" w:space="0" w:color="auto"/>
                      </w:divBdr>
                      <w:divsChild>
                        <w:div w:id="859470226">
                          <w:marLeft w:val="0"/>
                          <w:marRight w:val="0"/>
                          <w:marTop w:val="0"/>
                          <w:marBottom w:val="0"/>
                          <w:divBdr>
                            <w:top w:val="none" w:sz="0" w:space="0" w:color="auto"/>
                            <w:left w:val="none" w:sz="0" w:space="0" w:color="auto"/>
                            <w:bottom w:val="none" w:sz="0" w:space="0" w:color="auto"/>
                            <w:right w:val="none" w:sz="0" w:space="0" w:color="auto"/>
                          </w:divBdr>
                          <w:divsChild>
                            <w:div w:id="1967083163">
                              <w:marLeft w:val="0"/>
                              <w:marRight w:val="0"/>
                              <w:marTop w:val="0"/>
                              <w:marBottom w:val="0"/>
                              <w:divBdr>
                                <w:top w:val="none" w:sz="0" w:space="0" w:color="auto"/>
                                <w:left w:val="none" w:sz="0" w:space="0" w:color="auto"/>
                                <w:bottom w:val="none" w:sz="0" w:space="0" w:color="auto"/>
                                <w:right w:val="none" w:sz="0" w:space="0" w:color="auto"/>
                              </w:divBdr>
                            </w:div>
                            <w:div w:id="1020743399">
                              <w:marLeft w:val="0"/>
                              <w:marRight w:val="0"/>
                              <w:marTop w:val="0"/>
                              <w:marBottom w:val="0"/>
                              <w:divBdr>
                                <w:top w:val="none" w:sz="0" w:space="0" w:color="auto"/>
                                <w:left w:val="none" w:sz="0" w:space="0" w:color="auto"/>
                                <w:bottom w:val="none" w:sz="0" w:space="0" w:color="auto"/>
                                <w:right w:val="none" w:sz="0" w:space="0" w:color="auto"/>
                              </w:divBdr>
                            </w:div>
                            <w:div w:id="16732845">
                              <w:marLeft w:val="0"/>
                              <w:marRight w:val="0"/>
                              <w:marTop w:val="0"/>
                              <w:marBottom w:val="0"/>
                              <w:divBdr>
                                <w:top w:val="none" w:sz="0" w:space="0" w:color="auto"/>
                                <w:left w:val="none" w:sz="0" w:space="0" w:color="auto"/>
                                <w:bottom w:val="none" w:sz="0" w:space="0" w:color="auto"/>
                                <w:right w:val="none" w:sz="0" w:space="0" w:color="auto"/>
                              </w:divBdr>
                            </w:div>
                            <w:div w:id="1505047710">
                              <w:marLeft w:val="0"/>
                              <w:marRight w:val="0"/>
                              <w:marTop w:val="0"/>
                              <w:marBottom w:val="0"/>
                              <w:divBdr>
                                <w:top w:val="none" w:sz="0" w:space="0" w:color="auto"/>
                                <w:left w:val="none" w:sz="0" w:space="0" w:color="auto"/>
                                <w:bottom w:val="none" w:sz="0" w:space="0" w:color="auto"/>
                                <w:right w:val="none" w:sz="0" w:space="0" w:color="auto"/>
                              </w:divBdr>
                            </w:div>
                            <w:div w:id="898125244">
                              <w:marLeft w:val="0"/>
                              <w:marRight w:val="0"/>
                              <w:marTop w:val="0"/>
                              <w:marBottom w:val="0"/>
                              <w:divBdr>
                                <w:top w:val="none" w:sz="0" w:space="0" w:color="auto"/>
                                <w:left w:val="none" w:sz="0" w:space="0" w:color="auto"/>
                                <w:bottom w:val="none" w:sz="0" w:space="0" w:color="auto"/>
                                <w:right w:val="none" w:sz="0" w:space="0" w:color="auto"/>
                              </w:divBdr>
                            </w:div>
                            <w:div w:id="1444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9596">
                      <w:marLeft w:val="0"/>
                      <w:marRight w:val="0"/>
                      <w:marTop w:val="0"/>
                      <w:marBottom w:val="0"/>
                      <w:divBdr>
                        <w:top w:val="none" w:sz="0" w:space="0" w:color="auto"/>
                        <w:left w:val="none" w:sz="0" w:space="0" w:color="auto"/>
                        <w:bottom w:val="none" w:sz="0" w:space="0" w:color="auto"/>
                        <w:right w:val="none" w:sz="0" w:space="0" w:color="auto"/>
                      </w:divBdr>
                      <w:divsChild>
                        <w:div w:id="1341784641">
                          <w:marLeft w:val="0"/>
                          <w:marRight w:val="0"/>
                          <w:marTop w:val="0"/>
                          <w:marBottom w:val="0"/>
                          <w:divBdr>
                            <w:top w:val="none" w:sz="0" w:space="0" w:color="auto"/>
                            <w:left w:val="none" w:sz="0" w:space="0" w:color="auto"/>
                            <w:bottom w:val="none" w:sz="0" w:space="0" w:color="auto"/>
                            <w:right w:val="none" w:sz="0" w:space="0" w:color="auto"/>
                          </w:divBdr>
                          <w:divsChild>
                            <w:div w:id="893080970">
                              <w:marLeft w:val="0"/>
                              <w:marRight w:val="0"/>
                              <w:marTop w:val="0"/>
                              <w:marBottom w:val="0"/>
                              <w:divBdr>
                                <w:top w:val="none" w:sz="0" w:space="0" w:color="auto"/>
                                <w:left w:val="none" w:sz="0" w:space="0" w:color="auto"/>
                                <w:bottom w:val="none" w:sz="0" w:space="0" w:color="auto"/>
                                <w:right w:val="none" w:sz="0" w:space="0" w:color="auto"/>
                              </w:divBdr>
                            </w:div>
                            <w:div w:id="713038899">
                              <w:marLeft w:val="0"/>
                              <w:marRight w:val="0"/>
                              <w:marTop w:val="0"/>
                              <w:marBottom w:val="0"/>
                              <w:divBdr>
                                <w:top w:val="none" w:sz="0" w:space="0" w:color="auto"/>
                                <w:left w:val="none" w:sz="0" w:space="0" w:color="auto"/>
                                <w:bottom w:val="none" w:sz="0" w:space="0" w:color="auto"/>
                                <w:right w:val="none" w:sz="0" w:space="0" w:color="auto"/>
                              </w:divBdr>
                            </w:div>
                            <w:div w:id="1480224989">
                              <w:marLeft w:val="0"/>
                              <w:marRight w:val="0"/>
                              <w:marTop w:val="0"/>
                              <w:marBottom w:val="0"/>
                              <w:divBdr>
                                <w:top w:val="none" w:sz="0" w:space="0" w:color="auto"/>
                                <w:left w:val="none" w:sz="0" w:space="0" w:color="auto"/>
                                <w:bottom w:val="none" w:sz="0" w:space="0" w:color="auto"/>
                                <w:right w:val="none" w:sz="0" w:space="0" w:color="auto"/>
                              </w:divBdr>
                            </w:div>
                            <w:div w:id="1883441707">
                              <w:marLeft w:val="0"/>
                              <w:marRight w:val="0"/>
                              <w:marTop w:val="0"/>
                              <w:marBottom w:val="0"/>
                              <w:divBdr>
                                <w:top w:val="none" w:sz="0" w:space="0" w:color="auto"/>
                                <w:left w:val="none" w:sz="0" w:space="0" w:color="auto"/>
                                <w:bottom w:val="none" w:sz="0" w:space="0" w:color="auto"/>
                                <w:right w:val="none" w:sz="0" w:space="0" w:color="auto"/>
                              </w:divBdr>
                            </w:div>
                            <w:div w:id="653611377">
                              <w:marLeft w:val="0"/>
                              <w:marRight w:val="0"/>
                              <w:marTop w:val="0"/>
                              <w:marBottom w:val="0"/>
                              <w:divBdr>
                                <w:top w:val="none" w:sz="0" w:space="0" w:color="auto"/>
                                <w:left w:val="none" w:sz="0" w:space="0" w:color="auto"/>
                                <w:bottom w:val="none" w:sz="0" w:space="0" w:color="auto"/>
                                <w:right w:val="none" w:sz="0" w:space="0" w:color="auto"/>
                              </w:divBdr>
                            </w:div>
                            <w:div w:id="19863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7287">
                      <w:marLeft w:val="0"/>
                      <w:marRight w:val="0"/>
                      <w:marTop w:val="0"/>
                      <w:marBottom w:val="0"/>
                      <w:divBdr>
                        <w:top w:val="none" w:sz="0" w:space="0" w:color="auto"/>
                        <w:left w:val="none" w:sz="0" w:space="0" w:color="auto"/>
                        <w:bottom w:val="none" w:sz="0" w:space="0" w:color="auto"/>
                        <w:right w:val="none" w:sz="0" w:space="0" w:color="auto"/>
                      </w:divBdr>
                      <w:divsChild>
                        <w:div w:id="969015681">
                          <w:marLeft w:val="0"/>
                          <w:marRight w:val="0"/>
                          <w:marTop w:val="0"/>
                          <w:marBottom w:val="0"/>
                          <w:divBdr>
                            <w:top w:val="none" w:sz="0" w:space="0" w:color="auto"/>
                            <w:left w:val="none" w:sz="0" w:space="0" w:color="auto"/>
                            <w:bottom w:val="none" w:sz="0" w:space="0" w:color="auto"/>
                            <w:right w:val="none" w:sz="0" w:space="0" w:color="auto"/>
                          </w:divBdr>
                          <w:divsChild>
                            <w:div w:id="950741145">
                              <w:marLeft w:val="0"/>
                              <w:marRight w:val="0"/>
                              <w:marTop w:val="0"/>
                              <w:marBottom w:val="0"/>
                              <w:divBdr>
                                <w:top w:val="none" w:sz="0" w:space="0" w:color="auto"/>
                                <w:left w:val="none" w:sz="0" w:space="0" w:color="auto"/>
                                <w:bottom w:val="none" w:sz="0" w:space="0" w:color="auto"/>
                                <w:right w:val="none" w:sz="0" w:space="0" w:color="auto"/>
                              </w:divBdr>
                            </w:div>
                            <w:div w:id="2059433581">
                              <w:marLeft w:val="0"/>
                              <w:marRight w:val="0"/>
                              <w:marTop w:val="0"/>
                              <w:marBottom w:val="0"/>
                              <w:divBdr>
                                <w:top w:val="none" w:sz="0" w:space="0" w:color="auto"/>
                                <w:left w:val="none" w:sz="0" w:space="0" w:color="auto"/>
                                <w:bottom w:val="none" w:sz="0" w:space="0" w:color="auto"/>
                                <w:right w:val="none" w:sz="0" w:space="0" w:color="auto"/>
                              </w:divBdr>
                            </w:div>
                            <w:div w:id="1622613007">
                              <w:marLeft w:val="0"/>
                              <w:marRight w:val="0"/>
                              <w:marTop w:val="0"/>
                              <w:marBottom w:val="0"/>
                              <w:divBdr>
                                <w:top w:val="none" w:sz="0" w:space="0" w:color="auto"/>
                                <w:left w:val="none" w:sz="0" w:space="0" w:color="auto"/>
                                <w:bottom w:val="none" w:sz="0" w:space="0" w:color="auto"/>
                                <w:right w:val="none" w:sz="0" w:space="0" w:color="auto"/>
                              </w:divBdr>
                            </w:div>
                            <w:div w:id="122962186">
                              <w:marLeft w:val="0"/>
                              <w:marRight w:val="0"/>
                              <w:marTop w:val="0"/>
                              <w:marBottom w:val="0"/>
                              <w:divBdr>
                                <w:top w:val="none" w:sz="0" w:space="0" w:color="auto"/>
                                <w:left w:val="none" w:sz="0" w:space="0" w:color="auto"/>
                                <w:bottom w:val="none" w:sz="0" w:space="0" w:color="auto"/>
                                <w:right w:val="none" w:sz="0" w:space="0" w:color="auto"/>
                              </w:divBdr>
                            </w:div>
                            <w:div w:id="1015035741">
                              <w:marLeft w:val="0"/>
                              <w:marRight w:val="0"/>
                              <w:marTop w:val="0"/>
                              <w:marBottom w:val="0"/>
                              <w:divBdr>
                                <w:top w:val="none" w:sz="0" w:space="0" w:color="auto"/>
                                <w:left w:val="none" w:sz="0" w:space="0" w:color="auto"/>
                                <w:bottom w:val="none" w:sz="0" w:space="0" w:color="auto"/>
                                <w:right w:val="none" w:sz="0" w:space="0" w:color="auto"/>
                              </w:divBdr>
                            </w:div>
                            <w:div w:id="30023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4365">
                      <w:marLeft w:val="0"/>
                      <w:marRight w:val="0"/>
                      <w:marTop w:val="0"/>
                      <w:marBottom w:val="0"/>
                      <w:divBdr>
                        <w:top w:val="none" w:sz="0" w:space="0" w:color="auto"/>
                        <w:left w:val="none" w:sz="0" w:space="0" w:color="auto"/>
                        <w:bottom w:val="none" w:sz="0" w:space="0" w:color="auto"/>
                        <w:right w:val="none" w:sz="0" w:space="0" w:color="auto"/>
                      </w:divBdr>
                      <w:divsChild>
                        <w:div w:id="1445152626">
                          <w:marLeft w:val="0"/>
                          <w:marRight w:val="0"/>
                          <w:marTop w:val="0"/>
                          <w:marBottom w:val="0"/>
                          <w:divBdr>
                            <w:top w:val="none" w:sz="0" w:space="0" w:color="auto"/>
                            <w:left w:val="none" w:sz="0" w:space="0" w:color="auto"/>
                            <w:bottom w:val="none" w:sz="0" w:space="0" w:color="auto"/>
                            <w:right w:val="none" w:sz="0" w:space="0" w:color="auto"/>
                          </w:divBdr>
                          <w:divsChild>
                            <w:div w:id="1883597233">
                              <w:marLeft w:val="0"/>
                              <w:marRight w:val="0"/>
                              <w:marTop w:val="0"/>
                              <w:marBottom w:val="0"/>
                              <w:divBdr>
                                <w:top w:val="none" w:sz="0" w:space="0" w:color="auto"/>
                                <w:left w:val="none" w:sz="0" w:space="0" w:color="auto"/>
                                <w:bottom w:val="none" w:sz="0" w:space="0" w:color="auto"/>
                                <w:right w:val="none" w:sz="0" w:space="0" w:color="auto"/>
                              </w:divBdr>
                            </w:div>
                            <w:div w:id="1157921454">
                              <w:marLeft w:val="0"/>
                              <w:marRight w:val="0"/>
                              <w:marTop w:val="0"/>
                              <w:marBottom w:val="0"/>
                              <w:divBdr>
                                <w:top w:val="none" w:sz="0" w:space="0" w:color="auto"/>
                                <w:left w:val="none" w:sz="0" w:space="0" w:color="auto"/>
                                <w:bottom w:val="none" w:sz="0" w:space="0" w:color="auto"/>
                                <w:right w:val="none" w:sz="0" w:space="0" w:color="auto"/>
                              </w:divBdr>
                            </w:div>
                            <w:div w:id="333144644">
                              <w:marLeft w:val="0"/>
                              <w:marRight w:val="0"/>
                              <w:marTop w:val="0"/>
                              <w:marBottom w:val="0"/>
                              <w:divBdr>
                                <w:top w:val="none" w:sz="0" w:space="0" w:color="auto"/>
                                <w:left w:val="none" w:sz="0" w:space="0" w:color="auto"/>
                                <w:bottom w:val="none" w:sz="0" w:space="0" w:color="auto"/>
                                <w:right w:val="none" w:sz="0" w:space="0" w:color="auto"/>
                              </w:divBdr>
                            </w:div>
                            <w:div w:id="1778678046">
                              <w:marLeft w:val="0"/>
                              <w:marRight w:val="0"/>
                              <w:marTop w:val="0"/>
                              <w:marBottom w:val="0"/>
                              <w:divBdr>
                                <w:top w:val="none" w:sz="0" w:space="0" w:color="auto"/>
                                <w:left w:val="none" w:sz="0" w:space="0" w:color="auto"/>
                                <w:bottom w:val="none" w:sz="0" w:space="0" w:color="auto"/>
                                <w:right w:val="none" w:sz="0" w:space="0" w:color="auto"/>
                              </w:divBdr>
                            </w:div>
                            <w:div w:id="527523644">
                              <w:marLeft w:val="0"/>
                              <w:marRight w:val="0"/>
                              <w:marTop w:val="0"/>
                              <w:marBottom w:val="0"/>
                              <w:divBdr>
                                <w:top w:val="none" w:sz="0" w:space="0" w:color="auto"/>
                                <w:left w:val="none" w:sz="0" w:space="0" w:color="auto"/>
                                <w:bottom w:val="none" w:sz="0" w:space="0" w:color="auto"/>
                                <w:right w:val="none" w:sz="0" w:space="0" w:color="auto"/>
                              </w:divBdr>
                            </w:div>
                            <w:div w:id="6412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11262</Words>
  <Characters>64194</Characters>
  <Application>Microsoft Office Word</Application>
  <DocSecurity>0</DocSecurity>
  <Lines>534</Lines>
  <Paragraphs>150</Paragraphs>
  <ScaleCrop>false</ScaleCrop>
  <Company/>
  <LinksUpToDate>false</LinksUpToDate>
  <CharactersWithSpaces>75306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2025-11-27T01:49:00Z</dcterms:created>
  <dcterms:modified xsi:type="dcterms:W3CDTF">2025-11-27T01:51:00Z</dcterms:modified>
</cp:coreProperties>
</file>