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嵌入式系统设计师考试核心复习指南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科目：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嵌入式系统设计师（软考中级）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覆盖主题：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计算机体系结构、嵌入式操作系统、数据结构、软件工程、C 语言底层开发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总体摘要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本学习指南旨在帮助考生掌握嵌入式系统开发的全栈知识。内容涵盖从底层的 CPU 寄存器操作（如 ARM 架构）到中间层的操作系统调度机制，再到高层的数据结构算法以及敏捷软件开发模型。重点在于区分相似概念（如各种寄存器的分工）以及掌握核心数学性质（如二叉树节点计算）。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关键概念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CPU 寄存器分工（核心考点）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指令寄存器 (IR)：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存放当前正在执行的指令内容。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程序计数器 (PC)：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存放下一条要执行指令的地址。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链接寄存器 (LR/R14)：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[重点强化]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用于保存子程序调用或中断发生时的返回地址。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状态寄存器 (CPSR)：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存放处理器的当前状态、中断屏蔽位及条件标志。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进程管理与调度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进程调度时机：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当运行中的进程结束、阻塞或时间片到期时，必然触发调度；而在抢占式系统中，高优先级进程就绪也会强制触发调度。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进程同步：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协调多个进程的执行次序，确保它们按预定步调协作。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数据结构性质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栈 (Stack)：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后进先出（LIFO）。对于入栈序列，需根据“栈内元素逆序出栈”原则判断合法性。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二叉树特性：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2259" cy="2346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259" cy="23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（叶子节点数等于度为 2 的节点数加 1）。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完全二叉树节点计算：深度为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897" cy="2356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97" cy="23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的完全二叉树最少有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7641" cy="2207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41" cy="22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个节点。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遍历：前/中/后序的区别在于“根节点”被访问的时机。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软件工程与敏捷模型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MVC 模式：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关注点分离。模型（数据）、视图（展示）、控制器（路由）。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敏捷方法实践：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Lean（精益）：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核心是消除浪费。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XP（极限编程）：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[重点强化]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核心实践包括结对编程（Pair Programming）和 TDD。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Scrum：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强调 Sprint 冲刺和每日站会（通常限时 15 分钟）。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软件测试方法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白盒测试：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针对程序内部逻辑、结构设计用例。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黑盒测试：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仅针对功能规格说明设计用例，不看代码。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压力测试：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检查系统在资源极限或异常情况下的稳定性。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词汇表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Volatile：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 语言关键字，防止编译器优化，确保每次直接从内存读取变量值。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Interrupt（中断）：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外设主动请求 CPU 处理的机制，是嵌入式实时性的基础。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LIFO (Last-In First-Out)：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后进先出，栈的基本特性。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Sprint（冲刺）：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Scrum 框架中的短周期迭代过程。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WIP (Work In Progress)：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看板模型中限制的“在制品”数量。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核心思考题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为什么在嵌套函数调用时，必须将 LR 寄存器的值压入栈中？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提示：思考 LR 只有一个，而每一层调用都需要记录不同的返回地址。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若一棵二叉树的前序序列和后序序列正好相反，这棵树具有什么特征？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提示：考虑根、左、右的排列顺序变化。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在什么情况下，使用 volatile 修饰变量是必须的？请列举至少两个嵌入式场景。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提示：硬件寄存器映射、中断服务程序中的全局变量、多线程共享变量。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对比 Scrum 和看板（Kanban）在节奏管理上的核心区别。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提示：一个有固定周期（Sprint），一个是持续流模式。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