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可以说你抓住了核心。简单来说，定时器（Timer）的本质确实是一个**“会自动数数的计数器”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“中断控制器”**的结合体。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在像你目前研究的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Zynq-7100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这样的 SoC 中，定时器的工作原理可以拆解为以下几个关键步骤：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核心：计数器（Counter）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定时器的灵魂是一个寄存器，它会随着**时钟频率（Clock Source）**不停地累加（向上计数）或递减（向下计数）。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比如 CPU 提供一个 24MHz 的时钟给定时器，意味着每秒钟这个计数器会跳变 $2.4 \times 10^7$ 次。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预分频（Prescaler）：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如果时钟太快，计数器很快就会溢出。通过预分频器可以将时钟频率降低。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目标：比较值（Match/Reload Value）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你通过软件设置一个“目标值”。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向上计数模式：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计数器从 0 开始数，当数值等于你设定的目标值时，触发信号。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向下计数模式：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计数器从目标值开始倒计时，减到 0 时，触发信号。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关键动作：中断（Interrupt）的触发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当计数器达到目标值（或溢出）时，硬件逻辑会发生以下物理变化：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状态置位：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定时器内部的一个“中断标志位”被硬连线拉高。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发送信号：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定时器向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GIC（通用中断控制器）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发送一个电信号。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响应：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暂停当前正在执行的代码，根据中断向量表跳转到你写的**中断服务函数（ISR）**中执行任务。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软件层面的“假象”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虽然底层是计数器和中断，但在 Linux 内核开发或嵌入式开发中，你会看到不同层级的实现：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硬件定时器（Hardware Timer）：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直接对应 SoC 内部的硅片电路，精度极高（微秒级）。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内核软件定时器（Software Timer）：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Linux 内核利用一个硬件定时器产生周期性的滴答（Tick），然后在软件层面维护一个链表。如果你开了 100 个定时器，其实它们可能都在共用同一个硬件时钟。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原理公式：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$$时间 = \frac{目标计数值 \times 预分频系数}{输入时钟频率}$$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你的理解非常准确：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计数器负责计时，中断负责通知。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没有计数器，它不知道时间到了；没有中断，CPU 就得一直死等（轮询），那样效率太低。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你是在编写 RK3568 的内核驱动时遇到了定时器精度问题，还是在 Vivado 里给 Zynq 配置逻辑定时器？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