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内核开发中，死锁（Deadlock）是最令人头疼的问题之一。它通常发生在两个或多个进程/线程互相等待对方释放资源，导致系统停滞。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由于你目前在处理像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OMAP-L138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 NorFlash 资源受限的平台，或者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Zynq-7100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这种涉及 PL/PS 复杂交互的场景，内核死锁的排查尤为重要。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预防与自动检测工具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Linux 内核中，你不需要总是盲目打日志，内核自带了极其强大的检测机制。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Lockdep (The Lock Dependency Checker)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这是内核中最著名的工具。它在运行时记录锁的获取顺序，如果发现可能的死锁路径（即使当前还没发生死锁），它也会直接报出详细的堆栈信息。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如何开启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：在内核配置中启用：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CONFIG_DEBUG_LOCK_ALLOC=y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CONFIG_PROVE_LOCKING=y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效果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：当出现违背加锁规则的情况（如 $AB-BA$ 型加锁），内核会打印出完整的依赖图。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Hung Task Detector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如果内核线程进入 $D$ 状态（不可中断睡眠）超过 120 秒，该工具会触发。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：CONFIG_DETECT_HUNG_TASK=y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用法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：通过 sysctl -w kernel.hung_task_timeout_secs=60 调整超时时间。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发生死锁时的典型排查步骤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第一步：获取控制台输出 (Magic SysRq)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如果系统没有彻底锁死（比如还能响应中断），可以通过串口发送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Magic SysRq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命令来强制内核打印当前所有任务的状态。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关键指令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echo w &gt; /proc/sysrq-trigger：打印所有处于阻塞（D 状态）的任务堆栈。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echo l &gt; /proc/sysrq-trigger：打印所有 CPU 的回溯堆栈（查看当前执行位置）。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echo t &gt; /proc/sysrq-trigger：打印所有任务的状态和堆栈。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第二步：分析堆栈 (Backtrace)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通过控制台输出的堆栈信息，寻找 mutex_lock、spin_lock 或 down_read/write 等关键字。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AB-BA 死锁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：线程 A 持有 Lock 1 等待 Lock 2；线程 B 持有 Lock 2 等待 Lock 1。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递归死锁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：同一个线程在持有一个非递归锁的情况下，再次尝试获取该锁。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常见死锁场景与对策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中断上下文中的死锁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如果你在中断处理程序（ISR）中使用了 spin_lock 而没有禁用本地中断，而进程上下文也持有了同一个锁。一旦中断触发，中断程序试图获取该锁，就会发生死锁。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 spin_lock_irqsave() 和 spin_unlock_irqrestore()。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内存管理死锁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在内存分配路径中（例如文件系统操作时）又触发了需要同一把文件系统锁的操作。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：检查分配标志，避免在持有关键锁时使用 GFP_KERNEL，改用 GFP_NOFS 或 GFP_ATOMIC。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针对嵌入式平台的特殊策略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对于你正在进行的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OMAP-L138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移植：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控制台优先级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：确保串口驱动（UART）不使用可能导致死锁的复杂锁机制，或者开启 earlycon，否则死锁发生时，内核可能连日志都打不出来。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JTAG 调试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：如果软件手段失效，利用 Zynq 或 OMAP 的 JTAG 接口，在挂起时挂起 CPU 核心，直接读取 PC 指针和寄存器状态。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💡 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既然你正在优化文件系统性能，死锁往往隐藏在并发读写 NorFlash 的驱动层。你可以先检查驱动中是否有在持有 spinlock 时调用了可能导致睡眠的函数（如 msleep 或 mutex_lock），这是导致内核崩溃或死锁的“常客”。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你目前遇到的死锁是表现为整个系统完全没响应（Hard Lockup），还是某些特定功能（如串口或网络）卡死（Soft Lockup）？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