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Ti138（通常指钛能科技/TitanIC 的 Efinix 系列 SoC 平台）的典型设计中，关于 </w:t>
      </w:r>
      <w:r w:rsidDel="00000000" w:rsidR="00000000" w:rsidRPr="00000000">
        <w:rPr>
          <w:b w:val="1"/>
          <w:bCs w:val="1"/>
          <w:rtl w:val="0"/>
        </w:rPr>
        <w:t xml:space="preserve">NOR 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的规格和用途如下：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存储容量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Ti138 平台通常搭载的串行 NOR Flash 容量一般为 </w:t>
      </w:r>
      <w:r w:rsidDel="00000000" w:rsidR="00000000" w:rsidRPr="00000000">
        <w:rPr>
          <w:b w:val="1"/>
          <w:bCs w:val="1"/>
          <w:rtl w:val="0"/>
        </w:rPr>
        <w:t xml:space="preserve">16MB (128Mbit)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32MB (256Mbit)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。具体的规格取决于你手中板卡的硬件设计，但对于嵌入式 Linux 系统的启动需求，16MB 是基础配置。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用来装什么程序？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 Flash 在该平台上主要承担**“第一阶段启动”**的任务。它的内容通常包含以下几部分：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FPGA Bitstream (位流文件)：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这是 Efinix 芯片最先加载的内容，用于初始化逻辑资源。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FSBL (First Stage Bootloader)：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初始化内存控制器（DDR）的基础代码。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U-Boot (Bootloader)：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这是 NOR Flash 中最重要的软件组件。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是内核还是 U-Boot？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结论：NOR Flash 主要是用来装 U-Boot 的，而不是内核。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原因如下：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U-Boot 的角色：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U-Boot 体积较小（通常在 1MB 以内），非常适合存放在读取速度快、可靠性高的 NOR Flash 中。它的任务是初始化硬件，然后去寻找体积更大的操作系统镜像。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内核（Kernel）的去向：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Linux 内核（Image/zImage）加上设备树（DTB）和根文件系统（Rootfs）的体积通常在几十 MB 到几百 MB 之间。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如果是 eMMC/SD 卡方案：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U-Boot 会从 NOR Flash 启动，然后从 eMMC 或 SD 卡中读取内核加载到 DDR 运行。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如果是纯 Flash 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内核通常会被放在容量更大的 </w:t>
      </w:r>
      <w:r w:rsidDel="00000000" w:rsidR="00000000" w:rsidRPr="00000000">
        <w:rPr>
          <w:b w:val="1"/>
          <w:bCs w:val="1"/>
          <w:rtl w:val="0"/>
        </w:rPr>
        <w:t xml:space="preserve">NAND 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中，而不是 NOR Flash。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Ti138 的启动流程中：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芯片读取 NOR Flash 里的 Bitstream 配置逻辑。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逻辑运行后跳转到 NOR Flash 中的 </w:t>
      </w:r>
      <w:r w:rsidDel="00000000" w:rsidR="00000000" w:rsidRPr="00000000">
        <w:rPr>
          <w:b w:val="1"/>
          <w:bCs w:val="1"/>
          <w:rtl w:val="0"/>
        </w:rPr>
        <w:t xml:space="preserve">U-Boot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U-Boot 运行，根据环境变量从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SD卡、eMMC 或网络 (TFTP)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中搬运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 (Kernel)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到内存里运行。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小贴士：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如果你是在进行调试，可以通过 MobaXterm 查看 U-Boot 启动时的控制台打印信息，它通常会显示当前 NOR Flash 的具体型号和分区大小。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