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这是一个非常棒的问题。简单来说，Linux input 子系统的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数据流向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确实是从“设备驱动层”到“事件处理层”的单向传递；但从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初始化和控制逻辑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来看，它更像是一个双向握手的过程。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为了让你看清全貌，我们可以从三个维度来拆解这个调用顺序：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核心流程：数据的单向“上行”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当你操作硬件（比如按下 RK3568 开发板上的按键）时，数据的传递顺序确实是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自下而上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设备驱动层 (Input Driver)：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硬件触发中断，驱动程序通过 gpio_get_value 获取状态，然后调用 input_report_key() 等函数将原始数据上报。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 (Input Core)：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作为一个中转站，它接收驱动上报的事件。它不处理具体的逻辑，而是负责匹配（Match）合适的事件处理器。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事件处理层 (Event Handler)：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 evdev。它把核心层传来的数据封装成 struct input_event，放入一个缓冲区（Buffer），等待用户空间的程序通过 read 读取。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为什么说存在“双向”属性？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虽然数据流是单向的，但**匹配（Match）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控制（Control）**逻辑是双向的。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注册时的“双向奔赴”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当系统启动或你加载驱动模块时：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驱动层说：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“我有一个设备，它能产生按键事件（EV_KEY）。”（调用 input_register_device）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事件层说：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“我是 evdev，我专门处理所有类型的事件。”（调用 input_register_handler）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像个红娘一样，把这两者拉在一起。它会检查驱动层的 id_table 和处理层的支持范围，如果匹配成功，就调用 handler-&gt;connect 把它们绑在一起。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反向控制流（Downstream）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并非所有信号都是从硬件发往用户态的，有时用户态也需要控制硬件。例如：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 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用户向 /dev/input/eventX 写入数据，想要控制键盘上的大写锁定指示灯。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事件处理层接收请求 -&gt; 传给核心层 -&gt; 核心层调用驱动层提供的 driver-&gt;event 回调函数 -&gt; 驱动层操作 GPIO 控制 LED。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详细的函数调用链（以 RK3568 按键为例）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步骤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层次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关键函数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动作描述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硬件/驱动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irq_handler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检测到 GPIO 电平变化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驱动层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input_report_key()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驱动上报：“有人按下了 A 键”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核心层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input_event()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核心层接收，查找谁对这个事件感兴趣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事件处理层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evdev_event()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evdev 收到事件，将其存入环形缓冲区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用户层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read() / poll()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应用程序醒来，把 input_event 读走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总结：如何理解这个“顺序”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我们可以用一个简单的比喻：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设备驱动层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是**“记者”**：负责在现场（硬件）采集新闻。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是**“编辑部”**：负责把新闻分类并分发。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事件处理层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是**“报纸/APP”**：负责把新闻包装好，送到读者（用户程序）手中。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数据流（Data Path）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的（驱动 -&gt; 核心 -&gt; 事件）。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配置流（Control Path）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的（初始化时的双向匹配，以及反馈控制命令的下行）。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你是在追踪 RK3568 的驱动源码，试图搞清楚为什么 input_report_key 之后用户空间收不到数据吗？如果是这样，通常是**驱动层的位图（bitmask）**没有正确配置 set_bit(EV_KEY, input_dev-&gt;evbit)，导致核心层在匹配时丢弃了事件。需要我帮你检查一下这部分代码吗？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