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在嵌入式开发（尤其是你正在处理的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Zynq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 Cortex-A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系列）中，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Cache 一致性（Cache Coherency）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是最容易导致“程序运行结果莫名其妙”的头号杀手。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简单来说，Cache 一致性问题是指：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同一个内存地址在物理内存（RAM）中的值与 Cache 中的值不一致，导致 CPU 或外设（如 DMA）读到了错误的数据。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核心矛盾：两个“大脑”在抢数据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在高性能嵌入式系统中，有两个主要角色在操作内存：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为了快，它读写数据通常先经过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（L1/L2）。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DMA/外设：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它们通常直接访问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物理内存（RAM）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，不经过 CPU 的 Cache。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场景 A：从内存到 CPU（读取时的一致性）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过程：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DMA 把外部数据（比如网卡收到的包）搬运到了 RAM 的地址 0x1000。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问题：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 CPU 之前读过这个地址，Cache 里可能还留着旧的值。此时 CPU 再次读取 0x1000，它会直接从 Cache 拿旧数据，而看不到 DMA 刚刚搬进去的新数据。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读到了“脏数据”。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场景 B：从 CPU 到内存（写入时的一致性）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过程：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更新了某个变量（比如你要发出的 BD 描述符），地址在 0x2000。由于 Cache 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Write-back（回写）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模式，这个新值暂时只停留在 Cache 里，还没写回 RAM。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问题：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此时你启动了 DMA，告诉它去 RAM 的 0x2000 搬数据。DMA 直接去了 RAM，搬走的却是 CPU 修改前的旧数据。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外设发出了错误的信息。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解决方法：Invalidate 与 Flush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为了解决这个问题，程序员必须在关键节点手动介入，通过指令强制同步。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Invalidate（作废/无效化）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—— 用于“读”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告诉 CPU，Cache 里这段地址的数据已经不可信了，直接删掉。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DMA 完成搬运后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，CPU 读取数据前。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效果：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发现 Cache 无效，被迫去 RAM 读取 DMA 搬进去的新数据。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Flush / Clean（冲刷/清除）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—— 用于“写”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强制将 Cache 中标记为“脏（Dirty）”的数据立即写回到物理内存 RAM 中。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准备好数据后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，启动 DMA 搬运前。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效果：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确保 RAM 里的数据是最新的，DMA 搬走的是 CPU 修改后的正确值。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为什么 RTOS 工程师最头疼这个？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如果你在做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Zynq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开发，这个问题会非常突出：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 DMA 传输：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如果你不做 Flush，DMA 发出去的包全是 0 或者旧数据；如果你不做 Invalidate，CPU 收到的包永远不更新。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BD 模式：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就像我上一条回复说的，BD 描述符存放在内存中。如果 CPU 更新了 BD（比如设置了 Valid 位）但没 Flush，DMA 看到的 Valid 位可能还是 0，导致传输根本不启动。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非对称多处理 (AMP)：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如果你的 Zynq 核 0 和核 1 共享一段内存，也会存在类似的一致性竞争。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终极方案：硬件维护一致性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有些高级硬件支持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硬件一致性（Hardware Coherency）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ACP（Accelerator Coherency Port）：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Zynq 中，如果你把 DMA 接到 PS 的 ACP 口，硬件会自动帮你处理 Cache 同步，你就不需要手动写 Flush/Invalidate 了。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一致性内存（Non-cacheable Memory）：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也可以通过 MMU/MPU 把某段内存配置为“不缓存”，CPU 读写它直接去 RAM。这虽然解决了同步问题，但会牺牲一定的访问速度（常用于 BD 链表）。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你在调试中是否遇到了“DMA 搬运的数据和预期不符”，或者“BD 链表状态位不更新”的情况？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