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用正则匹配整个网页内容时，需注意要在传入的参数中加上re.DOTALL,表示和整个网页匹配，如：re.match(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(.*)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,response.text,re.DOTALL),否则将只能匹配到第一行的内容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用requests库发出请求可以用request.get(url,headers=header)要附加提交数据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用post(url,data=data,headers=header);scrapy中发出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请求用scrapy.http.Request(url,headers=header,callback=fuc),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要附加提交数据用scrapy.FormRequest(url=url,formdata=data,headers=header,callback=fuc),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其中callback是回调函数，能对提交的请求返回的response作出处理,定义如fuc(response);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3.requests中要使用session需要用requests.session(),并用session.cookies和cookie绑定: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Session.cookies=cookielib.LWPCookieJar(filename=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)，file为已保存的cookie文件，cookie文件可以在session访问后用session.cookies.save()来保存；而scrapy则会自行保存cookie，并在访问时将cookie加入Request来访问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的Request类进行访问是异步进行的，所以要设置一个参数callback来表示对访问的url所返回的response进行下一步的操作，注意到我们访问网页的方式是直接创建了Request(...)这个对象，这就和新建一个线程很像，而线程中的也有一个处理函数，因此异步的处理过程都是很像的，给一个对象内部的参数定义好，只需将其新建出来后就不用管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关于scrapy中的yield和return: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知道yield是用来生成一个generator（生成器），并将其作为返回值返回,这是一个可迭代对象，而scrapy中则需要在后台接受一个Request组成的可迭代对象来依次访问它们，所以用yield是可以达到这种效果的，同理return一个Request的数组也是可以的，但是对于有些时候元素过多时，用yield可以提高效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 shell是一个交互式的shell，需要先安装ipython;执行scrapy shell &lt;url&gt;就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会使用Scrapy downloader下载指定url的页面数据,并且打印出可用的对象和函数列表</w:t>
      </w:r>
      <w:r>
        <w:rPr>
          <w:rFonts w:hint="eastAsia"/>
          <w:lang w:val="en-US" w:eastAsia="zh-CN"/>
        </w:rPr>
        <w:t> ;当想要给其添加header时，可以使用scrapy shell -s xxx=xxx &lt;url&gt;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利用filter筛选url，案例如下：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04330" cy="869315"/>
            <wp:effectExtent l="0" t="0" r="127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要善于用lambda表达式来简化一些需要传入函数的地方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b/>
          <w:color w:val="008080"/>
          <w:sz w:val="36"/>
          <w:szCs w:val="36"/>
          <w:shd w:val="clear" w:fill="FFFFFF"/>
        </w:rPr>
      </w:pPr>
      <w:r>
        <w:rPr>
          <w:rFonts w:hint="eastAsia"/>
          <w:lang w:val="en-US" w:eastAsia="zh-CN"/>
        </w:rPr>
        <w:t>8.xpath的筛选常用格式如：</w:t>
      </w:r>
      <w:r>
        <w:rPr>
          <w:rFonts w:hint="default" w:ascii="Consolas" w:hAnsi="Consolas" w:eastAsia="Consolas" w:cs="Consolas"/>
          <w:b/>
          <w:color w:val="008080"/>
          <w:sz w:val="36"/>
          <w:szCs w:val="36"/>
          <w:shd w:val="clear" w:fill="FFFFFF"/>
        </w:rPr>
        <w:t>"//*[class='job_request']/p/span[2]/text()"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注意其中span[2]代表p元素下的第二个元素，其序号下标是从1开始而非0开始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关于itemloader：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我们在spider中利用itemloader的css选择器或者xpath先获取网页中内容，而把之后的处理交给item.py中对应的XXXitem,在里面定义了要爬取的变量xxx=scrapy.Field(input_processor=xxx,output_processor=xxx),其中可以传入的有：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MapCompose()里面填一个函数对象(不带括号),这个函数需要能接受一个value值，表示是选择器选择下来的字段，然后在里面进行处理，再return一个值就是处理后的该变量的值。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而且MapCompose函数里面可以填多个函数对象，可以让函数对象依次执行，直到达到自己所预想的效果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Join(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)可以将字符串数组之间用‘，’连接起来，TakeFirst()则是取数组中的第一个，如果没有元素则返回None。而input_processor和output_processor区别是前者作用于一个list对象中的每一个元素，后者直接作用于list对象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python等动态语言的特性：能在函数中继续定义函数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3675" cy="102298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而getattr(a,b)可以获取a对象的b属性，其中b属性如果是一个变量，如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b=‘random’,则获取的是a的random属性,如果是一串字符串字面值则直接是该字面的属性；这种方法相比于直接的a.b等于是将要获取的属性写活了，要特别注意这种用法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关于format的用法：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支持诸如str.format(a,b,c)：其中str中包含{0},{1},{2}，这时候就将a,b,c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的值按照顺序分别赋给这三个位置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从mysql中随机读取数据：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"http://www.111cn.net/tags.php/select/" \t "http://www.111cn.net/database/mysql/_blank"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select</w:t>
      </w:r>
      <w:r>
        <w:rPr>
          <w:rFonts w:hint="eastAsia"/>
          <w:lang w:val="en-US" w:eastAsia="zh-CN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* from 表名 order by rand( ) limit 1;  //此处的1就是取出数据的条数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当想向mysql中插入数据又怕出现主键相同导致报错时可用结构：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On duplicate key update xxx=values(content)....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84555"/>
            <wp:effectExtent l="0" t="0" r="762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ip代理：scrapy-crawlera收费版ip代理，简单好用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Tor洋葱网络：需要VPN，稳定好用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要为每个spider设置不同的settings，可以在class的开头新增一项custom_settings的dict，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它的key可以去settings中复制，value则根据需求定制，这样scrapy底层会优先选用custom_settings，当没有此项时再使用settings中的全局设置；其中可以定制的扩展项包括cookie的禁用，自动限速等，具体可去查看官方文档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8FB7"/>
    <w:multiLevelType w:val="singleLevel"/>
    <w:tmpl w:val="59678FB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AE0EF"/>
    <w:multiLevelType w:val="singleLevel"/>
    <w:tmpl w:val="596AE0EF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776934"/>
    <w:multiLevelType w:val="singleLevel"/>
    <w:tmpl w:val="59776934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15F2"/>
    <w:rsid w:val="0A1F18A0"/>
    <w:rsid w:val="0C607C6D"/>
    <w:rsid w:val="0CDE6E81"/>
    <w:rsid w:val="0E567A42"/>
    <w:rsid w:val="1448704A"/>
    <w:rsid w:val="25490BD9"/>
    <w:rsid w:val="268257E7"/>
    <w:rsid w:val="268520AE"/>
    <w:rsid w:val="38773485"/>
    <w:rsid w:val="3F325734"/>
    <w:rsid w:val="405A546E"/>
    <w:rsid w:val="40CB2353"/>
    <w:rsid w:val="46111043"/>
    <w:rsid w:val="53AC5150"/>
    <w:rsid w:val="550A3103"/>
    <w:rsid w:val="551A42DE"/>
    <w:rsid w:val="55F36B9A"/>
    <w:rsid w:val="57C20143"/>
    <w:rsid w:val="58021D37"/>
    <w:rsid w:val="58796142"/>
    <w:rsid w:val="5A0D788A"/>
    <w:rsid w:val="5DB22209"/>
    <w:rsid w:val="611059BC"/>
    <w:rsid w:val="67DD093F"/>
    <w:rsid w:val="68F32F71"/>
    <w:rsid w:val="73731B2B"/>
    <w:rsid w:val="73C75641"/>
    <w:rsid w:val="767C46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谢怡然</dc:creator>
  <cp:lastModifiedBy>谢怡然</cp:lastModifiedBy>
  <dcterms:modified xsi:type="dcterms:W3CDTF">2017-07-28T15:43:27Z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