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商品经营异常智能诊断 Agent</w:t>
      </w:r>
    </w:p>
    <w:p>
      <w:pPr>
        <w:jc w:val="center"/>
      </w:pPr>
      <w:r>
        <w:rPr>
          <w:b/>
          <w:color w:val="2F5496"/>
          <w:sz w:val="40"/>
        </w:rPr>
        <w:t>01–09D 脚本、数据集与评测数据构建全解</w:t>
      </w:r>
    </w:p>
    <w:p>
      <w:pPr>
        <w:spacing w:before="360"/>
        <w:jc w:val="center"/>
      </w:pPr>
      <w:r>
        <w:rPr>
          <w:color w:val="464646"/>
          <w:sz w:val="24"/>
        </w:rPr>
        <w:t>你已经“跑完了数据阶段”，这份文档回答：每个脚本在干什么、为什么要这些数据、评测数据到底是怎么一步一步做出来的。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64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6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E6E6E"/>
          <w:sz w:val="19"/>
        </w:rPr>
        <w:t>版本 V1.0｜对应 Stage 3 数据与评测设计完成状态</w:t>
      </w:r>
    </w:p>
    <w:p>
      <w:r>
        <w:br w:type="page"/>
      </w:r>
    </w:p>
    <w:p>
      <w:pPr>
        <w:pStyle w:val="Heading1"/>
        <w:keepNext/>
      </w:pPr>
      <w:r>
        <w:t>先读这一页：你到底做了什么？</w:t>
      </w:r>
    </w:p>
    <w:p>
      <w:pPr>
        <w:pStyle w:val="Lead"/>
      </w:pPr>
      <w:r>
        <w:rPr>
          <w:b/>
        </w:rPr>
        <w:t>一句话：</w:t>
      </w:r>
      <w:r>
        <w:t>你不是单纯“下载了一个 Amazon 评论数据集”，而是把一堆真实评论，逐步加工成了一个可以验证“系统到底诊断得对不对”的评测体系。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最重要的理解</w:t>
            </w:r>
          </w:p>
          <w:p>
            <w:pPr>
              <w:spacing w:after="0"/>
            </w:pPr>
            <w:r>
              <w:t>真实 Amazon 评论负责提供“现实世界的文本和时间变化”；360 条人工语义复核样本负责提供“评论理解对不对”的答案；Synthetic 经营指标负责提供“什么时候发生经营异常”的已知答案；Golden Diagnosis Set 负责规定“系统面对这些异常时应该怎么调查、能下什么结论、什么时候必须拒绝归因”。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38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你现在拥有的数据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规模</w:t>
            </w:r>
          </w:p>
        </w:tc>
        <w:tc>
          <w:tcPr>
            <w:tcW w:type="dxa" w:w="351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主要用途</w:t>
            </w:r>
          </w:p>
        </w:tc>
        <w:tc>
          <w:tcPr>
            <w:tcW w:type="dxa" w:w="238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千万不要误解成</w:t>
            </w:r>
          </w:p>
        </w:tc>
      </w:tr>
      <w:tr>
        <w:trPr/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真实 Review Dataset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81,277 条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RAG 语料、月度趋势、检索库、真实文本证据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不是全部人工标注数据</w:t>
            </w:r>
          </w:p>
        </w:tc>
      </w:tr>
      <w:tr>
        <w:trPr/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Golden Review Labels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360 Review / 657 Claims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评测 Topic、Polarity、Evidence 是否识别正确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不是全量用户评论分布</w:t>
            </w:r>
          </w:p>
        </w:tc>
      </w:tr>
      <w:tr>
        <w:trPr/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Synthetic Business Metrics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5,952 日记录 / 200 月记录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构造已知订单/退款异常，评测异常检测和诊断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不是 Amazon 真实销量和退款</w:t>
            </w:r>
          </w:p>
        </w:tc>
      </w:tr>
      <w:tr>
        <w:trPr/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Golden Diagnosis Set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7 Case Months / 6 逻辑场景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评测端到端诊断、Agent 调查、Stop/Abstain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不是现实世界因果真相</w:t>
            </w:r>
          </w:p>
        </w:tc>
      </w:tr>
    </w:tbl>
    <w:p/>
    <w:p>
      <w:pPr>
        <w:pStyle w:val="KeyPoint"/>
      </w:pPr>
      <w:r>
        <w:t>记忆公式：</w:t>
      </w:r>
    </w:p>
    <w:p>
      <w:pPr>
        <w:jc w:val="center"/>
      </w:pPr>
      <w:r>
        <w:rPr>
          <w:b/>
          <w:color w:val="1F4E79"/>
          <w:sz w:val="26"/>
        </w:rPr>
        <w:t>真实评论语料  +  评论语义 Ground Truth  +  Synthetic 经营异常  =  可评测的智能诊断系统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pPr>
        <w:pStyle w:val="ListBullet"/>
      </w:pPr>
      <w:r>
        <w:t>1. 先把几个概念讲明白：Dataset、Label、Ground Truth、Golden Case 分别是什么</w:t>
      </w:r>
    </w:p>
    <w:p>
      <w:pPr>
        <w:pStyle w:val="ListBullet"/>
      </w:pPr>
      <w:r>
        <w:t>2. 01–09D 的总流水线：从 2,081 万条评论到 7 个 Golden Diagnosis Case</w:t>
      </w:r>
    </w:p>
    <w:p>
      <w:pPr>
        <w:pStyle w:val="ListBullet"/>
      </w:pPr>
      <w:r>
        <w:t>3. 01–05：为什么先筛商品、抽评论、找时间窗口、看 Topic</w:t>
      </w:r>
    </w:p>
    <w:p>
      <w:pPr>
        <w:pStyle w:val="ListBullet"/>
      </w:pPr>
      <w:r>
        <w:t>4. 06–07B：360 条标注集和 657 个 Topic Claim 是怎么来的</w:t>
      </w:r>
    </w:p>
    <w:p>
      <w:pPr>
        <w:pStyle w:val="ListBullet"/>
      </w:pPr>
      <w:r>
        <w:t>5. 08：为什么真实评论之外还要造 order_count / refund_rate</w:t>
      </w:r>
    </w:p>
    <w:p>
      <w:pPr>
        <w:pStyle w:val="ListBullet"/>
      </w:pPr>
      <w:r>
        <w:t>6. 09 / 09C / 09D：Golden Diagnosis Case 是怎么冻结出来的</w:t>
      </w:r>
    </w:p>
    <w:p>
      <w:pPr>
        <w:pStyle w:val="ListBullet"/>
      </w:pPr>
      <w:r>
        <w:t>7. 一个完整例子：Yootech 2020-06 如何从原始评论变成可评测 Case</w:t>
      </w:r>
    </w:p>
    <w:p>
      <w:pPr>
        <w:pStyle w:val="ListBullet"/>
      </w:pPr>
      <w:r>
        <w:t>8. No-Explanation 例子：为什么 2019-12 被推翻，2019-06 最终入选</w:t>
      </w:r>
    </w:p>
    <w:p>
      <w:pPr>
        <w:pStyle w:val="ListBullet"/>
      </w:pPr>
      <w:r>
        <w:t>9. 这些数据以后在 Stage 4–7 到底怎么用</w:t>
      </w:r>
    </w:p>
    <w:p>
      <w:pPr>
        <w:pStyle w:val="ListBullet"/>
      </w:pPr>
      <w:r>
        <w:t>10. 面试时怎么讲这段数据工作，以及哪些话不能说</w:t>
      </w:r>
    </w:p>
    <w:p>
      <w:pPr>
        <w:pStyle w:val="ListBullet"/>
      </w:pPr>
      <w:r>
        <w:t>附录 A：01–09D 脚本速查表</w:t>
      </w:r>
    </w:p>
    <w:p>
      <w:pPr>
        <w:pStyle w:val="ListBullet"/>
      </w:pPr>
      <w:r>
        <w:t>附录 B：最终数据资产与文件关系</w:t>
      </w:r>
    </w:p>
    <w:p>
      <w:r>
        <w:br w:type="page"/>
      </w:r>
    </w:p>
    <w:p>
      <w:pPr>
        <w:pStyle w:val="Heading1"/>
        <w:keepNext/>
      </w:pPr>
      <w:r>
        <w:t>1. 先把几个概念讲明白</w:t>
      </w:r>
    </w:p>
    <w:p>
      <w:pPr>
        <w:pStyle w:val="Heading2"/>
        <w:keepNext/>
      </w:pPr>
      <w:r>
        <w:t>1.1 “数据集”不是只有一种</w:t>
      </w:r>
    </w:p>
    <w:p>
      <w:r>
        <w:rPr>
          <w:b/>
        </w:rPr>
        <w:t>你这次最容易混淆的地方，是把所有 CSV / Parquet 都叫“数据集”。</w:t>
      </w:r>
      <w:r>
        <w:t>实际上它们职责完全不同。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345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34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1.2 Raw / Corpus：真实语料库</w:t>
      </w:r>
    </w:p>
    <w:p>
      <w:r>
        <w:t>81,277 条评论主要是“真实世界材料”。后面系统搜索评论、统计某月评论变化、把评论向量化进 Qdrant，都依赖它。它很大，但绝大多数没有人工 Topic 标签。</w:t>
      </w:r>
    </w:p>
    <w:p>
      <w:pPr>
        <w:pStyle w:val="Heading2"/>
        <w:keepNext/>
      </w:pPr>
      <w:r>
        <w:t>1.3 Label：给评论加上机器可验证的语义答案</w:t>
      </w:r>
    </w:p>
    <w:p>
      <w:r>
        <w:t>例如一条评论说 “Charges fast but gets very hot”，不能简单标成“正面”或“负面”。你的标注单位最终变成：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oto Sans Mono CJK SC" w:hAnsi="Noto Sans Mono CJK SC" w:eastAsia="Noto Sans Mono CJK SC"/>
              </w:rPr>
              <w:t>Topic Claim 1 = charging_speed / positive / "Charges fast"</w:t>
              <w:br/>
            </w:r>
            <w:r>
              <w:rPr>
                <w:rFonts w:ascii="Noto Sans Mono CJK SC" w:hAnsi="Noto Sans Mono CJK SC" w:eastAsia="Noto Sans Mono CJK SC"/>
              </w:rPr>
              <w:t>Topic Claim 2 = overheating / negative / "gets very hot"</w:t>
            </w:r>
          </w:p>
        </w:tc>
      </w:tr>
    </w:tbl>
    <w:p/>
    <w:p>
      <w:r>
        <w:t>这就是为什么最后 360 条 Review 会得到 657 个 Topic Claim：一条 Review 可以包含多个独立语义。</w:t>
      </w:r>
    </w:p>
    <w:p>
      <w:pPr>
        <w:pStyle w:val="Heading2"/>
        <w:keepNext/>
      </w:pPr>
      <w:r>
        <w:t>1.4 Ground Truth / Golden：评测时拿来当“标准答案”的数据</w:t>
      </w:r>
    </w:p>
    <w:p>
      <w:r>
        <w:t>如果以后你的 Topic Tagger 预测 “overheating / negative”，你需要知道它到底猜对没有。Golden Label 就是标准答案。没有 Golden，所谓“准确率 90%”没有计算基础。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FFF4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透明表述</w:t>
            </w:r>
          </w:p>
          <w:p>
            <w:pPr>
              <w:spacing w:after="0"/>
            </w:pPr>
            <w:r>
              <w:t>这里的 Golden Review Labels 是项目内部冻结的评测标签：LLM-assisted semantic labeling + 人工/用户确认与仲裁后冻结。面试时不要说成“专业标注团队双人盲标”或“专家 Ground Truth”，因为我们没有做那套流程。</w:t>
            </w:r>
          </w:p>
        </w:tc>
      </w:tr>
    </w:tbl>
    <w:p/>
    <w:p>
      <w:pPr>
        <w:pStyle w:val="Heading2"/>
        <w:keepNext/>
      </w:pPr>
      <w:r>
        <w:t>1.5 Synthetic：为什么“合成数据”不是造假</w:t>
      </w:r>
    </w:p>
    <w:p>
      <w:r>
        <w:t>Amazon Reviews 公开数据给了评论和评分，但没有你需要的真实订单数、退款率。为了评测“经营异常检测”和“诊断逻辑”，你必须知道某月到底有没有异常。因此我们生成了可重复的 synthetic order_count / refund_rate，并明确 source=synthetic。</w:t>
      </w:r>
    </w:p>
    <w:p>
      <w:r>
        <w:t>它的价值在于：异常是我们自己注入的，所以“哪一天、哪个月、订单跌多少、退款率涨多少”是已知答案；系统能不能检测出来，就可以客观计算。</w:t>
      </w:r>
    </w:p>
    <w:p>
      <w:pPr>
        <w:pStyle w:val="Heading2"/>
        <w:keepNext/>
      </w:pPr>
      <w:r>
        <w:t>1.6 Golden Diagnosis Case：不是一条评论，而是一道完整考试题</w:t>
      </w:r>
    </w:p>
    <w:p>
      <w:r>
        <w:t>例如“订单下降 + 退款恶化 + 评论负向 Topic 同时恶化”，这不是单个分类问题，而是一道诊断题。Golden Diagnosis Case 规定系统应该：先识别经营异常 → 决定要不要查评论 → 查哪些信号 → 找到什么证据 → 最终能说到什么程度 → 什么时候停。</w:t>
      </w:r>
    </w:p>
    <w:p>
      <w:r>
        <w:br w:type="page"/>
      </w:r>
    </w:p>
    <w:p>
      <w:pPr>
        <w:pStyle w:val="Heading1"/>
        <w:keepNext/>
      </w:pPr>
      <w:r>
        <w:t>2. 01–09D 的总流水线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1502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50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ad"/>
      </w:pPr>
      <w:r>
        <w:rPr>
          <w:b/>
        </w:rPr>
        <w:t>可以把 01–09D 看成四个问题：</w:t>
      </w:r>
    </w:p>
    <w:p>
      <w:pPr>
        <w:pStyle w:val="ListNumber"/>
      </w:pPr>
      <w:r>
        <w:t>我们到底研究哪些商品、哪些评论？ → 01–05</w:t>
      </w:r>
    </w:p>
    <w:p>
      <w:pPr>
        <w:pStyle w:val="ListNumber"/>
      </w:pPr>
      <w:r>
        <w:t>机器怎样才算“理解评论正确”？ → 06–07B + 语义复核</w:t>
      </w:r>
    </w:p>
    <w:p>
      <w:pPr>
        <w:pStyle w:val="ListNumber"/>
      </w:pPr>
      <w:r>
        <w:t>没有真实订单/退款数据，怎么测“经营异常”？ → 08</w:t>
      </w:r>
    </w:p>
    <w:p>
      <w:pPr>
        <w:pStyle w:val="ListNumber"/>
      </w:pPr>
      <w:r>
        <w:t>整个诊断系统怎样才算“答对一道题”？ → 09 / 09C / 09D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为什么不能直接从 01 跳到 Agent？</w:t>
            </w:r>
          </w:p>
          <w:p>
            <w:pPr>
              <w:spacing w:after="0"/>
            </w:pPr>
            <w:r>
              <w:t>因为 Agent 可以生成一段“看起来很像分析”的话，但没有标准答案就无法判断它到底在胡说、过度归因，还是正确地找到了证据。Stage 3 的本质是先把“考试题 + 标准答案”准备好，再去写解题系统。</w:t>
            </w:r>
          </w:p>
        </w:tc>
      </w:tr>
    </w:tbl>
    <w:p/>
    <w:p>
      <w:pPr>
        <w:pStyle w:val="Heading1"/>
        <w:keepNext/>
      </w:pPr>
      <w:r>
        <w:t>3. 01–05：把海量真实评论变成可研究的数据</w:t>
      </w:r>
    </w:p>
    <w:p>
      <w:pPr>
        <w:pStyle w:val="Heading2"/>
        <w:keepNext/>
      </w:pPr>
      <w:r>
        <w:t>01_scan_candidates.py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type="dxa" w:w="827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脚本目的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先从 2,000 多万条评论里找“值得研究的商品”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输入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Amazon Reviews 2023 的 Cell_Phones_and_Accessories 类别，约 20,812,945 条 Review。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它实际做了什么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流式扫描全部评论，按 parent_asin 聚合评论量、评分、负向星级等基础特征，得到候选商品列表。这个阶段没有把 2,000 万条全部存到本地。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主要产出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扫描 20,812,945 Review、1,288,441 个 parent_asin，筛出 8,334 个初步候选；最后选出 5 个代表商品。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为什么必须做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后面不可能对 128 万个商品都做诊断系统。01 的任务就是缩小研究对象。它相当于“选题”。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你要记住的坑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01 当时的评分偏重 1–3 星和负面数量，所以后续没有把它当成最终科学采样规则，只把它当候选筛选器。</w:t>
            </w:r>
          </w:p>
        </w:tc>
      </w:tr>
    </w:tbl>
    <w:p/>
    <w:p>
      <w:pPr>
        <w:pStyle w:val="Heading2"/>
        <w:keepNext/>
      </w:pPr>
      <w:r>
        <w:t>02_extract_selected_reviews.py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type="dxa" w:w="827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脚本目的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把 5 个目标商品的真实评论抽出来，形成项目自己的 Review Dataset V1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输入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01 选出的 5 个 parent_asin + Amazon 原始流式数据。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它实际做了什么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再次扫描原始语料，只保留目标商品；清洗空文本、重复数据、异常时间；给每条评论生成稳定 review_id。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主要产出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最终 81,277 条真实评论；保存 CSV / Parquet；5 个商品分别约 4,960～28,966 条。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为什么必须做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这是后面所有真实 Review 分析、RAG 检索和月度变化的“母体语料”。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你要记住的坑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早期字段 sku 实际装的是 parent_asin，只是方便使用；项目正式语义应统一叫 product_id。</w:t>
            </w:r>
          </w:p>
        </w:tc>
      </w:tr>
    </w:tbl>
    <w:p/>
    <w:p>
      <w:pPr>
        <w:pStyle w:val="Heading2"/>
        <w:keepNext/>
      </w:pPr>
      <w:r>
        <w:t>03_review_eda.py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type="dxa" w:w="827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脚本目的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先看数据“长什么样”，不要一上来就做 Agent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输入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81,277 条 Review Dataset V1。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它实际做了什么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按商品、月份统计 review_count、avg_rating，以及基于星级的 positive / neutral / negative 比例；做趋势图和初步 MoM 变化。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主要产出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商品汇总、月度指标、候选变化窗口、趋势图。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为什么必须做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EDA 用来回答：哪些商品月份有明显变化？数据量够不够？有没有异常小样本导致假波动？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你要记住的坑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此处 positive/negative 是“星级代理”，不是最终语义 Polarity。1–2 星负、3 星中、4–5 星正，只用于探索。</w:t>
            </w:r>
          </w:p>
        </w:tc>
      </w:tr>
    </w:tbl>
    <w:p/>
    <w:p>
      <w:pPr>
        <w:pStyle w:val="Heading2"/>
        <w:keepNext/>
      </w:pPr>
      <w:r>
        <w:t>04_find_stable_windows.py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type="dxa" w:w="827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脚本目的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用更稳健的 3 个月 Baseline 找“真正值得研究的时间窗口”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输入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03 的月度指标。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它实际做了什么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用前 3 个连续月份作为 baseline，对当前月评分、正负比例做比较，并加最低评论量和稳定性条件，避免“上月只有几条评论”导致 MoM 爆炸。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主要产出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stable window / positive_shift / negative_shift 等窗口；例如 Yootech 2020-06、AILKIN 2022-07/08、Ailun 2022-11/12。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为什么必须做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后面要构造诊断 Case，必须先有“哪几个月评论信号真的发生过变化”的真实时间窗口。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你要记住的坑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Review volume 变化不能当成订单变化。公开评论数量 ≠ 销量。</w:t>
            </w:r>
          </w:p>
        </w:tc>
      </w:tr>
    </w:tbl>
    <w:p/>
    <w:p>
      <w:pPr>
        <w:pStyle w:val="Heading2"/>
        <w:keepNext/>
      </w:pPr>
      <w:r>
        <w:t>05_topic_exploration.py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type="dxa" w:w="827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脚本目的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回答“评论到底在讨论什么问题”，为 Taxonomy 找依据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输入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04 选出的关键时间窗口 + 对应真实评论文本。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它实际做了什么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查看变化最大的词/短语、代表性 Review、手工抽样；比较正向窗口和负向窗口里具体语义。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主要产出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selected_windows、window_summary、term_shifts、representative_reviews、manual_review_samples。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为什么必须做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如果不先读真实评论就拍脑袋设计 Topic Taxonomy，很容易做出和真实数据不匹配的标签体系。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你要记住的坑</w:t>
            </w:r>
          </w:p>
        </w:tc>
        <w:tc>
          <w:tcPr>
            <w:tcW w:type="dxa" w:w="8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05 最重要的发现是：Topic ≠ Polarity。例如“充电性能”可以是快、慢、充不上；而且星级 ≠ 语义 Polarity。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01–05 的一句话总结</w:t>
            </w:r>
          </w:p>
          <w:p>
            <w:pPr>
              <w:spacing w:after="0"/>
            </w:pPr>
            <w:r>
              <w:t>前 5 个脚本还没有在“训练 Agent”。它们只是把 2,081 万条原始评论逐步缩小成：5 个商品 → 81,277 条干净语料 → 几个有代表性的真实时间窗口 → 一套来自真实评论的 Topic 设计依据。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4. 06–07B：把评论语义变成可评测的标准答案</w:t>
      </w:r>
    </w:p>
    <w:p>
      <w:pPr>
        <w:pStyle w:val="Heading2"/>
        <w:keepNext/>
      </w:pPr>
      <w:r>
        <w:t>4.1 06_build_taxonomy_and_annotation_set.py</w:t>
      </w:r>
    </w:p>
    <w:p>
      <w:r>
        <w:t>这一步不是“从 81,277 条里随机抽 360 条”，而是为了评测而做的分层抽样。最终只保留 3 个核心商品：Yootech 140、AILKIN 110、Ailun 110；其中重点窗口 210 条、背景样本 150 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782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</w:tr>
      <w:tr>
        <w:trPr/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focus_window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来自我们特别关心的正向/负向变化月份，保证评测集中覆盖关键问题</w:t>
            </w:r>
          </w:p>
        </w:tc>
      </w:tr>
      <w:tr>
        <w:trPr/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background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来自普通月份，防止数据集只剩异常评论</w:t>
            </w:r>
          </w:p>
        </w:tc>
      </w:tr>
      <w:tr>
        <w:trPr/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rating bucket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为了让 1–5 星都有覆盖，不让样本全是五星或全是一星</w:t>
            </w:r>
          </w:p>
        </w:tc>
      </w:tr>
      <w:tr>
        <w:trPr/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annotation_id / review_id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保证后续标注、批次、证据可以稳定关联回原评论</w:t>
            </w:r>
          </w:p>
        </w:tc>
      </w:tr>
    </w:tbl>
    <w:p/>
    <w:p>
      <w:r>
        <w:t>06 同时产出 Taxonomy V1 草案和标注模板。这个时候的标签体系还没有冻结，因为需要看真实样本是否覆盖得住。</w:t>
      </w:r>
    </w:p>
    <w:p>
      <w:pPr>
        <w:pStyle w:val="Heading2"/>
        <w:keepNext/>
      </w:pPr>
      <w:r>
        <w:t>4.2 06B_finalize_taxonomy.py</w:t>
      </w:r>
    </w:p>
    <w:p>
      <w:r>
        <w:t>06B 的任务是把“讨论中的标签体系”冻结成能执行的 V1.0 标注规范，并把单标签模板升级成 Long Format / 多标签思路。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最终设计</w:t>
            </w:r>
          </w:p>
        </w:tc>
        <w:tc>
          <w:tcPr>
            <w:tcW w:type="dxa" w:w="782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rPr/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8 个 Primary Topics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function_performance、reliability_durability、compatibility_fit、safety_risk、usability_installation、convenience_value、product_quality、other_unknown</w:t>
            </w:r>
          </w:p>
        </w:tc>
      </w:tr>
      <w:tr>
        <w:trPr/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33 个 Secondary Topics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例如 charging_speed、stopped_working、overheating、case_compatibility 等更具体问题</w:t>
            </w:r>
          </w:p>
        </w:tc>
      </w:tr>
      <w:tr>
        <w:trPr/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Topic Claim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真正的标注单位 = Topic + Polarity + Evidence Span</w:t>
            </w:r>
          </w:p>
        </w:tc>
      </w:tr>
      <w:tr>
        <w:trPr/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4 个 Slot / Review</w:t>
            </w:r>
          </w:p>
        </w:tc>
        <w:tc>
          <w:tcPr>
            <w:tcW w:type="dxa" w:w="7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一个 Review 最多记录 4 个主要 Claim，360 Review → 1,440 个可填写 Slot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为什么 Evidence Span 很重要？</w:t>
            </w:r>
          </w:p>
          <w:p>
            <w:pPr>
              <w:spacing w:after="0"/>
            </w:pPr>
            <w:r>
              <w:t>因为以后模型说“存在过热问题”，我们不仅要看 Topic 对不对，还要检查它有没有对应原文证据。“Evidence Span”让检索评测、Evidence Precision、Unsupported Claim Rate 都有基础。</w:t>
            </w:r>
          </w:p>
        </w:tc>
      </w:tr>
    </w:tbl>
    <w:p/>
    <w:p>
      <w:pPr>
        <w:pStyle w:val="Heading2"/>
        <w:keepNext/>
      </w:pPr>
      <w:r>
        <w:t>4.3 07_prelabel_reviews.py：Weak Label 只是提示，不是答案</w:t>
      </w:r>
    </w:p>
    <w:p>
      <w:r>
        <w:t>07 用正则规则给 360 条评论做候选标签，目的不是自动生成 Ground Truth，而是帮助人工审阅更快定位可能的 Topic。结果：189/360 至少命中一个规则，171 条完全没命中，共得到 246 个候选 Topic Claim。</w:t>
      </w:r>
    </w:p>
    <w:p>
      <w:r>
        <w:t>然后我们发现了一堆典型错误，这恰恰证明“规则标签不能直接当 Golden”：</w:t>
      </w:r>
    </w:p>
    <w:p>
      <w:pPr>
        <w:pStyle w:val="ListBullet"/>
      </w:pPr>
      <w:r>
        <w:t>否定冲突：not fast charging 同时命中 negative 和 positive fast charging。</w:t>
      </w:r>
    </w:p>
    <w:p>
      <w:pPr>
        <w:pStyle w:val="ListBullet"/>
      </w:pPr>
      <w:r>
        <w:t>品类错配：screen protector 的 “works great” 被通用规则标成 charging_success。</w:t>
      </w:r>
    </w:p>
    <w:p>
      <w:pPr>
        <w:pStyle w:val="ListBullet"/>
      </w:pPr>
      <w:r>
        <w:t>broken 语义太宽：有些是“功能坏了”，不一定是实体 cracking。</w:t>
      </w:r>
    </w:p>
    <w:p>
      <w:pPr>
        <w:pStyle w:val="ListBullet"/>
      </w:pPr>
      <w:r>
        <w:t>No-candidate 不代表 No-topic：规则没命中，但人工一看就知道是 positioning、status indicator、abnormal noise 等。</w:t>
      </w:r>
    </w:p>
    <w:p>
      <w:pPr>
        <w:pStyle w:val="ListBullet"/>
      </w:pPr>
      <w:r>
        <w:t>历史/对比/广告话术会误导：评论中提到“上一个品牌坏了”不能算当前商品 bad case。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FFF4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Weak Label 的正确定位</w:t>
            </w:r>
          </w:p>
          <w:p>
            <w:pPr>
              <w:spacing w:after="0"/>
            </w:pPr>
            <w:r>
              <w:t>Weak Label = 审核提示 / triage。Golden Label = 经过语义判断和仲裁后冻结的标准答案。二者千万不能混用。</w:t>
            </w:r>
          </w:p>
        </w:tc>
      </w:tr>
    </w:tbl>
    <w:p/>
    <w:p>
      <w:pPr>
        <w:pStyle w:val="Heading2"/>
        <w:keepNext/>
      </w:pPr>
      <w:r>
        <w:t>4.4 07B_build_review_batches.py：只是把 360 条排成审阅队列</w:t>
      </w:r>
    </w:p>
    <w:p>
      <w:r>
        <w:t>07B 根据风险优先级分批：先看规则冲突、品类错配、多候选，再看无候选和单候选。最终 8 个 Batch，每批 50 条左右。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55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优先级</w:t>
            </w:r>
          </w:p>
        </w:tc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数量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为什么先/后审</w:t>
            </w:r>
          </w:p>
        </w:tc>
      </w:tr>
      <w:tr>
        <w:trPr/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P0-A conflict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9</w:t>
            </w:r>
          </w:p>
        </w:tc>
        <w:tc>
          <w:tcPr>
            <w:tcW w:type="dxa" w:w="62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最容易发现规则逻辑错误</w:t>
            </w:r>
          </w:p>
        </w:tc>
      </w:tr>
      <w:tr>
        <w:trPr/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P0-B category mismatch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type="dxa" w:w="62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容易把商品类型搞错</w:t>
            </w:r>
          </w:p>
        </w:tc>
      </w:tr>
      <w:tr>
        <w:trPr/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P0-C multi_candidate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37</w:t>
            </w:r>
          </w:p>
        </w:tc>
        <w:tc>
          <w:tcPr>
            <w:tcW w:type="dxa" w:w="62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多标签最容易冲突</w:t>
            </w:r>
          </w:p>
        </w:tc>
      </w:tr>
      <w:tr>
        <w:trPr/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P0-D no_candidate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171</w:t>
            </w:r>
          </w:p>
        </w:tc>
        <w:tc>
          <w:tcPr>
            <w:tcW w:type="dxa" w:w="62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验证规则漏召回</w:t>
            </w:r>
          </w:p>
        </w:tc>
      </w:tr>
      <w:tr>
        <w:trPr/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P1 single_candidate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137</w:t>
            </w:r>
          </w:p>
        </w:tc>
        <w:tc>
          <w:tcPr>
            <w:tcW w:type="dxa" w:w="62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相对简单，最后处理</w:t>
            </w:r>
          </w:p>
        </w:tc>
      </w:tr>
    </w:tbl>
    <w:p/>
    <w:p>
      <w:pPr>
        <w:pStyle w:val="KeyPoint"/>
      </w:pPr>
      <w:r>
        <w:t>非常关键：07B 之后还有一个“非脚本步骤”——360 条语义复核。</w:t>
      </w:r>
    </w:p>
    <w:p>
      <w:r>
        <w:t>我们分 8 个 Batch 对真实文本逐条判断 Topic、Polarity、Evidence，累计完成 360/360 Review。期间把需要仲裁的边界问题集中起来，最后升级 Taxonomy V1.1，并冻结 657 个 Topic Claim。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最终 Golden Review 资产</w:t>
            </w:r>
          </w:p>
        </w:tc>
        <w:tc>
          <w:tcPr>
            <w:tcW w:type="dxa" w:w="652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结果</w:t>
            </w:r>
          </w:p>
        </w:tc>
      </w:tr>
      <w:tr>
        <w:trPr/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Review 数量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360</w:t>
            </w:r>
          </w:p>
        </w:tc>
      </w:tr>
      <w:tr>
        <w:trPr/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Topic Claim 数量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657</w:t>
            </w:r>
          </w:p>
        </w:tc>
      </w:tr>
      <w:tr>
        <w:trPr/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高置信 Review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313</w:t>
            </w:r>
          </w:p>
        </w:tc>
      </w:tr>
      <w:tr>
        <w:trPr/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中等置信 Review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47</w:t>
            </w:r>
          </w:p>
        </w:tc>
      </w:tr>
      <w:tr>
        <w:trPr/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待仲裁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  <w:tr>
        <w:trPr/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Evidence Span 校验错误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  <w:tr>
        <w:trPr/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Taxonomy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V1.1 Frozen</w:t>
            </w:r>
          </w:p>
        </w:tc>
      </w:tr>
      <w:tr>
        <w:trPr/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Golden Label Version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golden_review_labels-v1.0</w:t>
            </w:r>
          </w:p>
        </w:tc>
      </w:tr>
    </w:tbl>
    <w:p/>
    <w:p>
      <w:r>
        <w:t>平均每条 Review 大约有 1.83 个 Claim（657 ÷ 360），这正说明“一个评论 ≠ 一个标签”。</w:t>
      </w:r>
    </w:p>
    <w:p>
      <w:r>
        <w:br w:type="page"/>
      </w:r>
    </w:p>
    <w:p>
      <w:pPr>
        <w:pStyle w:val="Heading1"/>
        <w:keepNext/>
      </w:pPr>
      <w:r>
        <w:t>5. 为什么既要 81,277 条，又要 360 条？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问题</w:t>
            </w:r>
          </w:p>
        </w:tc>
        <w:tc>
          <w:tcPr>
            <w:tcW w:type="dxa" w:w="385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81,277 条全量 Review</w:t>
            </w:r>
          </w:p>
        </w:tc>
        <w:tc>
          <w:tcPr>
            <w:tcW w:type="dxa" w:w="385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360 条 Golden Review</w:t>
            </w:r>
          </w:p>
        </w:tc>
      </w:tr>
      <w:tr>
        <w:trPr/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有没有人工语义标签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大多数没有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有</w:t>
            </w:r>
          </w:p>
        </w:tc>
      </w:tr>
      <w:tr>
        <w:trPr/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能不能代表真实时间序列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可以，用来算月度真实评论信号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不可以，360 是为了评测而分层抽样</w:t>
            </w:r>
          </w:p>
        </w:tc>
      </w:tr>
      <w:tr>
        <w:trPr/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能不能做 RAG / 向量库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可以，是主语料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可以作为重点测试样本，但不是主语料</w:t>
            </w:r>
          </w:p>
        </w:tc>
      </w:tr>
      <w:tr>
        <w:trPr/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能不能算 Topic 分类准确率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不能，因为没标准答案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可以</w:t>
            </w:r>
          </w:p>
        </w:tc>
      </w:tr>
      <w:tr>
        <w:trPr/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能不能直接拿 Topic 比例代表全量用户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后续需要模型给全量打标签后才可以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不能，抽样方式不是总体随机样本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FDED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最容易犯的错误</w:t>
            </w:r>
          </w:p>
          <w:p>
            <w:pPr>
              <w:spacing w:after="0"/>
            </w:pPr>
            <w:r>
              <w:t>不要拿 360 条 Golden Review 直接计算“某月 30% 用户抱怨充电慢”。这 360 条是为了覆盖重点窗口和难例而抽的，不是用于估计真实总体占比。以后全量 Topic Trend 应该在评测合格的 Tagger 上跑完整 81k，再进行统计。</w:t>
            </w:r>
          </w:p>
        </w:tc>
      </w:tr>
    </w:tbl>
    <w:p/>
    <w:p>
      <w:pPr>
        <w:pStyle w:val="Heading1"/>
        <w:keepNext/>
      </w:pPr>
      <w:r>
        <w:t>6. 08_build_business_metrics.py：为什么还要造经营数据？</w:t>
      </w:r>
    </w:p>
    <w:p>
      <w:r>
        <w:t>到 07B 为止，我们只知道“评论发生了什么”。但项目叫“商品经营异常智能诊断”，系统入口应该是经营指标异常，例如订单突然下降、退款率突然升高。问题是：Amazon Reviews 公开数据没有真实订单和退款。</w:t>
      </w:r>
    </w:p>
    <w:p>
      <w:r>
        <w:t>所以 08 的设计是：保留评论为真实数据，同时自己生成可复现的经营指标，并把 source 明确标成 synthetic。</w:t>
      </w:r>
    </w:p>
    <w:p>
      <w:pPr>
        <w:pStyle w:val="Heading2"/>
        <w:keepNext/>
      </w:pPr>
      <w:r>
        <w:t>6.1 08 生成了什么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476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生成逻辑</w:t>
            </w:r>
          </w:p>
        </w:tc>
        <w:tc>
          <w:tcPr>
            <w:tcW w:type="dxa" w:w="351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为什么这样做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order_count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基础日订单 × 长期趋势 × 年度季节性 × 星期系数 × 场景倍率，再用 Poisson 采样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让数据不像死板直线，同时异常可控、可复现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refund_count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基于 order_count 和 refund probability 用 Binomial 采样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保证 refund_count 不会大于 order_count</w:t>
            </w:r>
          </w:p>
        </w:tc>
      </w:tr>
      <w:tr>
        <w:trPr/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refund_rate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refund_count / order_count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后续异常检测和诊断使用</w:t>
            </w:r>
          </w:p>
        </w:tc>
      </w:tr>
    </w:tbl>
    <w:p/>
    <w:p>
      <w:r>
        <w:t>08 最终得到：5,952 条 Daily Metric、17,856 条 Long Metric、200 条 Monthly Metric，以及 7 个注入月份。所有质量校验都通过。</w:t>
      </w:r>
    </w:p>
    <w:p>
      <w:pPr>
        <w:pStyle w:val="Heading2"/>
        <w:keepNext/>
      </w:pPr>
      <w:r>
        <w:t>6.2 为什么场景故意和真实评论月份对齐</w:t>
      </w:r>
    </w:p>
    <w:p>
      <w:r>
        <w:t>因为我们要构造“可解释 / 不可解释 / 部分解释 / 正向恢复”等评测题。比如 Yootech 2020-06 的真实评论明显变差，于是 08 在同一个月注入 synthetic 订单下滑和退款恶化。这样 E2E 评测时，系统应该能发现：经营指标异常与评论负向信号同时存在。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这不是因果数据</w:t>
            </w:r>
          </w:p>
          <w:p>
            <w:pPr>
              <w:spacing w:after="0"/>
            </w:pPr>
            <w:r>
              <w:t>时间对齐只是 Evaluation Case Design。正确表述是“评论变化可以作为支持证据”；不能说“评论导致订单下降”或“这个 Amazon 商品真实退款率上涨”。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2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Scenario</w:t>
            </w:r>
          </w:p>
        </w:tc>
        <w:tc>
          <w:tcPr>
            <w:tcW w:type="dxa" w:w="351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经营侧设计</w:t>
            </w:r>
          </w:p>
        </w:tc>
        <w:tc>
          <w:tcPr>
            <w:tcW w:type="dxa" w:w="425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评论侧预期</w:t>
            </w:r>
          </w:p>
        </w:tc>
      </w:tr>
      <w:tr>
        <w:trPr/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Explainable Negative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订单↓ + 退款↑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应找到真实负向评论支持</w:t>
            </w:r>
          </w:p>
        </w:tc>
      </w:tr>
      <w:tr>
        <w:trPr/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Mixed Conflict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订单↑ + 退款↑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评论只能解释退款/质量风险，不能解释订单增长</w:t>
            </w:r>
          </w:p>
        </w:tc>
      </w:tr>
      <w:tr>
        <w:trPr/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Positive Recovery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订单↑ + 退款↓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系统要会找正向证据，不应只盯负面</w:t>
            </w:r>
          </w:p>
        </w:tc>
      </w:tr>
      <w:tr>
        <w:trPr/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Negative Reversal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前月正向后当前转负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系统需要比较相邻月份并发现反转</w:t>
            </w:r>
          </w:p>
        </w:tc>
      </w:tr>
      <w:tr>
        <w:trPr/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No Review Explanation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经营异常明显，但评论语义稳定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系统应明确拒绝强行评论归因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7. 09 / 09C / 09D：把数据变成“完整诊断考试题”</w:t>
      </w:r>
    </w:p>
    <w:p>
      <w:pPr>
        <w:pStyle w:val="Heading2"/>
        <w:keepNext/>
      </w:pPr>
      <w:r>
        <w:t>7.1 09_build_diagnosis_case_candidates.py</w:t>
      </w:r>
    </w:p>
    <w:p>
      <w:r>
        <w:t>09 把三套东西连起来：Synthetic Business Metric、真实 Review 月度信号、Golden Review Evidence。然后为每个场景生成 Diagnosis Case Candidate。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11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Case 里有什么</w:t>
            </w:r>
          </w:p>
        </w:tc>
        <w:tc>
          <w:tcPr>
            <w:tcW w:type="dxa" w:w="680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举例</w:t>
            </w:r>
          </w:p>
        </w:tc>
      </w:tr>
      <w:tr>
        <w:trPr/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Business Baseline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当前月 vs 前 3 月日均订单、退款率</w:t>
            </w:r>
          </w:p>
        </w:tc>
      </w:tr>
      <w:tr>
        <w:trPr/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Review Baseline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当前月 vs 前 3 月 avg_rating / positive / negative 比例</w:t>
            </w:r>
          </w:p>
        </w:tc>
      </w:tr>
      <w:tr>
        <w:trPr/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Golden Evidence Preview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当前月如果碰巧有 360 Golden Review 中的样本，就展示对应 Topic Claim</w:t>
            </w:r>
          </w:p>
        </w:tc>
      </w:tr>
      <w:tr>
        <w:trPr/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Expected relation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supporting_evidence / partial_support / no_explanation</w:t>
            </w:r>
          </w:p>
        </w:tc>
      </w:tr>
      <w:tr>
        <w:trPr/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Policy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business_source=synthetic；causal_claim_allowed=False</w:t>
            </w:r>
          </w:p>
        </w:tc>
      </w:tr>
    </w:tbl>
    <w:p/>
    <w:p>
      <w:r>
        <w:t>09 产出了 7 个 Case Month。但这时仍是 Candidate，因为 No-Explanation 特别容易出假阳性：只看评分稳定，Topic 可能并不稳定。</w:t>
      </w:r>
    </w:p>
    <w:p>
      <w:pPr>
        <w:pStyle w:val="Heading2"/>
        <w:keepNext/>
      </w:pPr>
      <w:r>
        <w:t>7.2 第一次 No-Explanation 为什么失败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210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ex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21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08 自动选的 Yootech 2019-12，在星级统计上很稳定：avg_rating、negative_ratio、positive_ratio 都变化不大。我们因此以为“评论解释不了经营异常”。</w:t>
      </w:r>
    </w:p>
    <w:p>
      <w:r>
        <w:t>但 09 对 100 条真实评论做语义审计后发现：reliability_durability 从 25.0% 上升到 37.5%，stopped_working 从 20.0% 上升到 30.0%。这已经足以让 Agent 说“评论里的可靠性问题可能与退款恶化同时出现”。所以它不能作为 No-Explanation Golden Case。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EAF7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这个失败反而很有价值</w:t>
            </w:r>
          </w:p>
          <w:p>
            <w:pPr>
              <w:spacing w:after="0"/>
            </w:pPr>
            <w:r>
              <w:t>它证明：星级稳定 ≠ 语义稳定。也证明我们做 Golden Case 不是“先定答案再硬凑数据”，而是会推翻不合格候选。面试里这反而是非常好的数据治理 / Evaluation 故事。</w:t>
            </w:r>
          </w:p>
        </w:tc>
      </w:tr>
    </w:tbl>
    <w:p/>
    <w:p>
      <w:pPr>
        <w:pStyle w:val="Heading2"/>
        <w:keepNext/>
      </w:pPr>
      <w:r>
        <w:t>7.3 09C_select_semantically_stable_noexp.py</w:t>
      </w:r>
    </w:p>
    <w:p>
      <w:r>
        <w:t>为了不再一个月一个月试，09C 一次扫描 124 个稳定候选，用 Topic Proxy + 星级变化计算 semantic_stability_score，取 Top 3，每个候选再抽 20 Baseline + 20 Current，共 120 条做快速语义审计。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43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候选</w:t>
            </w:r>
          </w:p>
        </w:tc>
        <w:tc>
          <w:tcPr>
            <w:tcW w:type="dxa" w:w="153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结果</w:t>
            </w:r>
          </w:p>
        </w:tc>
        <w:tc>
          <w:tcPr>
            <w:tcW w:type="dxa" w:w="606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</w:tr>
      <w:tr>
        <w:trPr/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Ailun 2019-11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Reject</w:t>
            </w:r>
          </w:p>
        </w:tc>
        <w:tc>
          <w:tcPr>
            <w:tcW w:type="dxa" w:w="606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Topic composition shift 较大，installation_difficulty 增加</w:t>
            </w:r>
          </w:p>
        </w:tc>
      </w:tr>
      <w:tr>
        <w:trPr/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AILKIN 2019-06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Select</w:t>
            </w:r>
          </w:p>
        </w:tc>
        <w:tc>
          <w:tcPr>
            <w:tcW w:type="dxa" w:w="606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负向语义 40% → 40%；stopped_working 20% → 15%；无明显恶化 Topic 簇</w:t>
            </w:r>
          </w:p>
        </w:tc>
      </w:tr>
      <w:tr>
        <w:trPr/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Ailun 2019-10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Reject</w:t>
            </w:r>
          </w:p>
        </w:tc>
        <w:tc>
          <w:tcPr>
            <w:tcW w:type="dxa" w:w="606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cracking_breakage 明显增加，容易形成评论侧解释</w:t>
            </w:r>
          </w:p>
        </w:tc>
      </w:tr>
    </w:tbl>
    <w:p/>
    <w:p>
      <w:r>
        <w:t>因此最终 No-Explanation Case 固定为 AILKIN 2019-06。注意：Topic Proxy 只用于“快速筛候选”，不是正式 Ground Truth。最终选择仍经过真实 Review 语义审计。</w:t>
      </w:r>
    </w:p>
    <w:p>
      <w:pPr>
        <w:pStyle w:val="Heading2"/>
        <w:keepNext/>
      </w:pPr>
      <w:r>
        <w:t>7.4 09D_freeze_golden_diagnosis_set.py</w:t>
      </w:r>
    </w:p>
    <w:p>
      <w:r>
        <w:t>09D 是 Stage 3 的最终“封卷”。它做的不是继续分析数据，而是把已经确认的 7 个 Case 和每个 Case 的 Expected Behavior 正式冻结。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冻结内容</w:t>
            </w:r>
          </w:p>
        </w:tc>
        <w:tc>
          <w:tcPr>
            <w:tcW w:type="dxa" w:w="708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rPr/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7 Case Months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实际评测用的端到端 Case</w:t>
            </w:r>
          </w:p>
        </w:tc>
      </w:tr>
      <w:tr>
        <w:trPr/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6 Logical Scenarios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其中 Positive Recovery 跨 2022-11 / 2022-12 两个月</w:t>
            </w:r>
          </w:p>
        </w:tc>
      </w:tr>
      <w:tr>
        <w:trPr/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Expected anomaly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这道题是什么类型的经营异常</w:t>
            </w:r>
          </w:p>
        </w:tc>
      </w:tr>
      <w:tr>
        <w:trPr/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Expected diagnosis mode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review_supported / partial_support / abstain 等</w:t>
            </w:r>
          </w:p>
        </w:tc>
      </w:tr>
      <w:tr>
        <w:trPr/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Expected agent behavior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系统应该调查什么、不能说什么</w:t>
            </w:r>
          </w:p>
        </w:tc>
      </w:tr>
      <w:tr>
        <w:trPr/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Expected stop condition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什么时候应该停止继续查</w:t>
            </w:r>
          </w:p>
        </w:tc>
      </w:tr>
      <w:tr>
        <w:trPr/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causal_ground_truth=False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从来不声称真实世界因果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09D 的本质</w:t>
            </w:r>
          </w:p>
          <w:p>
            <w:pPr>
              <w:spacing w:after="0"/>
            </w:pPr>
            <w:r>
              <w:t>Golden Diagnosis Set 不只是“7 行 CSV”。它是端到端系统的行为契约：同一套 Case 以后可以反复跑 Workflow、Agent、Prompt、Retrieval V1/V2/V3，比较哪一版真正变好了。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8. 评测数据到底是怎么一步一步得到的？</w:t>
      </w:r>
    </w:p>
    <w:p>
      <w:pPr>
        <w:pStyle w:val="Lead"/>
      </w:pPr>
      <w:r>
        <w:rPr>
          <w:b/>
        </w:rPr>
        <w:t>把它理解成“逐层加标准答案”。</w:t>
      </w:r>
    </w:p>
    <w:p>
      <w:pPr>
        <w:pStyle w:val="Heading2"/>
        <w:keepNext/>
      </w:pPr>
      <w:r>
        <w:t>第 1 层：真实评论事实</w:t>
      </w:r>
    </w:p>
    <w:p>
      <w:r>
        <w:t>02 得到 81,277 条真实 Review。这里没有“正确答案”，只有原始事实：文本、星级、时间、product_id。</w:t>
      </w:r>
    </w:p>
    <w:p>
      <w:pPr>
        <w:pStyle w:val="Heading2"/>
        <w:keepNext/>
      </w:pPr>
      <w:r>
        <w:t>第 2 层：评论变化窗口</w:t>
      </w:r>
    </w:p>
    <w:p>
      <w:r>
        <w:t>03–04 用统计规则找真实评论变化。这里的“答案”是：哪些月份在星级层面出现明显正/负变化。</w:t>
      </w:r>
    </w:p>
    <w:p>
      <w:pPr>
        <w:pStyle w:val="Heading2"/>
        <w:keepNext/>
      </w:pPr>
      <w:r>
        <w:t>第 3 层：语义标准答案</w:t>
      </w:r>
    </w:p>
    <w:p>
      <w:r>
        <w:t>06–07B + 语义复核，对 360 条 Review 标 Topic / Polarity / Evidence，最终冻结 657 Claims。以后模型做评论理解时就有标准答案。</w:t>
      </w:r>
    </w:p>
    <w:p>
      <w:pPr>
        <w:pStyle w:val="Heading2"/>
        <w:keepNext/>
      </w:pPr>
      <w:r>
        <w:t>第 4 层：经营异常标准答案</w:t>
      </w:r>
    </w:p>
    <w:p>
      <w:r>
        <w:t>08 自己注入 synthetic 订单/退款异常。因为异常是人工生成的，所以异常月份、方向和幅度都是已知答案。</w:t>
      </w:r>
    </w:p>
    <w:p>
      <w:pPr>
        <w:pStyle w:val="Heading2"/>
        <w:keepNext/>
      </w:pPr>
      <w:r>
        <w:t>第 5 层：端到端诊断标准答案</w:t>
      </w:r>
    </w:p>
    <w:p>
      <w:r>
        <w:t>09D 把业务异常 + 评论信号 + 行为约束合并为 Golden Diagnosis Case。以后系统不仅要“算对”，还要“调查对、说对、停对”。</w:t>
      </w:r>
    </w:p>
    <w:p>
      <w:pPr>
        <w:pStyle w:val="KeyPoint"/>
      </w:pPr>
      <w:r>
        <w:t>所以评测不是“一份数据算一个准确率”，而是分层的：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评测层</w:t>
            </w:r>
          </w:p>
        </w:tc>
        <w:tc>
          <w:tcPr>
            <w:tcW w:type="dxa" w:w="425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标准答案来自哪里</w:t>
            </w:r>
          </w:p>
        </w:tc>
        <w:tc>
          <w:tcPr>
            <w:tcW w:type="dxa" w:w="39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以后可能用什么指标</w:t>
            </w:r>
          </w:p>
        </w:tc>
      </w:tr>
      <w:tr>
        <w:trPr/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数据 / Metric 计算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Synthetic Metric 生成规则</w:t>
            </w:r>
          </w:p>
        </w:tc>
        <w:tc>
          <w:tcPr>
            <w:tcW w:type="dxa" w:w="3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Metric Calculation Accuracy</w:t>
            </w:r>
          </w:p>
        </w:tc>
      </w:tr>
      <w:tr>
        <w:trPr/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异常检测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08 已知注入月份与方向</w:t>
            </w:r>
          </w:p>
        </w:tc>
        <w:tc>
          <w:tcPr>
            <w:tcW w:type="dxa" w:w="3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Anomaly Precision / Recall / F1</w:t>
            </w:r>
          </w:p>
        </w:tc>
      </w:tr>
      <w:tr>
        <w:trPr/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Topic / Polarity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360 Review / 657 Golden Claims</w:t>
            </w:r>
          </w:p>
        </w:tc>
        <w:tc>
          <w:tcPr>
            <w:tcW w:type="dxa" w:w="3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Macro-F1、per-topic F1</w:t>
            </w:r>
          </w:p>
        </w:tc>
      </w:tr>
      <w:tr>
        <w:trPr/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Evidence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Golden Evidence Span / review_id</w:t>
            </w:r>
          </w:p>
        </w:tc>
        <w:tc>
          <w:tcPr>
            <w:tcW w:type="dxa" w:w="3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Evidence Precision、Unsupported Claim Rate</w:t>
            </w:r>
          </w:p>
        </w:tc>
      </w:tr>
      <w:tr>
        <w:trPr/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Retrieval / Rerank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后续从 Golden Claims 构造 Query ↔ Positive Review</w:t>
            </w:r>
          </w:p>
        </w:tc>
        <w:tc>
          <w:tcPr>
            <w:tcW w:type="dxa" w:w="3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Recall@K、MRR、NDCG</w:t>
            </w:r>
          </w:p>
        </w:tc>
      </w:tr>
      <w:tr>
        <w:trPr/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Workflow / Agent Route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09D Expected diagnosis mode / behavior</w:t>
            </w:r>
          </w:p>
        </w:tc>
        <w:tc>
          <w:tcPr>
            <w:tcW w:type="dxa" w:w="3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Route Decision Accuracy、Valid Next Action</w:t>
            </w:r>
          </w:p>
        </w:tc>
      </w:tr>
      <w:tr>
        <w:trPr/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Agent 调查过程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09D Case + 后续 Trajectory Eval</w:t>
            </w:r>
          </w:p>
        </w:tc>
        <w:tc>
          <w:tcPr>
            <w:tcW w:type="dxa" w:w="3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Re-plan、Stop Decision、Unnecessary Tool Calls</w:t>
            </w:r>
          </w:p>
        </w:tc>
      </w:tr>
      <w:tr>
        <w:trPr/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E2E Diagnosis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Golden Diagnosis Expectations</w:t>
            </w:r>
          </w:p>
        </w:tc>
        <w:tc>
          <w:tcPr>
            <w:tcW w:type="dxa" w:w="3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Task Success、No-explanation Abstention Accuracy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FFF4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哪些评测还没做完？</w:t>
            </w:r>
          </w:p>
          <w:p>
            <w:pPr>
              <w:spacing w:after="0"/>
            </w:pPr>
            <w:r>
              <w:t>Stage 3 准备了 Ground Truth 和 Case，但还没有真正跑模型得分。Retrieval query set、Agent trajectory scoring、Prompt/Model 对比，会在 Stage 5–7 系统实现后继续补。现在做的是“准备考试题和标准答案”，不是“已经考完”。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9. 完整例子：Yootech 2020-06 是怎样成为一条评测 Case 的？</w:t>
      </w:r>
    </w:p>
    <w:p>
      <w:pPr>
        <w:pStyle w:val="ListNumber"/>
      </w:pPr>
      <w:r>
        <w:t>01：Yootech 因评论量足、数据活跃，被选为候选商品。</w:t>
      </w:r>
    </w:p>
    <w:p>
      <w:pPr>
        <w:pStyle w:val="ListNumber"/>
      </w:pPr>
      <w:r>
        <w:t>02：抽取出 Yootech 的 28,966 条真实评论。</w:t>
      </w:r>
    </w:p>
    <w:p>
      <w:pPr>
        <w:pStyle w:val="ListNumber"/>
      </w:pPr>
      <w:r>
        <w:t>03：按月统计评分和星级正负比例。</w:t>
      </w:r>
    </w:p>
    <w:p>
      <w:pPr>
        <w:pStyle w:val="ListNumber"/>
      </w:pPr>
      <w:r>
        <w:t>04：用前三个月 Baseline 发现 2020-06 是明显 negative_shift：评分约 -0.55，负向比例约 +0.143，正向比例约 -0.161。</w:t>
      </w:r>
    </w:p>
    <w:p>
      <w:pPr>
        <w:pStyle w:val="ListNumber"/>
      </w:pPr>
      <w:r>
        <w:t>05：看具体文本和词项，出现 worked / charging / stopped / lasted 等变化，说明不是只有“星级数字”在动。</w:t>
      </w:r>
    </w:p>
    <w:p>
      <w:pPr>
        <w:pStyle w:val="ListNumber"/>
      </w:pPr>
      <w:r>
        <w:t>06–07：从重点窗口抽 Review 做语义复核，得到 charging_success、charging_speed、stopped_working 等真实 Topic Claim 和 Evidence。</w:t>
      </w:r>
    </w:p>
    <w:p>
      <w:pPr>
        <w:pStyle w:val="ListNumber"/>
      </w:pPr>
      <w:r>
        <w:t>08：在 2020-06 注入 synthetic 经营异常：订单倍率 0.78、退款倍率 1.80。</w:t>
      </w:r>
    </w:p>
    <w:p>
      <w:pPr>
        <w:pStyle w:val="ListNumber"/>
      </w:pPr>
      <w:r>
        <w:t>09：当前月 vs 前三个月计算后，实际 Case 中日均订单约 -25.7%，refund_rate 约 +2.69 个百分点；真实评论 avg_rating 约 -0.53、negative_ratio 约 +0.137。</w:t>
      </w:r>
    </w:p>
    <w:p>
      <w:pPr>
        <w:pStyle w:val="ListNumber"/>
      </w:pPr>
      <w:r>
        <w:t>09D：冻结 Expected Behavior：系统应该发现订单下降与退款恶化 → 调查负向 Review → 找到相关问题证据 → 只能说“评论提供支持证据”，不能说“评论导致订单下降”。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这就是一个 E2E Evaluation Case</w:t>
            </w:r>
          </w:p>
          <w:p>
            <w:pPr>
              <w:spacing w:after="0"/>
            </w:pPr>
            <w:r>
              <w:t>以后你换 Prompt、换 Retrieval、换 Agent Planner，都用同一条 2020-06 Case 重跑。新版本如果开始胡乱说“肯定是充电慢导致销量下跌”，反而应该扣分；如果能找到支持证据又保留因果边界，才算变好。</w:t>
            </w:r>
          </w:p>
        </w:tc>
      </w:tr>
    </w:tbl>
    <w:p/>
    <w:p>
      <w:pPr>
        <w:pStyle w:val="Heading1"/>
        <w:keepNext/>
      </w:pPr>
      <w:r>
        <w:t>10. 完整例子：No-Explanation Case 为什么最重要？</w:t>
      </w:r>
    </w:p>
    <w:p>
      <w:r>
        <w:t>很多所谓“智能分析系统”有一个大问题：只要给它评论，它就一定能编出一个原因。所以我们专门设计 No-Explanation Case，测试模型有没有“拒绝乱解释”的能力。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3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错误系统</w:t>
            </w:r>
          </w:p>
        </w:tc>
        <w:tc>
          <w:tcPr>
            <w:tcW w:type="dxa" w:w="493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正确系统</w:t>
            </w:r>
          </w:p>
        </w:tc>
      </w:tr>
      <w:tr>
        <w:trPr/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“订单跌了 35%，我在评论里看到几个充电问题，所以订单下降可能由充电问题导致。”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“经营异常明显，但当前 Review 评分和语义 Topic 没有出现足够一致的恶化信号，评论不足以解释该异常。建议继续调查价格、流量、库存、渠道、促销等非评论因素。”</w:t>
            </w:r>
          </w:p>
        </w:tc>
      </w:tr>
    </w:tbl>
    <w:p/>
    <w:p>
      <w:r>
        <w:t>这也是为什么 AILKIN 2019-06 比“随便找一个稳定月份”更有价值：它经过了自动筛选、Top 3 比较和真实评论抽样审计，最终才被冻结。</w:t>
      </w:r>
    </w:p>
    <w:p>
      <w:r>
        <w:br w:type="page"/>
      </w:r>
    </w:p>
    <w:p>
      <w:pPr>
        <w:pStyle w:val="Heading1"/>
        <w:keepNext/>
      </w:pPr>
      <w:r>
        <w:t>11. 这些数据以后在 Stage 4–7 到底怎么用？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后续阶段</w:t>
            </w:r>
          </w:p>
        </w:tc>
        <w:tc>
          <w:tcPr>
            <w:tcW w:type="dxa" w:w="385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会用到什么数据</w:t>
            </w:r>
          </w:p>
        </w:tc>
        <w:tc>
          <w:tcPr>
            <w:tcW w:type="dxa" w:w="436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具体作用</w:t>
            </w:r>
          </w:p>
        </w:tc>
      </w:tr>
      <w:tr>
        <w:trPr/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Stage 4 设计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Taxonomy、Golden Diagnosis Expectations</w:t>
            </w:r>
          </w:p>
        </w:tc>
        <w:tc>
          <w:tcPr>
            <w:tcW w:type="dxa" w:w="43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定义 Tool Contract、State、Agent Stop/Abstain 行为</w:t>
            </w:r>
          </w:p>
        </w:tc>
      </w:tr>
      <w:tr>
        <w:trPr/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Stage 5 确定性诊断引擎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business_metric_daily/monthly、Golden Diagnosis Set</w:t>
            </w:r>
          </w:p>
        </w:tc>
        <w:tc>
          <w:tcPr>
            <w:tcW w:type="dxa" w:w="43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实现 metric_trend / anomaly_detection，并验证计算和异常识别</w:t>
            </w:r>
          </w:p>
        </w:tc>
      </w:tr>
      <w:tr>
        <w:trPr/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Stage 6 RAG + Agent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81,277 Review、Taxonomy、Golden Labels</w:t>
            </w:r>
          </w:p>
        </w:tc>
        <w:tc>
          <w:tcPr>
            <w:tcW w:type="dxa" w:w="43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建 Qdrant、review_search、rerank；Agent 调查真实 Review 证据</w:t>
            </w:r>
          </w:p>
        </w:tc>
      </w:tr>
      <w:tr>
        <w:trPr/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Stage 7 Eval / Bad Case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360/657 Golden Labels、7 Golden Diagnosis Cases</w:t>
            </w:r>
          </w:p>
        </w:tc>
        <w:tc>
          <w:tcPr>
            <w:tcW w:type="dxa" w:w="43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算分类、检索、路由、Stop、Abstain、E2E 结果；做回归测试</w:t>
            </w:r>
          </w:p>
        </w:tc>
      </w:tr>
      <w:tr>
        <w:trPr/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Stage 8 Demo / 面试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所有冻结版本与 Eval 结果</w:t>
            </w:r>
          </w:p>
        </w:tc>
        <w:tc>
          <w:tcPr>
            <w:tcW w:type="dxa" w:w="43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展示“为什么这样设计、怎么验证不是拍脑袋”</w:t>
            </w:r>
          </w:p>
        </w:tc>
      </w:tr>
    </w:tbl>
    <w:p/>
    <w:p>
      <w:pPr>
        <w:pStyle w:val="KeyPoint"/>
      </w:pPr>
      <w:r>
        <w:t>特别注意：</w:t>
      </w:r>
    </w:p>
    <w:p>
      <w:r>
        <w:t>Stage 6 如果要统计“全量 81k 中某 Topic 月度占比”，正确流程是：先用 360/657 Golden 数据评测 Topic Tagger → 模型达到可接受效果 → 给 81k 全量打 versioned prediction → 再统计 Topic × Polarity 月度趋势。不能把 360 条直接当总体。</w:t>
      </w:r>
    </w:p>
    <w:p>
      <w:pPr>
        <w:pStyle w:val="Heading1"/>
        <w:keepNext/>
      </w:pPr>
      <w:r>
        <w:t>12. 你真正需要记住的 8 个“母题”</w:t>
      </w:r>
    </w:p>
    <w:p>
      <w:pPr>
        <w:pStyle w:val="Heading2"/>
        <w:keepNext/>
      </w:pPr>
      <w:r>
        <w:t>为什么先筛商品？</w:t>
      </w:r>
    </w:p>
    <w:p>
      <w:r>
        <w:t>因为原始数据量太大，需要先选有足够评论量、时间跨度和真实问题变化的商品。</w:t>
      </w:r>
    </w:p>
    <w:p>
      <w:pPr>
        <w:pStyle w:val="Heading2"/>
        <w:keepNext/>
      </w:pPr>
      <w:r>
        <w:t>为什么要找时间窗口？</w:t>
      </w:r>
    </w:p>
    <w:p>
      <w:r>
        <w:t>因为诊断系统处理的是“变化”，不是静态评论列表。Baseline 和 Current 才能定义什么叫异常。</w:t>
      </w:r>
    </w:p>
    <w:p>
      <w:pPr>
        <w:pStyle w:val="Heading2"/>
        <w:keepNext/>
      </w:pPr>
      <w:r>
        <w:t>为什么 Topic 和 Polarity 分开？</w:t>
      </w:r>
    </w:p>
    <w:p>
      <w:r>
        <w:t>同一个 Topic 可以正、负、混合；星级也不能替代句子级语义。</w:t>
      </w:r>
    </w:p>
    <w:p>
      <w:pPr>
        <w:pStyle w:val="Heading2"/>
        <w:keepNext/>
      </w:pPr>
      <w:r>
        <w:t>为什么只有 360 条人工语义标签？</w:t>
      </w:r>
    </w:p>
    <w:p>
      <w:r>
        <w:t>标注是昂贵的；用小而高质量的 Golden Set 做评测，再让合格模型扩展到 81k。</w:t>
      </w:r>
    </w:p>
    <w:p>
      <w:pPr>
        <w:pStyle w:val="Heading2"/>
        <w:keepNext/>
      </w:pPr>
      <w:r>
        <w:t>为什么 07 的规则不能直接当 Golden？</w:t>
      </w:r>
    </w:p>
    <w:p>
      <w:r>
        <w:t>规则存在否定冲突、品类错配、上下文和 referent 错误，只能做 weak prelabel。</w:t>
      </w:r>
    </w:p>
    <w:p>
      <w:pPr>
        <w:pStyle w:val="Heading2"/>
        <w:keepNext/>
      </w:pPr>
      <w:r>
        <w:t>为什么造经营指标？</w:t>
      </w:r>
    </w:p>
    <w:p>
      <w:r>
        <w:t>公开 Review 数据没有真实订单退款，但评测异常检测必须有已知 Ground Truth。Synthetic fixture 解决这个问题。</w:t>
      </w:r>
    </w:p>
    <w:p>
      <w:pPr>
        <w:pStyle w:val="Heading2"/>
        <w:keepNext/>
      </w:pPr>
      <w:r>
        <w:t>为什么一定要 No-Explanation Case？</w:t>
      </w:r>
    </w:p>
    <w:p>
      <w:r>
        <w:t>防止 Agent 永远强行找原因；评测它是否会 abstain。</w:t>
      </w:r>
    </w:p>
    <w:p>
      <w:pPr>
        <w:pStyle w:val="Heading2"/>
        <w:keepNext/>
      </w:pPr>
      <w:r>
        <w:t>为什么 09D 要写 Expected Behavior？</w:t>
      </w:r>
    </w:p>
    <w:p>
      <w:r>
        <w:t>Agent 不是只看最终一句答案，还要评估调查方向、证据边界和停止条件。</w:t>
      </w:r>
    </w:p>
    <w:p>
      <w:r>
        <w:br w:type="page"/>
      </w:r>
    </w:p>
    <w:p>
      <w:pPr>
        <w:pStyle w:val="Heading1"/>
        <w:keepNext/>
      </w:pPr>
      <w:r>
        <w:t>13. 面试时怎么讲这段数据工作</w:t>
      </w:r>
    </w:p>
    <w:p>
      <w:pPr>
        <w:pStyle w:val="Heading2"/>
        <w:keepNext/>
      </w:pPr>
      <w:r>
        <w:t>13.1 2 分钟版本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面试回答示例</w:t>
            </w:r>
          </w:p>
          <w:p>
            <w:pPr>
              <w:spacing w:after="0"/>
            </w:pPr>
            <w:r>
              <w:t>“这个项目的数据我分成四层。第一层是真实 Amazon Review 语料，我先从 2,000 多万条评论里筛选商品，最终抽出 5 个商品 8 万多条干净评论，用来做真实时间序列和后续 RAG。第二层是语义 Ground Truth，因为星级不能直接代表 Topic 和 Polarity，所以我从核心商品和关键时间窗口分层抽了 360 条，定义 Topic Claim = Topic + Polarity + Evidence Span，并通过 weak label、冲突审查和逐条语义复核，冻结成 657 个 Claim。第三层是经营指标，因为公开数据没有真实订单和退款，我没有伪造来源，而是明确生成 source=synthetic 的可复现 order_count 和 refund_rate，并在真实评论变化月份注入不同类型的异常。第四层是 Golden Diagnosis Set，把经营异常、评论信号和期望系统行为结合起来，最终冻结 7 个 Case。特别是 No-Explanation Case，我第一次选的月份在 Topic 审计后被推翻，重新从 124 个候选里筛选并审计 Top 3，最终才选出 AILKIN 2019-06，用来评测 Agent 会不会拒绝强行归因。”</w:t>
            </w:r>
          </w:p>
        </w:tc>
      </w:tr>
    </w:tbl>
    <w:p/>
    <w:p>
      <w:pPr>
        <w:pStyle w:val="Heading2"/>
        <w:keepNext/>
      </w:pPr>
      <w:r>
        <w:t>13.2 可以说什么 / 不能说什么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3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可以说</w:t>
            </w:r>
          </w:p>
        </w:tc>
        <w:tc>
          <w:tcPr>
            <w:tcW w:type="dxa" w:w="493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不要说</w:t>
            </w:r>
          </w:p>
        </w:tc>
      </w:tr>
      <w:tr>
        <w:trPr/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“使用 Amazon Reviews 2023 的真实评论文本和时间序列。”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“使用了 Amazon 真实订单和退款数据。”</w:t>
            </w:r>
          </w:p>
        </w:tc>
      </w:tr>
      <w:tr>
        <w:trPr/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“订单/退款指标是 synthetic evaluation fixture，并固定随机种子可复现。”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“这些销量、退款率是 Amazon 业务真实值。”</w:t>
            </w:r>
          </w:p>
        </w:tc>
      </w:tr>
      <w:tr>
        <w:trPr/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“360 条经过语义复核后冻结为项目内部 Golden Set。”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“360 条由专业标注团队双人交叉标注。”</w:t>
            </w:r>
          </w:p>
        </w:tc>
      </w:tr>
      <w:tr>
        <w:trPr/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“Review 与经营异常时间对齐，用作支持证据评测。”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“评论问题导致了订单下降。”</w:t>
            </w:r>
          </w:p>
        </w:tc>
      </w:tr>
      <w:tr>
        <w:trPr/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“No-Explanation Case 用来测 Abstention / Unsupported Attribution。”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“系统可以根据评论直接判断真实业务根因。”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附录 A：01–09D 脚本速查表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94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脚本</w:t>
            </w:r>
          </w:p>
        </w:tc>
        <w:tc>
          <w:tcPr>
            <w:tcW w:type="dxa" w:w="345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一句话目的</w:t>
            </w:r>
          </w:p>
        </w:tc>
        <w:tc>
          <w:tcPr>
            <w:tcW w:type="dxa" w:w="357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关键产出</w:t>
            </w:r>
          </w:p>
        </w:tc>
      </w:tr>
      <w:tr>
        <w:trPr/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01_scan_candidates.py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从海量原始评论筛商品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20.8M Review → 候选商品</w:t>
            </w:r>
          </w:p>
        </w:tc>
      </w:tr>
      <w:tr>
        <w:trPr/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02_extract_selected_reviews.py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抽取目标商品并清洗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81,277 Review Dataset V1</w:t>
            </w:r>
          </w:p>
        </w:tc>
      </w:tr>
      <w:tr>
        <w:trPr/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03_review_eda.py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看商品/月度分布和初步变化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monthly metrics / trends</w:t>
            </w:r>
          </w:p>
        </w:tc>
      </w:tr>
      <w:tr>
        <w:trPr/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04_find_stable_windows.py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用 3 月 Baseline 找稳定/正负变化窗口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candidate windows</w:t>
            </w:r>
          </w:p>
        </w:tc>
      </w:tr>
      <w:tr>
        <w:trPr/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05_topic_exploration.py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读真实文本，发现 Topic 变化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term shifts / representative reviews</w:t>
            </w:r>
          </w:p>
        </w:tc>
      </w:tr>
      <w:tr>
        <w:trPr/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06_build_taxonomy_and_annotation_set.py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抽 360 条并建立 Taxonomy 草案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annotation set / template</w:t>
            </w:r>
          </w:p>
        </w:tc>
      </w:tr>
      <w:tr>
        <w:trPr/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06b_finalize_taxonomy.py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冻结 V1.0 多标签规范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8 primary / 33 secondary / 1440 slots</w:t>
            </w:r>
          </w:p>
        </w:tc>
      </w:tr>
      <w:tr>
        <w:trPr/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07_prelabel_reviews.py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规则 Weak Label 辅助审阅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246 candidate claims，不是 Golden</w:t>
            </w:r>
          </w:p>
        </w:tc>
      </w:tr>
      <w:tr>
        <w:trPr/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07b_build_review_batches.py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按风险分 8 个审阅 Batch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conflict / no-candidate / single 等队列</w:t>
            </w:r>
          </w:p>
        </w:tc>
      </w:tr>
      <w:tr>
        <w:trPr/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08_build_business_metrics.py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生成 synthetic 经营指标并注入场景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daily/monthly metrics + scenarios</w:t>
            </w:r>
          </w:p>
        </w:tc>
      </w:tr>
      <w:tr>
        <w:trPr/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09_build_diagnosis_case_candidates.py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连接经营异常与 Review 信号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7 diagnosis case candidates</w:t>
            </w:r>
          </w:p>
        </w:tc>
      </w:tr>
      <w:tr>
        <w:trPr/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09c_select_semantically_stable_noexp.py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重筛语义稳定 No-Explanation 月份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124 → Top3 → AILKIN 2019-06</w:t>
            </w:r>
          </w:p>
        </w:tc>
      </w:tr>
      <w:tr>
        <w:trPr/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09d_freeze_golden_diagnosis_set.py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冻结端到端标准答案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7 Golden Case Months / 6 scenarios</w:t>
            </w:r>
          </w:p>
        </w:tc>
      </w:tr>
    </w:tbl>
    <w:p/>
    <w:p>
      <w:pPr>
        <w:pStyle w:val="Heading1"/>
        <w:keepNext/>
      </w:pPr>
      <w:r>
        <w:t>附录 B：最终数据资产与文件关系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</w:pPr>
            <w:r>
              <w:rPr>
                <w:rFonts w:ascii="Noto Sans Mono CJK SC" w:hAnsi="Noto Sans Mono CJK SC" w:eastAsia="Noto Sans Mono CJK SC"/>
              </w:rPr>
              <w:t>dataset/</w:t>
              <w:br/>
            </w:r>
            <w:r>
              <w:rPr>
                <w:rFonts w:ascii="Noto Sans Mono CJK SC" w:hAnsi="Noto Sans Mono CJK SC" w:eastAsia="Noto Sans Mono CJK SC"/>
              </w:rPr>
              <w:t>├── data/</w:t>
              <w:br/>
            </w:r>
            <w:r>
              <w:rPr>
                <w:rFonts w:ascii="Noto Sans Mono CJK SC" w:hAnsi="Noto Sans Mono CJK SC" w:eastAsia="Noto Sans Mono CJK SC"/>
              </w:rPr>
              <w:t>│   ├── review_dataset_v1.csv / .parquet              # 81,277 条真实评论</w:t>
              <w:br/>
            </w:r>
            <w:r>
              <w:rPr>
                <w:rFonts w:ascii="Noto Sans Mono CJK SC" w:hAnsi="Noto Sans Mono CJK SC" w:eastAsia="Noto Sans Mono CJK SC"/>
              </w:rPr>
              <w:t>│   ├── golden_review_master_v1_0.csv                  # 360 条冻结 Review Master</w:t>
              <w:br/>
            </w:r>
            <w:r>
              <w:rPr>
                <w:rFonts w:ascii="Noto Sans Mono CJK SC" w:hAnsi="Noto Sans Mono CJK SC" w:eastAsia="Noto Sans Mono CJK SC"/>
              </w:rPr>
              <w:t>│   ├── golden_review_labels_v1_0.csv                  # 657 条 Golden Topic Claims</w:t>
              <w:br/>
            </w:r>
            <w:r>
              <w:rPr>
                <w:rFonts w:ascii="Noto Sans Mono CJK SC" w:hAnsi="Noto Sans Mono CJK SC" w:eastAsia="Noto Sans Mono CJK SC"/>
              </w:rPr>
              <w:t>│   ├── taxonomy_v1_1.json                             # 冻结 Topic Taxonomy</w:t>
              <w:br/>
            </w:r>
            <w:r>
              <w:rPr>
                <w:rFonts w:ascii="Noto Sans Mono CJK SC" w:hAnsi="Noto Sans Mono CJK SC" w:eastAsia="Noto Sans Mono CJK SC"/>
              </w:rPr>
              <w:t>│   ├── business_metric_daily_v1.csv / .parquet        # Synthetic 日经营指标</w:t>
              <w:br/>
            </w:r>
            <w:r>
              <w:rPr>
                <w:rFonts w:ascii="Noto Sans Mono CJK SC" w:hAnsi="Noto Sans Mono CJK SC" w:eastAsia="Noto Sans Mono CJK SC"/>
              </w:rPr>
              <w:t>│   └── business_metric_long_v1.csv / .parquet         # 通用 Long Metric Schema</w:t>
              <w:br/>
            </w:r>
            <w:r>
              <w:rPr>
                <w:rFonts w:ascii="Noto Sans Mono CJK SC" w:hAnsi="Noto Sans Mono CJK SC" w:eastAsia="Noto Sans Mono CJK SC"/>
              </w:rPr>
              <w:t>│</w:t>
              <w:br/>
            </w:r>
            <w:r>
              <w:rPr>
                <w:rFonts w:ascii="Noto Sans Mono CJK SC" w:hAnsi="Noto Sans Mono CJK SC" w:eastAsia="Noto Sans Mono CJK SC"/>
              </w:rPr>
              <w:t>└── outputs/</w:t>
              <w:br/>
            </w:r>
            <w:r>
              <w:rPr>
                <w:rFonts w:ascii="Noto Sans Mono CJK SC" w:hAnsi="Noto Sans Mono CJK SC" w:eastAsia="Noto Sans Mono CJK SC"/>
              </w:rPr>
              <w:t xml:space="preserve">    ├── review_eda/                                    # 03 月度 EDA</w:t>
              <w:br/>
            </w:r>
            <w:r>
              <w:rPr>
                <w:rFonts w:ascii="Noto Sans Mono CJK SC" w:hAnsi="Noto Sans Mono CJK SC" w:eastAsia="Noto Sans Mono CJK SC"/>
              </w:rPr>
              <w:t xml:space="preserve">    ├── stable_windows/                                # 04 关键时间窗口</w:t>
              <w:br/>
            </w:r>
            <w:r>
              <w:rPr>
                <w:rFonts w:ascii="Noto Sans Mono CJK SC" w:hAnsi="Noto Sans Mono CJK SC" w:eastAsia="Noto Sans Mono CJK SC"/>
              </w:rPr>
              <w:t xml:space="preserve">    ├── topic_exploration/                             # 05 Topic 探索</w:t>
              <w:br/>
            </w:r>
            <w:r>
              <w:rPr>
                <w:rFonts w:ascii="Noto Sans Mono CJK SC" w:hAnsi="Noto Sans Mono CJK SC" w:eastAsia="Noto Sans Mono CJK SC"/>
              </w:rPr>
              <w:t xml:space="preserve">    ├── annotation_v1_0/                               # 06B 标注规范</w:t>
              <w:br/>
            </w:r>
            <w:r>
              <w:rPr>
                <w:rFonts w:ascii="Noto Sans Mono CJK SC" w:hAnsi="Noto Sans Mono CJK SC" w:eastAsia="Noto Sans Mono CJK SC"/>
              </w:rPr>
              <w:t xml:space="preserve">    ├── golden_annotation_v1/                          # 07B / Review 标注过程</w:t>
              <w:br/>
            </w:r>
            <w:r>
              <w:rPr>
                <w:rFonts w:ascii="Noto Sans Mono CJK SC" w:hAnsi="Noto Sans Mono CJK SC" w:eastAsia="Noto Sans Mono CJK SC"/>
              </w:rPr>
              <w:t xml:space="preserve">    ├── business_metrics/                              # 08 synthetic 经营数据与场景</w:t>
              <w:br/>
            </w:r>
            <w:r>
              <w:rPr>
                <w:rFonts w:ascii="Noto Sans Mono CJK SC" w:hAnsi="Noto Sans Mono CJK SC" w:eastAsia="Noto Sans Mono CJK SC"/>
              </w:rPr>
              <w:t xml:space="preserve">    ├── diagnosis_cases/                               # 09 / 09C Candidate 与审计</w:t>
              <w:br/>
            </w:r>
            <w:r>
              <w:rPr>
                <w:rFonts w:ascii="Noto Sans Mono CJK SC" w:hAnsi="Noto Sans Mono CJK SC" w:eastAsia="Noto Sans Mono CJK SC"/>
              </w:rPr>
              <w:t xml:space="preserve">    └── golden_diagnosis_v1/                           # 09D 最终 E2E Golden Set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E3F4E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最终你要把 Stage 3 理解成什么？</w:t>
            </w:r>
          </w:p>
          <w:p>
            <w:pPr>
              <w:spacing w:after="0"/>
            </w:pPr>
            <w:r>
              <w:t>不是“我跑了十几个脚本，生成了一堆 CSV”。而是：我先确定真实数据范围 → 建立评论语义标准答案 → 用可复现 synthetic 经营数据补齐业务缺口 → 把不同诊断难度冻结成端到端 Evaluation Cases。这样后面的 Workflow、RAG、Agent 每次迭代都有同一套可重复的评价基准。</w:t>
            </w:r>
          </w:p>
        </w:tc>
      </w:tr>
    </w:tbl>
    <w:p/>
    <w:p>
      <w:pPr>
        <w:pStyle w:val="SmallNote"/>
      </w:pPr>
      <w:r>
        <w:t>文档说明：本文件对应当前项目 Stage 3 已完成状态。后续如果 Stage 5–7 增加 Retrieval Query Set、Agent Trajectory Eval 或新的 Frozen Test Split，应作为 V1.1/V2.0 继续补充，而不是回头修改已冻结的历史版本。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 xml:space="preserve">第 </w:t>
    </w:r>
    <w:fldSimple w:instr="PAGE"/>
    <w:r>
      <w:rPr>
        <w:rFonts w:ascii="Noto Sans CJK SC" w:hAnsi="Noto Sans CJK SC" w:eastAsia="Noto Sans CJK SC"/>
        <w:color w:val="78787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7"/>
      </w:rPr>
      <w:t>商品经营异常智能诊断 Agent｜Stage 3 数据与评测构建全解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20" w:line="312" w:lineRule="auto"/>
    </w:pPr>
    <w:rPr>
      <w:rFonts w:ascii="Noto Sans CJK SC" w:hAnsi="Noto Sans CJK SC" w:eastAsia="Noto Sans CJK SC"/>
      <w:b w:val="0"/>
      <w:color w:val="2D3741"/>
      <w:sz w:val="24"/>
    </w:rPr>
  </w:style>
  <w:style w:type="paragraph" w:customStyle="1" w:styleId="SmallNote">
    <w:name w:val="SmallNote"/>
    <w:pPr>
      <w:spacing w:after="120" w:line="312" w:lineRule="auto"/>
    </w:pPr>
    <w:rPr>
      <w:rFonts w:ascii="Noto Sans CJK SC" w:hAnsi="Noto Sans CJK SC" w:eastAsia="Noto Sans CJK SC"/>
      <w:b w:val="0"/>
      <w:color w:val="5F5F5F"/>
      <w:sz w:val="18"/>
    </w:rPr>
  </w:style>
  <w:style w:type="paragraph" w:customStyle="1" w:styleId="CodeText">
    <w:name w:val="CodeText"/>
    <w:pPr>
      <w:spacing w:after="120" w:line="312" w:lineRule="auto"/>
    </w:pPr>
    <w:rPr>
      <w:rFonts w:ascii="Noto Sans CJK SC" w:hAnsi="Noto Sans CJK SC" w:eastAsia="Noto Sans CJK SC"/>
      <w:b w:val="0"/>
      <w:color w:val="2D2D2D"/>
      <w:sz w:val="18"/>
    </w:rPr>
  </w:style>
  <w:style w:type="paragraph" w:customStyle="1" w:styleId="KeyPoint">
    <w:name w:val="KeyPoint"/>
    <w:pPr>
      <w:spacing w:after="120" w:line="312" w:lineRule="auto"/>
    </w:pPr>
    <w:rPr>
      <w:rFonts w:ascii="Noto Sans CJK SC" w:hAnsi="Noto Sans CJK SC" w:eastAsia="Noto Sans CJK SC"/>
      <w:b/>
      <w:color w:val="1F4E79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