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吴十_3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互联网</w:t>
      </w:r>
    </w:p>
    <w:p>
      <w:pPr>
        <w:pStyle w:val="Heading1"/>
      </w:pPr>
      <w:r>
        <w:t>学历</w:t>
      </w:r>
    </w:p>
    <w:p>
      <w:r>
        <w:t>硕士，浙江大学，信息管理</w:t>
      </w:r>
    </w:p>
    <w:p>
      <w:pPr>
        <w:pStyle w:val="Heading1"/>
      </w:pPr>
      <w:r>
        <w:t>工作年限</w:t>
      </w:r>
    </w:p>
    <w:p>
      <w:r>
        <w:t>6年</w:t>
      </w:r>
    </w:p>
    <w:p>
      <w:pPr>
        <w:pStyle w:val="Heading1"/>
      </w:pPr>
      <w:r>
        <w:t>技能</w:t>
      </w:r>
    </w:p>
    <w:p>
      <w:r>
        <w:t>用户体验, 学习能力, 需求分析, 产品设计, 市场调研, 文档编写, 沟通能力, 数据分析, 竞品分析</w:t>
      </w:r>
    </w:p>
    <w:p>
      <w:pPr>
        <w:pStyle w:val="Heading1"/>
      </w:pPr>
      <w:r>
        <w:t>工作经历</w:t>
      </w:r>
    </w:p>
    <w:p>
      <w:r>
        <w:t>在字节跳动担任产品经理，负责产品的全生命周期管理，包括需求分析、产品设计、项目协调和数据分析。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负责从零开始构建互联网产品，通过用户研究和数据分析，迭代优化产品功能，用户活跃度提升了38%。</w:t>
      </w:r>
    </w:p>
    <w:p>
      <w:pPr>
        <w:pStyle w:val="Heading1"/>
      </w:pPr>
      <w:r>
        <w:t>自我评价</w:t>
      </w:r>
    </w:p>
    <w:p>
      <w:r>
        <w:t>具有6年互联网行业产品经理相关工作经验，精通相关专业技能和工具，具备良好的团队协作能力和问题解决能力。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