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冯二_14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大专，上海交通大学，信息管理</w:t>
      </w:r>
    </w:p>
    <w:p>
      <w:pPr>
        <w:pStyle w:val="Heading1"/>
      </w:pPr>
      <w:r>
        <w:t>工作年限</w:t>
      </w:r>
    </w:p>
    <w:p>
      <w:r>
        <w:t>7年</w:t>
      </w:r>
    </w:p>
    <w:p>
      <w:pPr>
        <w:pStyle w:val="Heading1"/>
      </w:pPr>
      <w:r>
        <w:t>技能</w:t>
      </w:r>
    </w:p>
    <w:p>
      <w:r>
        <w:t>沟通能力, 团队协作, 问题解决, 项目管理, 原型设计, 用户体验, 竞品分析, 数据分析, 产品设计, 文档编写, 学习能力, 市场调研</w:t>
      </w:r>
    </w:p>
    <w:p>
      <w:pPr>
        <w:pStyle w:val="Heading1"/>
      </w:pPr>
      <w:r>
        <w:t>工作经历</w:t>
      </w:r>
    </w:p>
    <w:p>
      <w:r>
        <w:t>在亚马逊担任产品经理，负责产品的全生命周期管理，包括需求分析、产品设计、项目协调和数据分析。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负责从零开始构建电子商务产品，通过用户研究和数据分析，迭代优化产品功能，用户活跃度提升了26%。</w:t>
      </w:r>
    </w:p>
    <w:p>
      <w:pPr>
        <w:pStyle w:val="Heading1"/>
      </w:pPr>
      <w:r>
        <w:t>自我评价</w:t>
      </w:r>
    </w:p>
    <w:p>
      <w:r>
        <w:t>具有7年电子商务行业产品经理相关工作经验，精通相关专业技能和工具，具备良好的团队协作能力和问题解决能力。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