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B4" w:rsidRDefault="00C63E20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框架（二）</w:t>
      </w:r>
    </w:p>
    <w:p w:rsidR="00CC2AD9" w:rsidRDefault="00CC2AD9">
      <w:pPr>
        <w:rPr>
          <w:rFonts w:hint="eastAsia"/>
        </w:rPr>
      </w:pPr>
      <w:r>
        <w:rPr>
          <w:rFonts w:hint="eastAsia"/>
        </w:rPr>
        <w:t>M V C</w:t>
      </w:r>
    </w:p>
    <w:p w:rsidR="00CC2AD9" w:rsidRDefault="00CC2AD9">
      <w:pPr>
        <w:rPr>
          <w:rFonts w:hint="eastAsia"/>
        </w:rPr>
      </w:pPr>
      <w:r>
        <w:rPr>
          <w:rFonts w:hint="eastAsia"/>
        </w:rPr>
        <w:t>V C</w:t>
      </w:r>
      <w:r>
        <w:rPr>
          <w:rFonts w:hint="eastAsia"/>
        </w:rPr>
        <w:t>之间（控制器与视图，对应</w:t>
      </w:r>
      <w:r>
        <w:rPr>
          <w:rFonts w:hint="eastAsia"/>
        </w:rPr>
        <w:t>struts</w:t>
      </w:r>
      <w:r>
        <w:rPr>
          <w:rFonts w:hint="eastAsia"/>
        </w:rPr>
        <w:t>就是业务控制器与页面之间的流程管理）</w:t>
      </w:r>
    </w:p>
    <w:p w:rsidR="00CC2AD9" w:rsidRDefault="00CC2AD9">
      <w:pPr>
        <w:rPr>
          <w:rFonts w:hint="eastAsia"/>
        </w:rPr>
      </w:pPr>
      <w:r>
        <w:rPr>
          <w:rFonts w:hint="eastAsia"/>
        </w:rPr>
        <w:t>M C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模型与控制器之间的数据传递</w:t>
      </w:r>
      <w:r>
        <w:rPr>
          <w:rFonts w:hint="eastAsia"/>
        </w:rPr>
        <w:t>)</w:t>
      </w:r>
    </w:p>
    <w:p w:rsidR="00CC2AD9" w:rsidRDefault="00CC2AD9">
      <w:pPr>
        <w:rPr>
          <w:rFonts w:hint="eastAsia"/>
        </w:rPr>
      </w:pPr>
      <w:r>
        <w:rPr>
          <w:rFonts w:hint="eastAsia"/>
        </w:rPr>
        <w:t>M V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模型与视图之间的数据传递</w:t>
      </w:r>
      <w:r>
        <w:rPr>
          <w:rFonts w:hint="eastAsia"/>
        </w:rPr>
        <w:t>)</w:t>
      </w:r>
    </w:p>
    <w:p w:rsidR="00CC2AD9" w:rsidRDefault="00CC2AD9">
      <w:pPr>
        <w:rPr>
          <w:rFonts w:hint="eastAsia"/>
        </w:rPr>
      </w:pPr>
    </w:p>
    <w:p w:rsidR="00C63E20" w:rsidRDefault="00C63E20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Struts</w:t>
      </w:r>
      <w:r>
        <w:rPr>
          <w:rFonts w:hint="eastAsia"/>
        </w:rPr>
        <w:t>框架</w:t>
      </w:r>
    </w:p>
    <w:p w:rsidR="00C63E20" w:rsidRDefault="00C63E20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rPr>
          <w:rFonts w:hint="eastAsia"/>
        </w:rPr>
        <w:t>集中控制器</w:t>
      </w:r>
      <w:r>
        <w:rPr>
          <w:rFonts w:hint="eastAsia"/>
        </w:rPr>
        <w:t>+</w:t>
      </w:r>
      <w:r>
        <w:rPr>
          <w:rFonts w:hint="eastAsia"/>
        </w:rPr>
        <w:t>业务控制器</w:t>
      </w:r>
      <w:r>
        <w:rPr>
          <w:rFonts w:hint="eastAsia"/>
        </w:rPr>
        <w:t xml:space="preserve"> </w:t>
      </w:r>
      <w:r>
        <w:rPr>
          <w:rFonts w:hint="eastAsia"/>
        </w:rPr>
        <w:t>的方式。</w:t>
      </w:r>
    </w:p>
    <w:p w:rsidR="00C63E20" w:rsidRDefault="00C63E20">
      <w:pPr>
        <w:rPr>
          <w:rFonts w:hint="eastAsia"/>
        </w:rPr>
      </w:pPr>
      <w:r>
        <w:rPr>
          <w:rFonts w:hint="eastAsia"/>
        </w:rPr>
        <w:t>1. Struts</w:t>
      </w:r>
      <w:r>
        <w:rPr>
          <w:rFonts w:hint="eastAsia"/>
        </w:rPr>
        <w:t>开发的步骤</w:t>
      </w:r>
    </w:p>
    <w:p w:rsidR="00C63E20" w:rsidRDefault="00C63E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）开发业务控制器</w:t>
      </w:r>
      <w:r w:rsidR="00210043">
        <w:rPr>
          <w:rFonts w:hint="eastAsia"/>
        </w:rPr>
        <w:t>(</w:t>
      </w:r>
      <w:r w:rsidR="00210043">
        <w:rPr>
          <w:rFonts w:hint="eastAsia"/>
        </w:rPr>
        <w:t>重点</w:t>
      </w:r>
      <w:r w:rsidR="00210043">
        <w:rPr>
          <w:rFonts w:hint="eastAsia"/>
        </w:rPr>
        <w:t>)</w:t>
      </w:r>
    </w:p>
    <w:p w:rsidR="00C63E20" w:rsidRDefault="00C63E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）开发页面</w:t>
      </w:r>
    </w:p>
    <w:p w:rsidR="00C63E20" w:rsidRDefault="00C63E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）配置集中控制器（在</w:t>
      </w:r>
      <w:r>
        <w:rPr>
          <w:rFonts w:hint="eastAsia"/>
        </w:rPr>
        <w:t>web.xml</w:t>
      </w:r>
      <w:r>
        <w:rPr>
          <w:rFonts w:hint="eastAsia"/>
        </w:rPr>
        <w:t>中配置）</w:t>
      </w:r>
    </w:p>
    <w:p w:rsidR="00C63E20" w:rsidRDefault="00C63E20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配置业务流程（业务控制器与页面响应，在</w:t>
      </w:r>
      <w:r>
        <w:rPr>
          <w:rFonts w:hint="eastAsia"/>
        </w:rPr>
        <w:t>struts.xml</w:t>
      </w:r>
      <w:r>
        <w:rPr>
          <w:rFonts w:hint="eastAsia"/>
        </w:rPr>
        <w:t>中配置）</w:t>
      </w:r>
    </w:p>
    <w:p w:rsidR="00C63E20" w:rsidRDefault="00C63E20">
      <w:pPr>
        <w:rPr>
          <w:rFonts w:hint="eastAsia"/>
        </w:rPr>
      </w:pPr>
    </w:p>
    <w:p w:rsidR="00C63E20" w:rsidRDefault="00C63E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示例</w:t>
      </w:r>
    </w:p>
    <w:p w:rsidR="00C63E20" w:rsidRDefault="00CD0E70">
      <w:pPr>
        <w:rPr>
          <w:rFonts w:hint="eastAsia"/>
        </w:rPr>
      </w:pPr>
      <w:r>
        <w:rPr>
          <w:rFonts w:hint="eastAsia"/>
        </w:rPr>
        <w:t>输入两个整数，求它们之和，然后根据计算后的结果跳转不同的页面输出其内容。</w:t>
      </w:r>
    </w:p>
    <w:p w:rsidR="00CD0E70" w:rsidRDefault="00CD0E70">
      <w:pPr>
        <w:rPr>
          <w:rFonts w:hint="eastAsia"/>
        </w:rPr>
      </w:pPr>
      <w:r>
        <w:rPr>
          <w:rFonts w:hint="eastAsia"/>
        </w:rPr>
        <w:t>（如果和为非负整数，跳转到</w:t>
      </w:r>
      <w:r>
        <w:rPr>
          <w:rFonts w:hint="eastAsia"/>
        </w:rPr>
        <w:t>yes.jsp</w:t>
      </w:r>
      <w:r>
        <w:rPr>
          <w:rFonts w:hint="eastAsia"/>
        </w:rPr>
        <w:t>，否则跳转</w:t>
      </w:r>
      <w:r>
        <w:rPr>
          <w:rFonts w:hint="eastAsia"/>
        </w:rPr>
        <w:t>no.jsp</w:t>
      </w:r>
      <w:r>
        <w:rPr>
          <w:rFonts w:hint="eastAsia"/>
        </w:rPr>
        <w:t>）</w:t>
      </w:r>
    </w:p>
    <w:p w:rsidR="00C63E20" w:rsidRDefault="00C63E20">
      <w:pPr>
        <w:rPr>
          <w:rFonts w:hint="eastAsia"/>
        </w:rPr>
      </w:pPr>
    </w:p>
    <w:p w:rsidR="00210043" w:rsidRDefault="00210043">
      <w:pPr>
        <w:rPr>
          <w:rFonts w:hint="eastAsia"/>
        </w:rPr>
      </w:pPr>
      <w:r>
        <w:rPr>
          <w:rFonts w:hint="eastAsia"/>
        </w:rPr>
        <w:t>3. struts</w:t>
      </w:r>
      <w:r>
        <w:rPr>
          <w:rFonts w:hint="eastAsia"/>
        </w:rPr>
        <w:t>的前后端数据传递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210043" w:rsidRDefault="00210043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基本原理</w:t>
      </w:r>
    </w:p>
    <w:p w:rsidR="00210043" w:rsidRDefault="00CC2AD9">
      <w:pPr>
        <w:rPr>
          <w:rFonts w:hint="eastAsia"/>
        </w:rPr>
      </w:pPr>
      <w:r>
        <w:rPr>
          <w:rFonts w:hint="eastAsia"/>
        </w:rPr>
        <w:t>怎样实现</w:t>
      </w:r>
      <w:r>
        <w:rPr>
          <w:rFonts w:hint="eastAsia"/>
        </w:rPr>
        <w:t>Web</w:t>
      </w:r>
      <w:r>
        <w:rPr>
          <w:rFonts w:hint="eastAsia"/>
        </w:rPr>
        <w:t>容器中各种对象之间的数据传递</w:t>
      </w:r>
      <w:r>
        <w:rPr>
          <w:rFonts w:hint="eastAsia"/>
        </w:rPr>
        <w:t>?</w:t>
      </w:r>
    </w:p>
    <w:p w:rsidR="00210043" w:rsidRDefault="00CC2AD9">
      <w:pPr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采用</w:t>
      </w:r>
      <w:r>
        <w:rPr>
          <w:rFonts w:hint="eastAsia"/>
        </w:rPr>
        <w:t>Action</w:t>
      </w:r>
      <w:r>
        <w:rPr>
          <w:rFonts w:hint="eastAsia"/>
        </w:rPr>
        <w:t>容器</w:t>
      </w:r>
      <w:r>
        <w:rPr>
          <w:rFonts w:hint="eastAsia"/>
        </w:rPr>
        <w:t>+</w:t>
      </w:r>
      <w:r w:rsidR="00641DED">
        <w:rPr>
          <w:rFonts w:hint="eastAsia"/>
        </w:rPr>
        <w:t xml:space="preserve"> </w:t>
      </w:r>
      <w:r>
        <w:rPr>
          <w:rFonts w:hint="eastAsia"/>
        </w:rPr>
        <w:t>OGNL</w:t>
      </w:r>
      <w:r>
        <w:rPr>
          <w:rFonts w:hint="eastAsia"/>
        </w:rPr>
        <w:t>（对象图形标记语言）实现。</w:t>
      </w:r>
    </w:p>
    <w:p w:rsidR="00CC2AD9" w:rsidRDefault="00641DE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Action</w:t>
      </w:r>
      <w:r>
        <w:rPr>
          <w:rFonts w:hint="eastAsia"/>
        </w:rPr>
        <w:t>容器中实现了</w:t>
      </w:r>
      <w:r>
        <w:rPr>
          <w:rFonts w:hint="eastAsia"/>
        </w:rPr>
        <w:t xml:space="preserve"> </w:t>
      </w:r>
      <w:r>
        <w:rPr>
          <w:rFonts w:hint="eastAsia"/>
        </w:rPr>
        <w:t>【值栈】</w:t>
      </w:r>
    </w:p>
    <w:p w:rsidR="00641DED" w:rsidRDefault="00641DED">
      <w:pPr>
        <w:rPr>
          <w:rFonts w:hint="eastAsia"/>
        </w:rPr>
      </w:pPr>
      <w:r>
        <w:rPr>
          <w:rFonts w:hint="eastAsia"/>
        </w:rPr>
        <w:t>例如上面的示例：</w:t>
      </w:r>
      <w:r>
        <w:rPr>
          <w:rFonts w:hint="eastAsia"/>
        </w:rPr>
        <w:t>Struts</w:t>
      </w:r>
      <w:r>
        <w:rPr>
          <w:rFonts w:hint="eastAsia"/>
        </w:rPr>
        <w:t>会生成如下的值栈</w:t>
      </w:r>
    </w:p>
    <w:p w:rsidR="00641DED" w:rsidRDefault="00641DED">
      <w:pPr>
        <w:rPr>
          <w:rFonts w:hint="eastAsia"/>
        </w:rPr>
      </w:pPr>
      <w:r>
        <w:rPr>
          <w:rFonts w:hint="eastAsia"/>
          <w:noProof/>
        </w:rPr>
        <w:pict>
          <v:rect id="_x0000_s1041" style="position:absolute;left:0;text-align:left;margin-left:42.5pt;margin-top:52.6pt;width:48.5pt;height:23pt;z-index:251670528">
            <v:textbox>
              <w:txbxContent>
                <w:p w:rsidR="00641DED" w:rsidRDefault="00641DED">
                  <w:r>
                    <w:rPr>
                      <w:rFonts w:hint="eastAsia"/>
                    </w:rPr>
                    <w:t>sum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40" style="position:absolute;left:0;text-align:left;margin-left:42.5pt;margin-top:29.6pt;width:48.5pt;height:23pt;z-index:251669504">
            <v:textbox>
              <w:txbxContent>
                <w:p w:rsidR="00641DED" w:rsidRDefault="00641DED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9" style="position:absolute;left:0;text-align:left;margin-left:42.5pt;margin-top:6.6pt;width:48.5pt;height:23pt;z-index:251668480">
            <v:textbox>
              <w:txbxContent>
                <w:p w:rsidR="00641DED" w:rsidRDefault="00641DED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rect>
        </w:pict>
      </w:r>
    </w:p>
    <w:p w:rsidR="00641DED" w:rsidRDefault="00641DED">
      <w:pPr>
        <w:rPr>
          <w:rFonts w:hint="eastAsia"/>
        </w:rPr>
      </w:pPr>
    </w:p>
    <w:p w:rsidR="00641DED" w:rsidRDefault="00641DED">
      <w:pPr>
        <w:rPr>
          <w:rFonts w:hint="eastAsia"/>
        </w:rPr>
      </w:pPr>
    </w:p>
    <w:p w:rsidR="00641DED" w:rsidRDefault="00641DED">
      <w:pPr>
        <w:rPr>
          <w:rFonts w:hint="eastAsia"/>
        </w:rPr>
      </w:pPr>
    </w:p>
    <w:p w:rsidR="00641DED" w:rsidRDefault="00641DED">
      <w:pPr>
        <w:rPr>
          <w:rFonts w:hint="eastAsia"/>
        </w:rPr>
      </w:pPr>
    </w:p>
    <w:p w:rsidR="00CC2AD9" w:rsidRDefault="00CC2AD9">
      <w:pPr>
        <w:rPr>
          <w:rFonts w:hint="eastAsia"/>
        </w:rPr>
      </w:pPr>
    </w:p>
    <w:p w:rsidR="00210043" w:rsidRDefault="00210043">
      <w:pPr>
        <w:rPr>
          <w:rFonts w:hint="eastAsia"/>
        </w:rPr>
      </w:pPr>
      <w:r>
        <w:rPr>
          <w:rFonts w:hint="eastAsia"/>
        </w:rPr>
        <w:t xml:space="preserve">   Web</w:t>
      </w:r>
      <w:r>
        <w:rPr>
          <w:rFonts w:hint="eastAsia"/>
          <w:noProof/>
        </w:rPr>
        <w:pict>
          <v:rect id="_x0000_s1026" style="position:absolute;left:0;text-align:left;margin-left:13pt;margin-top:13.5pt;width:349.5pt;height:162pt;z-index:251656190;mso-position-horizontal-relative:text;mso-position-vertical-relative:text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 xml:space="preserve">    </w:t>
                  </w:r>
                  <w:r>
                    <w:t>A</w:t>
                  </w:r>
                  <w:r>
                    <w:rPr>
                      <w:rFonts w:hint="eastAsia"/>
                    </w:rPr>
                    <w:t>ctions                    jsp</w:t>
                  </w:r>
                  <w:r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其它（业务对象等</w:t>
                  </w:r>
                </w:p>
              </w:txbxContent>
            </v:textbox>
          </v:rect>
        </w:pict>
      </w:r>
      <w:r>
        <w:rPr>
          <w:rFonts w:hint="eastAsia"/>
        </w:rPr>
        <w:t>容器</w:t>
      </w:r>
      <w:r>
        <w:rPr>
          <w:rFonts w:hint="eastAsia"/>
        </w:rPr>
        <w:t>(tomcat)</w:t>
      </w:r>
    </w:p>
    <w:p w:rsidR="00210043" w:rsidRDefault="00210043">
      <w:pPr>
        <w:rPr>
          <w:rFonts w:hint="eastAsia"/>
        </w:rPr>
      </w:pPr>
    </w:p>
    <w:p w:rsidR="00210043" w:rsidRDefault="00CC2AD9">
      <w:pPr>
        <w:rPr>
          <w:rFonts w:hint="eastAsia"/>
        </w:rPr>
      </w:pPr>
      <w:r>
        <w:rPr>
          <w:rFonts w:hint="eastAsia"/>
          <w:noProof/>
        </w:rPr>
        <w:pict>
          <v:rect id="_x0000_s1038" style="position:absolute;left:0;text-align:left;margin-left:33.5pt;margin-top:1.6pt;width:315.5pt;height:121pt;z-index:251657215">
            <v:textbox>
              <w:txbxContent>
                <w:p w:rsidR="00CC2AD9" w:rsidRDefault="00CC2AD9">
                  <w:pPr>
                    <w:rPr>
                      <w:rFonts w:hint="eastAsia"/>
                    </w:rPr>
                  </w:pPr>
                </w:p>
                <w:p w:rsidR="00CC2AD9" w:rsidRDefault="00CC2AD9">
                  <w:pPr>
                    <w:rPr>
                      <w:rFonts w:hint="eastAsia"/>
                    </w:rPr>
                  </w:pPr>
                </w:p>
                <w:p w:rsidR="00CC2AD9" w:rsidRDefault="00CC2AD9">
                  <w:pPr>
                    <w:rPr>
                      <w:rFonts w:hint="eastAsia"/>
                    </w:rPr>
                  </w:pPr>
                </w:p>
                <w:p w:rsidR="00CC2AD9" w:rsidRDefault="00CC2AD9">
                  <w:pPr>
                    <w:rPr>
                      <w:rFonts w:hint="eastAsia"/>
                    </w:rPr>
                  </w:pPr>
                </w:p>
                <w:p w:rsidR="00CC2AD9" w:rsidRDefault="00CC2AD9">
                  <w:pPr>
                    <w:rPr>
                      <w:rFonts w:hint="eastAsia"/>
                    </w:rPr>
                  </w:pPr>
                </w:p>
                <w:p w:rsidR="00CC2AD9" w:rsidRDefault="00CC2AD9">
                  <w:pPr>
                    <w:rPr>
                      <w:rFonts w:hint="eastAsia"/>
                    </w:rPr>
                  </w:pPr>
                </w:p>
                <w:p w:rsidR="00CC2AD9" w:rsidRDefault="00CC2AD9">
                  <w:r>
                    <w:rPr>
                      <w:rFonts w:hint="eastAsia"/>
                    </w:rPr>
                    <w:t>Action Context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7" style="position:absolute;left:0;text-align:left;margin-left:257.5pt;margin-top:46.6pt;width:73pt;height:22.5pt;z-index:251667456">
            <v:textbox>
              <w:txbxContent>
                <w:p w:rsidR="00CC2AD9" w:rsidRPr="00CC2AD9" w:rsidRDefault="00CC2AD9" w:rsidP="00CC2A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模型对象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36" style="position:absolute;left:0;text-align:left;margin-left:257.5pt;margin-top:10.6pt;width:73pt;height:22.5pt;z-index:251666432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request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33" style="position:absolute;left:0;text-align:left;margin-left:151pt;margin-top:13.1pt;width:73pt;height:22.5pt;z-index:251663360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request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35" style="position:absolute;left:0;text-align:left;margin-left:153.5pt;margin-top:83.6pt;width:73pt;height:22.5pt;z-index:251665408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Session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34" style="position:absolute;left:0;text-align:left;margin-left:153.5pt;margin-top:50.6pt;width:73pt;height:22.5pt;z-index:251664384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application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32" style="position:absolute;left:0;text-align:left;margin-left:71pt;margin-top:51.1pt;width:48.5pt;height:22.5pt;z-index:251662336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action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31" style="position:absolute;left:0;text-align:left;margin-left:60pt;margin-top:35.6pt;width:48.5pt;height:22.5pt;z-index:251661312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action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30" style="position:absolute;left:0;text-align:left;margin-left:51pt;margin-top:20.1pt;width:48.5pt;height:22.5pt;z-index:251660288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action</w:t>
                  </w:r>
                </w:p>
              </w:txbxContent>
            </v:textbox>
          </v:rect>
        </w:pict>
      </w:r>
      <w:r w:rsidR="00210043">
        <w:rPr>
          <w:rFonts w:hint="eastAsia"/>
          <w:noProof/>
        </w:rPr>
        <w:pict>
          <v:rect id="_x0000_s1027" style="position:absolute;left:0;text-align:left;margin-left:42.5pt;margin-top:5.6pt;width:48.5pt;height:22.5pt;z-index:251659264">
            <v:textbox>
              <w:txbxContent>
                <w:p w:rsidR="00210043" w:rsidRDefault="00210043">
                  <w:r>
                    <w:rPr>
                      <w:rFonts w:hint="eastAsia"/>
                    </w:rPr>
                    <w:t>action</w:t>
                  </w:r>
                </w:p>
              </w:txbxContent>
            </v:textbox>
          </v:rect>
        </w:pict>
      </w: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210043" w:rsidRDefault="00210043">
      <w:pPr>
        <w:rPr>
          <w:rFonts w:hint="eastAsia"/>
        </w:rPr>
      </w:pPr>
    </w:p>
    <w:p w:rsidR="00641DED" w:rsidRDefault="00641DED">
      <w:pPr>
        <w:rPr>
          <w:rFonts w:hint="eastAsia"/>
        </w:rPr>
      </w:pPr>
      <w:r>
        <w:rPr>
          <w:rFonts w:hint="eastAsia"/>
        </w:rPr>
        <w:lastRenderedPageBreak/>
        <w:t>4. struts</w:t>
      </w:r>
      <w:r>
        <w:rPr>
          <w:rFonts w:hint="eastAsia"/>
        </w:rPr>
        <w:t>对页面的支持</w:t>
      </w:r>
    </w:p>
    <w:p w:rsidR="00641DED" w:rsidRDefault="00641D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）提供各种模板</w:t>
      </w:r>
    </w:p>
    <w:p w:rsidR="00641DED" w:rsidRDefault="00641D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）提供了自己的标签，如控制标签（</w:t>
      </w:r>
      <w:r>
        <w:rPr>
          <w:rFonts w:hint="eastAsia"/>
        </w:rPr>
        <w:t>if/else</w:t>
      </w:r>
      <w:r>
        <w:t>…</w:t>
      </w:r>
      <w:r>
        <w:rPr>
          <w:rFonts w:hint="eastAsia"/>
        </w:rPr>
        <w:t>）</w:t>
      </w:r>
    </w:p>
    <w:p w:rsidR="00641DED" w:rsidRDefault="00641DED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提供了</w:t>
      </w:r>
      <w:r>
        <w:rPr>
          <w:rFonts w:hint="eastAsia"/>
        </w:rPr>
        <w:t>ajax</w:t>
      </w:r>
      <w:r>
        <w:rPr>
          <w:rFonts w:hint="eastAsia"/>
        </w:rPr>
        <w:t>的支持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dojo)</w:t>
      </w:r>
    </w:p>
    <w:p w:rsidR="00641DED" w:rsidRDefault="00641DED">
      <w:pPr>
        <w:rPr>
          <w:rFonts w:hint="eastAsia"/>
        </w:rPr>
      </w:pPr>
    </w:p>
    <w:p w:rsidR="00641DED" w:rsidRDefault="00641DE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拦截器</w:t>
      </w:r>
    </w:p>
    <w:p w:rsidR="00641DED" w:rsidRDefault="00641DED">
      <w:pPr>
        <w:rPr>
          <w:rFonts w:hint="eastAsia"/>
        </w:rPr>
      </w:pPr>
      <w:r>
        <w:rPr>
          <w:rFonts w:hint="eastAsia"/>
        </w:rPr>
        <w:t>比较方便书写拦截器，也提供一些默认的拦截器</w:t>
      </w:r>
    </w:p>
    <w:p w:rsidR="00641DED" w:rsidRDefault="00641DED">
      <w:pPr>
        <w:rPr>
          <w:rFonts w:hint="eastAsia"/>
        </w:rPr>
      </w:pPr>
    </w:p>
    <w:p w:rsidR="00641DED" w:rsidRDefault="00641DE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类型转换</w:t>
      </w:r>
    </w:p>
    <w:p w:rsidR="00641DED" w:rsidRDefault="00641DED">
      <w:pPr>
        <w:rPr>
          <w:rFonts w:hint="eastAsia"/>
        </w:rPr>
      </w:pPr>
    </w:p>
    <w:p w:rsidR="00641DED" w:rsidRDefault="00641DED">
      <w:pPr>
        <w:rPr>
          <w:rFonts w:hint="eastAsia"/>
        </w:rPr>
      </w:pPr>
    </w:p>
    <w:p w:rsidR="00E07B0E" w:rsidRDefault="00E07B0E">
      <w:pPr>
        <w:rPr>
          <w:rFonts w:hint="eastAsia"/>
        </w:rPr>
      </w:pPr>
      <w:r>
        <w:rPr>
          <w:rFonts w:hint="eastAsia"/>
        </w:rPr>
        <w:t>60%</w:t>
      </w:r>
      <w:r>
        <w:rPr>
          <w:rFonts w:hint="eastAsia"/>
        </w:rPr>
        <w:t>（期终考试）</w:t>
      </w:r>
      <w:r>
        <w:rPr>
          <w:rFonts w:hint="eastAsia"/>
        </w:rPr>
        <w:t>+40%</w:t>
      </w:r>
      <w:r>
        <w:rPr>
          <w:rFonts w:hint="eastAsia"/>
        </w:rPr>
        <w:t>（平时）</w:t>
      </w:r>
    </w:p>
    <w:p w:rsidR="00E07B0E" w:rsidRDefault="00E07B0E"/>
    <w:sectPr w:rsidR="00E07B0E" w:rsidSect="00406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E20"/>
    <w:rsid w:val="00210043"/>
    <w:rsid w:val="00294EBB"/>
    <w:rsid w:val="004062B4"/>
    <w:rsid w:val="00641DED"/>
    <w:rsid w:val="00C63E20"/>
    <w:rsid w:val="00CC2AD9"/>
    <w:rsid w:val="00CD0E70"/>
    <w:rsid w:val="00E0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2020-04-08T00:05:00Z</dcterms:created>
  <dcterms:modified xsi:type="dcterms:W3CDTF">2020-04-08T01:40:00Z</dcterms:modified>
</cp:coreProperties>
</file>