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3D61" w14:textId="44856B43" w:rsidR="006D07DD" w:rsidRPr="006D07DD" w:rsidRDefault="006D07DD" w:rsidP="006D07DD">
      <w:pPr>
        <w:jc w:val="center"/>
        <w:rPr>
          <w:sz w:val="52"/>
          <w:szCs w:val="52"/>
        </w:rPr>
      </w:pPr>
      <w:r w:rsidRPr="006D07DD">
        <w:rPr>
          <w:sz w:val="52"/>
          <w:szCs w:val="52"/>
        </w:rPr>
        <w:t>鼠标驱动和简单的图形接口实现</w:t>
      </w:r>
    </w:p>
    <w:p w14:paraId="65F354D8" w14:textId="77777777" w:rsidR="006D07DD" w:rsidRPr="006D07DD" w:rsidRDefault="006D07DD" w:rsidP="006D07DD"/>
    <w:p w14:paraId="430ADEB3" w14:textId="307A64BA" w:rsidR="006D07DD" w:rsidRPr="006D07DD" w:rsidRDefault="006D07DD" w:rsidP="006D07DD">
      <w:pPr>
        <w:rPr>
          <w:sz w:val="44"/>
          <w:szCs w:val="44"/>
        </w:rPr>
      </w:pPr>
      <w:r w:rsidRPr="006D07DD">
        <w:rPr>
          <w:rFonts w:hint="eastAsia"/>
          <w:sz w:val="44"/>
          <w:szCs w:val="44"/>
        </w:rPr>
        <w:t>一、</w:t>
      </w:r>
      <w:r w:rsidRPr="006D07DD">
        <w:rPr>
          <w:sz w:val="44"/>
          <w:szCs w:val="44"/>
        </w:rPr>
        <w:t>捕获鼠标中断</w:t>
      </w:r>
    </w:p>
    <w:p w14:paraId="130E5903" w14:textId="77777777" w:rsidR="006D07DD" w:rsidRDefault="006D07DD" w:rsidP="006D07DD"/>
    <w:p w14:paraId="287995B8" w14:textId="75F4F922" w:rsidR="006D07DD" w:rsidRDefault="006D07DD" w:rsidP="006D07DD">
      <w:r>
        <w:t xml:space="preserve">1. </w:t>
      </w:r>
      <w:r>
        <w:rPr>
          <w:rFonts w:hint="eastAsia"/>
        </w:rPr>
        <w:t>在</w:t>
      </w:r>
      <w:r>
        <w:t>kernel/</w:t>
      </w:r>
      <w:proofErr w:type="spellStart"/>
      <w:r>
        <w:t>chr_drv</w:t>
      </w:r>
      <w:proofErr w:type="spellEnd"/>
      <w:r>
        <w:t>/</w:t>
      </w:r>
      <w:proofErr w:type="spellStart"/>
      <w:r>
        <w:t>console.c</w:t>
      </w:r>
      <w:proofErr w:type="spellEnd"/>
      <w:r>
        <w:t>添加中断，0.11中的</w:t>
      </w:r>
      <w:proofErr w:type="spellStart"/>
      <w:r>
        <w:t>unistd.h</w:t>
      </w:r>
      <w:proofErr w:type="spellEnd"/>
      <w:r>
        <w:t xml:space="preserve">中也要加宏 </w:t>
      </w:r>
    </w:p>
    <w:p w14:paraId="2A412C9C" w14:textId="77777777" w:rsidR="00273103" w:rsidRDefault="00273103" w:rsidP="006D07DD">
      <w:r w:rsidRPr="00273103">
        <w:rPr>
          <w:noProof/>
        </w:rPr>
        <w:drawing>
          <wp:inline distT="0" distB="0" distL="0" distR="0" wp14:anchorId="430C7823" wp14:editId="4A67239D">
            <wp:extent cx="3032760" cy="5181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2760" cy="518160"/>
                    </a:xfrm>
                    <a:prstGeom prst="rect">
                      <a:avLst/>
                    </a:prstGeom>
                    <a:noFill/>
                    <a:ln>
                      <a:noFill/>
                    </a:ln>
                  </pic:spPr>
                </pic:pic>
              </a:graphicData>
            </a:graphic>
          </wp:inline>
        </w:drawing>
      </w:r>
      <w:r w:rsidRPr="00273103">
        <w:t xml:space="preserve"> </w:t>
      </w:r>
    </w:p>
    <w:p w14:paraId="1DC21A0F" w14:textId="08366805" w:rsidR="006D07DD" w:rsidRDefault="006D07DD" w:rsidP="006D07DD">
      <w:r>
        <w:t>2. kernel/</w:t>
      </w:r>
      <w:proofErr w:type="spellStart"/>
      <w:r>
        <w:t>chr_drv</w:t>
      </w:r>
      <w:proofErr w:type="spellEnd"/>
      <w:r>
        <w:t>/</w:t>
      </w:r>
      <w:proofErr w:type="spellStart"/>
      <w:proofErr w:type="gramStart"/>
      <w:r>
        <w:t>keyboard.S</w:t>
      </w:r>
      <w:proofErr w:type="spellEnd"/>
      <w:proofErr w:type="gramEnd"/>
    </w:p>
    <w:p w14:paraId="3A6E8465" w14:textId="77777777" w:rsidR="006D07DD" w:rsidRDefault="006D07DD" w:rsidP="006D07DD"/>
    <w:p w14:paraId="3CD9F374" w14:textId="77777777" w:rsidR="006D07DD" w:rsidRDefault="006D07DD" w:rsidP="006D07DD">
      <w:r>
        <w:rPr>
          <w:rFonts w:ascii="MS Gothic" w:eastAsia="MS Gothic" w:hAnsi="MS Gothic" w:cs="MS Gothic" w:hint="eastAsia"/>
        </w:rPr>
        <w:t>​</w:t>
      </w:r>
      <w:r>
        <w:tab/>
      </w:r>
      <w:r>
        <w:tab/>
        <w:t>从鼠标设备的数据寄存器中将鼠标信息读取出来（通过0x60端口)，通过</w:t>
      </w:r>
      <w:proofErr w:type="spellStart"/>
      <w:r>
        <w:t>inb</w:t>
      </w:r>
      <w:proofErr w:type="spellEnd"/>
      <w:r>
        <w:t>命令将该数据寄存器中存放的1B信息读入到AL中，之后通过</w:t>
      </w:r>
      <w:proofErr w:type="spellStart"/>
      <w:r>
        <w:t>readmouse</w:t>
      </w:r>
      <w:proofErr w:type="spellEnd"/>
      <w:r>
        <w:t>函数进行具体处理。</w:t>
      </w:r>
    </w:p>
    <w:p w14:paraId="23411D76" w14:textId="28B63226" w:rsidR="006D07DD" w:rsidRDefault="00273103" w:rsidP="006D07DD">
      <w:r w:rsidRPr="00273103">
        <w:rPr>
          <w:noProof/>
        </w:rPr>
        <w:drawing>
          <wp:inline distT="0" distB="0" distL="0" distR="0" wp14:anchorId="28F2E9A3" wp14:editId="5D4B317B">
            <wp:extent cx="3063240" cy="42291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3240" cy="4229100"/>
                    </a:xfrm>
                    <a:prstGeom prst="rect">
                      <a:avLst/>
                    </a:prstGeom>
                    <a:noFill/>
                    <a:ln>
                      <a:noFill/>
                    </a:ln>
                  </pic:spPr>
                </pic:pic>
              </a:graphicData>
            </a:graphic>
          </wp:inline>
        </w:drawing>
      </w:r>
    </w:p>
    <w:p w14:paraId="1E51D20F" w14:textId="77777777" w:rsidR="006D07DD" w:rsidRDefault="006D07DD" w:rsidP="006D07DD">
      <w:r>
        <w:t>1. i8042有两个I/O端口：命令端口0x64，数据端口0x60。</w:t>
      </w:r>
    </w:p>
    <w:p w14:paraId="43F45222" w14:textId="77777777" w:rsidR="006D07DD" w:rsidRDefault="006D07DD" w:rsidP="006D07DD"/>
    <w:p w14:paraId="00F6A734" w14:textId="283F776E" w:rsidR="006D07DD" w:rsidRDefault="006D07DD" w:rsidP="006D07DD">
      <w:pPr>
        <w:rPr>
          <w:rFonts w:hint="eastAsia"/>
        </w:rPr>
      </w:pPr>
      <w:r>
        <w:t xml:space="preserve">   1. </w:t>
      </w:r>
      <w:r>
        <w:rPr>
          <w:rFonts w:ascii="MS Gothic" w:eastAsia="MS Gothic" w:hAnsi="MS Gothic" w:cs="MS Gothic" w:hint="eastAsia"/>
        </w:rPr>
        <w:t>​</w:t>
      </w:r>
      <w:r>
        <w:tab/>
        <w:t>鼠标涉及到的命令：</w:t>
      </w:r>
    </w:p>
    <w:p w14:paraId="7090C8AE" w14:textId="63B16A14" w:rsidR="006D07DD" w:rsidRDefault="006D07DD" w:rsidP="006D07DD">
      <w:pPr>
        <w:rPr>
          <w:rFonts w:hint="eastAsia"/>
        </w:rPr>
      </w:pPr>
      <w:r>
        <w:t xml:space="preserve">      1. 0xA8</w:t>
      </w:r>
    </w:p>
    <w:p w14:paraId="4199BD30" w14:textId="25D57B99" w:rsidR="006D07DD" w:rsidRDefault="006D07DD" w:rsidP="006D07DD">
      <w:pPr>
        <w:rPr>
          <w:rFonts w:hint="eastAsia"/>
        </w:rPr>
      </w:pPr>
      <w:r>
        <w:t xml:space="preserve">         允许鼠标操作</w:t>
      </w:r>
    </w:p>
    <w:p w14:paraId="6D433BDD" w14:textId="07690A01" w:rsidR="006D07DD" w:rsidRDefault="006D07DD" w:rsidP="006D07DD">
      <w:pPr>
        <w:rPr>
          <w:rFonts w:hint="eastAsia"/>
        </w:rPr>
      </w:pPr>
      <w:r>
        <w:t xml:space="preserve">      2.  0xD4</w:t>
      </w:r>
    </w:p>
    <w:p w14:paraId="4228E320" w14:textId="53DE04C0" w:rsidR="006D07DD" w:rsidRDefault="006D07DD" w:rsidP="006D07DD">
      <w:pPr>
        <w:rPr>
          <w:rFonts w:hint="eastAsia"/>
        </w:rPr>
      </w:pPr>
      <w:r>
        <w:t xml:space="preserve">         告诉i8042,发往0x60端口的参数是给鼠标的</w:t>
      </w:r>
    </w:p>
    <w:p w14:paraId="0F0CE384" w14:textId="74BB6351" w:rsidR="006D07DD" w:rsidRDefault="006D07DD" w:rsidP="006D07DD">
      <w:pPr>
        <w:rPr>
          <w:rFonts w:hint="eastAsia"/>
        </w:rPr>
      </w:pPr>
      <w:r>
        <w:lastRenderedPageBreak/>
        <w:t xml:space="preserve">      3.  0x60</w:t>
      </w:r>
    </w:p>
    <w:p w14:paraId="7B0F0A0D" w14:textId="09F35EBF" w:rsidR="006D07DD" w:rsidRDefault="006D07DD" w:rsidP="006D07DD">
      <w:pPr>
        <w:rPr>
          <w:rFonts w:hint="eastAsia"/>
        </w:rPr>
      </w:pPr>
      <w:r>
        <w:t xml:space="preserve">         将发往0x60的参数写入i8042(0100 0111,即0x47)</w:t>
      </w:r>
    </w:p>
    <w:p w14:paraId="22261C03" w14:textId="271AC491" w:rsidR="006D07DD" w:rsidRDefault="006D07DD" w:rsidP="006D07DD">
      <w:pPr>
        <w:rPr>
          <w:rFonts w:hint="eastAsia"/>
        </w:rPr>
      </w:pPr>
      <w:r>
        <w:t xml:space="preserve">   2. 设置i8042(在</w:t>
      </w:r>
      <w:proofErr w:type="spellStart"/>
      <w:r>
        <w:t>set_trap_gate</w:t>
      </w:r>
      <w:proofErr w:type="spellEnd"/>
      <w:r>
        <w:t>(0x2c,&amp;mouse_interrupt)之前)</w:t>
      </w:r>
    </w:p>
    <w:p w14:paraId="0D5976A9" w14:textId="10262D64" w:rsidR="006D07DD" w:rsidRPr="00273103" w:rsidRDefault="0028622B" w:rsidP="006D07DD">
      <w:pPr>
        <w:rPr>
          <w:rFonts w:hint="eastAsia"/>
        </w:rPr>
      </w:pPr>
      <w:r w:rsidRPr="0028622B">
        <w:rPr>
          <w:noProof/>
        </w:rPr>
        <w:drawing>
          <wp:inline distT="0" distB="0" distL="0" distR="0" wp14:anchorId="1957B66C" wp14:editId="3BC9E18B">
            <wp:extent cx="5274310" cy="8572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57250"/>
                    </a:xfrm>
                    <a:prstGeom prst="rect">
                      <a:avLst/>
                    </a:prstGeom>
                    <a:noFill/>
                    <a:ln>
                      <a:noFill/>
                    </a:ln>
                  </pic:spPr>
                </pic:pic>
              </a:graphicData>
            </a:graphic>
          </wp:inline>
        </w:drawing>
      </w:r>
      <w:r w:rsidR="006D07DD">
        <w:t xml:space="preserve">   3. 绑定0x2c与鼠标请求中断IRQ12</w:t>
      </w:r>
    </w:p>
    <w:p w14:paraId="2C6985C4" w14:textId="48A2E12E" w:rsidR="006D07DD" w:rsidRDefault="006D07DD" w:rsidP="006D07DD">
      <w:pPr>
        <w:rPr>
          <w:rFonts w:hint="eastAsia"/>
        </w:rPr>
      </w:pPr>
      <w:r>
        <w:t xml:space="preserve">      boot/</w:t>
      </w:r>
      <w:proofErr w:type="spellStart"/>
      <w:r>
        <w:t>setup.s</w:t>
      </w:r>
      <w:proofErr w:type="spellEnd"/>
      <w:r>
        <w:t xml:space="preserve">  中8259A屏蔽了所有中断（ICW1所有位置1），应解开</w:t>
      </w:r>
    </w:p>
    <w:p w14:paraId="263AD86E" w14:textId="14DA9A70" w:rsidR="00273103" w:rsidRDefault="006D07DD" w:rsidP="006D07DD">
      <w:pPr>
        <w:rPr>
          <w:rFonts w:hint="eastAsia"/>
        </w:rPr>
      </w:pPr>
      <w:r>
        <w:t xml:space="preserve">  </w:t>
      </w:r>
      <w:r w:rsidR="00273103">
        <w:rPr>
          <w:noProof/>
        </w:rPr>
        <w:drawing>
          <wp:inline distT="0" distB="0" distL="0" distR="0" wp14:anchorId="30EACB02" wp14:editId="5C53C5DD">
            <wp:extent cx="5274310" cy="2971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71800"/>
                    </a:xfrm>
                    <a:prstGeom prst="rect">
                      <a:avLst/>
                    </a:prstGeom>
                  </pic:spPr>
                </pic:pic>
              </a:graphicData>
            </a:graphic>
          </wp:inline>
        </w:drawing>
      </w:r>
    </w:p>
    <w:p w14:paraId="2CE08BA0" w14:textId="54E0351C" w:rsidR="006D07DD" w:rsidRDefault="0028622B" w:rsidP="006D07DD">
      <w:r w:rsidRPr="0028622B">
        <w:rPr>
          <w:noProof/>
        </w:rPr>
        <w:drawing>
          <wp:inline distT="0" distB="0" distL="0" distR="0" wp14:anchorId="3938DA74" wp14:editId="7EF47A12">
            <wp:extent cx="5274310" cy="4076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07670"/>
                    </a:xfrm>
                    <a:prstGeom prst="rect">
                      <a:avLst/>
                    </a:prstGeom>
                    <a:noFill/>
                    <a:ln>
                      <a:noFill/>
                    </a:ln>
                  </pic:spPr>
                </pic:pic>
              </a:graphicData>
            </a:graphic>
          </wp:inline>
        </w:drawing>
      </w:r>
      <w:r w:rsidR="006D07DD">
        <w:t xml:space="preserve">   </w:t>
      </w:r>
    </w:p>
    <w:p w14:paraId="0B31FDDF" w14:textId="3BB40A38" w:rsidR="006D07DD" w:rsidRDefault="006D07DD" w:rsidP="006D07DD">
      <w:r>
        <w:t xml:space="preserve">      0xEF 对应的二进制是 1110 1111，是将从片 IR4 的屏蔽打开。以后，鼠标中断请求会经过从片的 IR4 和主片的 IR2 到达 CPU。</w:t>
      </w:r>
    </w:p>
    <w:p w14:paraId="17E4FFC6" w14:textId="77777777" w:rsidR="006D07DD" w:rsidRDefault="006D07DD" w:rsidP="006D07DD">
      <w:r>
        <w:t xml:space="preserve">   </w:t>
      </w:r>
    </w:p>
    <w:p w14:paraId="47350567" w14:textId="77777777" w:rsidR="006D07DD" w:rsidRDefault="006D07DD" w:rsidP="006D07DD">
      <w:r>
        <w:t xml:space="preserve">   4. 结束中断以便接受下一次中断</w:t>
      </w:r>
    </w:p>
    <w:p w14:paraId="581D1C47" w14:textId="77777777" w:rsidR="006D07DD" w:rsidRDefault="006D07DD" w:rsidP="006D07DD">
      <w:r>
        <w:t xml:space="preserve">   </w:t>
      </w:r>
    </w:p>
    <w:p w14:paraId="6FD2C427" w14:textId="77777777" w:rsidR="006D07DD" w:rsidRDefault="006D07DD" w:rsidP="006D07DD">
      <w:r>
        <w:t xml:space="preserve">      kernel/</w:t>
      </w:r>
      <w:proofErr w:type="spellStart"/>
      <w:r>
        <w:t>chr_drv</w:t>
      </w:r>
      <w:proofErr w:type="spellEnd"/>
      <w:r>
        <w:t>/</w:t>
      </w:r>
      <w:proofErr w:type="spellStart"/>
      <w:proofErr w:type="gramStart"/>
      <w:r>
        <w:t>keyboard.S</w:t>
      </w:r>
      <w:proofErr w:type="spellEnd"/>
      <w:proofErr w:type="gramEnd"/>
    </w:p>
    <w:p w14:paraId="03BC0FBF" w14:textId="77777777" w:rsidR="006D07DD" w:rsidRDefault="006D07DD" w:rsidP="006D07DD">
      <w:r>
        <w:t xml:space="preserve">   </w:t>
      </w:r>
    </w:p>
    <w:p w14:paraId="173E347A" w14:textId="5AC7916D" w:rsidR="006D07DD" w:rsidRDefault="0028622B" w:rsidP="006D07DD">
      <w:r w:rsidRPr="0028622B">
        <w:rPr>
          <w:noProof/>
        </w:rPr>
        <w:drawing>
          <wp:inline distT="0" distB="0" distL="0" distR="0" wp14:anchorId="7AB1E71D" wp14:editId="6708E1B4">
            <wp:extent cx="2910840" cy="5562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0840" cy="556260"/>
                    </a:xfrm>
                    <a:prstGeom prst="rect">
                      <a:avLst/>
                    </a:prstGeom>
                    <a:noFill/>
                    <a:ln>
                      <a:noFill/>
                    </a:ln>
                  </pic:spPr>
                </pic:pic>
              </a:graphicData>
            </a:graphic>
          </wp:inline>
        </w:drawing>
      </w:r>
    </w:p>
    <w:p w14:paraId="486FE7BD" w14:textId="36BB0844" w:rsidR="006D07DD" w:rsidRPr="0028622B" w:rsidRDefault="0028622B" w:rsidP="006D07DD">
      <w:pPr>
        <w:rPr>
          <w:sz w:val="44"/>
          <w:szCs w:val="44"/>
        </w:rPr>
      </w:pPr>
      <w:r w:rsidRPr="0028622B">
        <w:rPr>
          <w:rFonts w:hint="eastAsia"/>
          <w:sz w:val="44"/>
          <w:szCs w:val="44"/>
        </w:rPr>
        <w:t>二、</w:t>
      </w:r>
      <w:r w:rsidR="006D07DD" w:rsidRPr="0028622B">
        <w:rPr>
          <w:sz w:val="44"/>
          <w:szCs w:val="44"/>
        </w:rPr>
        <w:t xml:space="preserve"> 鼠标输入数据的解码</w:t>
      </w:r>
    </w:p>
    <w:p w14:paraId="081A1914" w14:textId="77777777" w:rsidR="006D07DD" w:rsidRDefault="006D07DD" w:rsidP="006D07DD"/>
    <w:p w14:paraId="6C40B874" w14:textId="77777777" w:rsidR="006D07DD" w:rsidRDefault="006D07DD" w:rsidP="006D07DD">
      <w:r>
        <w:t xml:space="preserve">1.  将将鼠标输入数据 从 0x60 </w:t>
      </w:r>
      <w:proofErr w:type="gramStart"/>
      <w:r>
        <w:t>端口读</w:t>
      </w:r>
      <w:proofErr w:type="gramEnd"/>
      <w:r>
        <w:t>进来，将其压</w:t>
      </w:r>
      <w:proofErr w:type="gramStart"/>
      <w:r>
        <w:t>栈</w:t>
      </w:r>
      <w:proofErr w:type="gramEnd"/>
      <w:r>
        <w:t xml:space="preserve">后再调用 C 函数 </w:t>
      </w:r>
      <w:proofErr w:type="spellStart"/>
      <w:r>
        <w:t>readmouse</w:t>
      </w:r>
      <w:proofErr w:type="spellEnd"/>
    </w:p>
    <w:p w14:paraId="09F13015" w14:textId="77777777" w:rsidR="006D07DD" w:rsidRDefault="006D07DD" w:rsidP="006D07DD"/>
    <w:p w14:paraId="3B9BECAE" w14:textId="37A3ED1E" w:rsidR="006D07DD" w:rsidRDefault="00857740" w:rsidP="006D07DD">
      <w:r>
        <w:rPr>
          <w:noProof/>
        </w:rPr>
        <w:drawing>
          <wp:inline distT="0" distB="0" distL="0" distR="0" wp14:anchorId="26CC7B08" wp14:editId="0D98A14D">
            <wp:extent cx="2981325" cy="1009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1009650"/>
                    </a:xfrm>
                    <a:prstGeom prst="rect">
                      <a:avLst/>
                    </a:prstGeom>
                  </pic:spPr>
                </pic:pic>
              </a:graphicData>
            </a:graphic>
          </wp:inline>
        </w:drawing>
      </w:r>
    </w:p>
    <w:p w14:paraId="67D3B303" w14:textId="77777777" w:rsidR="006D07DD" w:rsidRDefault="006D07DD" w:rsidP="006D07DD">
      <w:r>
        <w:t>2.  鼠标输入数据的格式</w:t>
      </w:r>
    </w:p>
    <w:p w14:paraId="3F877832" w14:textId="77777777" w:rsidR="006D07DD" w:rsidRDefault="006D07DD" w:rsidP="006D07DD"/>
    <w:p w14:paraId="61BE5BD2" w14:textId="5F18DE02" w:rsidR="006D07DD" w:rsidRDefault="00857740" w:rsidP="006D07DD">
      <w:r w:rsidRPr="00857740">
        <w:rPr>
          <w:noProof/>
        </w:rPr>
        <w:drawing>
          <wp:inline distT="0" distB="0" distL="0" distR="0" wp14:anchorId="49267560" wp14:editId="768B751D">
            <wp:extent cx="3352800" cy="1714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1714500"/>
                    </a:xfrm>
                    <a:prstGeom prst="rect">
                      <a:avLst/>
                    </a:prstGeom>
                    <a:noFill/>
                    <a:ln>
                      <a:noFill/>
                    </a:ln>
                  </pic:spPr>
                </pic:pic>
              </a:graphicData>
            </a:graphic>
          </wp:inline>
        </w:drawing>
      </w:r>
    </w:p>
    <w:p w14:paraId="5ED57163" w14:textId="77777777" w:rsidR="006D07DD" w:rsidRDefault="006D07DD" w:rsidP="006D07DD">
      <w:r>
        <w:t>| 二进制位 | 含义与作用                                              |</w:t>
      </w:r>
    </w:p>
    <w:p w14:paraId="3D6BC499" w14:textId="77777777" w:rsidR="006D07DD" w:rsidRDefault="006D07DD" w:rsidP="006D07DD">
      <w:r>
        <w:t>| -------- | ------------------------------------------------------- |</w:t>
      </w:r>
    </w:p>
    <w:p w14:paraId="6A61EF0E" w14:textId="77777777" w:rsidR="006D07DD" w:rsidRDefault="006D07DD" w:rsidP="006D07DD">
      <w:r>
        <w:t>| 7        | Y 溢出标志位，1 表示 Y 位移量溢出                       |</w:t>
      </w:r>
    </w:p>
    <w:p w14:paraId="4A1CE53F" w14:textId="77777777" w:rsidR="006D07DD" w:rsidRDefault="006D07DD" w:rsidP="006D07DD">
      <w:r>
        <w:t>| 6        | X 溢出标志位，1 表示 X 位移量溢出                       |</w:t>
      </w:r>
    </w:p>
    <w:p w14:paraId="519370B6" w14:textId="77777777" w:rsidR="006D07DD" w:rsidRDefault="006D07DD" w:rsidP="006D07DD">
      <w:r>
        <w:t>| 5        | Y 符号标志位，1 表示 Y 位移量为负（向上为正、向下为负） |</w:t>
      </w:r>
    </w:p>
    <w:p w14:paraId="2057D341" w14:textId="77777777" w:rsidR="006D07DD" w:rsidRDefault="006D07DD" w:rsidP="006D07DD">
      <w:r>
        <w:t>| 4        | X 符号标志位，1 表示 X 位移量为负（向左为负、向右为正） |</w:t>
      </w:r>
    </w:p>
    <w:p w14:paraId="645035FC" w14:textId="77777777" w:rsidR="006D07DD" w:rsidRDefault="006D07DD" w:rsidP="006D07DD">
      <w:r>
        <w:t>| 3        | 保留位，总为 1                                          |</w:t>
      </w:r>
    </w:p>
    <w:p w14:paraId="7433E86C" w14:textId="77777777" w:rsidR="006D07DD" w:rsidRDefault="006D07DD" w:rsidP="006D07DD">
      <w:r>
        <w:t xml:space="preserve">| 2        | </w:t>
      </w:r>
      <w:proofErr w:type="gramStart"/>
      <w:r>
        <w:t>中键按下</w:t>
      </w:r>
      <w:proofErr w:type="gramEnd"/>
      <w:r>
        <w:t>标志位，1 表示按下</w:t>
      </w:r>
      <w:proofErr w:type="gramStart"/>
      <w:r>
        <w:t>了中键</w:t>
      </w:r>
      <w:proofErr w:type="gramEnd"/>
      <w:r>
        <w:t xml:space="preserve">                        |</w:t>
      </w:r>
    </w:p>
    <w:p w14:paraId="06687C50" w14:textId="77777777" w:rsidR="006D07DD" w:rsidRDefault="006D07DD" w:rsidP="006D07DD">
      <w:r>
        <w:t>| 1        | 右键按下标志位，1 表示按下了右键                        |</w:t>
      </w:r>
    </w:p>
    <w:p w14:paraId="7175ACF3" w14:textId="77777777" w:rsidR="006D07DD" w:rsidRDefault="006D07DD" w:rsidP="006D07DD">
      <w:r>
        <w:t>| 0        | 左键按下标志位，1 表示按下了左键                        |</w:t>
      </w:r>
    </w:p>
    <w:p w14:paraId="4A78E6B4" w14:textId="77777777" w:rsidR="006D07DD" w:rsidRDefault="006D07DD" w:rsidP="006D07DD"/>
    <w:p w14:paraId="1B376E1F" w14:textId="77777777" w:rsidR="006D07DD" w:rsidRDefault="006D07DD" w:rsidP="006D07DD">
      <w:r>
        <w:t>3. 二位鼠标数据解码函数</w:t>
      </w:r>
      <w:proofErr w:type="spellStart"/>
      <w:r>
        <w:t>readmouse</w:t>
      </w:r>
      <w:proofErr w:type="spellEnd"/>
    </w:p>
    <w:p w14:paraId="38884FDD" w14:textId="77777777" w:rsidR="006D07DD" w:rsidRDefault="006D07DD" w:rsidP="006D07DD"/>
    <w:p w14:paraId="606C9864" w14:textId="77777777" w:rsidR="006D07DD" w:rsidRDefault="006D07DD" w:rsidP="006D07DD">
      <w:r>
        <w:t xml:space="preserve">   kernel/</w:t>
      </w:r>
      <w:proofErr w:type="spellStart"/>
      <w:r>
        <w:t>chr_drc</w:t>
      </w:r>
      <w:proofErr w:type="spellEnd"/>
      <w:r>
        <w:t>/</w:t>
      </w:r>
      <w:proofErr w:type="spellStart"/>
      <w:r>
        <w:t>tty_io.c</w:t>
      </w:r>
      <w:proofErr w:type="spellEnd"/>
      <w:r>
        <w:t xml:space="preserve"> (不能放在</w:t>
      </w:r>
      <w:proofErr w:type="spellStart"/>
      <w:r>
        <w:t>console.c</w:t>
      </w:r>
      <w:proofErr w:type="spellEnd"/>
      <w:r>
        <w:t xml:space="preserve"> 中，会因为释放内核页表报错)</w:t>
      </w:r>
    </w:p>
    <w:p w14:paraId="6396FE46" w14:textId="2A89FFDA" w:rsidR="006D07DD" w:rsidRDefault="006D07DD" w:rsidP="006D07DD"/>
    <w:p w14:paraId="32A5A091" w14:textId="174EF0BF" w:rsidR="006D07DD" w:rsidRPr="00857740" w:rsidRDefault="00857740" w:rsidP="006D07DD">
      <w:pPr>
        <w:rPr>
          <w:sz w:val="44"/>
          <w:szCs w:val="44"/>
        </w:rPr>
      </w:pPr>
      <w:r w:rsidRPr="00857740">
        <w:rPr>
          <w:rFonts w:hint="eastAsia"/>
          <w:sz w:val="44"/>
          <w:szCs w:val="44"/>
        </w:rPr>
        <w:t>三、</w:t>
      </w:r>
      <w:r w:rsidR="006D07DD" w:rsidRPr="00857740">
        <w:rPr>
          <w:sz w:val="44"/>
          <w:szCs w:val="44"/>
        </w:rPr>
        <w:t>阶段成果展示</w:t>
      </w:r>
    </w:p>
    <w:p w14:paraId="170DAC0D" w14:textId="77777777" w:rsidR="006D07DD" w:rsidRDefault="006D07DD" w:rsidP="006D07DD">
      <w:r>
        <w:t xml:space="preserve">   </w:t>
      </w:r>
    </w:p>
    <w:p w14:paraId="02957B46" w14:textId="35213FB3" w:rsidR="006D07DD" w:rsidRDefault="00857740" w:rsidP="006D07DD">
      <w:r w:rsidRPr="00857740">
        <w:rPr>
          <w:noProof/>
        </w:rPr>
        <w:lastRenderedPageBreak/>
        <w:drawing>
          <wp:inline distT="0" distB="0" distL="0" distR="0" wp14:anchorId="0FECC1B1" wp14:editId="2267D33E">
            <wp:extent cx="5274310" cy="35102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510280"/>
                    </a:xfrm>
                    <a:prstGeom prst="rect">
                      <a:avLst/>
                    </a:prstGeom>
                    <a:noFill/>
                    <a:ln>
                      <a:noFill/>
                    </a:ln>
                  </pic:spPr>
                </pic:pic>
              </a:graphicData>
            </a:graphic>
          </wp:inline>
        </w:drawing>
      </w:r>
    </w:p>
    <w:p w14:paraId="3BA6D0C5" w14:textId="29EDB525" w:rsidR="006D07DD" w:rsidRDefault="00857740" w:rsidP="006D07DD">
      <w:r>
        <w:rPr>
          <w:rFonts w:hint="eastAsia"/>
        </w:rPr>
        <w:t>四、</w:t>
      </w:r>
      <w:r w:rsidR="006D07DD">
        <w:t>显示器的图形显示模式</w:t>
      </w:r>
    </w:p>
    <w:p w14:paraId="09A3F315" w14:textId="77777777" w:rsidR="006D07DD" w:rsidRDefault="006D07DD" w:rsidP="006D07DD"/>
    <w:p w14:paraId="71B12B1E" w14:textId="61B8FB0B" w:rsidR="006D07DD" w:rsidRDefault="006D07DD" w:rsidP="006D07DD">
      <w:r>
        <w:t>1.启用VGA图形模式</w:t>
      </w:r>
    </w:p>
    <w:p w14:paraId="34D00A78" w14:textId="77777777" w:rsidR="006D07DD" w:rsidRDefault="006D07DD" w:rsidP="006D07DD"/>
    <w:p w14:paraId="709D7AAA" w14:textId="77777777" w:rsidR="00857740" w:rsidRDefault="006D07DD" w:rsidP="006D07DD">
      <w:r>
        <w:rPr>
          <w:rFonts w:hint="eastAsia"/>
        </w:rPr>
        <w:t>工作模式：</w:t>
      </w:r>
    </w:p>
    <w:p w14:paraId="0ECDE1CF" w14:textId="6DE4765B" w:rsidR="006D07DD" w:rsidRDefault="00857740" w:rsidP="006D07DD">
      <w:r w:rsidRPr="00857740">
        <w:rPr>
          <w:noProof/>
        </w:rPr>
        <w:drawing>
          <wp:inline distT="0" distB="0" distL="0" distR="0" wp14:anchorId="0920AF20" wp14:editId="0769B18F">
            <wp:extent cx="2621280" cy="353568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1280" cy="3535680"/>
                    </a:xfrm>
                    <a:prstGeom prst="rect">
                      <a:avLst/>
                    </a:prstGeom>
                    <a:noFill/>
                    <a:ln>
                      <a:noFill/>
                    </a:ln>
                  </pic:spPr>
                </pic:pic>
              </a:graphicData>
            </a:graphic>
          </wp:inline>
        </w:drawing>
      </w:r>
    </w:p>
    <w:p w14:paraId="0B5C76E1" w14:textId="77777777" w:rsidR="006D07DD" w:rsidRDefault="006D07DD" w:rsidP="006D07DD"/>
    <w:p w14:paraId="75493D73" w14:textId="77777777" w:rsidR="006D07DD" w:rsidRDefault="006D07DD" w:rsidP="006D07DD"/>
    <w:p w14:paraId="15C748F6" w14:textId="6477C477" w:rsidR="006D07DD" w:rsidRDefault="006D07DD" w:rsidP="006D07DD">
      <w:r>
        <w:t>2.建立像素点阵与显</w:t>
      </w:r>
      <w:proofErr w:type="gramStart"/>
      <w:r>
        <w:t>存之间</w:t>
      </w:r>
      <w:proofErr w:type="gramEnd"/>
      <w:r>
        <w:t xml:space="preserve">的映射 </w:t>
      </w:r>
    </w:p>
    <w:p w14:paraId="1946B34D" w14:textId="77777777" w:rsidR="006D07DD" w:rsidRDefault="006D07DD" w:rsidP="006D07DD"/>
    <w:p w14:paraId="485951B6" w14:textId="77777777" w:rsidR="006D07DD" w:rsidRDefault="006D07DD" w:rsidP="006D07DD">
      <w:r>
        <w:rPr>
          <w:rFonts w:hint="eastAsia"/>
        </w:rPr>
        <w:t>启用</w:t>
      </w:r>
      <w:r>
        <w:t>mode 0x13,即线性256色模式，分辨率为320*200，每个像素用一个字节表示，共64000个像素点，64000B，略小于64KB</w:t>
      </w:r>
    </w:p>
    <w:p w14:paraId="25A08A8F" w14:textId="77777777" w:rsidR="006D07DD" w:rsidRDefault="006D07DD" w:rsidP="006D07DD"/>
    <w:p w14:paraId="1AF068D1" w14:textId="77777777" w:rsidR="006D07DD" w:rsidRDefault="006D07DD" w:rsidP="006D07DD">
      <w:r>
        <w:rPr>
          <w:rFonts w:hint="eastAsia"/>
        </w:rPr>
        <w:t>拼装器工作模式：</w:t>
      </w:r>
    </w:p>
    <w:p w14:paraId="0718853B" w14:textId="77777777" w:rsidR="00857740" w:rsidRDefault="00857740" w:rsidP="006D07DD">
      <w:r>
        <w:rPr>
          <w:noProof/>
        </w:rPr>
        <w:drawing>
          <wp:inline distT="0" distB="0" distL="0" distR="0" wp14:anchorId="103D7C99" wp14:editId="21E1C556">
            <wp:extent cx="4943475" cy="37719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3771900"/>
                    </a:xfrm>
                    <a:prstGeom prst="rect">
                      <a:avLst/>
                    </a:prstGeom>
                  </pic:spPr>
                </pic:pic>
              </a:graphicData>
            </a:graphic>
          </wp:inline>
        </w:drawing>
      </w:r>
    </w:p>
    <w:p w14:paraId="2E2309E9" w14:textId="6D5C4038" w:rsidR="006D07DD" w:rsidRDefault="006D07DD" w:rsidP="006D07DD">
      <w:r>
        <w:t xml:space="preserve"> 将 4 </w:t>
      </w:r>
      <w:proofErr w:type="gramStart"/>
      <w:r>
        <w:t>个</w:t>
      </w:r>
      <w:proofErr w:type="gramEnd"/>
      <w:r>
        <w:t xml:space="preserve">显存 plane 中 同一个地址处的 4 </w:t>
      </w:r>
      <w:proofErr w:type="gramStart"/>
      <w:r>
        <w:t>个</w:t>
      </w:r>
      <w:proofErr w:type="gramEnd"/>
      <w:r>
        <w:t xml:space="preserve">字节按照每 4 位一组进行左移，共移出了 8 </w:t>
      </w:r>
      <w:proofErr w:type="gramStart"/>
      <w:r>
        <w:t>个</w:t>
      </w:r>
      <w:proofErr w:type="gramEnd"/>
      <w:r>
        <w:t>字节，显卡会取出Byte1,3,5,7并将这四个 字节依次扫描到屏幕上形成四个像素</w:t>
      </w:r>
    </w:p>
    <w:p w14:paraId="114002D1" w14:textId="77777777" w:rsidR="006D07DD" w:rsidRDefault="006D07DD" w:rsidP="006D07DD"/>
    <w:p w14:paraId="5FB8D73A" w14:textId="52BBD6AA" w:rsidR="006D07DD" w:rsidRDefault="006D07DD" w:rsidP="006D07DD">
      <w:r>
        <w:t>3.设置屏幕分辨率</w:t>
      </w:r>
    </w:p>
    <w:p w14:paraId="5125BAF7" w14:textId="77777777" w:rsidR="006D07DD" w:rsidRDefault="006D07DD" w:rsidP="006D07DD"/>
    <w:p w14:paraId="2F8268FA" w14:textId="77777777" w:rsidR="006D07DD" w:rsidRDefault="006D07DD" w:rsidP="006D07DD">
      <w:r>
        <w:rPr>
          <w:rFonts w:hint="eastAsia"/>
        </w:rPr>
        <w:t>通过</w:t>
      </w:r>
      <w:r>
        <w:t>CRT控制器完成，工作原理：</w:t>
      </w:r>
    </w:p>
    <w:p w14:paraId="39021118" w14:textId="77777777" w:rsidR="006D07DD" w:rsidRDefault="006D07DD" w:rsidP="006D07DD"/>
    <w:p w14:paraId="1F568A21" w14:textId="77777777" w:rsidR="006D07DD" w:rsidRDefault="006D07DD" w:rsidP="006D07DD">
      <w:r>
        <w:t>0）从左到右，从上到下，通过扫描线扫描到显示器上</w:t>
      </w:r>
    </w:p>
    <w:p w14:paraId="55FDE79B" w14:textId="77777777" w:rsidR="006D07DD" w:rsidRDefault="006D07DD" w:rsidP="006D07DD"/>
    <w:p w14:paraId="08AB1A6D" w14:textId="77777777" w:rsidR="006D07DD" w:rsidRDefault="006D07DD" w:rsidP="006D07DD">
      <w:r>
        <w:t>1）scanline counter用来计数是第几根扫描线，从0开始则扫描</w:t>
      </w:r>
      <w:proofErr w:type="gramStart"/>
      <w:r>
        <w:t>输出第</w:t>
      </w:r>
      <w:proofErr w:type="gramEnd"/>
      <w:r>
        <w:t>一行像素</w:t>
      </w:r>
    </w:p>
    <w:p w14:paraId="27217767" w14:textId="77777777" w:rsidR="006D07DD" w:rsidRDefault="006D07DD" w:rsidP="006D07DD"/>
    <w:p w14:paraId="49EE7FE9" w14:textId="77777777" w:rsidR="006D07DD" w:rsidRDefault="006D07DD" w:rsidP="006D07DD">
      <w:r>
        <w:t>2）在生成每一行像素时，horizontal counter开始工作，其经过Display Enable Skew设定的距离后开始输出像素，当其增加到End Horizontal Display后CRT</w:t>
      </w:r>
      <w:proofErr w:type="gramStart"/>
      <w:r>
        <w:t>停止从显存</w:t>
      </w:r>
      <w:proofErr w:type="gramEnd"/>
      <w:r>
        <w:t>中读取数据。</w:t>
      </w:r>
    </w:p>
    <w:p w14:paraId="5DADF126" w14:textId="77777777" w:rsidR="006D07DD" w:rsidRDefault="006D07DD" w:rsidP="006D07DD"/>
    <w:p w14:paraId="75092108" w14:textId="77777777" w:rsidR="006D07DD" w:rsidRDefault="006D07DD" w:rsidP="006D07DD">
      <w:r>
        <w:t>3）当一行输出完成后，horizontal counter置0，而scanline counter是否增加取决于SLDIV,默认每隔两个扫描周期后加一</w:t>
      </w:r>
    </w:p>
    <w:p w14:paraId="7A453520" w14:textId="77777777" w:rsidR="006D07DD" w:rsidRDefault="006D07DD" w:rsidP="006D07DD"/>
    <w:p w14:paraId="4C140B54" w14:textId="77777777" w:rsidR="006D07DD" w:rsidRDefault="006D07DD" w:rsidP="006D07DD">
      <w:r>
        <w:t xml:space="preserve">4）扫描线增加1后，显存的shift地址向后移动一行对应的字节数Offset Register * </w:t>
      </w:r>
      <w:proofErr w:type="spellStart"/>
      <w:r>
        <w:t>MemoryAddresses</w:t>
      </w:r>
      <w:proofErr w:type="spellEnd"/>
      <w:r>
        <w:t xml:space="preserve"> *2并重复步骤2</w:t>
      </w:r>
    </w:p>
    <w:p w14:paraId="3803755A" w14:textId="77777777" w:rsidR="006D07DD" w:rsidRDefault="006D07DD" w:rsidP="006D07DD"/>
    <w:p w14:paraId="77B9BD62" w14:textId="77777777" w:rsidR="006D07DD" w:rsidRDefault="006D07DD" w:rsidP="006D07DD">
      <w:r>
        <w:t>5）当扫描线增加到Vertical Display End后不再输出</w:t>
      </w:r>
    </w:p>
    <w:p w14:paraId="2BA34194" w14:textId="77777777" w:rsidR="006D07DD" w:rsidRDefault="006D07DD" w:rsidP="006D07DD"/>
    <w:p w14:paraId="311790AD" w14:textId="77777777" w:rsidR="006D07DD" w:rsidRDefault="006D07DD" w:rsidP="006D07DD">
      <w:r>
        <w:rPr>
          <w:rFonts w:hint="eastAsia"/>
        </w:rPr>
        <w:t>原理图：</w:t>
      </w:r>
    </w:p>
    <w:p w14:paraId="70160261" w14:textId="77777777" w:rsidR="006D07DD" w:rsidRDefault="006D07DD" w:rsidP="006D07DD"/>
    <w:p w14:paraId="46B234C4" w14:textId="6D71C81A" w:rsidR="006D07DD" w:rsidRDefault="00D23AD2" w:rsidP="006D07DD">
      <w:r w:rsidRPr="00D23AD2">
        <w:rPr>
          <w:noProof/>
        </w:rPr>
        <w:drawing>
          <wp:inline distT="0" distB="0" distL="0" distR="0" wp14:anchorId="09E4D30E" wp14:editId="671D6327">
            <wp:extent cx="4114800" cy="28422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2842260"/>
                    </a:xfrm>
                    <a:prstGeom prst="rect">
                      <a:avLst/>
                    </a:prstGeom>
                    <a:noFill/>
                    <a:ln>
                      <a:noFill/>
                    </a:ln>
                  </pic:spPr>
                </pic:pic>
              </a:graphicData>
            </a:graphic>
          </wp:inline>
        </w:drawing>
      </w:r>
    </w:p>
    <w:p w14:paraId="3D9F25F6" w14:textId="41166DBA" w:rsidR="006D07DD" w:rsidRDefault="006D07DD" w:rsidP="006D07DD">
      <w:r>
        <w:t>4.开始绘制屏幕</w:t>
      </w:r>
    </w:p>
    <w:p w14:paraId="1D801148" w14:textId="77777777" w:rsidR="006D07DD" w:rsidRDefault="006D07DD" w:rsidP="006D07DD"/>
    <w:p w14:paraId="5523B280" w14:textId="77777777" w:rsidR="006D07DD" w:rsidRDefault="006D07DD" w:rsidP="006D07DD">
      <w:r>
        <w:rPr>
          <w:rFonts w:hint="eastAsia"/>
        </w:rPr>
        <w:t>只需将起始地址设为</w:t>
      </w:r>
      <w:r>
        <w:t>0xA0000即可，现在VGA屏幕中的图像对应内存如下：</w:t>
      </w:r>
    </w:p>
    <w:p w14:paraId="5583ACF1" w14:textId="77777777" w:rsidR="006D07DD" w:rsidRDefault="006D07DD" w:rsidP="006D07DD"/>
    <w:p w14:paraId="7301060D" w14:textId="093728A9" w:rsidR="006D07DD" w:rsidRDefault="00D23AD2" w:rsidP="006D07DD">
      <w:r w:rsidRPr="00D23AD2">
        <w:rPr>
          <w:noProof/>
        </w:rPr>
        <w:drawing>
          <wp:inline distT="0" distB="0" distL="0" distR="0" wp14:anchorId="72715F1E" wp14:editId="09E09EC2">
            <wp:extent cx="4480560" cy="21488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0560" cy="2148840"/>
                    </a:xfrm>
                    <a:prstGeom prst="rect">
                      <a:avLst/>
                    </a:prstGeom>
                    <a:noFill/>
                    <a:ln>
                      <a:noFill/>
                    </a:ln>
                  </pic:spPr>
                </pic:pic>
              </a:graphicData>
            </a:graphic>
          </wp:inline>
        </w:drawing>
      </w:r>
    </w:p>
    <w:p w14:paraId="095220B4" w14:textId="77777777" w:rsidR="006D07DD" w:rsidRDefault="006D07DD" w:rsidP="006D07DD"/>
    <w:p w14:paraId="2EBD5629" w14:textId="147C6226" w:rsidR="006D07DD" w:rsidRDefault="006D07DD" w:rsidP="006D07DD">
      <w:r>
        <w:t>5.代码</w:t>
      </w:r>
    </w:p>
    <w:p w14:paraId="309F2249" w14:textId="77777777" w:rsidR="006D07DD" w:rsidRDefault="006D07DD" w:rsidP="006D07DD"/>
    <w:p w14:paraId="507D1513" w14:textId="3362A35B" w:rsidR="006D07DD" w:rsidRDefault="006D07DD" w:rsidP="006D07DD">
      <w:r>
        <w:rPr>
          <w:rFonts w:hint="eastAsia"/>
        </w:rPr>
        <w:t>图形模式初始化通过系统调用</w:t>
      </w:r>
      <w:proofErr w:type="spellStart"/>
      <w:r>
        <w:t>sys_init_graphicis</w:t>
      </w:r>
      <w:proofErr w:type="spellEnd"/>
      <w:r>
        <w:t>实现，</w:t>
      </w:r>
    </w:p>
    <w:p w14:paraId="7A55ADD0" w14:textId="6A21AA3B" w:rsidR="006D07DD" w:rsidRDefault="006D07DD" w:rsidP="006D07DD">
      <w:r>
        <w:t>6.阶段成果展示：</w:t>
      </w:r>
    </w:p>
    <w:p w14:paraId="7BE43BC1" w14:textId="74DC85E5" w:rsidR="006D07DD" w:rsidRDefault="00D23AD2" w:rsidP="006D07DD">
      <w:r>
        <w:rPr>
          <w:noProof/>
        </w:rPr>
        <w:lastRenderedPageBreak/>
        <w:drawing>
          <wp:inline distT="0" distB="0" distL="0" distR="0" wp14:anchorId="4B09A1A5" wp14:editId="7BAC6CAA">
            <wp:extent cx="5274310" cy="39116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11600"/>
                    </a:xfrm>
                    <a:prstGeom prst="rect">
                      <a:avLst/>
                    </a:prstGeom>
                  </pic:spPr>
                </pic:pic>
              </a:graphicData>
            </a:graphic>
          </wp:inline>
        </w:drawing>
      </w:r>
    </w:p>
    <w:p w14:paraId="7DD544FC" w14:textId="20D1B2D1" w:rsidR="006D07DD" w:rsidRDefault="006D07DD" w:rsidP="006D07DD">
      <w:r>
        <w:t>3.消息驱动框架</w:t>
      </w:r>
    </w:p>
    <w:p w14:paraId="79C46AB5" w14:textId="77777777" w:rsidR="006D07DD" w:rsidRDefault="006D07DD" w:rsidP="006D07DD"/>
    <w:p w14:paraId="7F3EA8FF" w14:textId="27C5B58C" w:rsidR="006D07DD" w:rsidRDefault="006D07DD" w:rsidP="006D07DD">
      <w:r>
        <w:t>1.原理</w:t>
      </w:r>
    </w:p>
    <w:p w14:paraId="21E63999" w14:textId="77777777" w:rsidR="006D07DD" w:rsidRDefault="006D07DD" w:rsidP="006D07DD"/>
    <w:p w14:paraId="183C58E8" w14:textId="77777777" w:rsidR="006D07DD" w:rsidRDefault="006D07DD" w:rsidP="006D07DD">
      <w:r>
        <w:t>1. OS收集计算机各个地方的事件，如键盘按下，鼠标按下，网卡有数据包，时钟到时等</w:t>
      </w:r>
    </w:p>
    <w:p w14:paraId="5E2B8A35" w14:textId="77777777" w:rsidR="006D07DD" w:rsidRDefault="006D07DD" w:rsidP="006D07DD"/>
    <w:p w14:paraId="4761E97F" w14:textId="77777777" w:rsidR="006D07DD" w:rsidRDefault="006D07DD" w:rsidP="006D07DD">
      <w:r>
        <w:t>2. 操作系统负责将各个事件做成一个数据结构并将其放入系统消息队列中</w:t>
      </w:r>
    </w:p>
    <w:p w14:paraId="1247899A" w14:textId="77777777" w:rsidR="006D07DD" w:rsidRDefault="006D07DD" w:rsidP="006D07DD"/>
    <w:p w14:paraId="5D7691F7" w14:textId="77777777" w:rsidR="006D07DD" w:rsidRDefault="006D07DD" w:rsidP="006D07DD">
      <w:r>
        <w:t>3. 用户进程查看系统消息队列，当发现有消息给自己时，从中取出信息并进行处理</w:t>
      </w:r>
    </w:p>
    <w:p w14:paraId="28CA9356" w14:textId="77777777" w:rsidR="006D07DD" w:rsidRDefault="006D07DD" w:rsidP="006D07DD"/>
    <w:p w14:paraId="084588B8" w14:textId="7B340CA0" w:rsidR="006D07DD" w:rsidRDefault="00D23AD2" w:rsidP="006D07DD">
      <w:r w:rsidRPr="00D23AD2">
        <w:rPr>
          <w:noProof/>
        </w:rPr>
        <w:drawing>
          <wp:inline distT="0" distB="0" distL="0" distR="0" wp14:anchorId="0A2FEF0D" wp14:editId="4E3BB147">
            <wp:extent cx="5128260" cy="263652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8260" cy="2636520"/>
                    </a:xfrm>
                    <a:prstGeom prst="rect">
                      <a:avLst/>
                    </a:prstGeom>
                    <a:noFill/>
                    <a:ln>
                      <a:noFill/>
                    </a:ln>
                  </pic:spPr>
                </pic:pic>
              </a:graphicData>
            </a:graphic>
          </wp:inline>
        </w:drawing>
      </w:r>
      <w:r w:rsidRPr="00D23AD2">
        <w:t xml:space="preserve"> </w:t>
      </w:r>
      <w:r w:rsidR="006D07DD">
        <w:t xml:space="preserve"> </w:t>
      </w:r>
      <w:r w:rsidR="006D07DD">
        <w:lastRenderedPageBreak/>
        <w:t>2.主要工作</w:t>
      </w:r>
    </w:p>
    <w:p w14:paraId="6E9AA853" w14:textId="77777777" w:rsidR="006D07DD" w:rsidRDefault="006D07DD" w:rsidP="006D07DD"/>
    <w:p w14:paraId="3E385BCF" w14:textId="77777777" w:rsidR="006D07DD" w:rsidRDefault="006D07DD" w:rsidP="006D07DD">
      <w:r>
        <w:t>1. 定义消息队列数据结构</w:t>
      </w:r>
    </w:p>
    <w:p w14:paraId="1326DE28" w14:textId="77777777" w:rsidR="006D07DD" w:rsidRDefault="006D07DD" w:rsidP="006D07DD"/>
    <w:p w14:paraId="552562B9" w14:textId="77777777" w:rsidR="006D07DD" w:rsidRDefault="006D07DD" w:rsidP="006D07DD">
      <w:r>
        <w:t xml:space="preserve">   原计划</w:t>
      </w:r>
      <w:proofErr w:type="gramStart"/>
      <w:r>
        <w:t>多进程</w:t>
      </w:r>
      <w:proofErr w:type="gramEnd"/>
      <w:r>
        <w:t>共享队列，因为目前只有一个进程会使用这个调用，因此将原本计划的msg结构体（含</w:t>
      </w:r>
      <w:proofErr w:type="spellStart"/>
      <w:r>
        <w:t>mid,pid,next</w:t>
      </w:r>
      <w:proofErr w:type="spellEnd"/>
      <w:r>
        <w:t>指针）简化为全局变量</w:t>
      </w:r>
      <w:proofErr w:type="spellStart"/>
      <w:r>
        <w:t>jumpp</w:t>
      </w:r>
      <w:proofErr w:type="spellEnd"/>
    </w:p>
    <w:p w14:paraId="164923E8" w14:textId="77777777" w:rsidR="006D07DD" w:rsidRDefault="006D07DD" w:rsidP="006D07DD"/>
    <w:p w14:paraId="0EF346D0" w14:textId="77777777" w:rsidR="006D07DD" w:rsidRDefault="006D07DD" w:rsidP="006D07DD">
      <w:r>
        <w:t xml:space="preserve">   在include/</w:t>
      </w:r>
      <w:proofErr w:type="spellStart"/>
      <w:r>
        <w:t>linux</w:t>
      </w:r>
      <w:proofErr w:type="spellEnd"/>
      <w:r>
        <w:t>/</w:t>
      </w:r>
      <w:proofErr w:type="spellStart"/>
      <w:r>
        <w:t>tty.h</w:t>
      </w:r>
      <w:proofErr w:type="spellEnd"/>
      <w:r>
        <w:t>处定义全局变量</w:t>
      </w:r>
    </w:p>
    <w:p w14:paraId="1CEA9B93" w14:textId="16D55761" w:rsidR="006D07DD" w:rsidRDefault="006D07DD" w:rsidP="006D07DD">
      <w:pPr>
        <w:rPr>
          <w:rFonts w:hint="eastAsia"/>
        </w:rPr>
      </w:pPr>
      <w:r>
        <w:t xml:space="preserve">   extern int volatile </w:t>
      </w:r>
      <w:proofErr w:type="spellStart"/>
      <w:r>
        <w:t>jumpp</w:t>
      </w:r>
      <w:proofErr w:type="spellEnd"/>
      <w:r>
        <w:t>;</w:t>
      </w:r>
    </w:p>
    <w:p w14:paraId="6F5F2AC5" w14:textId="77777777" w:rsidR="006D07DD" w:rsidRDefault="006D07DD" w:rsidP="006D07DD">
      <w:r>
        <w:t xml:space="preserve">   同时在各个调用此变量的文件*.c处也要定义</w:t>
      </w:r>
    </w:p>
    <w:p w14:paraId="1B139DE2" w14:textId="77777777" w:rsidR="006D07DD" w:rsidRDefault="006D07DD" w:rsidP="006D07DD">
      <w:r>
        <w:t xml:space="preserve">   int volatile </w:t>
      </w:r>
      <w:proofErr w:type="spellStart"/>
      <w:r>
        <w:t>jumpp</w:t>
      </w:r>
      <w:proofErr w:type="spellEnd"/>
      <w:r>
        <w:t>;</w:t>
      </w:r>
    </w:p>
    <w:p w14:paraId="4A903803" w14:textId="77777777" w:rsidR="006D07DD" w:rsidRDefault="006D07DD" w:rsidP="006D07DD"/>
    <w:p w14:paraId="19C1A455" w14:textId="77777777" w:rsidR="006D07DD" w:rsidRDefault="006D07DD" w:rsidP="006D07DD">
      <w:r>
        <w:t>2. 实现</w:t>
      </w:r>
      <w:proofErr w:type="spellStart"/>
      <w:r>
        <w:t>post_message</w:t>
      </w:r>
      <w:proofErr w:type="spellEnd"/>
      <w:r>
        <w:t>将消息放入系统消息队列中</w:t>
      </w:r>
    </w:p>
    <w:p w14:paraId="34CA112B" w14:textId="77777777" w:rsidR="006D07DD" w:rsidRDefault="006D07DD" w:rsidP="006D07DD"/>
    <w:p w14:paraId="4701729E" w14:textId="77777777" w:rsidR="006D07DD" w:rsidRDefault="006D07DD" w:rsidP="006D07DD">
      <w:r>
        <w:t xml:space="preserve">   位于kernel/</w:t>
      </w:r>
      <w:proofErr w:type="spellStart"/>
      <w:r>
        <w:t>chr_drv</w:t>
      </w:r>
      <w:proofErr w:type="spellEnd"/>
      <w:r>
        <w:t>/</w:t>
      </w:r>
      <w:proofErr w:type="spellStart"/>
      <w:r>
        <w:t>ttyio.c</w:t>
      </w:r>
      <w:proofErr w:type="spellEnd"/>
    </w:p>
    <w:p w14:paraId="1D96E2A1" w14:textId="77777777" w:rsidR="006D07DD" w:rsidRDefault="006D07DD" w:rsidP="006D07DD"/>
    <w:p w14:paraId="24984478" w14:textId="51A019DA" w:rsidR="006D07DD" w:rsidRDefault="00D23AD2" w:rsidP="006D07DD">
      <w:r w:rsidRPr="00D23AD2">
        <w:rPr>
          <w:noProof/>
        </w:rPr>
        <w:drawing>
          <wp:inline distT="0" distB="0" distL="0" distR="0" wp14:anchorId="4ED3ACA5" wp14:editId="36897025">
            <wp:extent cx="3726180" cy="256032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26180" cy="2560320"/>
                    </a:xfrm>
                    <a:prstGeom prst="rect">
                      <a:avLst/>
                    </a:prstGeom>
                    <a:noFill/>
                    <a:ln>
                      <a:noFill/>
                    </a:ln>
                  </pic:spPr>
                </pic:pic>
              </a:graphicData>
            </a:graphic>
          </wp:inline>
        </w:drawing>
      </w:r>
    </w:p>
    <w:p w14:paraId="008785FE" w14:textId="77777777" w:rsidR="006D07DD" w:rsidRDefault="006D07DD" w:rsidP="006D07DD">
      <w:r>
        <w:t>3. 能为用户</w:t>
      </w:r>
      <w:proofErr w:type="gramStart"/>
      <w:r>
        <w:t>态进程</w:t>
      </w:r>
      <w:proofErr w:type="gramEnd"/>
      <w:r>
        <w:t>提供获取系统消息队列的系统调用</w:t>
      </w:r>
      <w:proofErr w:type="spellStart"/>
      <w:r>
        <w:t>get_message</w:t>
      </w:r>
      <w:proofErr w:type="spellEnd"/>
      <w:r>
        <w:t>,编写对应的内核函数</w:t>
      </w:r>
      <w:proofErr w:type="spellStart"/>
      <w:r>
        <w:t>sys_get_message</w:t>
      </w:r>
      <w:proofErr w:type="spellEnd"/>
    </w:p>
    <w:p w14:paraId="6A2BFEF1" w14:textId="77777777" w:rsidR="006D07DD" w:rsidRDefault="006D07DD" w:rsidP="006D07DD"/>
    <w:p w14:paraId="34E0610F" w14:textId="77777777" w:rsidR="006D07DD" w:rsidRDefault="006D07DD" w:rsidP="006D07DD">
      <w:r>
        <w:t xml:space="preserve">   1. 位于kernel/</w:t>
      </w:r>
      <w:proofErr w:type="spellStart"/>
      <w:r>
        <w:t>init_graphics.c</w:t>
      </w:r>
      <w:proofErr w:type="spellEnd"/>
    </w:p>
    <w:p w14:paraId="7107A09B" w14:textId="325AA881" w:rsidR="006D07DD" w:rsidRDefault="00D23AD2" w:rsidP="006D07DD">
      <w:r w:rsidRPr="00D23AD2">
        <w:rPr>
          <w:noProof/>
        </w:rPr>
        <w:drawing>
          <wp:inline distT="0" distB="0" distL="0" distR="0" wp14:anchorId="4DE8F7FD" wp14:editId="65F2E57C">
            <wp:extent cx="2811780" cy="125730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11780" cy="1257300"/>
                    </a:xfrm>
                    <a:prstGeom prst="rect">
                      <a:avLst/>
                    </a:prstGeom>
                    <a:noFill/>
                    <a:ln>
                      <a:noFill/>
                    </a:ln>
                  </pic:spPr>
                </pic:pic>
              </a:graphicData>
            </a:graphic>
          </wp:inline>
        </w:drawing>
      </w:r>
      <w:r w:rsidR="006D07DD">
        <w:t xml:space="preserve">   </w:t>
      </w:r>
    </w:p>
    <w:p w14:paraId="4CA95052" w14:textId="77777777" w:rsidR="006D07DD" w:rsidRDefault="006D07DD" w:rsidP="006D07DD"/>
    <w:p w14:paraId="167B36EE" w14:textId="77777777" w:rsidR="006D07DD" w:rsidRDefault="006D07DD" w:rsidP="006D07DD">
      <w:r>
        <w:t>4. 在</w:t>
      </w:r>
      <w:proofErr w:type="spellStart"/>
      <w:r>
        <w:t>readmouse</w:t>
      </w:r>
      <w:proofErr w:type="spellEnd"/>
      <w:r>
        <w:t>函数合适地方调用</w:t>
      </w:r>
      <w:proofErr w:type="spellStart"/>
      <w:r>
        <w:t>post_message</w:t>
      </w:r>
      <w:proofErr w:type="spellEnd"/>
    </w:p>
    <w:p w14:paraId="0FF6F379" w14:textId="77777777" w:rsidR="006D07DD" w:rsidRDefault="006D07DD" w:rsidP="006D07DD"/>
    <w:p w14:paraId="0FE7267A" w14:textId="77777777" w:rsidR="006D07DD" w:rsidRDefault="006D07DD" w:rsidP="006D07DD">
      <w:r>
        <w:t xml:space="preserve">   位于kernel/</w:t>
      </w:r>
      <w:proofErr w:type="spellStart"/>
      <w:r>
        <w:t>chr_drc</w:t>
      </w:r>
      <w:proofErr w:type="spellEnd"/>
      <w:r>
        <w:t>/</w:t>
      </w:r>
      <w:proofErr w:type="spellStart"/>
      <w:r>
        <w:t>tty_io.c</w:t>
      </w:r>
      <w:proofErr w:type="spellEnd"/>
    </w:p>
    <w:p w14:paraId="31BBCEAB" w14:textId="77777777" w:rsidR="006D07DD" w:rsidRDefault="006D07DD" w:rsidP="006D07DD"/>
    <w:p w14:paraId="2981B875" w14:textId="47B59D69" w:rsidR="006D07DD" w:rsidRDefault="00D23AD2" w:rsidP="006D07DD">
      <w:r w:rsidRPr="00D23AD2">
        <w:rPr>
          <w:noProof/>
        </w:rPr>
        <w:drawing>
          <wp:inline distT="0" distB="0" distL="0" distR="0" wp14:anchorId="62C5EB74" wp14:editId="196AF0B0">
            <wp:extent cx="5274310" cy="18237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823720"/>
                    </a:xfrm>
                    <a:prstGeom prst="rect">
                      <a:avLst/>
                    </a:prstGeom>
                    <a:noFill/>
                    <a:ln>
                      <a:noFill/>
                    </a:ln>
                  </pic:spPr>
                </pic:pic>
              </a:graphicData>
            </a:graphic>
          </wp:inline>
        </w:drawing>
      </w:r>
      <w:r w:rsidR="006D07DD">
        <w:t xml:space="preserve">   </w:t>
      </w:r>
    </w:p>
    <w:p w14:paraId="708E3B2A" w14:textId="77777777" w:rsidR="006D07DD" w:rsidRDefault="006D07DD" w:rsidP="006D07DD"/>
    <w:p w14:paraId="1B80B238" w14:textId="77777777" w:rsidR="006D07DD" w:rsidRDefault="006D07DD" w:rsidP="006D07DD">
      <w:r>
        <w:t>5. 测试</w:t>
      </w:r>
    </w:p>
    <w:p w14:paraId="3341E0D7" w14:textId="77777777" w:rsidR="006D07DD" w:rsidRDefault="006D07DD" w:rsidP="006D07DD"/>
    <w:p w14:paraId="2C1B037E" w14:textId="183F65F8" w:rsidR="006D07DD" w:rsidRDefault="00775FB4" w:rsidP="006D07DD">
      <w:r w:rsidRPr="00775FB4">
        <w:rPr>
          <w:noProof/>
        </w:rPr>
        <w:drawing>
          <wp:inline distT="0" distB="0" distL="0" distR="0" wp14:anchorId="3FFD93CB" wp14:editId="35E0F4D1">
            <wp:extent cx="5274310" cy="321437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14370"/>
                    </a:xfrm>
                    <a:prstGeom prst="rect">
                      <a:avLst/>
                    </a:prstGeom>
                    <a:noFill/>
                    <a:ln>
                      <a:noFill/>
                    </a:ln>
                  </pic:spPr>
                </pic:pic>
              </a:graphicData>
            </a:graphic>
          </wp:inline>
        </w:drawing>
      </w:r>
    </w:p>
    <w:p w14:paraId="795B5F68" w14:textId="0CC45A5B" w:rsidR="006D07DD" w:rsidRDefault="00775FB4" w:rsidP="006D07DD">
      <w:r w:rsidRPr="00775FB4">
        <w:rPr>
          <w:noProof/>
        </w:rPr>
        <w:lastRenderedPageBreak/>
        <w:drawing>
          <wp:inline distT="0" distB="0" distL="0" distR="0" wp14:anchorId="1B2D02C3" wp14:editId="39E12139">
            <wp:extent cx="2476500" cy="34671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0" cy="3467100"/>
                    </a:xfrm>
                    <a:prstGeom prst="rect">
                      <a:avLst/>
                    </a:prstGeom>
                    <a:noFill/>
                    <a:ln>
                      <a:noFill/>
                    </a:ln>
                  </pic:spPr>
                </pic:pic>
              </a:graphicData>
            </a:graphic>
          </wp:inline>
        </w:drawing>
      </w:r>
    </w:p>
    <w:p w14:paraId="41680BD5" w14:textId="77777777" w:rsidR="006D07DD" w:rsidRDefault="006D07DD" w:rsidP="006D07DD">
      <w:r>
        <w:rPr>
          <w:rFonts w:hint="eastAsia"/>
        </w:rPr>
        <w:t>其中</w:t>
      </w:r>
      <w:r>
        <w:t>m的值就是用户程序调用</w:t>
      </w:r>
      <w:proofErr w:type="spellStart"/>
      <w:r>
        <w:t>get_message</w:t>
      </w:r>
      <w:proofErr w:type="spellEnd"/>
      <w:r>
        <w:t>的返回值</w:t>
      </w:r>
      <w:proofErr w:type="spellStart"/>
      <w:r>
        <w:t>jumpp</w:t>
      </w:r>
      <w:proofErr w:type="spellEnd"/>
    </w:p>
    <w:p w14:paraId="4F9AD3F4" w14:textId="77777777" w:rsidR="006D07DD" w:rsidRDefault="006D07DD" w:rsidP="006D07DD"/>
    <w:p w14:paraId="01C20EDC" w14:textId="63CB15F2" w:rsidR="006D07DD" w:rsidRDefault="006D07DD" w:rsidP="006D07DD">
      <w:r>
        <w:t>4.Flappy Bird</w:t>
      </w:r>
    </w:p>
    <w:p w14:paraId="0CC0D1E3" w14:textId="77777777" w:rsidR="006D07DD" w:rsidRDefault="006D07DD" w:rsidP="006D07DD"/>
    <w:p w14:paraId="5C409B47" w14:textId="0115CA4C" w:rsidR="006D07DD" w:rsidRDefault="006D07DD" w:rsidP="006D07DD">
      <w:r>
        <w:t>1.思路：小鸟：一直向下移动，鼠标左键点击小鸟会向上移动一定距离；障碍物以一定速度左移，以实现整个场景运动。</w:t>
      </w:r>
    </w:p>
    <w:p w14:paraId="6A226D65" w14:textId="77777777" w:rsidR="006D07DD" w:rsidRDefault="006D07DD" w:rsidP="006D07DD"/>
    <w:p w14:paraId="45CBA45E" w14:textId="77777777" w:rsidR="006D07DD" w:rsidRDefault="006D07DD" w:rsidP="006D07DD">
      <w:r>
        <w:t>1. 创建所有屏幕对象</w:t>
      </w:r>
    </w:p>
    <w:p w14:paraId="306D7A79" w14:textId="77777777" w:rsidR="006D07DD" w:rsidRDefault="006D07DD" w:rsidP="006D07DD"/>
    <w:p w14:paraId="73004301" w14:textId="77777777" w:rsidR="006D07DD" w:rsidRDefault="006D07DD" w:rsidP="006D07DD">
      <w:r>
        <w:t>2. 产生循环，定时重画屏幕</w:t>
      </w:r>
    </w:p>
    <w:p w14:paraId="6C176F67" w14:textId="77777777" w:rsidR="006D07DD" w:rsidRDefault="006D07DD" w:rsidP="006D07DD"/>
    <w:p w14:paraId="5A19ADF0" w14:textId="77777777" w:rsidR="006D07DD" w:rsidRDefault="006D07DD" w:rsidP="006D07DD">
      <w:r>
        <w:t xml:space="preserve">   1. 刷新屏幕为蓝，33</w:t>
      </w:r>
    </w:p>
    <w:p w14:paraId="2632C334" w14:textId="77777777" w:rsidR="006D07DD" w:rsidRDefault="006D07DD" w:rsidP="006D07DD"/>
    <w:p w14:paraId="047774C4" w14:textId="77777777" w:rsidR="006D07DD" w:rsidRDefault="006D07DD" w:rsidP="006D07DD">
      <w:r>
        <w:t xml:space="preserve">   2. 小鸟向下移动,</w:t>
      </w:r>
      <w:proofErr w:type="spellStart"/>
      <w:r>
        <w:t>py</w:t>
      </w:r>
      <w:proofErr w:type="spellEnd"/>
      <w:r>
        <w:t>[0]+=10;</w:t>
      </w:r>
    </w:p>
    <w:p w14:paraId="75C732A1" w14:textId="77777777" w:rsidR="006D07DD" w:rsidRDefault="006D07DD" w:rsidP="006D07DD"/>
    <w:p w14:paraId="75EE49DD" w14:textId="77777777" w:rsidR="006D07DD" w:rsidRDefault="006D07DD" w:rsidP="006D07DD">
      <w:r>
        <w:t xml:space="preserve">   3. 障碍物左移,</w:t>
      </w:r>
      <w:proofErr w:type="spellStart"/>
      <w:r>
        <w:t>px</w:t>
      </w:r>
      <w:proofErr w:type="spellEnd"/>
      <w:r>
        <w:t>[k]-=20;</w:t>
      </w:r>
    </w:p>
    <w:p w14:paraId="51949B65" w14:textId="77777777" w:rsidR="006D07DD" w:rsidRDefault="006D07DD" w:rsidP="006D07DD"/>
    <w:p w14:paraId="4D1A5220" w14:textId="77777777" w:rsidR="006D07DD" w:rsidRDefault="006D07DD" w:rsidP="006D07DD">
      <w:r>
        <w:t xml:space="preserve">   4. 若有鼠标点击事件则小鸟向上移动</w:t>
      </w:r>
      <w:proofErr w:type="spellStart"/>
      <w:r>
        <w:t>py</w:t>
      </w:r>
      <w:proofErr w:type="spellEnd"/>
      <w:r>
        <w:t>[0]-=10;</w:t>
      </w:r>
    </w:p>
    <w:p w14:paraId="05CD66B4" w14:textId="77777777" w:rsidR="006D07DD" w:rsidRDefault="006D07DD" w:rsidP="006D07DD"/>
    <w:p w14:paraId="33E9A909" w14:textId="77777777" w:rsidR="006D07DD" w:rsidRDefault="006D07DD" w:rsidP="006D07DD">
      <w:r>
        <w:t xml:space="preserve">   5. 判断是否GAME OVER,结束</w:t>
      </w:r>
      <w:proofErr w:type="gramStart"/>
      <w:r>
        <w:t>则爆红</w:t>
      </w:r>
      <w:proofErr w:type="gramEnd"/>
      <w:r>
        <w:t>,44</w:t>
      </w:r>
    </w:p>
    <w:p w14:paraId="2606871A" w14:textId="77777777" w:rsidR="006D07DD" w:rsidRDefault="006D07DD" w:rsidP="006D07DD"/>
    <w:p w14:paraId="6379B933" w14:textId="6BE1F83E" w:rsidR="006D07DD" w:rsidRDefault="006D07DD" w:rsidP="006D07DD">
      <w:r>
        <w:t>2.代码（用户程序代码略）</w:t>
      </w:r>
    </w:p>
    <w:p w14:paraId="4FC2C1AD" w14:textId="77777777" w:rsidR="006D07DD" w:rsidRDefault="006D07DD" w:rsidP="006D07DD"/>
    <w:p w14:paraId="1A4574DA" w14:textId="7CA9E9C1" w:rsidR="006D07DD" w:rsidRDefault="006D07DD" w:rsidP="00775FB4">
      <w:r>
        <w:lastRenderedPageBreak/>
        <w:t xml:space="preserve">    </w:t>
      </w:r>
      <w:r w:rsidR="00775FB4">
        <w:rPr>
          <w:noProof/>
        </w:rPr>
        <w:drawing>
          <wp:inline distT="0" distB="0" distL="0" distR="0" wp14:anchorId="1D799F2E" wp14:editId="5DDC6A2C">
            <wp:extent cx="4210050" cy="56673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10050" cy="5667375"/>
                    </a:xfrm>
                    <a:prstGeom prst="rect">
                      <a:avLst/>
                    </a:prstGeom>
                  </pic:spPr>
                </pic:pic>
              </a:graphicData>
            </a:graphic>
          </wp:inline>
        </w:drawing>
      </w:r>
    </w:p>
    <w:p w14:paraId="55E6C0C6" w14:textId="05C066FD" w:rsidR="006D07DD" w:rsidRDefault="006D07DD" w:rsidP="006D07DD">
      <w:pPr>
        <w:rPr>
          <w:rFonts w:hint="eastAsia"/>
        </w:rPr>
      </w:pPr>
      <w:r>
        <w:t>3. 最终效果</w:t>
      </w:r>
    </w:p>
    <w:p w14:paraId="44EA7069" w14:textId="48B01C24" w:rsidR="00954340" w:rsidRDefault="00775FB4" w:rsidP="00775FB4">
      <w:r w:rsidRPr="00775FB4">
        <w:rPr>
          <w:noProof/>
        </w:rPr>
        <w:lastRenderedPageBreak/>
        <w:drawing>
          <wp:inline distT="0" distB="0" distL="0" distR="0" wp14:anchorId="2BE15F07" wp14:editId="584FBADC">
            <wp:extent cx="5274310" cy="39166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916680"/>
                    </a:xfrm>
                    <a:prstGeom prst="rect">
                      <a:avLst/>
                    </a:prstGeom>
                    <a:noFill/>
                    <a:ln>
                      <a:noFill/>
                    </a:ln>
                  </pic:spPr>
                </pic:pic>
              </a:graphicData>
            </a:graphic>
          </wp:inline>
        </w:drawing>
      </w:r>
    </w:p>
    <w:sectPr w:rsidR="009543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28"/>
    <w:rsid w:val="00273103"/>
    <w:rsid w:val="0028622B"/>
    <w:rsid w:val="006D07DD"/>
    <w:rsid w:val="00775FB4"/>
    <w:rsid w:val="00857740"/>
    <w:rsid w:val="00954340"/>
    <w:rsid w:val="00D23AD2"/>
    <w:rsid w:val="00E6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4951"/>
  <w15:chartTrackingRefBased/>
  <w15:docId w15:val="{60E06DCF-394A-45CC-B3F7-E6B104A9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孙锋</dc:creator>
  <cp:keywords/>
  <dc:description/>
  <cp:lastModifiedBy>高 孙锋</cp:lastModifiedBy>
  <cp:revision>2</cp:revision>
  <dcterms:created xsi:type="dcterms:W3CDTF">2022-07-04T11:57:00Z</dcterms:created>
  <dcterms:modified xsi:type="dcterms:W3CDTF">2022-07-04T12:24:00Z</dcterms:modified>
</cp:coreProperties>
</file>