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89FCE" w14:textId="77777777" w:rsidR="00B343A1" w:rsidRDefault="00B343A1" w:rsidP="00B343A1">
      <w:pPr>
        <w:pStyle w:val="Title"/>
      </w:pPr>
      <w:r>
        <w:t>Pre-cluster</w:t>
      </w:r>
    </w:p>
    <w:p w14:paraId="3BB76892" w14:textId="77777777" w:rsidR="006A6617" w:rsidRPr="006A6617" w:rsidRDefault="006A6617" w:rsidP="006A6617">
      <w:r>
        <w:t>……</w:t>
      </w:r>
    </w:p>
    <w:p w14:paraId="06336E80" w14:textId="77777777" w:rsidR="00B343A1" w:rsidRDefault="00B343A1" w:rsidP="00B343A1">
      <w:pPr>
        <w:pStyle w:val="Title"/>
      </w:pPr>
      <w:r>
        <w:t xml:space="preserve">Main C2G </w:t>
      </w:r>
    </w:p>
    <w:p w14:paraId="7E22E695" w14:textId="77777777" w:rsidR="00C3690C" w:rsidRPr="007141AC" w:rsidRDefault="00147DAC" w:rsidP="007141AC">
      <w:pPr>
        <w:pStyle w:val="Code"/>
      </w:pPr>
      <w:r w:rsidRPr="007141AC">
        <w:t>Initiate_Empty_Queue;</w:t>
      </w:r>
    </w:p>
    <w:p w14:paraId="1BF4EA47" w14:textId="77777777" w:rsidR="00147DAC" w:rsidRPr="007141AC" w:rsidRDefault="00147DAC" w:rsidP="007141AC">
      <w:pPr>
        <w:pStyle w:val="Code"/>
      </w:pPr>
      <w:proofErr w:type="spellStart"/>
      <w:r w:rsidRPr="007141AC">
        <w:t>Create_Root_Node</w:t>
      </w:r>
      <w:proofErr w:type="spellEnd"/>
      <w:r w:rsidRPr="007141AC">
        <w:t>;</w:t>
      </w:r>
    </w:p>
    <w:p w14:paraId="1DCC5AEB" w14:textId="77777777" w:rsidR="00147DAC" w:rsidRPr="007141AC" w:rsidRDefault="00147DAC" w:rsidP="007141AC">
      <w:pPr>
        <w:pStyle w:val="Code"/>
      </w:pPr>
      <w:proofErr w:type="spellStart"/>
      <w:r w:rsidRPr="007141AC">
        <w:t>Queue.push</w:t>
      </w:r>
      <w:proofErr w:type="spellEnd"/>
      <w:r w:rsidRPr="007141AC">
        <w:t>(Root Node);</w:t>
      </w:r>
    </w:p>
    <w:p w14:paraId="43C8BAE5" w14:textId="77777777" w:rsidR="00147DAC" w:rsidRPr="007141AC" w:rsidRDefault="00147DAC" w:rsidP="007141AC">
      <w:pPr>
        <w:pStyle w:val="Code"/>
      </w:pPr>
      <w:r w:rsidRPr="007141AC">
        <w:t>While Queue is not empty:</w:t>
      </w:r>
    </w:p>
    <w:p w14:paraId="06B6AEA6" w14:textId="77777777" w:rsidR="00147DAC" w:rsidRPr="007141AC" w:rsidRDefault="00147DAC" w:rsidP="007141AC">
      <w:pPr>
        <w:pStyle w:val="Code"/>
      </w:pPr>
      <w:proofErr w:type="spellStart"/>
      <w:r w:rsidRPr="007141AC">
        <w:t>Node_id</w:t>
      </w:r>
      <w:proofErr w:type="spellEnd"/>
      <w:r w:rsidRPr="007141AC">
        <w:t xml:space="preserve"> = </w:t>
      </w:r>
      <w:proofErr w:type="spellStart"/>
      <w:proofErr w:type="gramStart"/>
      <w:r w:rsidRPr="007141AC">
        <w:t>Queue.pop</w:t>
      </w:r>
      <w:proofErr w:type="spellEnd"/>
      <w:r w:rsidRPr="007141AC">
        <w:t>(</w:t>
      </w:r>
      <w:proofErr w:type="gramEnd"/>
      <w:r w:rsidRPr="007141AC">
        <w:t>);</w:t>
      </w:r>
    </w:p>
    <w:p w14:paraId="2956C669" w14:textId="77777777" w:rsidR="00147DAC" w:rsidRPr="007141AC" w:rsidRDefault="00147DAC" w:rsidP="007141AC">
      <w:pPr>
        <w:pStyle w:val="Code"/>
      </w:pPr>
      <w:proofErr w:type="spellStart"/>
      <w:r w:rsidRPr="007141AC">
        <w:t>Best_Entropy</w:t>
      </w:r>
      <w:proofErr w:type="spellEnd"/>
      <w:r w:rsidRPr="007141AC">
        <w:t xml:space="preserve"> = </w:t>
      </w:r>
      <w:proofErr w:type="spellStart"/>
      <w:r w:rsidRPr="007141AC">
        <w:t>inf</w:t>
      </w:r>
      <w:proofErr w:type="spellEnd"/>
      <w:r w:rsidRPr="007141AC">
        <w:t>;</w:t>
      </w:r>
    </w:p>
    <w:p w14:paraId="01067527" w14:textId="77777777" w:rsidR="00147DAC" w:rsidRPr="007141AC" w:rsidRDefault="00147DAC" w:rsidP="007141AC">
      <w:pPr>
        <w:pStyle w:val="Code"/>
      </w:pPr>
      <w:proofErr w:type="spellStart"/>
      <w:r w:rsidRPr="007141AC">
        <w:t>Best_strategy</w:t>
      </w:r>
      <w:proofErr w:type="spellEnd"/>
      <w:r w:rsidRPr="007141AC">
        <w:t xml:space="preserve"> = [];</w:t>
      </w:r>
    </w:p>
    <w:p w14:paraId="6FC905D3" w14:textId="77777777" w:rsidR="00147DAC" w:rsidRPr="007141AC" w:rsidRDefault="00147DAC" w:rsidP="007141AC">
      <w:pPr>
        <w:pStyle w:val="Code"/>
      </w:pPr>
      <w:r w:rsidRPr="007141AC">
        <w:tab/>
        <w:t>For all marker pairs:</w:t>
      </w:r>
    </w:p>
    <w:p w14:paraId="0DF15363" w14:textId="77777777" w:rsidR="00147DAC" w:rsidRPr="007141AC" w:rsidRDefault="00147DAC" w:rsidP="007141AC">
      <w:pPr>
        <w:pStyle w:val="Code"/>
      </w:pPr>
      <w:r w:rsidRPr="007141AC">
        <w:tab/>
      </w:r>
      <w:r w:rsidRPr="007141AC">
        <w:tab/>
      </w:r>
      <w:proofErr w:type="spellStart"/>
      <w:r w:rsidRPr="007141AC">
        <w:t>Compute_Best_</w:t>
      </w:r>
      <w:proofErr w:type="gramStart"/>
      <w:r w:rsidRPr="007141AC">
        <w:t>Gate</w:t>
      </w:r>
      <w:proofErr w:type="spellEnd"/>
      <w:r w:rsidRPr="007141AC">
        <w:t>(</w:t>
      </w:r>
      <w:proofErr w:type="gramEnd"/>
      <w:r w:rsidRPr="007141AC">
        <w:t>);</w:t>
      </w:r>
    </w:p>
    <w:p w14:paraId="7E18B2FC" w14:textId="77777777" w:rsidR="00147DAC" w:rsidRPr="007141AC" w:rsidRDefault="00147DAC" w:rsidP="007141AC">
      <w:pPr>
        <w:pStyle w:val="Code"/>
      </w:pPr>
      <w:r w:rsidRPr="007141AC">
        <w:tab/>
      </w:r>
      <w:r w:rsidRPr="007141AC">
        <w:tab/>
      </w:r>
      <w:proofErr w:type="spellStart"/>
      <w:r w:rsidRPr="007141AC">
        <w:t>Compute_</w:t>
      </w:r>
      <w:proofErr w:type="gramStart"/>
      <w:r w:rsidRPr="007141AC">
        <w:t>Entropy</w:t>
      </w:r>
      <w:proofErr w:type="spellEnd"/>
      <w:r w:rsidRPr="007141AC">
        <w:t>(</w:t>
      </w:r>
      <w:proofErr w:type="gramEnd"/>
      <w:r w:rsidRPr="007141AC">
        <w:t>);</w:t>
      </w:r>
    </w:p>
    <w:p w14:paraId="14976C54" w14:textId="77777777" w:rsidR="00147DAC" w:rsidRPr="007141AC" w:rsidRDefault="00147DAC" w:rsidP="007141AC">
      <w:pPr>
        <w:pStyle w:val="Code"/>
      </w:pPr>
      <w:r w:rsidRPr="007141AC">
        <w:tab/>
      </w:r>
      <w:r w:rsidRPr="007141AC">
        <w:tab/>
        <w:t xml:space="preserve">If entropy &lt; </w:t>
      </w:r>
      <w:proofErr w:type="spellStart"/>
      <w:r w:rsidRPr="007141AC">
        <w:t>Best_Entropy</w:t>
      </w:r>
      <w:proofErr w:type="spellEnd"/>
      <w:r w:rsidRPr="007141AC">
        <w:t>:</w:t>
      </w:r>
    </w:p>
    <w:p w14:paraId="102392E2" w14:textId="77777777" w:rsidR="00147DAC" w:rsidRPr="007141AC" w:rsidRDefault="00147DAC" w:rsidP="007141AC">
      <w:pPr>
        <w:pStyle w:val="Code"/>
      </w:pPr>
      <w:r w:rsidRPr="007141AC">
        <w:tab/>
      </w:r>
      <w:r w:rsidRPr="007141AC">
        <w:tab/>
      </w:r>
      <w:r w:rsidRPr="007141AC">
        <w:tab/>
      </w:r>
      <w:proofErr w:type="spellStart"/>
      <w:r w:rsidRPr="007141AC">
        <w:t>Best_Entropy</w:t>
      </w:r>
      <w:proofErr w:type="spellEnd"/>
      <w:r w:rsidRPr="007141AC">
        <w:t xml:space="preserve"> = entropy;</w:t>
      </w:r>
    </w:p>
    <w:p w14:paraId="3FC69CB4" w14:textId="77777777" w:rsidR="00147DAC" w:rsidRPr="007141AC" w:rsidRDefault="00147DAC" w:rsidP="007141AC">
      <w:pPr>
        <w:pStyle w:val="Code"/>
      </w:pPr>
      <w:r w:rsidRPr="007141AC">
        <w:tab/>
      </w:r>
      <w:r w:rsidRPr="007141AC">
        <w:tab/>
      </w:r>
      <w:r w:rsidRPr="007141AC">
        <w:tab/>
      </w:r>
      <w:proofErr w:type="spellStart"/>
      <w:r w:rsidRPr="007141AC">
        <w:t>Best_strategy</w:t>
      </w:r>
      <w:proofErr w:type="spellEnd"/>
      <w:r w:rsidRPr="007141AC">
        <w:t xml:space="preserve"> = </w:t>
      </w:r>
      <w:proofErr w:type="spellStart"/>
      <w:r w:rsidRPr="007141AC">
        <w:t>Current_gates</w:t>
      </w:r>
      <w:proofErr w:type="spellEnd"/>
      <w:r w:rsidRPr="007141AC">
        <w:t>;</w:t>
      </w:r>
    </w:p>
    <w:p w14:paraId="41766C7F" w14:textId="77777777" w:rsidR="00147DAC" w:rsidRPr="007141AC" w:rsidRDefault="00147DAC" w:rsidP="007141AC">
      <w:pPr>
        <w:pStyle w:val="Code"/>
      </w:pPr>
      <w:r w:rsidRPr="007141AC">
        <w:tab/>
        <w:t>End</w:t>
      </w:r>
    </w:p>
    <w:p w14:paraId="772D2C6F" w14:textId="77777777" w:rsidR="00147DAC" w:rsidRPr="007141AC" w:rsidRDefault="00147DAC" w:rsidP="007141AC">
      <w:pPr>
        <w:pStyle w:val="Code"/>
      </w:pPr>
      <w:r w:rsidRPr="007141AC">
        <w:tab/>
        <w:t xml:space="preserve">If </w:t>
      </w:r>
      <w:proofErr w:type="spellStart"/>
      <w:r w:rsidRPr="007141AC">
        <w:t>Best_strategy</w:t>
      </w:r>
      <w:proofErr w:type="spellEnd"/>
      <w:r w:rsidRPr="007141AC">
        <w:t xml:space="preserve"> is not []:</w:t>
      </w:r>
    </w:p>
    <w:p w14:paraId="1B0E9889" w14:textId="77777777" w:rsidR="00147DAC" w:rsidRPr="007141AC" w:rsidRDefault="00147DAC" w:rsidP="007141AC">
      <w:pPr>
        <w:pStyle w:val="Code"/>
      </w:pPr>
      <w:r w:rsidRPr="007141AC">
        <w:tab/>
      </w:r>
      <w:r w:rsidRPr="007141AC">
        <w:tab/>
      </w:r>
      <w:proofErr w:type="spellStart"/>
      <w:r w:rsidRPr="007141AC">
        <w:t>Create_Children_Nodes</w:t>
      </w:r>
      <w:proofErr w:type="spellEnd"/>
      <w:r w:rsidRPr="007141AC">
        <w:t>;</w:t>
      </w:r>
    </w:p>
    <w:p w14:paraId="19FE7D23" w14:textId="77777777" w:rsidR="00147DAC" w:rsidRPr="007141AC" w:rsidRDefault="00147DAC" w:rsidP="007141AC">
      <w:pPr>
        <w:pStyle w:val="Code"/>
      </w:pPr>
      <w:r w:rsidRPr="007141AC">
        <w:tab/>
      </w:r>
      <w:r w:rsidRPr="007141AC">
        <w:tab/>
      </w:r>
      <w:proofErr w:type="spellStart"/>
      <w:r w:rsidRPr="007141AC">
        <w:t>Queue.push</w:t>
      </w:r>
      <w:proofErr w:type="spellEnd"/>
      <w:r w:rsidRPr="007141AC">
        <w:t>(All New Nodes);</w:t>
      </w:r>
    </w:p>
    <w:p w14:paraId="5313787D" w14:textId="77777777" w:rsidR="00147DAC" w:rsidRPr="007141AC" w:rsidRDefault="00147DAC" w:rsidP="007141AC">
      <w:pPr>
        <w:pStyle w:val="Code"/>
      </w:pPr>
      <w:r w:rsidRPr="007141AC">
        <w:tab/>
        <w:t>End</w:t>
      </w:r>
    </w:p>
    <w:p w14:paraId="2D0225E8" w14:textId="77777777" w:rsidR="00147DAC" w:rsidRDefault="00147DAC" w:rsidP="007141AC">
      <w:pPr>
        <w:pStyle w:val="Code"/>
      </w:pPr>
      <w:r w:rsidRPr="007141AC">
        <w:t>End</w:t>
      </w:r>
    </w:p>
    <w:p w14:paraId="46750E99" w14:textId="77777777" w:rsidR="006A6617" w:rsidRDefault="006A6617" w:rsidP="006A6617">
      <w:pPr>
        <w:pStyle w:val="Title"/>
      </w:pPr>
      <w:proofErr w:type="spellStart"/>
      <w:r>
        <w:t>Compute_entropy</w:t>
      </w:r>
      <w:proofErr w:type="spellEnd"/>
    </w:p>
    <w:p w14:paraId="13BDCAD8" w14:textId="77777777" w:rsidR="006A6617" w:rsidRDefault="006A6617" w:rsidP="007141AC">
      <w:pPr>
        <w:pStyle w:val="Title"/>
      </w:pPr>
      <w:r>
        <w:br w:type="page"/>
      </w:r>
    </w:p>
    <w:p w14:paraId="731B69FA" w14:textId="77777777" w:rsidR="007141AC" w:rsidRDefault="007141AC" w:rsidP="007141AC">
      <w:pPr>
        <w:pStyle w:val="Title"/>
      </w:pPr>
      <w:proofErr w:type="spellStart"/>
      <w:r>
        <w:lastRenderedPageBreak/>
        <w:t>Compute_Best_Gate</w:t>
      </w:r>
      <w:proofErr w:type="spellEnd"/>
    </w:p>
    <w:p w14:paraId="7DBD8DC8" w14:textId="77777777" w:rsidR="007141AC" w:rsidRDefault="007141AC" w:rsidP="007141AC">
      <w:pPr>
        <w:pStyle w:val="Code"/>
      </w:pPr>
      <w:r>
        <w:t xml:space="preserve">Set: </w:t>
      </w:r>
      <w:proofErr w:type="spellStart"/>
      <w:r>
        <w:t>Grid_Size</w:t>
      </w:r>
      <w:proofErr w:type="spellEnd"/>
      <w:r>
        <w:t>;</w:t>
      </w:r>
    </w:p>
    <w:p w14:paraId="6BF53C7F" w14:textId="77777777" w:rsidR="007141AC" w:rsidRDefault="007141AC" w:rsidP="007141AC">
      <w:pPr>
        <w:pStyle w:val="Code"/>
      </w:pPr>
      <w:r>
        <w:t xml:space="preserve">Compute: </w:t>
      </w:r>
      <w:proofErr w:type="spellStart"/>
      <w:r>
        <w:t>x_interval</w:t>
      </w:r>
      <w:proofErr w:type="spellEnd"/>
      <w:r>
        <w:t xml:space="preserve"> and </w:t>
      </w:r>
      <w:proofErr w:type="spellStart"/>
      <w:r>
        <w:t>y_interval</w:t>
      </w:r>
      <w:proofErr w:type="spellEnd"/>
      <w:r>
        <w:t>;</w:t>
      </w:r>
    </w:p>
    <w:p w14:paraId="3A1EC44E" w14:textId="77777777" w:rsidR="007141AC" w:rsidRDefault="007141AC" w:rsidP="007141AC">
      <w:pPr>
        <w:pStyle w:val="Code"/>
      </w:pPr>
      <w:proofErr w:type="spellStart"/>
      <w:r>
        <w:t>Grid_X</w:t>
      </w:r>
      <w:proofErr w:type="spellEnd"/>
      <w:r>
        <w:t xml:space="preserve"> = (x-min(x))/</w:t>
      </w:r>
      <w:proofErr w:type="spellStart"/>
      <w:r>
        <w:t>x_interval</w:t>
      </w:r>
      <w:proofErr w:type="spellEnd"/>
      <w:r>
        <w:t>;</w:t>
      </w:r>
    </w:p>
    <w:p w14:paraId="495DBB07" w14:textId="77777777" w:rsidR="007141AC" w:rsidRDefault="007141AC" w:rsidP="007141AC">
      <w:pPr>
        <w:pStyle w:val="Code"/>
      </w:pPr>
      <w:proofErr w:type="spellStart"/>
      <w:r>
        <w:t>Grid_Y</w:t>
      </w:r>
      <w:proofErr w:type="spellEnd"/>
      <w:r>
        <w:t xml:space="preserve"> = (y-min(y))/</w:t>
      </w:r>
      <w:proofErr w:type="spellStart"/>
      <w:r>
        <w:t>y_interval</w:t>
      </w:r>
      <w:proofErr w:type="spellEnd"/>
      <w:r>
        <w:t>;</w:t>
      </w:r>
    </w:p>
    <w:p w14:paraId="2BDCDB74" w14:textId="77777777" w:rsidR="007141AC" w:rsidRDefault="007141AC" w:rsidP="007141AC">
      <w:pPr>
        <w:pStyle w:val="Code"/>
      </w:pPr>
      <w:proofErr w:type="spellStart"/>
      <w:r>
        <w:t>Hash_key</w:t>
      </w:r>
      <w:proofErr w:type="spellEnd"/>
      <w:r>
        <w:t xml:space="preserve"> = </w:t>
      </w:r>
      <w:proofErr w:type="spellStart"/>
      <w:r>
        <w:t>Grid_X</w:t>
      </w:r>
      <w:proofErr w:type="spellEnd"/>
      <w:r>
        <w:t>*100+Grid_Y</w:t>
      </w:r>
    </w:p>
    <w:p w14:paraId="52DBB7CC" w14:textId="77777777" w:rsidR="0031674C" w:rsidRDefault="0031674C" w:rsidP="007141AC">
      <w:pPr>
        <w:pStyle w:val="Code"/>
      </w:pPr>
      <w:r>
        <w:t>Grid = unique(</w:t>
      </w:r>
      <w:proofErr w:type="spellStart"/>
      <w:r>
        <w:t>Hash_key</w:t>
      </w:r>
      <w:proofErr w:type="spellEnd"/>
      <w:r>
        <w:t>);</w:t>
      </w:r>
    </w:p>
    <w:p w14:paraId="5226F1F6" w14:textId="77777777" w:rsidR="007141AC" w:rsidRDefault="0031674C" w:rsidP="007141AC">
      <w:pPr>
        <w:pStyle w:val="Code"/>
      </w:pPr>
      <w:r>
        <w:t xml:space="preserve">Initiate </w:t>
      </w:r>
      <w:proofErr w:type="spellStart"/>
      <w:r>
        <w:t>Num_of_Cell_</w:t>
      </w:r>
      <w:r w:rsidR="007141AC">
        <w:t>Grid</w:t>
      </w:r>
      <w:proofErr w:type="spellEnd"/>
      <w:r w:rsidR="007141AC">
        <w:t>;</w:t>
      </w:r>
    </w:p>
    <w:p w14:paraId="3B1D56F0" w14:textId="77777777" w:rsidR="007141AC" w:rsidRDefault="007141AC" w:rsidP="0031674C">
      <w:pPr>
        <w:pStyle w:val="comment"/>
      </w:pPr>
      <w:r>
        <w:t xml:space="preserve">%% Above is a </w:t>
      </w:r>
      <w:r w:rsidR="0031674C">
        <w:t>n-by-m matrix. n is total number of grid and m is total number of cell population. It’s used to record number of different cells in different grid.</w:t>
      </w:r>
    </w:p>
    <w:p w14:paraId="6F9D1697" w14:textId="77777777" w:rsidR="007141AC" w:rsidRDefault="007141AC" w:rsidP="007141AC">
      <w:pPr>
        <w:pStyle w:val="Code"/>
      </w:pPr>
      <w:r>
        <w:t>For each cell:</w:t>
      </w:r>
    </w:p>
    <w:p w14:paraId="7878A426" w14:textId="77777777" w:rsidR="0031674C" w:rsidRDefault="007141AC" w:rsidP="007141AC">
      <w:pPr>
        <w:pStyle w:val="Code"/>
      </w:pPr>
      <w:r>
        <w:tab/>
      </w:r>
      <w:r w:rsidR="0031674C">
        <w:t xml:space="preserve">Add 1 to right place in </w:t>
      </w:r>
      <w:proofErr w:type="spellStart"/>
      <w:r w:rsidR="0031674C">
        <w:t>Num_of_Cell_Grid</w:t>
      </w:r>
      <w:proofErr w:type="spellEnd"/>
      <w:r w:rsidR="0031674C">
        <w:t>;</w:t>
      </w:r>
    </w:p>
    <w:p w14:paraId="473E4B67" w14:textId="77777777" w:rsidR="0031674C" w:rsidRDefault="0031674C" w:rsidP="007141AC">
      <w:pPr>
        <w:pStyle w:val="Code"/>
      </w:pPr>
      <w:r>
        <w:t>End</w:t>
      </w:r>
    </w:p>
    <w:p w14:paraId="3BDF832A" w14:textId="77777777" w:rsidR="0031674C" w:rsidRDefault="0031674C" w:rsidP="007141AC">
      <w:pPr>
        <w:pStyle w:val="Code"/>
      </w:pPr>
      <w:r>
        <w:t>Compute Adjacent Matrix;</w:t>
      </w:r>
    </w:p>
    <w:p w14:paraId="08B7A672" w14:textId="77777777" w:rsidR="007141AC" w:rsidRDefault="0031674C" w:rsidP="0031674C">
      <w:pPr>
        <w:pStyle w:val="comment"/>
      </w:pPr>
      <w:r>
        <w:t>%% overlap between 2 population is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70C0"/>
              </w:rPr>
            </m:ctrlPr>
          </m:naryPr>
          <m:sub>
            <m:r>
              <w:rPr>
                <w:rFonts w:ascii="Cambria Math" w:hAnsi="Cambria Math"/>
              </w:rPr>
              <m:t>All Grid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e>
        </m:nary>
      </m:oMath>
      <w:r>
        <w:t>. Where p</w:t>
      </w:r>
      <w:r>
        <w:rPr>
          <w:vertAlign w:val="subscript"/>
        </w:rPr>
        <w:t>i</w:t>
      </w:r>
      <w:r>
        <w:t xml:space="preserve"> is number of cells in population </w:t>
      </w:r>
      <w:proofErr w:type="spellStart"/>
      <w:r>
        <w:t>i</w:t>
      </w:r>
      <w:proofErr w:type="spellEnd"/>
      <w:r>
        <w:t xml:space="preserve"> out of all cell in population </w:t>
      </w:r>
      <w:proofErr w:type="spellStart"/>
      <w:r>
        <w:t>i</w:t>
      </w:r>
      <w:proofErr w:type="spellEnd"/>
      <w:r>
        <w:t xml:space="preserve">. </w:t>
      </w:r>
    </w:p>
    <w:p w14:paraId="08792222" w14:textId="77777777" w:rsidR="0031674C" w:rsidRDefault="0031674C" w:rsidP="0031674C">
      <w:pPr>
        <w:pStyle w:val="Code"/>
      </w:pPr>
      <w:r>
        <w:t>MCL clustering.</w:t>
      </w:r>
    </w:p>
    <w:p w14:paraId="2A1F271A" w14:textId="77777777" w:rsidR="0031674C" w:rsidRDefault="0031674C" w:rsidP="0031674C">
      <w:pPr>
        <w:pStyle w:val="comment"/>
      </w:pPr>
      <w:r>
        <w:t xml:space="preserve">%% Each MCL cluster is one gate we want to draw. </w:t>
      </w:r>
    </w:p>
    <w:p w14:paraId="082BE57E" w14:textId="77777777" w:rsidR="0031674C" w:rsidRDefault="0031674C" w:rsidP="0031674C">
      <w:pPr>
        <w:pStyle w:val="Code"/>
      </w:pPr>
      <w:r>
        <w:t>For each MCL cluster:</w:t>
      </w:r>
    </w:p>
    <w:p w14:paraId="170FCC79" w14:textId="77777777" w:rsidR="0031674C" w:rsidRDefault="0031674C" w:rsidP="0031674C">
      <w:pPr>
        <w:pStyle w:val="Code"/>
      </w:pPr>
      <w:r>
        <w:tab/>
        <w:t xml:space="preserve">If it has no target population, skip; </w:t>
      </w:r>
    </w:p>
    <w:p w14:paraId="5423EC30" w14:textId="77777777" w:rsidR="0031674C" w:rsidRDefault="0031674C" w:rsidP="0031674C">
      <w:pPr>
        <w:pStyle w:val="Code"/>
      </w:pPr>
      <w:r>
        <w:tab/>
        <w:t xml:space="preserve">Compute </w:t>
      </w:r>
      <w:r w:rsidR="006A6617">
        <w:t xml:space="preserve">grid </w:t>
      </w:r>
      <w:r>
        <w:t xml:space="preserve">convex hull </w:t>
      </w:r>
      <w:r w:rsidR="006A6617">
        <w:t>of the</w:t>
      </w:r>
      <w:r>
        <w:t xml:space="preserve"> cluster;</w:t>
      </w:r>
    </w:p>
    <w:p w14:paraId="0128CA0E" w14:textId="77777777" w:rsidR="0031674C" w:rsidRDefault="0031674C" w:rsidP="006A6617">
      <w:pPr>
        <w:pStyle w:val="comment"/>
      </w:pPr>
      <w:r>
        <w:tab/>
      </w:r>
      <w:r w:rsidR="006A6617">
        <w:t>%%</w:t>
      </w:r>
      <w:r>
        <w:t xml:space="preserve">The union of above convex hull is the </w:t>
      </w:r>
      <w:r w:rsidR="006A6617">
        <w:t>gate;</w:t>
      </w:r>
    </w:p>
    <w:p w14:paraId="14DC1BAF" w14:textId="77777777" w:rsidR="006A6617" w:rsidRDefault="006A6617" w:rsidP="0031674C">
      <w:pPr>
        <w:pStyle w:val="Code"/>
      </w:pPr>
      <w:r>
        <w:t>End</w:t>
      </w:r>
    </w:p>
    <w:p w14:paraId="5B1EBC93" w14:textId="77777777" w:rsidR="006A6617" w:rsidRDefault="006A6617" w:rsidP="0031674C">
      <w:pPr>
        <w:pStyle w:val="Code"/>
      </w:pPr>
    </w:p>
    <w:p w14:paraId="45353AFE" w14:textId="77777777" w:rsidR="006A6617" w:rsidRDefault="006A6617" w:rsidP="0031674C">
      <w:pPr>
        <w:pStyle w:val="Code"/>
      </w:pPr>
    </w:p>
    <w:p w14:paraId="2624ED81" w14:textId="77777777" w:rsidR="006A6617" w:rsidRDefault="006A6617" w:rsidP="0031674C">
      <w:pPr>
        <w:pStyle w:val="Code"/>
      </w:pPr>
    </w:p>
    <w:p w14:paraId="71B82F6C" w14:textId="77777777" w:rsidR="006A6617" w:rsidRDefault="006A6617" w:rsidP="0031674C">
      <w:pPr>
        <w:pStyle w:val="Code"/>
      </w:pPr>
    </w:p>
    <w:p w14:paraId="42003FF7" w14:textId="77777777" w:rsidR="006A6617" w:rsidRDefault="006A6617" w:rsidP="006A6617">
      <w:pPr>
        <w:pStyle w:val="Title"/>
      </w:pPr>
      <w:proofErr w:type="spellStart"/>
      <w:r>
        <w:lastRenderedPageBreak/>
        <w:t>Compute_convex_hull</w:t>
      </w:r>
      <w:proofErr w:type="spellEnd"/>
    </w:p>
    <w:p w14:paraId="1EA2B8C8" w14:textId="77777777" w:rsidR="006A6617" w:rsidRDefault="006A6617" w:rsidP="006A6617">
      <w:pPr>
        <w:pStyle w:val="comment"/>
      </w:pPr>
      <w:r>
        <w:t>%% Here, we want to ignore certain percentage of outlier cell</w:t>
      </w:r>
      <w:r>
        <w:rPr>
          <w:rFonts w:hint="eastAsia"/>
        </w:rPr>
        <w:t xml:space="preserve">. </w:t>
      </w:r>
      <w:r>
        <w:t xml:space="preserve">But the outlier level is unknown. We want to try different values. </w:t>
      </w:r>
    </w:p>
    <w:p w14:paraId="63978029" w14:textId="77777777" w:rsidR="006A6617" w:rsidRDefault="006A6617" w:rsidP="006A6617">
      <w:pPr>
        <w:pStyle w:val="Code"/>
      </w:pPr>
      <w:proofErr w:type="spellStart"/>
      <w:r>
        <w:t>Best_f_score</w:t>
      </w:r>
      <w:proofErr w:type="spellEnd"/>
      <w:r>
        <w:t xml:space="preserve"> = 0;</w:t>
      </w:r>
    </w:p>
    <w:p w14:paraId="461C84E1" w14:textId="77777777" w:rsidR="006A6617" w:rsidRDefault="006A6617" w:rsidP="006A6617">
      <w:pPr>
        <w:pStyle w:val="Code"/>
      </w:pPr>
      <w:proofErr w:type="spellStart"/>
      <w:r>
        <w:t>Best_Boundary</w:t>
      </w:r>
      <w:proofErr w:type="spellEnd"/>
      <w:r>
        <w:t xml:space="preserve"> = [];</w:t>
      </w:r>
    </w:p>
    <w:p w14:paraId="4F22795D" w14:textId="77777777" w:rsidR="006A6617" w:rsidRDefault="006A6617" w:rsidP="006A6617">
      <w:pPr>
        <w:pStyle w:val="Code"/>
      </w:pPr>
      <w:r>
        <w:t>For different ignore percentage:</w:t>
      </w:r>
    </w:p>
    <w:p w14:paraId="7896C584" w14:textId="77777777" w:rsidR="006A6617" w:rsidRDefault="006A6617" w:rsidP="006A6617">
      <w:pPr>
        <w:pStyle w:val="Code"/>
      </w:pPr>
      <w:r>
        <w:tab/>
        <w:t>Boundary = [];</w:t>
      </w:r>
    </w:p>
    <w:p w14:paraId="4B2445E6" w14:textId="77777777" w:rsidR="006A6617" w:rsidRDefault="006A6617" w:rsidP="006A6617">
      <w:pPr>
        <w:pStyle w:val="Code"/>
      </w:pPr>
      <w:r>
        <w:tab/>
        <w:t>For Each population in the cluster:</w:t>
      </w:r>
    </w:p>
    <w:p w14:paraId="499A6697" w14:textId="77777777" w:rsidR="006A6617" w:rsidRDefault="006A6617" w:rsidP="006A6617">
      <w:pPr>
        <w:pStyle w:val="Code"/>
      </w:pPr>
      <w:r>
        <w:tab/>
      </w:r>
      <w:r>
        <w:tab/>
        <w:t>Drop small grids;</w:t>
      </w:r>
    </w:p>
    <w:p w14:paraId="435E871F" w14:textId="77777777" w:rsidR="006A6617" w:rsidRDefault="006A6617" w:rsidP="006A6617">
      <w:pPr>
        <w:pStyle w:val="Code"/>
      </w:pPr>
      <w:r>
        <w:tab/>
      </w:r>
      <w:r>
        <w:tab/>
        <w:t>Compute Convex hull;</w:t>
      </w:r>
    </w:p>
    <w:p w14:paraId="1C72890E" w14:textId="77777777" w:rsidR="006A6617" w:rsidRDefault="006A6617" w:rsidP="006A6617">
      <w:pPr>
        <w:pStyle w:val="Code"/>
      </w:pPr>
      <w:r>
        <w:tab/>
      </w:r>
      <w:r>
        <w:tab/>
        <w:t xml:space="preserve">Boundary = </w:t>
      </w:r>
      <w:proofErr w:type="gramStart"/>
      <w:r>
        <w:t>Union(</w:t>
      </w:r>
      <w:proofErr w:type="gramEnd"/>
      <w:r>
        <w:t xml:space="preserve">Boundary, </w:t>
      </w:r>
      <w:proofErr w:type="spellStart"/>
      <w:r>
        <w:t>Convex_hull</w:t>
      </w:r>
      <w:proofErr w:type="spellEnd"/>
      <w:r>
        <w:t>);</w:t>
      </w:r>
    </w:p>
    <w:p w14:paraId="71009AED" w14:textId="77777777" w:rsidR="006A6617" w:rsidRDefault="006A6617" w:rsidP="006A6617">
      <w:pPr>
        <w:pStyle w:val="Code"/>
      </w:pPr>
      <w:r>
        <w:tab/>
        <w:t>End</w:t>
      </w:r>
    </w:p>
    <w:p w14:paraId="3F4462D2" w14:textId="77777777" w:rsidR="006A6617" w:rsidRDefault="006A6617" w:rsidP="006A6617">
      <w:pPr>
        <w:pStyle w:val="Code"/>
      </w:pPr>
      <w:r>
        <w:tab/>
        <w:t xml:space="preserve">Compute </w:t>
      </w:r>
      <w:proofErr w:type="spellStart"/>
      <w:r>
        <w:t>F_score</w:t>
      </w:r>
      <w:proofErr w:type="spellEnd"/>
      <w:r>
        <w:t>;</w:t>
      </w:r>
    </w:p>
    <w:p w14:paraId="3D8FDB58" w14:textId="77777777" w:rsidR="006A6617" w:rsidRDefault="006A6617" w:rsidP="006A6617">
      <w:pPr>
        <w:pStyle w:val="Code"/>
      </w:pPr>
      <w:r>
        <w:tab/>
        <w:t xml:space="preserve">If </w:t>
      </w:r>
      <w:proofErr w:type="spellStart"/>
      <w:r>
        <w:t>F_score</w:t>
      </w:r>
      <w:proofErr w:type="spellEnd"/>
      <w:r>
        <w:t xml:space="preserve"> &gt; </w:t>
      </w:r>
      <w:proofErr w:type="spellStart"/>
      <w:r>
        <w:t>Best_f_score</w:t>
      </w:r>
      <w:proofErr w:type="spellEnd"/>
      <w:r>
        <w:t>:</w:t>
      </w:r>
    </w:p>
    <w:p w14:paraId="52DE9CA1" w14:textId="77777777" w:rsidR="006A6617" w:rsidRDefault="006A6617" w:rsidP="006A6617">
      <w:pPr>
        <w:pStyle w:val="Code"/>
      </w:pPr>
      <w:r>
        <w:tab/>
      </w:r>
      <w:r>
        <w:tab/>
      </w:r>
      <w:proofErr w:type="spellStart"/>
      <w:r>
        <w:t>Best_f_score</w:t>
      </w:r>
      <w:proofErr w:type="spellEnd"/>
      <w:r>
        <w:t xml:space="preserve"> = </w:t>
      </w:r>
      <w:proofErr w:type="spellStart"/>
      <w:r>
        <w:t>F_score</w:t>
      </w:r>
      <w:proofErr w:type="spellEnd"/>
      <w:r>
        <w:t>;</w:t>
      </w:r>
    </w:p>
    <w:p w14:paraId="412BA847" w14:textId="77777777" w:rsidR="006A6617" w:rsidRDefault="006A6617" w:rsidP="006A6617">
      <w:pPr>
        <w:pStyle w:val="Code"/>
      </w:pPr>
      <w:r>
        <w:tab/>
      </w:r>
      <w:r>
        <w:tab/>
      </w:r>
      <w:proofErr w:type="spellStart"/>
      <w:r>
        <w:t>Best_Boundary</w:t>
      </w:r>
      <w:proofErr w:type="spellEnd"/>
      <w:r>
        <w:t xml:space="preserve"> = Boundary;</w:t>
      </w:r>
    </w:p>
    <w:p w14:paraId="42E372D3" w14:textId="77777777" w:rsidR="006A6617" w:rsidRDefault="006A6617" w:rsidP="006A6617">
      <w:pPr>
        <w:pStyle w:val="Code"/>
      </w:pPr>
      <w:r>
        <w:tab/>
        <w:t>End</w:t>
      </w:r>
    </w:p>
    <w:p w14:paraId="2AB8E9FC" w14:textId="77777777" w:rsidR="006A6617" w:rsidRPr="006A6617" w:rsidRDefault="006A6617" w:rsidP="006A6617">
      <w:pPr>
        <w:pStyle w:val="Code"/>
        <w:rPr>
          <w:rFonts w:hint="eastAsia"/>
        </w:rPr>
      </w:pPr>
      <w:r>
        <w:t>End</w:t>
      </w:r>
      <w:bookmarkStart w:id="0" w:name="_GoBack"/>
      <w:bookmarkEnd w:id="0"/>
    </w:p>
    <w:sectPr w:rsidR="006A6617" w:rsidRPr="006A66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10C76"/>
    <w:multiLevelType w:val="hybridMultilevel"/>
    <w:tmpl w:val="9998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A1"/>
    <w:rsid w:val="00147DAC"/>
    <w:rsid w:val="0031674C"/>
    <w:rsid w:val="006A6617"/>
    <w:rsid w:val="007141AC"/>
    <w:rsid w:val="00770251"/>
    <w:rsid w:val="008C7630"/>
    <w:rsid w:val="00B343A1"/>
    <w:rsid w:val="00C11E3C"/>
    <w:rsid w:val="00C3690C"/>
    <w:rsid w:val="00F2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AF3C"/>
  <w15:chartTrackingRefBased/>
  <w15:docId w15:val="{671FC3CF-9898-474D-AE77-BBF8CDC4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7DAC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7141AC"/>
    <w:rPr>
      <w:rFonts w:ascii="Courier New" w:hAnsi="Courier New"/>
      <w:color w:val="0070C0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">
    <w:name w:val="comment"/>
    <w:basedOn w:val="Code"/>
    <w:link w:val="commentChar"/>
    <w:qFormat/>
    <w:rsid w:val="0031674C"/>
    <w:rPr>
      <w:color w:val="00B050"/>
    </w:rPr>
  </w:style>
  <w:style w:type="character" w:styleId="PlaceholderText">
    <w:name w:val="Placeholder Text"/>
    <w:basedOn w:val="DefaultParagraphFont"/>
    <w:uiPriority w:val="99"/>
    <w:semiHidden/>
    <w:rsid w:val="0031674C"/>
    <w:rPr>
      <w:color w:val="808080"/>
    </w:rPr>
  </w:style>
  <w:style w:type="character" w:customStyle="1" w:styleId="CodeChar">
    <w:name w:val="Code Char"/>
    <w:basedOn w:val="DefaultParagraphFont"/>
    <w:link w:val="Code"/>
    <w:rsid w:val="0031674C"/>
    <w:rPr>
      <w:rFonts w:ascii="Courier New" w:hAnsi="Courier New"/>
      <w:color w:val="0070C0"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mmentChar">
    <w:name w:val="comment Char"/>
    <w:basedOn w:val="CodeChar"/>
    <w:link w:val="comment"/>
    <w:rsid w:val="0031674C"/>
    <w:rPr>
      <w:rFonts w:ascii="Courier New" w:hAnsi="Courier New"/>
      <w:color w:val="00B050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Yang</dc:creator>
  <cp:keywords/>
  <dc:description/>
  <cp:lastModifiedBy>Xingyu Yang</cp:lastModifiedBy>
  <cp:revision>1</cp:revision>
  <dcterms:created xsi:type="dcterms:W3CDTF">2017-06-16T05:26:00Z</dcterms:created>
  <dcterms:modified xsi:type="dcterms:W3CDTF">2017-06-16T08:11:00Z</dcterms:modified>
</cp:coreProperties>
</file>