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9B" w:rsidRDefault="00541F40" w:rsidP="00DF48CE">
      <w:pPr>
        <w:pStyle w:val="a8"/>
        <w:spacing w:before="0" w:after="0"/>
        <w:rPr>
          <w:rFonts w:hint="eastAsia"/>
        </w:rPr>
      </w:pPr>
      <w:r>
        <w:t xml:space="preserve">### ---problem </w:t>
      </w:r>
      <w:r>
        <w:rPr>
          <w:rFonts w:hint="eastAsia"/>
        </w:rPr>
        <w:t>1</w:t>
      </w:r>
      <w:r>
        <w:t>---</w:t>
      </w:r>
      <w:r>
        <w:rPr>
          <w:rFonts w:hint="eastAsia"/>
        </w:rPr>
        <w:t xml:space="preserve"> ###</w:t>
      </w:r>
    </w:p>
    <w:p w:rsidR="008D0705" w:rsidRDefault="008D0705" w:rsidP="008D0705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"C:/Users/47494/</w:t>
      </w:r>
      <w:proofErr w:type="spellStart"/>
      <w:r>
        <w:t>GitHub</w:t>
      </w:r>
      <w:proofErr w:type="spellEnd"/>
      <w:r>
        <w:t>/MF793/data")</w:t>
      </w:r>
    </w:p>
    <w:p w:rsidR="008D0705" w:rsidRDefault="008D0705" w:rsidP="008D0705">
      <w:proofErr w:type="spellStart"/>
      <w:r>
        <w:t>monthly_rets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stk-mon.csv",header</w:t>
      </w:r>
      <w:proofErr w:type="spellEnd"/>
      <w:r>
        <w:t>=T)</w:t>
      </w:r>
    </w:p>
    <w:p w:rsidR="008D0705" w:rsidRDefault="008D0705" w:rsidP="008D0705">
      <w:proofErr w:type="spellStart"/>
      <w:r>
        <w:t>daily_rets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stk-day.csv",header</w:t>
      </w:r>
      <w:proofErr w:type="spellEnd"/>
      <w:r>
        <w:t>=T)</w:t>
      </w:r>
    </w:p>
    <w:p w:rsidR="00642A97" w:rsidRDefault="00642A97" w:rsidP="00541F40">
      <w:pPr>
        <w:pStyle w:val="1"/>
        <w:spacing w:before="0" w:after="0" w:line="360" w:lineRule="auto"/>
        <w:rPr>
          <w:sz w:val="24"/>
        </w:rPr>
      </w:pPr>
      <w:r w:rsidRPr="00541F40">
        <w:rPr>
          <w:sz w:val="24"/>
        </w:rPr>
        <w:t># (a)</w:t>
      </w:r>
    </w:p>
    <w:p w:rsidR="00DF48CE" w:rsidRDefault="00DF48CE" w:rsidP="00DF48CE">
      <w:pPr>
        <w:jc w:val="left"/>
      </w:pPr>
      <w:proofErr w:type="spellStart"/>
      <w:r>
        <w:t>log_monthly_rets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monthly_rets$date,log</w:t>
      </w:r>
      <w:proofErr w:type="spellEnd"/>
      <w:r>
        <w:t xml:space="preserve">(1 + </w:t>
      </w:r>
      <w:proofErr w:type="spellStart"/>
      <w:r>
        <w:t>monthly_rets</w:t>
      </w:r>
      <w:proofErr w:type="spellEnd"/>
      <w:r>
        <w:t>[,2:13]))</w:t>
      </w:r>
    </w:p>
    <w:p w:rsidR="00DF48CE" w:rsidRDefault="00DF48CE" w:rsidP="00DF48CE">
      <w:pPr>
        <w:jc w:val="left"/>
      </w:pP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 xml:space="preserve">,14] &lt;- </w:t>
      </w:r>
      <w:proofErr w:type="spellStart"/>
      <w:r>
        <w:t>rowMeans</w:t>
      </w:r>
      <w:proofErr w:type="spellEnd"/>
      <w:r>
        <w:t>(</w:t>
      </w:r>
      <w:proofErr w:type="spellStart"/>
      <w:r>
        <w:t>log_monthly_rets</w:t>
      </w:r>
      <w:proofErr w:type="spellEnd"/>
      <w:r>
        <w:t>[,2:12])</w:t>
      </w:r>
    </w:p>
    <w:p w:rsidR="00DF48CE" w:rsidRDefault="00DF48CE" w:rsidP="00DF48CE">
      <w:pPr>
        <w:jc w:val="left"/>
      </w:pPr>
      <w:proofErr w:type="gramStart"/>
      <w:r>
        <w:t>names(</w:t>
      </w:r>
      <w:proofErr w:type="spellStart"/>
      <w:proofErr w:type="gramEnd"/>
      <w:r>
        <w:t>log_monthly_rets</w:t>
      </w:r>
      <w:proofErr w:type="spellEnd"/>
      <w:r>
        <w:t>)[c(1,14)] &lt;- c('date','</w:t>
      </w:r>
      <w:proofErr w:type="spellStart"/>
      <w:r>
        <w:t>ewret</w:t>
      </w:r>
      <w:proofErr w:type="spellEnd"/>
      <w:r>
        <w:t>')</w:t>
      </w:r>
    </w:p>
    <w:p w:rsidR="00DF48CE" w:rsidRDefault="00DF48CE" w:rsidP="00DF48CE">
      <w:pPr>
        <w:jc w:val="left"/>
      </w:pPr>
      <w:proofErr w:type="spellStart"/>
      <w:r>
        <w:t>log_monthly_rets_a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spellStart"/>
      <w:proofErr w:type="gramEnd"/>
      <w:r>
        <w:t>log_monthly_rets$date</w:t>
      </w:r>
      <w:proofErr w:type="spellEnd"/>
      <w:r>
        <w:t>&lt;='20151231',]</w:t>
      </w:r>
    </w:p>
    <w:p w:rsidR="00DF48CE" w:rsidRDefault="00DF48CE" w:rsidP="00DF48CE">
      <w:pPr>
        <w:jc w:val="left"/>
      </w:pPr>
      <w:proofErr w:type="spellStart"/>
      <w:r>
        <w:t>log_monthly_rets_b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spellStart"/>
      <w:proofErr w:type="gramEnd"/>
      <w:r>
        <w:t>log_monthly_rets$date</w:t>
      </w:r>
      <w:proofErr w:type="spellEnd"/>
      <w:r>
        <w:t>&gt;'20151231',]</w:t>
      </w:r>
    </w:p>
    <w:p w:rsidR="00DF48CE" w:rsidRDefault="00DF48CE" w:rsidP="00DF48CE">
      <w:pPr>
        <w:jc w:val="left"/>
      </w:pPr>
      <w:proofErr w:type="spellStart"/>
      <w:r>
        <w:t>monthly_sd_a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log_monthly_rets_a</w:t>
      </w:r>
      <w:proofErr w:type="spellEnd"/>
      <w:r>
        <w:t xml:space="preserve">[,2:14],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Pr>
        <w:jc w:val="left"/>
      </w:pPr>
      <w:proofErr w:type="spellStart"/>
      <w:r>
        <w:t>monthly_sd_b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log_monthly_rets_b</w:t>
      </w:r>
      <w:proofErr w:type="spellEnd"/>
      <w:r>
        <w:t xml:space="preserve">[,2:14],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Pr>
        <w:jc w:val="left"/>
      </w:pPr>
      <w:proofErr w:type="spellStart"/>
      <w:r>
        <w:t>ann_monthly_sd_a</w:t>
      </w:r>
      <w:proofErr w:type="spellEnd"/>
      <w:r>
        <w:t xml:space="preserve"> &lt;- </w:t>
      </w:r>
      <w:proofErr w:type="spellStart"/>
      <w:r>
        <w:t>monthly_sd_a</w:t>
      </w:r>
      <w:proofErr w:type="spellEnd"/>
      <w:r>
        <w:t xml:space="preserve">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12)</w:t>
      </w:r>
    </w:p>
    <w:p w:rsidR="00DF48CE" w:rsidRDefault="00DF48CE" w:rsidP="00DF48CE">
      <w:pPr>
        <w:jc w:val="left"/>
      </w:pPr>
      <w:proofErr w:type="spellStart"/>
      <w:r>
        <w:t>ann_monthly_sd_b</w:t>
      </w:r>
      <w:proofErr w:type="spellEnd"/>
      <w:r>
        <w:t xml:space="preserve"> &lt;- </w:t>
      </w:r>
      <w:proofErr w:type="spellStart"/>
      <w:r>
        <w:t>monthly_sd_b</w:t>
      </w:r>
      <w:proofErr w:type="spellEnd"/>
      <w:r>
        <w:t xml:space="preserve">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12)</w:t>
      </w:r>
    </w:p>
    <w:p w:rsidR="00DF48CE" w:rsidRDefault="00DF48CE" w:rsidP="00DF48CE">
      <w:pPr>
        <w:jc w:val="left"/>
      </w:pPr>
      <w:proofErr w:type="gramStart"/>
      <w:r>
        <w:t>round(</w:t>
      </w:r>
      <w:proofErr w:type="spellStart"/>
      <w:proofErr w:type="gramEnd"/>
      <w:r>
        <w:t>ann_monthly_sd_a</w:t>
      </w:r>
      <w:proofErr w:type="spellEnd"/>
      <w:r>
        <w:t>, 3)</w:t>
      </w:r>
    </w:p>
    <w:p w:rsidR="00DF48CE" w:rsidRDefault="00DF48CE" w:rsidP="00DF48CE">
      <w:pPr>
        <w:jc w:val="left"/>
      </w:pPr>
      <w:proofErr w:type="gramStart"/>
      <w:r>
        <w:t>round(</w:t>
      </w:r>
      <w:proofErr w:type="spellStart"/>
      <w:proofErr w:type="gramEnd"/>
      <w:r>
        <w:t>ann_monthly_sd_b</w:t>
      </w:r>
      <w:proofErr w:type="spellEnd"/>
      <w:r>
        <w:t>, 3)</w:t>
      </w:r>
    </w:p>
    <w:p w:rsidR="00DF48CE" w:rsidRDefault="00DF48CE" w:rsidP="00DF48CE">
      <w:pPr>
        <w:jc w:val="left"/>
      </w:pPr>
      <w:proofErr w:type="spellStart"/>
      <w:r>
        <w:t>monthly_vr</w:t>
      </w:r>
      <w:proofErr w:type="spellEnd"/>
      <w:r>
        <w:t xml:space="preserve"> &lt;- ann_monthly_sd_a^2 / ann_monthly_sd_b^2</w:t>
      </w:r>
    </w:p>
    <w:p w:rsidR="00DF48CE" w:rsidRDefault="00DF48CE" w:rsidP="00DF48CE">
      <w:pPr>
        <w:jc w:val="left"/>
        <w:rPr>
          <w:rFonts w:hint="eastAsia"/>
        </w:rPr>
      </w:pPr>
      <w:proofErr w:type="gramStart"/>
      <w:r>
        <w:t>round(</w:t>
      </w:r>
      <w:proofErr w:type="spellStart"/>
      <w:proofErr w:type="gramEnd"/>
      <w:r>
        <w:t>monthly_vr</w:t>
      </w:r>
      <w:proofErr w:type="spellEnd"/>
      <w:r>
        <w:t>, 3)</w:t>
      </w:r>
    </w:p>
    <w:p w:rsidR="00DF48CE" w:rsidRPr="00E74FAE" w:rsidRDefault="00DF48CE" w:rsidP="00DF48CE">
      <w:pPr>
        <w:jc w:val="left"/>
        <w:rPr>
          <w:rFonts w:hint="eastAsia"/>
        </w:rPr>
      </w:pPr>
    </w:p>
    <w:p w:rsidR="006861F6" w:rsidRPr="000957C7" w:rsidRDefault="006861F6" w:rsidP="006861F6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Table 1</w:t>
      </w:r>
      <w:r w:rsidRPr="000957C7">
        <w:rPr>
          <w:b/>
        </w:rPr>
        <w:t xml:space="preserve">: </w:t>
      </w:r>
      <w:r>
        <w:rPr>
          <w:b/>
        </w:rPr>
        <w:t>Volatility for the 2010-15 and 2016-17 periods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1207"/>
        <w:gridCol w:w="1208"/>
        <w:gridCol w:w="1201"/>
        <w:gridCol w:w="1208"/>
        <w:gridCol w:w="1208"/>
        <w:gridCol w:w="1201"/>
      </w:tblGrid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</w:p>
        </w:tc>
        <w:tc>
          <w:tcPr>
            <w:tcW w:w="1368" w:type="dxa"/>
          </w:tcPr>
          <w:p w:rsidR="006861F6" w:rsidRPr="00C92D9B" w:rsidRDefault="006861F6" w:rsidP="00C02D8A">
            <w:pPr>
              <w:autoSpaceDE w:val="0"/>
              <w:autoSpaceDN w:val="0"/>
              <w:adjustRightInd w:val="0"/>
            </w:pPr>
            <w:r>
              <w:sym w:font="Symbol" w:char="F073"/>
            </w:r>
            <w:r w:rsidRPr="00AF30CF">
              <w:rPr>
                <w:vertAlign w:val="subscript"/>
              </w:rPr>
              <w:t>1</w:t>
            </w:r>
            <w:r>
              <w:rPr>
                <w:vertAlign w:val="subscript"/>
              </w:rPr>
              <w:t>M</w:t>
            </w:r>
            <w:r>
              <w:t xml:space="preserve"> (ann.)</w:t>
            </w:r>
          </w:p>
        </w:tc>
        <w:tc>
          <w:tcPr>
            <w:tcW w:w="1368" w:type="dxa"/>
          </w:tcPr>
          <w:p w:rsidR="006861F6" w:rsidRPr="00C92D9B" w:rsidRDefault="006861F6" w:rsidP="00C02D8A">
            <w:pPr>
              <w:autoSpaceDE w:val="0"/>
              <w:autoSpaceDN w:val="0"/>
              <w:adjustRightInd w:val="0"/>
            </w:pPr>
            <w:r>
              <w:sym w:font="Symbol" w:char="F073"/>
            </w:r>
            <w:r w:rsidRPr="00AF30CF">
              <w:rPr>
                <w:vertAlign w:val="subscript"/>
              </w:rPr>
              <w:t>2</w:t>
            </w:r>
            <w:r>
              <w:rPr>
                <w:vertAlign w:val="subscript"/>
              </w:rPr>
              <w:t>M</w:t>
            </w:r>
            <w:r>
              <w:t xml:space="preserve"> (ann.)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t>VR</w:t>
            </w:r>
            <w:r w:rsidRPr="00D40E06">
              <w:rPr>
                <w:vertAlign w:val="subscript"/>
              </w:rPr>
              <w:t>M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sym w:font="Symbol" w:char="F073"/>
            </w:r>
            <w:r w:rsidRPr="00AF30CF">
              <w:rPr>
                <w:vertAlign w:val="subscript"/>
              </w:rPr>
              <w:t>1</w:t>
            </w:r>
            <w:r>
              <w:rPr>
                <w:vertAlign w:val="subscript"/>
              </w:rPr>
              <w:t>D</w:t>
            </w:r>
            <w:r>
              <w:t xml:space="preserve"> (ann.)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sym w:font="Symbol" w:char="F073"/>
            </w:r>
            <w:r w:rsidRPr="00AF30CF">
              <w:rPr>
                <w:vertAlign w:val="subscript"/>
              </w:rPr>
              <w:t>2</w:t>
            </w:r>
            <w:r>
              <w:rPr>
                <w:vertAlign w:val="subscript"/>
              </w:rPr>
              <w:t>D</w:t>
            </w:r>
            <w:r>
              <w:t xml:space="preserve"> (ann.)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t>VR</w:t>
            </w:r>
            <w:r w:rsidRPr="00D40E06">
              <w:rPr>
                <w:vertAlign w:val="subscript"/>
              </w:rPr>
              <w:t>D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Apple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0.247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0.235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  <w:rPr>
                <w:rFonts w:hint="eastAsia"/>
                <w:lang w:eastAsia="zh-CN"/>
              </w:rPr>
            </w:pPr>
            <w:r w:rsidRPr="007B2E0A">
              <w:rPr>
                <w:lang w:eastAsia="zh-CN"/>
              </w:rPr>
              <w:t>1.102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0.267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0.207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1.667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Amazon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0.281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0.224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  <w:rPr>
                <w:rFonts w:hint="eastAsia"/>
                <w:lang w:eastAsia="zh-CN"/>
              </w:rPr>
            </w:pPr>
            <w:r w:rsidRPr="007B2E0A">
              <w:rPr>
                <w:lang w:eastAsia="zh-CN"/>
              </w:rPr>
              <w:t>1.571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0.327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0.255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1.643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proofErr w:type="spellStart"/>
            <w:r>
              <w:rPr>
                <w:sz w:val="22"/>
                <w:szCs w:val="22"/>
              </w:rPr>
              <w:t>Biogen</w:t>
            </w:r>
            <w:proofErr w:type="spellEnd"/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0.293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0.284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1.067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0.324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0.295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1.204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proofErr w:type="spellStart"/>
            <w:r>
              <w:rPr>
                <w:sz w:val="22"/>
                <w:szCs w:val="22"/>
              </w:rPr>
              <w:t>Citygroup</w:t>
            </w:r>
            <w:proofErr w:type="spellEnd"/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0.301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0.254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1.409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0.345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0.257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1.800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0.222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0.189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1.376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0.224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0.188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1.433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Nike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0.213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0.186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1.319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0.235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0.221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1.135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Pepsi 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0.117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0.111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1.126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0.142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0.118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1.450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State Street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0.242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0.265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0.831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0.274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0.248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1.225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Toyota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0.193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0.174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1.234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0.222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0.189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1.381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Valero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0.348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0.235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2.190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0.359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0.271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1.760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Verizon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0.165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0.177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0.868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0.163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0.165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0.975</w:t>
            </w:r>
          </w:p>
        </w:tc>
      </w:tr>
      <w:tr w:rsidR="006861F6" w:rsidTr="00C02D8A">
        <w:tc>
          <w:tcPr>
            <w:tcW w:w="1368" w:type="dxa"/>
          </w:tcPr>
          <w:p w:rsidR="006861F6" w:rsidRPr="00756AD8" w:rsidRDefault="006861F6" w:rsidP="00C02D8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 VW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0.133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0.080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2.759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0.161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0.108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2.241</w:t>
            </w:r>
          </w:p>
        </w:tc>
      </w:tr>
      <w:tr w:rsidR="006861F6" w:rsidTr="00C02D8A"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EW 11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0.145</w:t>
            </w:r>
          </w:p>
        </w:tc>
        <w:tc>
          <w:tcPr>
            <w:tcW w:w="1368" w:type="dxa"/>
          </w:tcPr>
          <w:p w:rsidR="006861F6" w:rsidRDefault="006861F6" w:rsidP="00C02D8A">
            <w:pPr>
              <w:autoSpaceDE w:val="0"/>
              <w:autoSpaceDN w:val="0"/>
              <w:adjustRightInd w:val="0"/>
            </w:pPr>
            <w:r w:rsidRPr="006861F6">
              <w:t>0.110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1.735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0.174</w:t>
            </w:r>
          </w:p>
        </w:tc>
        <w:tc>
          <w:tcPr>
            <w:tcW w:w="1368" w:type="dxa"/>
          </w:tcPr>
          <w:p w:rsidR="006861F6" w:rsidRDefault="00CE32CF" w:rsidP="00C02D8A">
            <w:pPr>
              <w:autoSpaceDE w:val="0"/>
              <w:autoSpaceDN w:val="0"/>
              <w:adjustRightInd w:val="0"/>
            </w:pPr>
            <w:r w:rsidRPr="00CE32CF">
              <w:t>0.126</w:t>
            </w:r>
          </w:p>
        </w:tc>
        <w:tc>
          <w:tcPr>
            <w:tcW w:w="1368" w:type="dxa"/>
          </w:tcPr>
          <w:p w:rsidR="006861F6" w:rsidRDefault="007B2E0A" w:rsidP="00C02D8A">
            <w:pPr>
              <w:autoSpaceDE w:val="0"/>
              <w:autoSpaceDN w:val="0"/>
              <w:adjustRightInd w:val="0"/>
            </w:pPr>
            <w:r w:rsidRPr="007B2E0A">
              <w:t>1.910</w:t>
            </w:r>
          </w:p>
        </w:tc>
      </w:tr>
    </w:tbl>
    <w:p w:rsidR="00C82AA2" w:rsidRDefault="00C82AA2" w:rsidP="00642A97">
      <w:pPr>
        <w:rPr>
          <w:rFonts w:hint="eastAsia"/>
        </w:rPr>
      </w:pPr>
    </w:p>
    <w:p w:rsidR="00E74FAE" w:rsidRPr="00CD32E3" w:rsidRDefault="00E74FAE" w:rsidP="00E74FAE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(b)</w:t>
      </w:r>
    </w:p>
    <w:p w:rsidR="00DF48CE" w:rsidRDefault="00DF48CE" w:rsidP="00DF48CE">
      <w:pPr>
        <w:jc w:val="left"/>
      </w:pPr>
      <w:proofErr w:type="spellStart"/>
      <w:r>
        <w:t>montly_cutoffs</w:t>
      </w:r>
      <w:proofErr w:type="spellEnd"/>
      <w:r>
        <w:t xml:space="preserve"> &lt;- </w:t>
      </w:r>
      <w:proofErr w:type="spellStart"/>
      <w:r>
        <w:t>qf</w:t>
      </w:r>
      <w:proofErr w:type="spellEnd"/>
      <w:r>
        <w:t>(</w:t>
      </w:r>
      <w:proofErr w:type="gramStart"/>
      <w:r>
        <w:t>c(</w:t>
      </w:r>
      <w:proofErr w:type="gramEnd"/>
      <w:r>
        <w:t>0.05, 0.95), 71, 23)</w:t>
      </w:r>
    </w:p>
    <w:p w:rsidR="00DF48CE" w:rsidRDefault="00DF48CE" w:rsidP="00DF48CE">
      <w:pPr>
        <w:jc w:val="left"/>
      </w:pPr>
      <w:proofErr w:type="gramStart"/>
      <w:r>
        <w:t>round(</w:t>
      </w:r>
      <w:proofErr w:type="spellStart"/>
      <w:proofErr w:type="gramEnd"/>
      <w:r>
        <w:t>montly_cutoffs</w:t>
      </w:r>
      <w:proofErr w:type="spellEnd"/>
      <w:r>
        <w:t>, 3)</w:t>
      </w:r>
    </w:p>
    <w:p w:rsidR="00DF48CE" w:rsidRDefault="00DF48CE" w:rsidP="00DF48CE">
      <w:pPr>
        <w:jc w:val="left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monthly_vr</w:t>
      </w:r>
      <w:proofErr w:type="spellEnd"/>
      <w:r>
        <w:t>, main="</w:t>
      </w:r>
      <w:proofErr w:type="spellStart"/>
      <w:r>
        <w:t>barplot</w:t>
      </w:r>
      <w:proofErr w:type="spellEnd"/>
      <w:r>
        <w:t xml:space="preserve"> of VRs", </w:t>
      </w:r>
      <w:proofErr w:type="spellStart"/>
      <w:r>
        <w:t>ylim</w:t>
      </w:r>
      <w:proofErr w:type="spellEnd"/>
      <w:r>
        <w:t>=c(0,3))</w:t>
      </w:r>
    </w:p>
    <w:p w:rsidR="00DF48CE" w:rsidRDefault="00DF48CE" w:rsidP="00DF48CE">
      <w:pPr>
        <w:jc w:val="left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h=1,lwd=3)</w:t>
      </w:r>
    </w:p>
    <w:p w:rsidR="00DF48CE" w:rsidRDefault="00DF48CE" w:rsidP="00DF48CE">
      <w:pPr>
        <w:jc w:val="left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montly_cutoffs</w:t>
      </w:r>
      <w:proofErr w:type="spellEnd"/>
      <w:r>
        <w:t>[2],</w:t>
      </w:r>
      <w:proofErr w:type="spellStart"/>
      <w:r>
        <w:t>lwd</w:t>
      </w:r>
      <w:proofErr w:type="spellEnd"/>
      <w:r>
        <w:t>=3)</w:t>
      </w:r>
    </w:p>
    <w:p w:rsidR="00C82AA2" w:rsidRDefault="00DF48CE" w:rsidP="00DF48CE">
      <w:pPr>
        <w:jc w:val="left"/>
        <w:rPr>
          <w:rFonts w:hint="eastAsia"/>
        </w:rPr>
      </w:pPr>
      <w:proofErr w:type="gramStart"/>
      <w:r>
        <w:t>round(</w:t>
      </w:r>
      <w:proofErr w:type="spellStart"/>
      <w:proofErr w:type="gramEnd"/>
      <w:r>
        <w:t>sqrt</w:t>
      </w:r>
      <w:proofErr w:type="spellEnd"/>
      <w:r>
        <w:t>(1/</w:t>
      </w:r>
      <w:proofErr w:type="spellStart"/>
      <w:r>
        <w:t>monthly_vr</w:t>
      </w:r>
      <w:proofErr w:type="spellEnd"/>
      <w:r>
        <w:t>[12]) - 1, 3)</w:t>
      </w:r>
    </w:p>
    <w:p w:rsidR="00771A12" w:rsidRDefault="00771A12" w:rsidP="008D0705">
      <w:pPr>
        <w:jc w:val="left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16.6pt">
            <v:imagedata r:id="rId8" o:title="Rplot"/>
          </v:shape>
        </w:pict>
      </w:r>
    </w:p>
    <w:p w:rsidR="00694085" w:rsidRPr="00694085" w:rsidRDefault="00C82AA2" w:rsidP="00DF48CE">
      <w:pPr>
        <w:jc w:val="center"/>
        <w:rPr>
          <w:rFonts w:ascii="Adobe Gurmukhi" w:hAnsi="Adobe Gurmukhi" w:cs="Adobe Gurmukhi" w:hint="eastAsia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1</w:t>
      </w:r>
    </w:p>
    <w:p w:rsidR="00694085" w:rsidRDefault="00694085" w:rsidP="00694085">
      <w:pPr>
        <w:pStyle w:val="1"/>
        <w:spacing w:before="0" w:after="0" w:line="360" w:lineRule="auto"/>
        <w:rPr>
          <w:rFonts w:hint="eastAsia"/>
          <w:sz w:val="24"/>
        </w:rPr>
      </w:pPr>
      <w:r w:rsidRPr="00541F40">
        <w:rPr>
          <w:sz w:val="24"/>
        </w:rPr>
        <w:t># (</w:t>
      </w:r>
      <w:r>
        <w:rPr>
          <w:rFonts w:hint="eastAsia"/>
          <w:sz w:val="24"/>
        </w:rPr>
        <w:t>c</w:t>
      </w:r>
      <w:r w:rsidRPr="00541F40">
        <w:rPr>
          <w:sz w:val="24"/>
        </w:rPr>
        <w:t>)</w:t>
      </w:r>
    </w:p>
    <w:p w:rsidR="00DF48CE" w:rsidRDefault="00DF48CE" w:rsidP="00DF48CE">
      <w:proofErr w:type="spellStart"/>
      <w:r>
        <w:t>log_daily_rets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daily_rets$date,log</w:t>
      </w:r>
      <w:proofErr w:type="spellEnd"/>
      <w:r>
        <w:t xml:space="preserve">(1 + </w:t>
      </w:r>
      <w:proofErr w:type="spellStart"/>
      <w:r>
        <w:t>daily_rets</w:t>
      </w:r>
      <w:proofErr w:type="spellEnd"/>
      <w:r>
        <w:t>[,2:13]))</w:t>
      </w:r>
    </w:p>
    <w:p w:rsidR="00DF48CE" w:rsidRDefault="00DF48CE" w:rsidP="00DF48CE"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gramEnd"/>
      <w:r>
        <w:t xml:space="preserve">,14] &lt;- </w:t>
      </w:r>
      <w:proofErr w:type="spellStart"/>
      <w:r>
        <w:t>rowMeans</w:t>
      </w:r>
      <w:proofErr w:type="spellEnd"/>
      <w:r>
        <w:t>(</w:t>
      </w:r>
      <w:proofErr w:type="spellStart"/>
      <w:r>
        <w:t>log_daily_rets</w:t>
      </w:r>
      <w:proofErr w:type="spellEnd"/>
      <w:r>
        <w:t>[,2:12])</w:t>
      </w:r>
    </w:p>
    <w:p w:rsidR="00DF48CE" w:rsidRDefault="00DF48CE" w:rsidP="00DF48CE">
      <w:proofErr w:type="gramStart"/>
      <w:r>
        <w:t>names(</w:t>
      </w:r>
      <w:proofErr w:type="spellStart"/>
      <w:proofErr w:type="gramEnd"/>
      <w:r>
        <w:t>log_daily_rets</w:t>
      </w:r>
      <w:proofErr w:type="spellEnd"/>
      <w:r>
        <w:t>)[c(1,14)] &lt;- c('date','</w:t>
      </w:r>
      <w:proofErr w:type="spellStart"/>
      <w:r>
        <w:t>ewret</w:t>
      </w:r>
      <w:proofErr w:type="spellEnd"/>
      <w:r>
        <w:t>')</w:t>
      </w:r>
    </w:p>
    <w:p w:rsidR="00DF48CE" w:rsidRDefault="00DF48CE" w:rsidP="00DF48CE">
      <w:proofErr w:type="spellStart"/>
      <w:r>
        <w:t>log_daily_rets_a</w:t>
      </w:r>
      <w:proofErr w:type="spellEnd"/>
      <w:r>
        <w:t xml:space="preserve"> &lt;- </w:t>
      </w: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spellStart"/>
      <w:proofErr w:type="gramEnd"/>
      <w:r>
        <w:t>log_daily_rets$date</w:t>
      </w:r>
      <w:proofErr w:type="spellEnd"/>
      <w:r>
        <w:t>&lt;='20151231',]</w:t>
      </w:r>
    </w:p>
    <w:p w:rsidR="00DF48CE" w:rsidRDefault="00DF48CE" w:rsidP="00DF48CE">
      <w:proofErr w:type="spellStart"/>
      <w:r>
        <w:t>log_daily_rets_b</w:t>
      </w:r>
      <w:proofErr w:type="spellEnd"/>
      <w:r>
        <w:t xml:space="preserve"> &lt;- </w:t>
      </w:r>
      <w:proofErr w:type="spellStart"/>
      <w:r>
        <w:t>log_daily_</w:t>
      </w:r>
      <w:proofErr w:type="gramStart"/>
      <w:r>
        <w:t>rets</w:t>
      </w:r>
      <w:proofErr w:type="spellEnd"/>
      <w:r>
        <w:t>[</w:t>
      </w:r>
      <w:proofErr w:type="spellStart"/>
      <w:proofErr w:type="gramEnd"/>
      <w:r>
        <w:t>log_daily_rets$date</w:t>
      </w:r>
      <w:proofErr w:type="spellEnd"/>
      <w:r>
        <w:t>&gt;'20151231',]</w:t>
      </w:r>
    </w:p>
    <w:p w:rsidR="00DF48CE" w:rsidRDefault="00DF48CE" w:rsidP="00DF48CE">
      <w:proofErr w:type="spellStart"/>
      <w:r>
        <w:t>daily_sd_a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log_daily_rets_a</w:t>
      </w:r>
      <w:proofErr w:type="spellEnd"/>
      <w:r>
        <w:t xml:space="preserve">[,2:14],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daily_sd_b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log_daily_rets_b</w:t>
      </w:r>
      <w:proofErr w:type="spellEnd"/>
      <w:r>
        <w:t xml:space="preserve">[,2:14],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ann_daily_sd_a</w:t>
      </w:r>
      <w:proofErr w:type="spellEnd"/>
      <w:r>
        <w:t xml:space="preserve"> &lt;- </w:t>
      </w:r>
      <w:proofErr w:type="spellStart"/>
      <w:r>
        <w:t>daily_sd_a</w:t>
      </w:r>
      <w:proofErr w:type="spellEnd"/>
      <w:r>
        <w:t xml:space="preserve">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252)</w:t>
      </w:r>
    </w:p>
    <w:p w:rsidR="00DF48CE" w:rsidRDefault="00DF48CE" w:rsidP="00DF48CE">
      <w:proofErr w:type="spellStart"/>
      <w:r>
        <w:t>ann_daily_sd_b</w:t>
      </w:r>
      <w:proofErr w:type="spellEnd"/>
      <w:r>
        <w:t xml:space="preserve"> &lt;- </w:t>
      </w:r>
      <w:proofErr w:type="spellStart"/>
      <w:r>
        <w:t>daily_sd_b</w:t>
      </w:r>
      <w:proofErr w:type="spellEnd"/>
      <w:r>
        <w:t xml:space="preserve">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252)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ann_daily_sd_a</w:t>
      </w:r>
      <w:proofErr w:type="spellEnd"/>
      <w:r>
        <w:t>, 3)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ann_daily_sd_b</w:t>
      </w:r>
      <w:proofErr w:type="spellEnd"/>
      <w:r>
        <w:t>, 3)</w:t>
      </w:r>
    </w:p>
    <w:p w:rsidR="00DF48CE" w:rsidRDefault="00DF48CE" w:rsidP="00DF48CE">
      <w:proofErr w:type="spellStart"/>
      <w:r>
        <w:t>daily_vr</w:t>
      </w:r>
      <w:proofErr w:type="spellEnd"/>
      <w:r>
        <w:t xml:space="preserve"> &lt;- ann_daily_sd_a^2 / ann_daily_sd_b^2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daily_vr</w:t>
      </w:r>
      <w:proofErr w:type="spellEnd"/>
      <w:r>
        <w:t>, 3)</w:t>
      </w:r>
    </w:p>
    <w:p w:rsidR="00DF48CE" w:rsidRDefault="00DF48CE" w:rsidP="00DF48CE">
      <w:proofErr w:type="spellStart"/>
      <w:r>
        <w:t>daily_cutoffs</w:t>
      </w:r>
      <w:proofErr w:type="spellEnd"/>
      <w:r>
        <w:t xml:space="preserve"> &lt;- </w:t>
      </w:r>
      <w:proofErr w:type="spellStart"/>
      <w:r>
        <w:t>qf</w:t>
      </w:r>
      <w:proofErr w:type="spellEnd"/>
      <w:r>
        <w:t>(</w:t>
      </w:r>
      <w:proofErr w:type="gramStart"/>
      <w:r>
        <w:t>c(</w:t>
      </w:r>
      <w:proofErr w:type="gramEnd"/>
      <w:r>
        <w:t>0.05, 0.95), 1509, 502)</w:t>
      </w:r>
    </w:p>
    <w:p w:rsidR="00DF48CE" w:rsidRDefault="00DF48CE" w:rsidP="00DF48CE">
      <w:pPr>
        <w:rPr>
          <w:rFonts w:hint="eastAsia"/>
        </w:rPr>
      </w:pPr>
      <w:proofErr w:type="gramStart"/>
      <w:r>
        <w:t>round(</w:t>
      </w:r>
      <w:proofErr w:type="spellStart"/>
      <w:proofErr w:type="gramEnd"/>
      <w:r>
        <w:t>daily_cutoffs</w:t>
      </w:r>
      <w:proofErr w:type="spellEnd"/>
      <w:r>
        <w:t>, 3)</w:t>
      </w:r>
    </w:p>
    <w:p w:rsidR="00FA41F1" w:rsidRDefault="00FA41F1" w:rsidP="00FA41F1">
      <w:pPr>
        <w:pStyle w:val="1"/>
        <w:spacing w:before="0" w:after="0" w:line="360" w:lineRule="auto"/>
        <w:rPr>
          <w:rFonts w:hint="eastAsia"/>
          <w:sz w:val="24"/>
        </w:rPr>
      </w:pPr>
      <w:r w:rsidRPr="00541F40">
        <w:rPr>
          <w:sz w:val="24"/>
        </w:rPr>
        <w:t># (</w:t>
      </w:r>
      <w:r>
        <w:rPr>
          <w:rFonts w:hint="eastAsia"/>
          <w:sz w:val="24"/>
        </w:rPr>
        <w:t>d</w:t>
      </w:r>
      <w:r w:rsidRPr="00541F40">
        <w:rPr>
          <w:sz w:val="24"/>
        </w:rPr>
        <w:t>)</w:t>
      </w:r>
    </w:p>
    <w:p w:rsidR="00DF48CE" w:rsidRDefault="00DF48CE" w:rsidP="00DF48CE">
      <w:proofErr w:type="spellStart"/>
      <w:r>
        <w:t>vw_monthly_mean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log_monthly_rets</w:t>
      </w:r>
      <w:proofErr w:type="spellEnd"/>
      <w:r>
        <w:t>[,13])</w:t>
      </w:r>
    </w:p>
    <w:p w:rsidR="00DF48CE" w:rsidRDefault="00DF48CE" w:rsidP="00DF48CE">
      <w:proofErr w:type="spellStart"/>
      <w:r>
        <w:t>vw_monthly_sd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log_monthly_rets</w:t>
      </w:r>
      <w:proofErr w:type="spellEnd"/>
      <w:r>
        <w:t>[,13])</w:t>
      </w:r>
    </w:p>
    <w:p w:rsidR="00DF48CE" w:rsidRDefault="00DF48CE" w:rsidP="00DF48CE">
      <w:proofErr w:type="spellStart"/>
      <w:r>
        <w:t>sim_monthly_ret</w:t>
      </w:r>
      <w:proofErr w:type="spellEnd"/>
      <w:r>
        <w:t xml:space="preserve"> &lt;- </w:t>
      </w:r>
      <w:proofErr w:type="gramStart"/>
      <w:r>
        <w:t>matrix(</w:t>
      </w:r>
      <w:proofErr w:type="gramEnd"/>
    </w:p>
    <w:p w:rsidR="00DF48CE" w:rsidRDefault="00DF48CE" w:rsidP="00DF48CE">
      <w:r>
        <w:t xml:space="preserve"> 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96*20000, mean=</w:t>
      </w:r>
      <w:proofErr w:type="spellStart"/>
      <w:r>
        <w:t>vw_monthly_mean</w:t>
      </w:r>
      <w:proofErr w:type="spellEnd"/>
      <w:r>
        <w:t xml:space="preserve">, </w:t>
      </w:r>
      <w:proofErr w:type="spellStart"/>
      <w:r>
        <w:t>sd</w:t>
      </w:r>
      <w:proofErr w:type="spellEnd"/>
      <w:r>
        <w:t>=</w:t>
      </w:r>
      <w:proofErr w:type="spellStart"/>
      <w:r>
        <w:t>vw_monthly_sd</w:t>
      </w:r>
      <w:proofErr w:type="spellEnd"/>
      <w:r>
        <w:t>),</w:t>
      </w:r>
    </w:p>
    <w:p w:rsidR="00DF48CE" w:rsidRDefault="00DF48CE" w:rsidP="00DF48CE">
      <w:r>
        <w:t xml:space="preserve">  </w:t>
      </w:r>
      <w:proofErr w:type="spellStart"/>
      <w:proofErr w:type="gramStart"/>
      <w:r>
        <w:t>ncol</w:t>
      </w:r>
      <w:proofErr w:type="spellEnd"/>
      <w:r>
        <w:t>=</w:t>
      </w:r>
      <w:proofErr w:type="gramEnd"/>
      <w:r>
        <w:t>20000)</w:t>
      </w:r>
    </w:p>
    <w:p w:rsidR="00DF48CE" w:rsidRDefault="00DF48CE" w:rsidP="00DF48CE">
      <w:proofErr w:type="spellStart"/>
      <w:r>
        <w:t>sim_monthly_ret_a</w:t>
      </w:r>
      <w:proofErr w:type="spellEnd"/>
      <w:r>
        <w:t xml:space="preserve"> &lt;- </w:t>
      </w:r>
      <w:proofErr w:type="spellStart"/>
      <w:r>
        <w:t>sim_monthly_</w:t>
      </w:r>
      <w:proofErr w:type="gramStart"/>
      <w:r>
        <w:t>ret</w:t>
      </w:r>
      <w:proofErr w:type="spellEnd"/>
      <w:r>
        <w:t>[</w:t>
      </w:r>
      <w:proofErr w:type="gramEnd"/>
      <w:r>
        <w:t>1:72,]</w:t>
      </w:r>
    </w:p>
    <w:p w:rsidR="00DF48CE" w:rsidRDefault="00DF48CE" w:rsidP="00DF48CE">
      <w:proofErr w:type="spellStart"/>
      <w:r>
        <w:t>sim_monthly_ret_b</w:t>
      </w:r>
      <w:proofErr w:type="spellEnd"/>
      <w:r>
        <w:t xml:space="preserve"> &lt;- </w:t>
      </w:r>
      <w:proofErr w:type="spellStart"/>
      <w:r>
        <w:t>sim_monthly_</w:t>
      </w:r>
      <w:proofErr w:type="gramStart"/>
      <w:r>
        <w:t>ret</w:t>
      </w:r>
      <w:proofErr w:type="spellEnd"/>
      <w:r>
        <w:t>[</w:t>
      </w:r>
      <w:proofErr w:type="gramEnd"/>
      <w:r>
        <w:t>73:96,]</w:t>
      </w:r>
    </w:p>
    <w:p w:rsidR="00DF48CE" w:rsidRDefault="00DF48CE" w:rsidP="00DF48CE">
      <w:proofErr w:type="spellStart"/>
      <w:r>
        <w:t>sim_monthly_sd_a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sim_monthly_ret_a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sim_monthly_sd_b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sim_monthly_ret_b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sim_monthly_vr</w:t>
      </w:r>
      <w:proofErr w:type="spellEnd"/>
      <w:r>
        <w:t xml:space="preserve"> &lt;- sim_monthly_sd_a^2 / sim_monthly_sd_b^2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quantile</w:t>
      </w:r>
      <w:proofErr w:type="spellEnd"/>
      <w:r>
        <w:t>(sim_monthly_vr,0.95), 3)</w:t>
      </w:r>
    </w:p>
    <w:p w:rsidR="00DF48CE" w:rsidRDefault="00DF48CE" w:rsidP="00DF48CE">
      <w:proofErr w:type="gramStart"/>
      <w:r>
        <w:lastRenderedPageBreak/>
        <w:t>round(</w:t>
      </w:r>
      <w:proofErr w:type="gramEnd"/>
      <w:r>
        <w:t>mean(</w:t>
      </w:r>
      <w:proofErr w:type="spellStart"/>
      <w:r>
        <w:t>sim_monthly_vr</w:t>
      </w:r>
      <w:proofErr w:type="spellEnd"/>
      <w:r>
        <w:t>),3)</w:t>
      </w:r>
    </w:p>
    <w:p w:rsidR="00DF48CE" w:rsidRDefault="00DF48CE" w:rsidP="00DF48CE">
      <w:proofErr w:type="spellStart"/>
      <w:r>
        <w:t>monthly_frac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sim_monthly_vr</w:t>
      </w:r>
      <w:proofErr w:type="spellEnd"/>
      <w:r>
        <w:t xml:space="preserve"> &gt; </w:t>
      </w:r>
      <w:proofErr w:type="spellStart"/>
      <w:r>
        <w:t>qf</w:t>
      </w:r>
      <w:proofErr w:type="spellEnd"/>
      <w:r>
        <w:t>(0.95, 71, 23))/length(</w:t>
      </w:r>
      <w:proofErr w:type="spellStart"/>
      <w:r>
        <w:t>sim_monthly_vr</w:t>
      </w:r>
      <w:proofErr w:type="spellEnd"/>
      <w:r>
        <w:t>)</w:t>
      </w:r>
    </w:p>
    <w:p w:rsidR="00DF48CE" w:rsidRDefault="00DF48CE" w:rsidP="00DF48CE"/>
    <w:p w:rsidR="00DF48CE" w:rsidRDefault="00DF48CE" w:rsidP="00DF48CE">
      <w:proofErr w:type="spellStart"/>
      <w:r>
        <w:t>sim_daily_ret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(2016*20000,6),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proofErr w:type="spellStart"/>
      <w:r>
        <w:t>sim_daily_ret_a</w:t>
      </w:r>
      <w:proofErr w:type="spellEnd"/>
      <w:r>
        <w:t xml:space="preserve"> &lt;- </w:t>
      </w:r>
      <w:proofErr w:type="spellStart"/>
      <w:r>
        <w:t>sim_daily_</w:t>
      </w:r>
      <w:proofErr w:type="gramStart"/>
      <w:r>
        <w:t>ret</w:t>
      </w:r>
      <w:proofErr w:type="spellEnd"/>
      <w:r>
        <w:t>[</w:t>
      </w:r>
      <w:proofErr w:type="gramEnd"/>
      <w:r>
        <w:t>1:1512,]</w:t>
      </w:r>
    </w:p>
    <w:p w:rsidR="00DF48CE" w:rsidRDefault="00DF48CE" w:rsidP="00DF48CE">
      <w:proofErr w:type="spellStart"/>
      <w:r>
        <w:t>sim_daily_ret_b</w:t>
      </w:r>
      <w:proofErr w:type="spellEnd"/>
      <w:r>
        <w:t xml:space="preserve"> &lt;- </w:t>
      </w:r>
      <w:proofErr w:type="spellStart"/>
      <w:r>
        <w:t>sim_daily_</w:t>
      </w:r>
      <w:proofErr w:type="gramStart"/>
      <w:r>
        <w:t>ret</w:t>
      </w:r>
      <w:proofErr w:type="spellEnd"/>
      <w:r>
        <w:t>[</w:t>
      </w:r>
      <w:proofErr w:type="gramEnd"/>
      <w:r>
        <w:t>1513:2016,]</w:t>
      </w:r>
    </w:p>
    <w:p w:rsidR="00DF48CE" w:rsidRDefault="00DF48CE" w:rsidP="00DF48CE">
      <w:proofErr w:type="spellStart"/>
      <w:r>
        <w:t>sim_daily_sd_a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sim_daily_ret_a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sim_daily_sd_b</w:t>
      </w:r>
      <w:proofErr w:type="spellEnd"/>
      <w:r>
        <w:t xml:space="preserve"> &lt;-</w:t>
      </w:r>
      <w:proofErr w:type="gramStart"/>
      <w:r>
        <w:t>apply(</w:t>
      </w:r>
      <w:proofErr w:type="spellStart"/>
      <w:proofErr w:type="gramEnd"/>
      <w:r>
        <w:t>sim_daily_ret_b</w:t>
      </w:r>
      <w:proofErr w:type="spellEnd"/>
      <w:r>
        <w:t xml:space="preserve">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proofErr w:type="spellStart"/>
      <w:r>
        <w:t>sim_daily_vr</w:t>
      </w:r>
      <w:proofErr w:type="spellEnd"/>
      <w:r>
        <w:t xml:space="preserve"> &lt;- sim_daily_sd_a^2 / sim_daily_sd_b^2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quantile</w:t>
      </w:r>
      <w:proofErr w:type="spellEnd"/>
      <w:r>
        <w:t>(sim_daily_vr,0.95), 3)</w:t>
      </w:r>
    </w:p>
    <w:p w:rsidR="00DF48CE" w:rsidRDefault="00DF48CE" w:rsidP="00DF48CE">
      <w:proofErr w:type="gramStart"/>
      <w:r>
        <w:t>round(</w:t>
      </w:r>
      <w:proofErr w:type="gramEnd"/>
      <w:r>
        <w:t>mean(</w:t>
      </w:r>
      <w:proofErr w:type="spellStart"/>
      <w:r>
        <w:t>sim_daily_vr</w:t>
      </w:r>
      <w:proofErr w:type="spellEnd"/>
      <w:r>
        <w:t>),3)</w:t>
      </w:r>
    </w:p>
    <w:p w:rsidR="00DF48CE" w:rsidRDefault="00DF48CE" w:rsidP="00DF48CE">
      <w:proofErr w:type="spellStart"/>
      <w:r>
        <w:t>daily_frac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sim_daily_vr</w:t>
      </w:r>
      <w:proofErr w:type="spellEnd"/>
      <w:r>
        <w:t xml:space="preserve"> &gt; </w:t>
      </w:r>
      <w:proofErr w:type="spellStart"/>
      <w:r>
        <w:t>qf</w:t>
      </w:r>
      <w:proofErr w:type="spellEnd"/>
      <w:r>
        <w:t>(0.95, 1511, 503))/length(</w:t>
      </w:r>
      <w:proofErr w:type="spellStart"/>
      <w:r>
        <w:t>sim_daily_vr</w:t>
      </w:r>
      <w:proofErr w:type="spellEnd"/>
      <w:r>
        <w:t>)</w:t>
      </w:r>
    </w:p>
    <w:p w:rsidR="00DF48CE" w:rsidRDefault="00DF48CE" w:rsidP="00DF48CE"/>
    <w:p w:rsidR="00DF48CE" w:rsidRDefault="00DF48CE" w:rsidP="00DF48CE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qf</w:t>
      </w:r>
      <w:proofErr w:type="spellEnd"/>
      <w:r>
        <w:t>(</w:t>
      </w:r>
      <w:proofErr w:type="spellStart"/>
      <w:r>
        <w:t>ppoints</w:t>
      </w:r>
      <w:proofErr w:type="spellEnd"/>
      <w:r>
        <w:t>(20000),71,23),</w:t>
      </w:r>
      <w:proofErr w:type="spellStart"/>
      <w:r>
        <w:t>sim_monthly_vr</w:t>
      </w:r>
      <w:proofErr w:type="spellEnd"/>
      <w:r>
        <w:t>,</w:t>
      </w:r>
    </w:p>
    <w:p w:rsidR="00DF48CE" w:rsidRDefault="00DF48CE" w:rsidP="00DF48CE">
      <w:r>
        <w:t xml:space="preserve">  </w:t>
      </w:r>
      <w:proofErr w:type="gramStart"/>
      <w:r>
        <w:t>main</w:t>
      </w:r>
      <w:proofErr w:type="gramEnd"/>
      <w:r>
        <w:t>="F-probability plot of VRs against theoretical F\</w:t>
      </w:r>
      <w:proofErr w:type="spellStart"/>
      <w:r>
        <w:t>nmonthly</w:t>
      </w:r>
      <w:proofErr w:type="spellEnd"/>
      <w:r>
        <w:t xml:space="preserve"> case",</w:t>
      </w:r>
    </w:p>
    <w:p w:rsidR="00DF48CE" w:rsidRDefault="00DF48CE" w:rsidP="00DF48CE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DF48CE" w:rsidRDefault="00DF48CE" w:rsidP="00DF48CE">
      <w:pPr>
        <w:rPr>
          <w:rFonts w:hint="eastAsia"/>
        </w:rPr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DF48CE" w:rsidRDefault="00DF48CE" w:rsidP="00DF48CE">
      <w:pPr>
        <w:jc w:val="center"/>
        <w:rPr>
          <w:rFonts w:hint="eastAsia"/>
        </w:rPr>
      </w:pPr>
      <w:r>
        <w:rPr>
          <w:rFonts w:ascii="Cambria" w:eastAsia="MS Mincho" w:hAnsi="Cambria" w:cs="Times"/>
          <w:noProof/>
        </w:rPr>
        <w:drawing>
          <wp:inline distT="0" distB="0" distL="0" distR="0" wp14:anchorId="64EC5688" wp14:editId="59C07F8A">
            <wp:extent cx="4050432" cy="3104535"/>
            <wp:effectExtent l="0" t="0" r="7620" b="635"/>
            <wp:docPr id="7" name="图片 7" descr="C:\Users\47494\AppData\Local\Microsoft\Windows\INetCache\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47494\AppData\Local\Microsoft\Windows\INetCache\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15" cy="31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8CE" w:rsidRPr="00DF48CE" w:rsidRDefault="00DF48CE" w:rsidP="00DF48CE">
      <w:pPr>
        <w:jc w:val="center"/>
        <w:rPr>
          <w:rFonts w:ascii="Adobe Gurmukhi" w:hAnsi="Adobe Gurmukhi" w:cs="Adobe Gurmukhi" w:hint="eastAsia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2a</w:t>
      </w:r>
    </w:p>
    <w:p w:rsidR="00DF48CE" w:rsidRDefault="00DF48CE" w:rsidP="00AA4BCB">
      <w:pPr>
        <w:rPr>
          <w:rFonts w:hint="eastAsia"/>
        </w:rPr>
      </w:pPr>
    </w:p>
    <w:p w:rsidR="00AA4BCB" w:rsidRDefault="00AA4BCB" w:rsidP="00AA4BCB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qf</w:t>
      </w:r>
      <w:proofErr w:type="spellEnd"/>
      <w:r>
        <w:t>(</w:t>
      </w:r>
      <w:proofErr w:type="spellStart"/>
      <w:r>
        <w:t>ppoints</w:t>
      </w:r>
      <w:proofErr w:type="spellEnd"/>
      <w:r>
        <w:t>(20000),15</w:t>
      </w:r>
      <w:r w:rsidR="00ED0BED">
        <w:rPr>
          <w:rFonts w:hint="eastAsia"/>
        </w:rPr>
        <w:t>11</w:t>
      </w:r>
      <w:r>
        <w:t>,50</w:t>
      </w:r>
      <w:r w:rsidR="00ED0BED">
        <w:rPr>
          <w:rFonts w:hint="eastAsia"/>
        </w:rPr>
        <w:t>3</w:t>
      </w:r>
      <w:r>
        <w:t>),</w:t>
      </w:r>
      <w:proofErr w:type="spellStart"/>
      <w:r>
        <w:t>sim_daily_vr</w:t>
      </w:r>
      <w:proofErr w:type="spellEnd"/>
      <w:r>
        <w:t>,</w:t>
      </w:r>
    </w:p>
    <w:p w:rsidR="00AA4BCB" w:rsidRDefault="00AA4BCB" w:rsidP="00AA4BCB">
      <w:r>
        <w:t xml:space="preserve">       </w:t>
      </w:r>
      <w:proofErr w:type="gramStart"/>
      <w:r>
        <w:t>main</w:t>
      </w:r>
      <w:proofErr w:type="gramEnd"/>
      <w:r>
        <w:t>="F-probability plot of VRs against theoretical F\</w:t>
      </w:r>
      <w:proofErr w:type="spellStart"/>
      <w:r>
        <w:t>ndaily</w:t>
      </w:r>
      <w:proofErr w:type="spellEnd"/>
      <w:r>
        <w:t xml:space="preserve"> case",</w:t>
      </w:r>
    </w:p>
    <w:p w:rsidR="00AA4BCB" w:rsidRDefault="00AA4BCB" w:rsidP="00AA4BCB">
      <w:r>
        <w:t xml:space="preserve">       </w:t>
      </w:r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AA4BCB" w:rsidRDefault="00AA4BCB" w:rsidP="00AA4BCB">
      <w:pPr>
        <w:rPr>
          <w:rFonts w:hint="eastAsia"/>
        </w:rPr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AA4BCB" w:rsidRDefault="00AA4BCB" w:rsidP="00AA4BC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50000" cy="3103200"/>
            <wp:effectExtent l="0" t="0" r="8255" b="2540"/>
            <wp:docPr id="8" name="图片 8" descr="C:\Users\47494\AppData\Local\Microsoft\Windows\INetCache\Content.Word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47494\AppData\Local\Microsoft\Windows\INetCache\Content.Word\Rpl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31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CB" w:rsidRDefault="00AA4BCB" w:rsidP="00AA4BCB">
      <w:pPr>
        <w:jc w:val="center"/>
        <w:rPr>
          <w:rFonts w:ascii="Adobe Gurmukhi" w:hAnsi="Adobe Gurmukhi" w:cs="Adobe Gurmukhi" w:hint="eastAsia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2b</w:t>
      </w:r>
    </w:p>
    <w:p w:rsidR="00AA4BCB" w:rsidRPr="00AA4BCB" w:rsidRDefault="00AA4BCB" w:rsidP="00AA4BCB">
      <w:pPr>
        <w:rPr>
          <w:rFonts w:hint="eastAsia"/>
        </w:rPr>
      </w:pPr>
    </w:p>
    <w:p w:rsidR="00FA41F1" w:rsidRPr="00FA41F1" w:rsidRDefault="00FA41F1" w:rsidP="00FA41F1">
      <w:pPr>
        <w:autoSpaceDE w:val="0"/>
        <w:autoSpaceDN w:val="0"/>
        <w:adjustRightInd w:val="0"/>
        <w:jc w:val="center"/>
        <w:rPr>
          <w:b/>
        </w:rPr>
      </w:pPr>
      <w:r w:rsidRPr="00FA41F1">
        <w:rPr>
          <w:b/>
        </w:rPr>
        <w:t xml:space="preserve">Table 2: Theoretical and simulated Mean and 95th </w:t>
      </w:r>
      <w:proofErr w:type="spellStart"/>
      <w:r w:rsidRPr="00FA41F1">
        <w:rPr>
          <w:b/>
        </w:rPr>
        <w:t>quantiles</w:t>
      </w:r>
      <w:proofErr w:type="spellEnd"/>
      <w:r w:rsidRPr="00FA41F1">
        <w:rPr>
          <w:b/>
        </w:rPr>
        <w:t xml:space="preserve"> of the Chow Test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235"/>
        <w:gridCol w:w="761"/>
        <w:gridCol w:w="679"/>
        <w:gridCol w:w="797"/>
        <w:gridCol w:w="1108"/>
        <w:gridCol w:w="1046"/>
        <w:gridCol w:w="1025"/>
        <w:gridCol w:w="871"/>
      </w:tblGrid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</w:p>
        </w:tc>
        <w:tc>
          <w:tcPr>
            <w:tcW w:w="761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ν</w:t>
            </w:r>
            <w:r w:rsidRPr="00FA41F1">
              <w:rPr>
                <w:rFonts w:ascii="Cambria" w:eastAsia="MS Mincho" w:hAnsi="Cambria" w:cs="Times"/>
                <w:vertAlign w:val="subscript"/>
              </w:rPr>
              <w:t>1</w:t>
            </w:r>
            <w:r w:rsidRPr="00FA41F1">
              <w:rPr>
                <w:rFonts w:ascii="Cambria" w:eastAsia="MS Mincho" w:hAnsi="Cambria" w:cs="Times"/>
              </w:rPr>
              <w:t xml:space="preserve">      </w:t>
            </w:r>
          </w:p>
        </w:tc>
        <w:tc>
          <w:tcPr>
            <w:tcW w:w="679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ν</w:t>
            </w:r>
            <w:r w:rsidRPr="00FA41F1">
              <w:rPr>
                <w:rFonts w:ascii="Cambria" w:eastAsia="MS Mincho" w:hAnsi="Cambria" w:cs="Times"/>
                <w:vertAlign w:val="subscript"/>
              </w:rPr>
              <w:t>2</w:t>
            </w:r>
          </w:p>
        </w:tc>
        <w:tc>
          <w:tcPr>
            <w:tcW w:w="797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F</w:t>
            </w:r>
            <w:r w:rsidRPr="00FA41F1">
              <w:rPr>
                <w:rFonts w:ascii="Cambria" w:eastAsia="MS Mincho" w:hAnsi="Cambria" w:cs="Times"/>
                <w:vertAlign w:val="subscript"/>
              </w:rPr>
              <w:t>0.95</w:t>
            </w:r>
          </w:p>
        </w:tc>
        <w:tc>
          <w:tcPr>
            <w:tcW w:w="1108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 New Roman"/>
              </w:rPr>
            </w:pPr>
            <w:proofErr w:type="spellStart"/>
            <w:r w:rsidRPr="00FA41F1">
              <w:rPr>
                <w:rFonts w:ascii="Cambria" w:eastAsia="MS Mincho" w:hAnsi="Cambria" w:cs="Times New Roman"/>
              </w:rPr>
              <w:t>Frac</w:t>
            </w:r>
            <w:proofErr w:type="spellEnd"/>
          </w:p>
        </w:tc>
        <w:tc>
          <w:tcPr>
            <w:tcW w:w="1046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"/>
                      </w:rPr>
                      <m:t>VR</m:t>
                    </m:r>
                  </m:e>
                  <m:sub>
                    <m:r>
                      <w:rPr>
                        <w:rFonts w:ascii="Cambria Math" w:eastAsia="MS Mincho" w:hAnsi="Cambria Math" w:cs="Times"/>
                      </w:rPr>
                      <m:t>0.95</m:t>
                    </m:r>
                  </m:sub>
                </m:sSub>
              </m:oMath>
            </m:oMathPara>
          </w:p>
        </w:tc>
        <w:tc>
          <w:tcPr>
            <w:tcW w:w="102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 xml:space="preserve">E(F) </w:t>
            </w:r>
          </w:p>
        </w:tc>
        <w:tc>
          <w:tcPr>
            <w:tcW w:w="871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"/>
                        <w:i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"/>
                      </w:rPr>
                      <m:t>VR</m:t>
                    </m:r>
                  </m:e>
                </m:acc>
              </m:oMath>
            </m:oMathPara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Monthly, Normal</w:t>
            </w:r>
          </w:p>
        </w:tc>
        <w:tc>
          <w:tcPr>
            <w:tcW w:w="761" w:type="dxa"/>
          </w:tcPr>
          <w:p w:rsidR="00FA41F1" w:rsidRPr="00FA41F1" w:rsidRDefault="000F5FB0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71</w:t>
            </w:r>
          </w:p>
        </w:tc>
        <w:tc>
          <w:tcPr>
            <w:tcW w:w="679" w:type="dxa"/>
          </w:tcPr>
          <w:p w:rsidR="00FA41F1" w:rsidRPr="00FA41F1" w:rsidRDefault="000F5FB0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23</w:t>
            </w:r>
          </w:p>
        </w:tc>
        <w:tc>
          <w:tcPr>
            <w:tcW w:w="797" w:type="dxa"/>
          </w:tcPr>
          <w:p w:rsidR="00FA41F1" w:rsidRPr="00FA41F1" w:rsidRDefault="000F5FB0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1.849</w:t>
            </w:r>
          </w:p>
        </w:tc>
        <w:tc>
          <w:tcPr>
            <w:tcW w:w="1108" w:type="dxa"/>
          </w:tcPr>
          <w:p w:rsidR="00FA41F1" w:rsidRPr="00FA41F1" w:rsidRDefault="00330884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4.85%</w:t>
            </w:r>
          </w:p>
        </w:tc>
        <w:tc>
          <w:tcPr>
            <w:tcW w:w="1046" w:type="dxa"/>
          </w:tcPr>
          <w:p w:rsidR="00FA41F1" w:rsidRPr="00FA41F1" w:rsidRDefault="000F5FB0" w:rsidP="000F5FB0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0F5FB0">
              <w:rPr>
                <w:rFonts w:ascii="Cambria" w:eastAsia="MS Mincho" w:hAnsi="Cambria" w:cs="Times"/>
              </w:rPr>
              <w:t>1.840</w:t>
            </w:r>
          </w:p>
        </w:tc>
        <w:tc>
          <w:tcPr>
            <w:tcW w:w="1025" w:type="dxa"/>
          </w:tcPr>
          <w:p w:rsidR="00FA41F1" w:rsidRPr="00FA41F1" w:rsidRDefault="000F5FB0" w:rsidP="000F5FB0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0F5FB0">
              <w:rPr>
                <w:rFonts w:ascii="Cambria" w:eastAsia="MS Mincho" w:hAnsi="Cambria" w:cs="Times"/>
              </w:rPr>
              <w:t>1.095</w:t>
            </w:r>
          </w:p>
        </w:tc>
        <w:tc>
          <w:tcPr>
            <w:tcW w:w="871" w:type="dxa"/>
          </w:tcPr>
          <w:p w:rsidR="00FA41F1" w:rsidRPr="00FA41F1" w:rsidRDefault="000F5FB0" w:rsidP="000F5FB0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eastAsia="MS Mincho" w:hAnsi="Cambria" w:cs="Times"/>
              </w:rPr>
              <w:t>1.09</w:t>
            </w:r>
            <w:r>
              <w:rPr>
                <w:rFonts w:ascii="Cambria" w:hAnsi="Cambria" w:cs="Times" w:hint="eastAsia"/>
                <w:lang w:eastAsia="zh-CN"/>
              </w:rPr>
              <w:t>4</w:t>
            </w:r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Daily, t(6)</w:t>
            </w:r>
          </w:p>
        </w:tc>
        <w:tc>
          <w:tcPr>
            <w:tcW w:w="761" w:type="dxa"/>
          </w:tcPr>
          <w:p w:rsidR="00FA41F1" w:rsidRPr="00FA41F1" w:rsidRDefault="001B773E" w:rsidP="007A2362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15</w:t>
            </w:r>
            <w:r w:rsidR="007A2362">
              <w:rPr>
                <w:rFonts w:ascii="Cambria" w:hAnsi="Cambria" w:cs="Times" w:hint="eastAsia"/>
                <w:lang w:eastAsia="zh-CN"/>
              </w:rPr>
              <w:t>11</w:t>
            </w:r>
          </w:p>
        </w:tc>
        <w:tc>
          <w:tcPr>
            <w:tcW w:w="679" w:type="dxa"/>
          </w:tcPr>
          <w:p w:rsidR="00FA41F1" w:rsidRPr="00FA41F1" w:rsidRDefault="007A2362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503</w:t>
            </w:r>
          </w:p>
        </w:tc>
        <w:tc>
          <w:tcPr>
            <w:tcW w:w="797" w:type="dxa"/>
          </w:tcPr>
          <w:p w:rsidR="00FA41F1" w:rsidRPr="00FA41F1" w:rsidRDefault="001B773E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1.130</w:t>
            </w:r>
          </w:p>
        </w:tc>
        <w:tc>
          <w:tcPr>
            <w:tcW w:w="1108" w:type="dxa"/>
          </w:tcPr>
          <w:p w:rsidR="00FA41F1" w:rsidRPr="00FA41F1" w:rsidRDefault="001B773E" w:rsidP="007A2362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 w:rsidRPr="001B773E">
              <w:rPr>
                <w:rFonts w:ascii="Cambria" w:eastAsia="MS Mincho" w:hAnsi="Cambria" w:cs="Times"/>
              </w:rPr>
              <w:t>13</w:t>
            </w:r>
            <w:r>
              <w:rPr>
                <w:rFonts w:ascii="Cambria" w:hAnsi="Cambria" w:cs="Times" w:hint="eastAsia"/>
                <w:lang w:eastAsia="zh-CN"/>
              </w:rPr>
              <w:t>.</w:t>
            </w:r>
            <w:r w:rsidR="007A2362">
              <w:rPr>
                <w:rFonts w:ascii="Cambria" w:hAnsi="Cambria" w:cs="Times" w:hint="eastAsia"/>
                <w:lang w:eastAsia="zh-CN"/>
              </w:rPr>
              <w:t>71</w:t>
            </w:r>
            <w:r>
              <w:rPr>
                <w:rFonts w:ascii="Cambria" w:hAnsi="Cambria" w:cs="Times" w:hint="eastAsia"/>
                <w:lang w:eastAsia="zh-CN"/>
              </w:rPr>
              <w:t>%</w:t>
            </w:r>
          </w:p>
        </w:tc>
        <w:tc>
          <w:tcPr>
            <w:tcW w:w="1046" w:type="dxa"/>
          </w:tcPr>
          <w:p w:rsidR="00FA41F1" w:rsidRPr="00FA41F1" w:rsidRDefault="007A2362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eastAsia="MS Mincho" w:hAnsi="Cambria" w:cs="Times"/>
              </w:rPr>
              <w:t>1.19</w:t>
            </w:r>
            <w:r>
              <w:rPr>
                <w:rFonts w:ascii="Cambria" w:hAnsi="Cambria" w:cs="Times" w:hint="eastAsia"/>
                <w:lang w:eastAsia="zh-CN"/>
              </w:rPr>
              <w:t>7</w:t>
            </w:r>
          </w:p>
        </w:tc>
        <w:tc>
          <w:tcPr>
            <w:tcW w:w="1025" w:type="dxa"/>
          </w:tcPr>
          <w:p w:rsidR="00FA41F1" w:rsidRPr="00FA41F1" w:rsidRDefault="001B773E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1B773E">
              <w:rPr>
                <w:rFonts w:ascii="Cambria" w:eastAsia="MS Mincho" w:hAnsi="Cambria" w:cs="Times"/>
              </w:rPr>
              <w:t>1.004</w:t>
            </w:r>
          </w:p>
        </w:tc>
        <w:tc>
          <w:tcPr>
            <w:tcW w:w="871" w:type="dxa"/>
          </w:tcPr>
          <w:p w:rsidR="00FA41F1" w:rsidRPr="00FA41F1" w:rsidRDefault="001B773E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1B773E">
              <w:rPr>
                <w:rFonts w:ascii="Cambria" w:eastAsia="MS Mincho" w:hAnsi="Cambria" w:cs="Times"/>
              </w:rPr>
              <w:t>1.009</w:t>
            </w:r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FA41F1">
              <w:rPr>
                <w:rFonts w:ascii="Cambria" w:eastAsia="MS Mincho" w:hAnsi="Cambria" w:cs="Times"/>
              </w:rPr>
              <w:t>Normal ρ = 0.3</w:t>
            </w:r>
          </w:p>
        </w:tc>
        <w:tc>
          <w:tcPr>
            <w:tcW w:w="761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679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797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1.404</w:t>
            </w:r>
          </w:p>
        </w:tc>
        <w:tc>
          <w:tcPr>
            <w:tcW w:w="1108" w:type="dxa"/>
          </w:tcPr>
          <w:p w:rsidR="00FA41F1" w:rsidRPr="00FA41F1" w:rsidRDefault="005F645A" w:rsidP="005F645A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 w:rsidRPr="005F645A">
              <w:rPr>
                <w:rFonts w:ascii="Cambria" w:eastAsia="MS Mincho" w:hAnsi="Cambria" w:cs="Times"/>
              </w:rPr>
              <w:t>4</w:t>
            </w:r>
            <w:r>
              <w:rPr>
                <w:rFonts w:ascii="Cambria" w:hAnsi="Cambria" w:cs="Times" w:hint="eastAsia"/>
                <w:lang w:eastAsia="zh-CN"/>
              </w:rPr>
              <w:t>.</w:t>
            </w:r>
            <w:r w:rsidRPr="005F645A">
              <w:rPr>
                <w:rFonts w:ascii="Cambria" w:eastAsia="MS Mincho" w:hAnsi="Cambria" w:cs="Times"/>
              </w:rPr>
              <w:t>1</w:t>
            </w:r>
            <w:r>
              <w:rPr>
                <w:rFonts w:ascii="Cambria" w:hAnsi="Cambria" w:cs="Times" w:hint="eastAsia"/>
                <w:lang w:eastAsia="zh-CN"/>
              </w:rPr>
              <w:t>1%</w:t>
            </w:r>
          </w:p>
        </w:tc>
        <w:tc>
          <w:tcPr>
            <w:tcW w:w="1046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7C4719">
              <w:rPr>
                <w:rFonts w:ascii="Cambria" w:eastAsia="MS Mincho" w:hAnsi="Cambria" w:cs="Times"/>
              </w:rPr>
              <w:t>1.379</w:t>
            </w:r>
          </w:p>
        </w:tc>
        <w:tc>
          <w:tcPr>
            <w:tcW w:w="1025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eastAsia="MS Mincho" w:hAnsi="Cambria" w:cs="Times"/>
              </w:rPr>
              <w:t>1.02</w:t>
            </w:r>
            <w:r>
              <w:rPr>
                <w:rFonts w:ascii="Cambria" w:hAnsi="Cambria" w:cs="Times" w:hint="eastAsia"/>
                <w:lang w:eastAsia="zh-CN"/>
              </w:rPr>
              <w:t>2</w:t>
            </w:r>
          </w:p>
        </w:tc>
        <w:tc>
          <w:tcPr>
            <w:tcW w:w="871" w:type="dxa"/>
          </w:tcPr>
          <w:p w:rsidR="00FA41F1" w:rsidRPr="00FA41F1" w:rsidRDefault="007C471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7C4719">
              <w:rPr>
                <w:rFonts w:ascii="Cambria" w:eastAsia="MS Mincho" w:hAnsi="Cambria" w:cs="Times"/>
              </w:rPr>
              <w:t>1.019</w:t>
            </w:r>
          </w:p>
        </w:tc>
      </w:tr>
      <w:tr w:rsidR="006461A6" w:rsidRPr="00FA41F1" w:rsidTr="006461A6">
        <w:tc>
          <w:tcPr>
            <w:tcW w:w="2235" w:type="dxa"/>
          </w:tcPr>
          <w:p w:rsidR="00FA41F1" w:rsidRPr="00FA41F1" w:rsidRDefault="00FA41F1" w:rsidP="00DD5B8A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 w:rsidRPr="00FA41F1">
              <w:rPr>
                <w:rFonts w:ascii="Cambria" w:eastAsia="MS Mincho" w:hAnsi="Cambria" w:cs="Times"/>
              </w:rPr>
              <w:t xml:space="preserve">Normal </w:t>
            </w:r>
            <w:proofErr w:type="spellStart"/>
            <w:r w:rsidRPr="00FA41F1">
              <w:rPr>
                <w:rFonts w:ascii="Cambria" w:eastAsia="MS Mincho" w:hAnsi="Cambria" w:cs="Times"/>
              </w:rPr>
              <w:t>ρ</w:t>
            </w:r>
            <w:r w:rsidRPr="00FA41F1">
              <w:rPr>
                <w:rFonts w:ascii="Cambria" w:eastAsia="MS Mincho" w:hAnsi="Cambria" w:cs="Times"/>
                <w:vertAlign w:val="subscript"/>
              </w:rPr>
              <w:t>C,STT</w:t>
            </w:r>
            <w:proofErr w:type="spellEnd"/>
            <w:r w:rsidRPr="00FA41F1">
              <w:rPr>
                <w:rFonts w:ascii="Cambria" w:eastAsia="MS Mincho" w:hAnsi="Cambria" w:cs="Times"/>
              </w:rPr>
              <w:t xml:space="preserve"> =</w:t>
            </w:r>
            <w:r w:rsidR="006461A6">
              <w:rPr>
                <w:rFonts w:ascii="Cambria" w:hAnsi="Cambria" w:cs="Times" w:hint="eastAsia"/>
                <w:lang w:eastAsia="zh-CN"/>
              </w:rPr>
              <w:t>0.73</w:t>
            </w:r>
          </w:p>
        </w:tc>
        <w:tc>
          <w:tcPr>
            <w:tcW w:w="761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679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hAnsi="Cambria" w:cs="Times" w:hint="eastAsia"/>
                <w:lang w:eastAsia="zh-CN"/>
              </w:rPr>
              <w:t>95</w:t>
            </w:r>
          </w:p>
        </w:tc>
        <w:tc>
          <w:tcPr>
            <w:tcW w:w="797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>
              <w:rPr>
                <w:rFonts w:ascii="Cambria" w:hAnsi="Cambria" w:cs="Times" w:hint="eastAsia"/>
                <w:lang w:eastAsia="zh-CN"/>
              </w:rPr>
              <w:t>1.404</w:t>
            </w:r>
          </w:p>
        </w:tc>
        <w:tc>
          <w:tcPr>
            <w:tcW w:w="1108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hAnsi="Cambria" w:cs="Times" w:hint="eastAsia"/>
                <w:lang w:eastAsia="zh-CN"/>
              </w:rPr>
            </w:pPr>
            <w:r>
              <w:rPr>
                <w:rFonts w:ascii="Cambria" w:eastAsia="MS Mincho" w:hAnsi="Cambria" w:cs="Times"/>
              </w:rPr>
              <w:t>0.</w:t>
            </w:r>
            <w:r w:rsidRPr="00677579">
              <w:rPr>
                <w:rFonts w:ascii="Cambria" w:eastAsia="MS Mincho" w:hAnsi="Cambria" w:cs="Times"/>
              </w:rPr>
              <w:t>86</w:t>
            </w:r>
            <w:r>
              <w:rPr>
                <w:rFonts w:ascii="Cambria" w:hAnsi="Cambria" w:cs="Times" w:hint="eastAsia"/>
                <w:lang w:eastAsia="zh-CN"/>
              </w:rPr>
              <w:t>%</w:t>
            </w:r>
          </w:p>
        </w:tc>
        <w:tc>
          <w:tcPr>
            <w:tcW w:w="1046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677579">
              <w:rPr>
                <w:rFonts w:ascii="Cambria" w:eastAsia="MS Mincho" w:hAnsi="Cambria" w:cs="Times"/>
              </w:rPr>
              <w:t>1.263</w:t>
            </w:r>
          </w:p>
        </w:tc>
        <w:tc>
          <w:tcPr>
            <w:tcW w:w="1025" w:type="dxa"/>
          </w:tcPr>
          <w:p w:rsidR="00FA41F1" w:rsidRPr="00FA41F1" w:rsidRDefault="007E5F57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>
              <w:rPr>
                <w:rFonts w:ascii="Cambria" w:eastAsia="MS Mincho" w:hAnsi="Cambria" w:cs="Times"/>
              </w:rPr>
              <w:t>1.02</w:t>
            </w:r>
            <w:r>
              <w:rPr>
                <w:rFonts w:ascii="Cambria" w:hAnsi="Cambria" w:cs="Times" w:hint="eastAsia"/>
                <w:lang w:eastAsia="zh-CN"/>
              </w:rPr>
              <w:t>2</w:t>
            </w:r>
          </w:p>
        </w:tc>
        <w:tc>
          <w:tcPr>
            <w:tcW w:w="871" w:type="dxa"/>
          </w:tcPr>
          <w:p w:rsidR="00FA41F1" w:rsidRPr="00FA41F1" w:rsidRDefault="00677579" w:rsidP="00FA41F1">
            <w:pPr>
              <w:autoSpaceDE w:val="0"/>
              <w:autoSpaceDN w:val="0"/>
              <w:adjustRightInd w:val="0"/>
              <w:jc w:val="left"/>
              <w:rPr>
                <w:rFonts w:ascii="Cambria" w:eastAsia="MS Mincho" w:hAnsi="Cambria" w:cs="Times"/>
              </w:rPr>
            </w:pPr>
            <w:r w:rsidRPr="00677579">
              <w:rPr>
                <w:rFonts w:ascii="Cambria" w:eastAsia="MS Mincho" w:hAnsi="Cambria" w:cs="Times"/>
              </w:rPr>
              <w:t>1.011</w:t>
            </w:r>
          </w:p>
        </w:tc>
      </w:tr>
    </w:tbl>
    <w:p w:rsidR="00AA4BCB" w:rsidRDefault="00AA4BCB" w:rsidP="00FA41F1">
      <w:pPr>
        <w:autoSpaceDE w:val="0"/>
        <w:autoSpaceDN w:val="0"/>
        <w:adjustRightInd w:val="0"/>
        <w:jc w:val="left"/>
        <w:rPr>
          <w:rFonts w:ascii="Cambria" w:hAnsi="Cambria" w:cs="Times" w:hint="eastAsia"/>
          <w:kern w:val="0"/>
          <w:sz w:val="24"/>
          <w:szCs w:val="24"/>
        </w:rPr>
      </w:pPr>
    </w:p>
    <w:p w:rsidR="00DD5B8A" w:rsidRDefault="00DD5B8A" w:rsidP="00DD5B8A">
      <w:pPr>
        <w:pStyle w:val="a8"/>
        <w:spacing w:before="0" w:after="0"/>
        <w:rPr>
          <w:rFonts w:hint="eastAsia"/>
        </w:rPr>
      </w:pPr>
      <w:r>
        <w:t xml:space="preserve">### ---problem </w:t>
      </w:r>
      <w:r w:rsidR="00500CE0">
        <w:rPr>
          <w:rFonts w:hint="eastAsia"/>
        </w:rPr>
        <w:t>2</w:t>
      </w:r>
      <w:r>
        <w:t>---</w:t>
      </w:r>
      <w:r>
        <w:rPr>
          <w:rFonts w:hint="eastAsia"/>
        </w:rPr>
        <w:t xml:space="preserve"> ###</w:t>
      </w:r>
    </w:p>
    <w:p w:rsidR="00DD5B8A" w:rsidRDefault="00DD5B8A" w:rsidP="00DD5B8A">
      <w:pPr>
        <w:pStyle w:val="1"/>
        <w:spacing w:before="0" w:after="0" w:line="360" w:lineRule="auto"/>
        <w:rPr>
          <w:rFonts w:hint="eastAsia"/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a</w:t>
      </w:r>
      <w:r w:rsidRPr="00CD32E3">
        <w:rPr>
          <w:sz w:val="24"/>
        </w:rPr>
        <w:t>)</w:t>
      </w:r>
    </w:p>
    <w:p w:rsidR="00DF48CE" w:rsidRDefault="00DF48CE" w:rsidP="00DF48CE">
      <w:proofErr w:type="spellStart"/>
      <w:r>
        <w:t>C_mothly_ret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>,5]</w:t>
      </w:r>
    </w:p>
    <w:p w:rsidR="00DF48CE" w:rsidRDefault="00DF48CE" w:rsidP="00DF48CE">
      <w:proofErr w:type="spellStart"/>
      <w:r>
        <w:t>STT_mothly_ret</w:t>
      </w:r>
      <w:proofErr w:type="spellEnd"/>
      <w:r>
        <w:t xml:space="preserve"> &lt;- </w:t>
      </w:r>
      <w:proofErr w:type="spellStart"/>
      <w:r>
        <w:t>log_monthly_</w:t>
      </w:r>
      <w:proofErr w:type="gramStart"/>
      <w:r>
        <w:t>rets</w:t>
      </w:r>
      <w:proofErr w:type="spellEnd"/>
      <w:r>
        <w:t>[</w:t>
      </w:r>
      <w:proofErr w:type="gramEnd"/>
      <w:r>
        <w:t>,9]</w:t>
      </w:r>
    </w:p>
    <w:p w:rsidR="00DF48CE" w:rsidRDefault="00DF48CE" w:rsidP="00DF48CE">
      <w:proofErr w:type="spellStart"/>
      <w:r>
        <w:t>C_mothly_sd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C_mothly_ret</w:t>
      </w:r>
      <w:proofErr w:type="spellEnd"/>
      <w:r>
        <w:t>)</w:t>
      </w:r>
    </w:p>
    <w:p w:rsidR="00DF48CE" w:rsidRDefault="00DF48CE" w:rsidP="00DF48CE">
      <w:proofErr w:type="spellStart"/>
      <w:r>
        <w:t>STT_mothly_sd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STT_mothly_ret</w:t>
      </w:r>
      <w:proofErr w:type="spellEnd"/>
      <w:r>
        <w:t>)</w:t>
      </w:r>
    </w:p>
    <w:p w:rsidR="00DF48CE" w:rsidRDefault="00DF48CE" w:rsidP="00DF48CE">
      <w:proofErr w:type="spellStart"/>
      <w:r>
        <w:t>monthly_vr_CS</w:t>
      </w:r>
      <w:proofErr w:type="spellEnd"/>
      <w:r>
        <w:t xml:space="preserve"> &lt;- C_mothly_sd^2 / STT_mothly_sd^2</w:t>
      </w:r>
    </w:p>
    <w:p w:rsidR="00DF48CE" w:rsidRDefault="00DF48CE" w:rsidP="00DF48CE">
      <w:proofErr w:type="gramStart"/>
      <w:r>
        <w:t>round(</w:t>
      </w:r>
      <w:proofErr w:type="gramEnd"/>
      <w:r>
        <w:t>monthly_vr_CS,3)</w:t>
      </w:r>
    </w:p>
    <w:p w:rsidR="00DF48CE" w:rsidRDefault="00DF48CE" w:rsidP="00DF48CE">
      <w:pPr>
        <w:rPr>
          <w:rFonts w:hint="eastAsia"/>
        </w:rPr>
      </w:pPr>
      <w:proofErr w:type="gramStart"/>
      <w:r>
        <w:t>round(</w:t>
      </w:r>
      <w:proofErr w:type="spellStart"/>
      <w:proofErr w:type="gramEnd"/>
      <w:r>
        <w:t>qf</w:t>
      </w:r>
      <w:proofErr w:type="spellEnd"/>
      <w:r>
        <w:t>(c(0.05,0.95),95,95),3)</w:t>
      </w:r>
    </w:p>
    <w:p w:rsidR="00DD5B8A" w:rsidRDefault="00DD5B8A" w:rsidP="00DD5B8A">
      <w:pPr>
        <w:pStyle w:val="1"/>
        <w:spacing w:before="0" w:after="0" w:line="360" w:lineRule="auto"/>
        <w:rPr>
          <w:rFonts w:hint="eastAsia"/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b</w:t>
      </w:r>
      <w:r w:rsidRPr="00CD32E3">
        <w:rPr>
          <w:sz w:val="24"/>
        </w:rPr>
        <w:t>)</w:t>
      </w:r>
    </w:p>
    <w:p w:rsidR="00DF48CE" w:rsidRDefault="00DF48CE" w:rsidP="00DF48CE">
      <w:r>
        <w:t xml:space="preserve">sim_monthly_ret2_a &lt;- </w:t>
      </w:r>
      <w:proofErr w:type="gramStart"/>
      <w:r>
        <w:t>matrix(</w:t>
      </w:r>
      <w:proofErr w:type="gramEnd"/>
    </w:p>
    <w:p w:rsidR="00DF48CE" w:rsidRDefault="00DF48CE" w:rsidP="00DF48CE">
      <w:r>
        <w:t xml:space="preserve"> 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sim_monthly_ret2_b &lt;- 0.3*sim_monthly_ret2_a + </w:t>
      </w:r>
    </w:p>
    <w:p w:rsidR="00DF48CE" w:rsidRDefault="00DF48CE" w:rsidP="00DF48CE">
      <w:r>
        <w:t xml:space="preserve">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1-0.3^2)*matrix(</w:t>
      </w:r>
      <w:proofErr w:type="spellStart"/>
      <w:r>
        <w:t>rnorm</w:t>
      </w:r>
      <w:proofErr w:type="spellEnd"/>
      <w:r>
        <w:t>(96*20000),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sim_monthly_sd2_a &lt;- </w:t>
      </w:r>
      <w:proofErr w:type="gramStart"/>
      <w:r>
        <w:t>apply(</w:t>
      </w:r>
      <w:proofErr w:type="gramEnd"/>
      <w:r>
        <w:t xml:space="preserve">sim_monthly_ret2_a,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 xml:space="preserve">sim_monthly_sd2_b &lt;- </w:t>
      </w:r>
      <w:proofErr w:type="gramStart"/>
      <w:r>
        <w:t>apply(</w:t>
      </w:r>
      <w:proofErr w:type="gramEnd"/>
      <w:r>
        <w:t xml:space="preserve">sim_monthly_ret2_b,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>sim_monthly_vr2 &lt;- sim_monthly_sd2_a^2 / sim_monthly_sd2_b^2</w:t>
      </w:r>
    </w:p>
    <w:p w:rsidR="00DF48CE" w:rsidRDefault="00DF48CE" w:rsidP="00DF48CE">
      <w:proofErr w:type="gramStart"/>
      <w:r>
        <w:lastRenderedPageBreak/>
        <w:t>round(</w:t>
      </w:r>
      <w:proofErr w:type="spellStart"/>
      <w:proofErr w:type="gramEnd"/>
      <w:r>
        <w:t>quantile</w:t>
      </w:r>
      <w:proofErr w:type="spellEnd"/>
      <w:r>
        <w:t>(sim_monthly_vr2, 0.95), 3)</w:t>
      </w:r>
    </w:p>
    <w:p w:rsidR="00DF48CE" w:rsidRDefault="00DF48CE" w:rsidP="00DF48CE">
      <w:proofErr w:type="gramStart"/>
      <w:r>
        <w:t>round(</w:t>
      </w:r>
      <w:proofErr w:type="gramEnd"/>
      <w:r>
        <w:t>mean(sim_monthly_vr2),3)</w:t>
      </w:r>
    </w:p>
    <w:p w:rsidR="00DF48CE" w:rsidRDefault="00DF48CE" w:rsidP="00DF48CE">
      <w:r>
        <w:t xml:space="preserve">monthly_frac2 &lt;- </w:t>
      </w:r>
      <w:proofErr w:type="gramStart"/>
      <w:r>
        <w:t>sum(</w:t>
      </w:r>
      <w:proofErr w:type="gramEnd"/>
      <w:r>
        <w:t xml:space="preserve">sim_monthly_vr2 &gt; </w:t>
      </w:r>
      <w:proofErr w:type="spellStart"/>
      <w:r>
        <w:t>qf</w:t>
      </w:r>
      <w:proofErr w:type="spellEnd"/>
      <w:r>
        <w:t>(0.95, 95, 95))/length(sim_monthly_vr2)</w:t>
      </w:r>
    </w:p>
    <w:p w:rsidR="00DF48CE" w:rsidRDefault="00DF48CE" w:rsidP="00DF48CE"/>
    <w:p w:rsidR="00DF48CE" w:rsidRDefault="00DF48CE" w:rsidP="00DF48CE">
      <w:proofErr w:type="gramStart"/>
      <w:r>
        <w:t>rho</w:t>
      </w:r>
      <w:proofErr w:type="gram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C_mothly_ret</w:t>
      </w:r>
      <w:proofErr w:type="spellEnd"/>
      <w:r>
        <w:t xml:space="preserve">, </w:t>
      </w:r>
      <w:proofErr w:type="spellStart"/>
      <w:r>
        <w:t>STT_mothly_ret</w:t>
      </w:r>
      <w:proofErr w:type="spellEnd"/>
      <w:r>
        <w:t>)</w:t>
      </w:r>
    </w:p>
    <w:p w:rsidR="00DF48CE" w:rsidRDefault="00DF48CE" w:rsidP="00DF48CE">
      <w:r>
        <w:t xml:space="preserve">sim_monthly_ret3_a &lt;- </w:t>
      </w:r>
      <w:proofErr w:type="gramStart"/>
      <w:r>
        <w:t>matrix(</w:t>
      </w:r>
      <w:proofErr w:type="gramEnd"/>
    </w:p>
    <w:p w:rsidR="00DF48CE" w:rsidRDefault="00DF48CE" w:rsidP="00DF48CE">
      <w:r>
        <w:t xml:space="preserve"> 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sim_monthly_ret3_b &lt;- rho*sim_monthly_ret3_a + </w:t>
      </w:r>
    </w:p>
    <w:p w:rsidR="00DF48CE" w:rsidRDefault="00DF48CE" w:rsidP="001B68C7">
      <w:pPr>
        <w:ind w:firstLineChars="100" w:firstLine="210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1-rho^2)*matrix(</w:t>
      </w:r>
      <w:proofErr w:type="spellStart"/>
      <w:r>
        <w:t>rnorm</w:t>
      </w:r>
      <w:proofErr w:type="spellEnd"/>
      <w:r>
        <w:t>(96*20000),</w:t>
      </w:r>
      <w:proofErr w:type="spellStart"/>
      <w:r>
        <w:t>ncol</w:t>
      </w:r>
      <w:proofErr w:type="spellEnd"/>
      <w:r>
        <w:t>=20000)</w:t>
      </w:r>
    </w:p>
    <w:p w:rsidR="00DF48CE" w:rsidRDefault="00DF48CE" w:rsidP="00DF48CE">
      <w:r>
        <w:t xml:space="preserve">sim_monthly_sd3_a &lt;- </w:t>
      </w:r>
      <w:proofErr w:type="gramStart"/>
      <w:r>
        <w:t>apply(</w:t>
      </w:r>
      <w:proofErr w:type="gramEnd"/>
      <w:r>
        <w:t xml:space="preserve">sim_monthly_ret3_a,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 xml:space="preserve">sim_monthly_sd3_b &lt;- </w:t>
      </w:r>
      <w:proofErr w:type="gramStart"/>
      <w:r>
        <w:t>apply(</w:t>
      </w:r>
      <w:proofErr w:type="gramEnd"/>
      <w:r>
        <w:t xml:space="preserve">sim_monthly_ret3_b, 2, </w:t>
      </w:r>
      <w:proofErr w:type="spellStart"/>
      <w:r>
        <w:t>sd</w:t>
      </w:r>
      <w:proofErr w:type="spellEnd"/>
      <w:r>
        <w:t>)</w:t>
      </w:r>
    </w:p>
    <w:p w:rsidR="00DF48CE" w:rsidRDefault="00DF48CE" w:rsidP="00DF48CE">
      <w:r>
        <w:t>sim_monthly_vr3 &lt;- sim_monthly_sd3_a^2 / sim_monthly_sd3_b^2</w:t>
      </w:r>
    </w:p>
    <w:p w:rsidR="00DF48CE" w:rsidRDefault="00DF48CE" w:rsidP="00DF48CE">
      <w:proofErr w:type="gramStart"/>
      <w:r>
        <w:t>round(</w:t>
      </w:r>
      <w:proofErr w:type="spellStart"/>
      <w:proofErr w:type="gramEnd"/>
      <w:r>
        <w:t>quantile</w:t>
      </w:r>
      <w:proofErr w:type="spellEnd"/>
      <w:r>
        <w:t>(sim_monthly_vr3, 0.95), 3)</w:t>
      </w:r>
    </w:p>
    <w:p w:rsidR="00DF48CE" w:rsidRDefault="00DF48CE" w:rsidP="00DF48CE">
      <w:proofErr w:type="gramStart"/>
      <w:r>
        <w:t>round(</w:t>
      </w:r>
      <w:proofErr w:type="gramEnd"/>
      <w:r>
        <w:t>mean(sim_monthly_vr3),3)</w:t>
      </w:r>
    </w:p>
    <w:p w:rsidR="00DF48CE" w:rsidRDefault="00DF48CE" w:rsidP="00DF48CE">
      <w:r>
        <w:t xml:space="preserve">monthly_frac3 &lt;- </w:t>
      </w:r>
      <w:proofErr w:type="gramStart"/>
      <w:r>
        <w:t>sum(</w:t>
      </w:r>
      <w:proofErr w:type="gramEnd"/>
      <w:r>
        <w:t xml:space="preserve">sim_monthly_vr3 &gt; </w:t>
      </w:r>
      <w:proofErr w:type="spellStart"/>
      <w:r>
        <w:t>qf</w:t>
      </w:r>
      <w:proofErr w:type="spellEnd"/>
      <w:r>
        <w:t>(0.95, 95, 95))/length(sim_monthly_vr3)</w:t>
      </w:r>
    </w:p>
    <w:p w:rsidR="00DF48CE" w:rsidRDefault="00DF48CE" w:rsidP="00DF48CE">
      <w:proofErr w:type="gramStart"/>
      <w:r>
        <w:t>qqplot(</w:t>
      </w:r>
      <w:proofErr w:type="gramEnd"/>
      <w:r>
        <w:t>qf(ppoints(20000),95,95),sim_monthly_vr3,</w:t>
      </w:r>
    </w:p>
    <w:p w:rsidR="00DF48CE" w:rsidRDefault="00DF48CE" w:rsidP="001B68C7">
      <w:pPr>
        <w:ind w:firstLineChars="100" w:firstLine="210"/>
      </w:pPr>
      <w:proofErr w:type="gramStart"/>
      <w:r>
        <w:t>main</w:t>
      </w:r>
      <w:proofErr w:type="gramEnd"/>
      <w:r>
        <w:t>="F-probability plot of VRs against theoretical F\</w:t>
      </w:r>
      <w:proofErr w:type="spellStart"/>
      <w:r>
        <w:t>nC</w:t>
      </w:r>
      <w:proofErr w:type="spellEnd"/>
      <w:r>
        <w:t xml:space="preserve"> / STT monthly case",</w:t>
      </w:r>
    </w:p>
    <w:p w:rsidR="00DF48CE" w:rsidRDefault="00DF48CE" w:rsidP="00DF48CE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DF48CE" w:rsidRDefault="00DF48CE" w:rsidP="00DF48CE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DF48CE" w:rsidRDefault="00DF48CE" w:rsidP="00DF48CE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qt</w:t>
      </w:r>
      <w:proofErr w:type="spellEnd"/>
      <w:r>
        <w:t>(</w:t>
      </w:r>
      <w:proofErr w:type="spellStart"/>
      <w:r>
        <w:t>ppoints</w:t>
      </w:r>
      <w:proofErr w:type="spellEnd"/>
      <w:r>
        <w:t>(20000),95,95),sim_monthly_vr3,</w:t>
      </w:r>
    </w:p>
    <w:p w:rsidR="00DF48CE" w:rsidRDefault="00DF48CE" w:rsidP="00DF48CE">
      <w:r>
        <w:t xml:space="preserve">  </w:t>
      </w:r>
      <w:proofErr w:type="gramStart"/>
      <w:r>
        <w:t>main</w:t>
      </w:r>
      <w:proofErr w:type="gramEnd"/>
      <w:r>
        <w:t>="t-probability plot of VRs with\</w:t>
      </w:r>
      <w:proofErr w:type="spellStart"/>
      <w:r>
        <w:t>ndegree</w:t>
      </w:r>
      <w:proofErr w:type="spellEnd"/>
      <w:r>
        <w:t xml:space="preserve"> of freedom=95\</w:t>
      </w:r>
      <w:proofErr w:type="spellStart"/>
      <w:r>
        <w:t>nnon</w:t>
      </w:r>
      <w:proofErr w:type="spellEnd"/>
      <w:r>
        <w:t>-centrality parameter=95",</w:t>
      </w:r>
    </w:p>
    <w:p w:rsidR="00DF48CE" w:rsidRPr="00DD5B8A" w:rsidRDefault="00DF48CE" w:rsidP="001B68C7">
      <w:r>
        <w:t xml:space="preserve">  </w:t>
      </w:r>
      <w:bookmarkStart w:id="0" w:name="_GoBack"/>
      <w:bookmarkEnd w:id="0"/>
      <w:proofErr w:type="spellStart"/>
      <w:proofErr w:type="gramStart"/>
      <w:r>
        <w:t>xlab</w:t>
      </w:r>
      <w:proofErr w:type="spellEnd"/>
      <w:proofErr w:type="gramEnd"/>
      <w:r>
        <w:t xml:space="preserve">="theoretical </w:t>
      </w:r>
      <w:proofErr w:type="spellStart"/>
      <w:r>
        <w:t>quantiles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="sample </w:t>
      </w:r>
      <w:proofErr w:type="spellStart"/>
      <w:r>
        <w:t>quantiles</w:t>
      </w:r>
      <w:proofErr w:type="spellEnd"/>
      <w:r>
        <w:t>")</w:t>
      </w:r>
    </w:p>
    <w:p w:rsidR="00355E2D" w:rsidRDefault="00DD5B8A" w:rsidP="00DD5B8A">
      <w:pPr>
        <w:jc w:val="center"/>
        <w:rPr>
          <w:rFonts w:hint="eastAsia"/>
        </w:rPr>
      </w:pPr>
      <w:r>
        <w:rPr>
          <w:rFonts w:ascii="Cambria" w:hAnsi="Cambria" w:cs="Times" w:hint="eastAsia"/>
          <w:noProof/>
        </w:rPr>
        <w:drawing>
          <wp:inline distT="0" distB="0" distL="0" distR="0">
            <wp:extent cx="4050000" cy="2894400"/>
            <wp:effectExtent l="0" t="0" r="8255" b="1270"/>
            <wp:docPr id="9" name="图片 9" descr="C:\Users\47494\AppData\Local\Microsoft\Windows\INetCache\Content.Word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47494\AppData\Local\Microsoft\Windows\INetCache\Content.Word\Rplot0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8A" w:rsidRDefault="00DD5B8A" w:rsidP="00DD5B8A">
      <w:pPr>
        <w:jc w:val="center"/>
        <w:rPr>
          <w:rFonts w:ascii="Adobe Gurmukhi" w:hAnsi="Adobe Gurmukhi" w:cs="Adobe Gurmukhi" w:hint="eastAsia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</w:t>
      </w:r>
      <w:r>
        <w:rPr>
          <w:rFonts w:ascii="Adobe Gurmukhi" w:hAnsi="Adobe Gurmukhi" w:cs="Adobe Gurmukhi" w:hint="eastAsia"/>
          <w:b/>
          <w:i/>
          <w:sz w:val="24"/>
        </w:rPr>
        <w:t>3</w:t>
      </w:r>
    </w:p>
    <w:p w:rsidR="00DD5B8A" w:rsidRDefault="00DF48CE" w:rsidP="00DD5B8A">
      <w:pPr>
        <w:jc w:val="center"/>
      </w:pPr>
      <w:r>
        <w:rPr>
          <w:noProof/>
        </w:rPr>
        <w:lastRenderedPageBreak/>
        <w:drawing>
          <wp:inline distT="0" distB="0" distL="0" distR="0">
            <wp:extent cx="4054475" cy="3187065"/>
            <wp:effectExtent l="0" t="0" r="3175" b="0"/>
            <wp:docPr id="10" name="图片 10" descr="C:\Users\47494\AppData\Local\Microsoft\Windows\INetCache\Content.Word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47494\AppData\Local\Microsoft\Windows\INetCache\Content.Word\Rplot0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3CD" w:rsidRDefault="005423CD" w:rsidP="00EF2580">
      <w:r>
        <w:separator/>
      </w:r>
    </w:p>
  </w:endnote>
  <w:endnote w:type="continuationSeparator" w:id="0">
    <w:p w:rsidR="005423CD" w:rsidRDefault="005423CD" w:rsidP="00EF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3CD" w:rsidRDefault="005423CD" w:rsidP="00EF2580">
      <w:r>
        <w:separator/>
      </w:r>
    </w:p>
  </w:footnote>
  <w:footnote w:type="continuationSeparator" w:id="0">
    <w:p w:rsidR="005423CD" w:rsidRDefault="005423CD" w:rsidP="00EF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C0CDB"/>
    <w:multiLevelType w:val="hybridMultilevel"/>
    <w:tmpl w:val="49B2A9C2"/>
    <w:lvl w:ilvl="0" w:tplc="002E23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CA"/>
    <w:rsid w:val="0000383D"/>
    <w:rsid w:val="000047D1"/>
    <w:rsid w:val="00007CB7"/>
    <w:rsid w:val="00045CA4"/>
    <w:rsid w:val="000C74D4"/>
    <w:rsid w:val="000F5FB0"/>
    <w:rsid w:val="001B68C7"/>
    <w:rsid w:val="001B773E"/>
    <w:rsid w:val="001F590F"/>
    <w:rsid w:val="00276C70"/>
    <w:rsid w:val="002B6025"/>
    <w:rsid w:val="002E292D"/>
    <w:rsid w:val="002F36A8"/>
    <w:rsid w:val="00330884"/>
    <w:rsid w:val="00355E2D"/>
    <w:rsid w:val="003B67B4"/>
    <w:rsid w:val="00430173"/>
    <w:rsid w:val="0047617D"/>
    <w:rsid w:val="00500CE0"/>
    <w:rsid w:val="00505225"/>
    <w:rsid w:val="00541F40"/>
    <w:rsid w:val="005423CD"/>
    <w:rsid w:val="005439A4"/>
    <w:rsid w:val="005658CE"/>
    <w:rsid w:val="0058248E"/>
    <w:rsid w:val="005B07DD"/>
    <w:rsid w:val="005D3979"/>
    <w:rsid w:val="005E56EB"/>
    <w:rsid w:val="005F645A"/>
    <w:rsid w:val="00623E91"/>
    <w:rsid w:val="00642A97"/>
    <w:rsid w:val="006461A6"/>
    <w:rsid w:val="00677579"/>
    <w:rsid w:val="00681D43"/>
    <w:rsid w:val="006861F6"/>
    <w:rsid w:val="00694085"/>
    <w:rsid w:val="00694919"/>
    <w:rsid w:val="006A2557"/>
    <w:rsid w:val="006F119B"/>
    <w:rsid w:val="00722A22"/>
    <w:rsid w:val="007235BD"/>
    <w:rsid w:val="00771A12"/>
    <w:rsid w:val="007A2362"/>
    <w:rsid w:val="007A5FE4"/>
    <w:rsid w:val="007B2E0A"/>
    <w:rsid w:val="007C4719"/>
    <w:rsid w:val="007E5F57"/>
    <w:rsid w:val="00802F75"/>
    <w:rsid w:val="00834B15"/>
    <w:rsid w:val="0086080D"/>
    <w:rsid w:val="00870E22"/>
    <w:rsid w:val="008C1566"/>
    <w:rsid w:val="008D0705"/>
    <w:rsid w:val="00AA4BCB"/>
    <w:rsid w:val="00AC0AA7"/>
    <w:rsid w:val="00AC1D4D"/>
    <w:rsid w:val="00AE0FAE"/>
    <w:rsid w:val="00B0227A"/>
    <w:rsid w:val="00B13FC9"/>
    <w:rsid w:val="00B24B6E"/>
    <w:rsid w:val="00B52372"/>
    <w:rsid w:val="00B57A06"/>
    <w:rsid w:val="00B76E52"/>
    <w:rsid w:val="00BC7BD4"/>
    <w:rsid w:val="00C02D8A"/>
    <w:rsid w:val="00C72CDA"/>
    <w:rsid w:val="00C75ABB"/>
    <w:rsid w:val="00C82AA2"/>
    <w:rsid w:val="00CD32E3"/>
    <w:rsid w:val="00CE32CF"/>
    <w:rsid w:val="00D6467B"/>
    <w:rsid w:val="00D91638"/>
    <w:rsid w:val="00D9697E"/>
    <w:rsid w:val="00DD5B8A"/>
    <w:rsid w:val="00DF48CE"/>
    <w:rsid w:val="00E3553A"/>
    <w:rsid w:val="00E624B4"/>
    <w:rsid w:val="00E74FAE"/>
    <w:rsid w:val="00E90F86"/>
    <w:rsid w:val="00EB2839"/>
    <w:rsid w:val="00ED0BED"/>
    <w:rsid w:val="00EF2580"/>
    <w:rsid w:val="00F22AF2"/>
    <w:rsid w:val="00F5289E"/>
    <w:rsid w:val="00F9516F"/>
    <w:rsid w:val="00FA41F1"/>
    <w:rsid w:val="00FB23CA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子丶宴</dc:creator>
  <cp:lastModifiedBy>子丶宴</cp:lastModifiedBy>
  <cp:revision>72</cp:revision>
  <cp:lastPrinted>2018-10-27T22:45:00Z</cp:lastPrinted>
  <dcterms:created xsi:type="dcterms:W3CDTF">2018-10-13T15:54:00Z</dcterms:created>
  <dcterms:modified xsi:type="dcterms:W3CDTF">2018-10-27T22:46:00Z</dcterms:modified>
</cp:coreProperties>
</file>