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068A3" w14:textId="1BAA9D70" w:rsidR="00057FF3" w:rsidRPr="0017568B" w:rsidRDefault="00057FF3" w:rsidP="00057FF3">
      <w:pPr>
        <w:spacing w:after="0"/>
        <w:jc w:val="center"/>
        <w:rPr>
          <w:b/>
        </w:rPr>
      </w:pPr>
      <w:r w:rsidRPr="0017568B">
        <w:rPr>
          <w:b/>
        </w:rPr>
        <w:t xml:space="preserve">Boston University Questrom School of </w:t>
      </w:r>
      <w:r w:rsidR="00FA532E" w:rsidRPr="0017568B">
        <w:rPr>
          <w:b/>
        </w:rPr>
        <w:t>Business</w:t>
      </w:r>
    </w:p>
    <w:p w14:paraId="401B0EC1" w14:textId="583691C4" w:rsidR="00057FF3" w:rsidRPr="0017568B" w:rsidRDefault="00057FF3" w:rsidP="00057FF3">
      <w:pPr>
        <w:spacing w:after="0"/>
        <w:jc w:val="center"/>
        <w:rPr>
          <w:b/>
        </w:rPr>
      </w:pPr>
      <w:r w:rsidRPr="0017568B">
        <w:rPr>
          <w:b/>
        </w:rPr>
        <w:t>MF 793 – Fall 201</w:t>
      </w:r>
      <w:r w:rsidR="00FA532E" w:rsidRPr="0017568B">
        <w:rPr>
          <w:b/>
        </w:rPr>
        <w:t>8</w:t>
      </w:r>
    </w:p>
    <w:p w14:paraId="6911DE46" w14:textId="77777777" w:rsidR="00057FF3" w:rsidRPr="00FA532E" w:rsidRDefault="00057FF3" w:rsidP="00057FF3">
      <w:pPr>
        <w:spacing w:after="0"/>
        <w:jc w:val="center"/>
        <w:rPr>
          <w:sz w:val="28"/>
          <w:szCs w:val="28"/>
        </w:rPr>
      </w:pPr>
    </w:p>
    <w:p w14:paraId="6D890D4D" w14:textId="77777777" w:rsidR="00057FF3" w:rsidRPr="00FA532E" w:rsidRDefault="00057FF3" w:rsidP="00057FF3">
      <w:pPr>
        <w:spacing w:after="0"/>
        <w:jc w:val="center"/>
        <w:rPr>
          <w:sz w:val="28"/>
          <w:szCs w:val="28"/>
        </w:rPr>
      </w:pPr>
      <w:r w:rsidRPr="00FA532E">
        <w:rPr>
          <w:sz w:val="28"/>
          <w:szCs w:val="28"/>
        </w:rPr>
        <w:t>Eric Jacquier</w:t>
      </w:r>
    </w:p>
    <w:p w14:paraId="77B6DDA6" w14:textId="77777777" w:rsidR="00057FF3" w:rsidRPr="0017568B" w:rsidRDefault="00057FF3" w:rsidP="00A90447">
      <w:pPr>
        <w:spacing w:after="0"/>
      </w:pPr>
    </w:p>
    <w:p w14:paraId="3D622157" w14:textId="77777777" w:rsidR="00057FF3" w:rsidRPr="0017568B" w:rsidRDefault="00057FF3" w:rsidP="00057FF3">
      <w:pPr>
        <w:spacing w:after="0"/>
        <w:jc w:val="center"/>
        <w:rPr>
          <w:b/>
        </w:rPr>
      </w:pPr>
      <w:r w:rsidRPr="0017568B">
        <w:rPr>
          <w:b/>
        </w:rPr>
        <w:t xml:space="preserve">Yes You Can! </w:t>
      </w:r>
    </w:p>
    <w:p w14:paraId="78A5E024" w14:textId="5F056209" w:rsidR="00057FF3" w:rsidRPr="0017568B" w:rsidRDefault="00057FF3" w:rsidP="00057FF3">
      <w:pPr>
        <w:spacing w:after="0"/>
        <w:jc w:val="center"/>
        <w:rPr>
          <w:b/>
        </w:rPr>
      </w:pPr>
      <w:r w:rsidRPr="0017568B">
        <w:rPr>
          <w:b/>
        </w:rPr>
        <w:t xml:space="preserve">.. </w:t>
      </w:r>
      <w:r w:rsidR="00FA532E" w:rsidRPr="0017568B">
        <w:rPr>
          <w:b/>
        </w:rPr>
        <w:t>b</w:t>
      </w:r>
      <w:r w:rsidRPr="0017568B">
        <w:rPr>
          <w:b/>
        </w:rPr>
        <w:t xml:space="preserve">e Nate Silver </w:t>
      </w:r>
      <w:r w:rsidR="00FA532E" w:rsidRPr="0017568B">
        <w:rPr>
          <w:b/>
        </w:rPr>
        <w:t>t</w:t>
      </w:r>
      <w:r w:rsidRPr="0017568B">
        <w:rPr>
          <w:b/>
        </w:rPr>
        <w:t>oo</w:t>
      </w:r>
    </w:p>
    <w:p w14:paraId="6C8ECF0E" w14:textId="6E8D64E7" w:rsidR="0017568B" w:rsidRPr="0017568B" w:rsidRDefault="0017568B" w:rsidP="00057FF3">
      <w:pPr>
        <w:spacing w:after="0"/>
        <w:jc w:val="center"/>
        <w:rPr>
          <w:b/>
        </w:rPr>
      </w:pPr>
      <w:r w:rsidRPr="0017568B">
        <w:rPr>
          <w:b/>
        </w:rPr>
        <w:t>.. if you want</w:t>
      </w:r>
    </w:p>
    <w:p w14:paraId="118E2CC3" w14:textId="77777777" w:rsidR="00057FF3" w:rsidRPr="00057FF3" w:rsidRDefault="00057FF3" w:rsidP="00057FF3">
      <w:pPr>
        <w:spacing w:after="0"/>
        <w:jc w:val="center"/>
      </w:pPr>
    </w:p>
    <w:p w14:paraId="1657E03A" w14:textId="7950E919" w:rsidR="00057FF3" w:rsidRDefault="00486BD3" w:rsidP="00057FF3">
      <w:pPr>
        <w:spacing w:after="0"/>
        <w:jc w:val="both"/>
      </w:pPr>
      <w:r>
        <w:t xml:space="preserve">The head of </w:t>
      </w:r>
      <w:r w:rsidR="00020628">
        <w:t>global</w:t>
      </w:r>
      <w:r>
        <w:t xml:space="preserve"> macro</w:t>
      </w:r>
      <w:r w:rsidR="00020628">
        <w:t xml:space="preserve"> </w:t>
      </w:r>
      <w:r>
        <w:t>strateg</w:t>
      </w:r>
      <w:r w:rsidR="00020628">
        <w:t>ies</w:t>
      </w:r>
      <w:r>
        <w:t xml:space="preserve"> in your </w:t>
      </w:r>
      <w:r w:rsidR="00627142">
        <w:t>h</w:t>
      </w:r>
      <w:r>
        <w:t xml:space="preserve">edge </w:t>
      </w:r>
      <w:r w:rsidR="00627142">
        <w:t>f</w:t>
      </w:r>
      <w:r>
        <w:t xml:space="preserve">und </w:t>
      </w:r>
      <w:r w:rsidR="00627142">
        <w:t>group is considering taking a position depending on whether the Republicans will keep control of the Senate on N</w:t>
      </w:r>
      <w:r w:rsidR="00662FB9">
        <w:t>o</w:t>
      </w:r>
      <w:r w:rsidR="00627142">
        <w:t>v</w:t>
      </w:r>
      <w:r w:rsidR="00662FB9">
        <w:t xml:space="preserve"> 6. She wants you to get a quick confirmation of the Nate Silver’s projections.</w:t>
      </w:r>
      <w:r w:rsidR="00057FF3">
        <w:t xml:space="preserve"> </w:t>
      </w:r>
      <w:r w:rsidR="00662FB9">
        <w:t>Google</w:t>
      </w:r>
      <w:r w:rsidR="00057FF3">
        <w:t xml:space="preserve"> up </w:t>
      </w:r>
      <w:r w:rsidR="00AB3D5D">
        <w:t>Nate Silver if you have not heard of him</w:t>
      </w:r>
      <w:r w:rsidR="00662FB9">
        <w:t xml:space="preserve"> yet. Your boss would be very surprised that you don’t know who he is.</w:t>
      </w:r>
      <w:r w:rsidR="00AB3D5D">
        <w:t xml:space="preserve"> </w:t>
      </w:r>
      <w:r w:rsidR="00662FB9">
        <w:t xml:space="preserve">In addition to </w:t>
      </w:r>
      <w:r w:rsidR="00020628">
        <w:t>Nate Silver’s web site, a</w:t>
      </w:r>
      <w:r w:rsidR="00662FB9">
        <w:t xml:space="preserve">lso go on sites like </w:t>
      </w:r>
      <w:r w:rsidR="006E09E9">
        <w:t>270towin and cookpolitical</w:t>
      </w:r>
      <w:r w:rsidR="00662FB9">
        <w:t xml:space="preserve"> to get an idea of what a fully blown projection entails</w:t>
      </w:r>
      <w:r w:rsidR="006E09E9">
        <w:t xml:space="preserve"> also have interesting forecasts.</w:t>
      </w:r>
    </w:p>
    <w:p w14:paraId="08434A1A" w14:textId="77777777" w:rsidR="00057FF3" w:rsidRDefault="00057FF3" w:rsidP="00057FF3">
      <w:pPr>
        <w:spacing w:after="0"/>
        <w:jc w:val="both"/>
      </w:pPr>
    </w:p>
    <w:p w14:paraId="187E777A" w14:textId="77777777" w:rsidR="00057FF3" w:rsidRDefault="00057FF3" w:rsidP="00057FF3">
      <w:pPr>
        <w:spacing w:after="0"/>
        <w:jc w:val="both"/>
      </w:pPr>
      <w:r>
        <w:t>DEADLINES:</w:t>
      </w:r>
    </w:p>
    <w:p w14:paraId="46BA475B" w14:textId="77777777" w:rsidR="00057FF3" w:rsidRDefault="00057FF3" w:rsidP="00057FF3">
      <w:pPr>
        <w:spacing w:after="0"/>
        <w:jc w:val="both"/>
      </w:pPr>
    </w:p>
    <w:p w14:paraId="592D9B0F" w14:textId="77777777" w:rsidR="0017568B" w:rsidRDefault="00057FF3" w:rsidP="00057FF3">
      <w:pPr>
        <w:spacing w:after="0"/>
        <w:jc w:val="both"/>
      </w:pPr>
      <w:r>
        <w:t>T</w:t>
      </w:r>
      <w:r w:rsidR="00020628">
        <w:t xml:space="preserve">ime is of the essence, your report, in groups of two, is due at the beginning of your weekly meeting on </w:t>
      </w:r>
      <w:r w:rsidRPr="00057FF3">
        <w:rPr>
          <w:b/>
          <w:u w:val="single"/>
        </w:rPr>
        <w:t xml:space="preserve">Monday Nov. </w:t>
      </w:r>
      <w:r w:rsidR="00020628">
        <w:rPr>
          <w:b/>
          <w:u w:val="single"/>
        </w:rPr>
        <w:t xml:space="preserve"> 5</w:t>
      </w:r>
      <w:r w:rsidRPr="00057FF3">
        <w:rPr>
          <w:b/>
          <w:u w:val="single"/>
          <w:vertAlign w:val="superscript"/>
        </w:rPr>
        <w:t>th</w:t>
      </w:r>
      <w:r>
        <w:t>.</w:t>
      </w:r>
      <w:r w:rsidR="00020628">
        <w:t xml:space="preserve"> </w:t>
      </w:r>
    </w:p>
    <w:p w14:paraId="03D8016D" w14:textId="77777777" w:rsidR="0017568B" w:rsidRDefault="0017568B" w:rsidP="00057FF3">
      <w:pPr>
        <w:spacing w:after="0"/>
        <w:jc w:val="both"/>
      </w:pPr>
    </w:p>
    <w:p w14:paraId="73504533" w14:textId="45A2710E" w:rsidR="00057FF3" w:rsidRDefault="00020628" w:rsidP="00057FF3">
      <w:pPr>
        <w:spacing w:after="0"/>
        <w:jc w:val="both"/>
      </w:pPr>
      <w:r>
        <w:t>Reports file later will be ignored.</w:t>
      </w:r>
    </w:p>
    <w:p w14:paraId="18A0841D" w14:textId="782790E9" w:rsidR="0017568B" w:rsidRDefault="0017568B" w:rsidP="0017568B">
      <w:r>
        <w:t>Reports not follow</w:t>
      </w:r>
      <w:r w:rsidR="001A78D7">
        <w:t>ing</w:t>
      </w:r>
      <w:r>
        <w:t xml:space="preserve"> exactly the format (for </w:t>
      </w:r>
      <w:r w:rsidR="001A78D7">
        <w:t>T</w:t>
      </w:r>
      <w:r>
        <w:t xml:space="preserve">ables and Figures) mentioned will get a zero even if everything is correct. </w:t>
      </w:r>
    </w:p>
    <w:p w14:paraId="7EFD98FB" w14:textId="4FC3B3BF" w:rsidR="00C44A31" w:rsidRDefault="00057FF3" w:rsidP="0017568B">
      <w:r>
        <w:t xml:space="preserve">You are going to simulate the distribution of the senate composition. </w:t>
      </w:r>
      <w:r w:rsidR="0017568B">
        <w:t>T</w:t>
      </w:r>
      <w:r w:rsidR="00020628">
        <w:t xml:space="preserve">he </w:t>
      </w:r>
      <w:r w:rsidR="00C44A31">
        <w:t>r</w:t>
      </w:r>
      <w:r w:rsidR="00020628">
        <w:t>andom variable</w:t>
      </w:r>
      <w:r w:rsidR="00C44A31">
        <w:t xml:space="preserve"> to forecast is:</w:t>
      </w:r>
    </w:p>
    <w:p w14:paraId="55E4AB80" w14:textId="44792C46" w:rsidR="00C44A31" w:rsidRDefault="00C44A31" w:rsidP="00C44A31">
      <w:pPr>
        <w:widowControl w:val="0"/>
        <w:autoSpaceDE w:val="0"/>
        <w:autoSpaceDN w:val="0"/>
        <w:adjustRightInd w:val="0"/>
        <w:spacing w:after="0"/>
        <w:jc w:val="center"/>
      </w:pPr>
      <w:r>
        <w:t>R = Number of Republican Senators in the 2019 Senate</w:t>
      </w:r>
    </w:p>
    <w:p w14:paraId="15F34F40" w14:textId="77777777" w:rsidR="00C44A31" w:rsidRDefault="00C44A31" w:rsidP="001139D7">
      <w:pPr>
        <w:widowControl w:val="0"/>
        <w:autoSpaceDE w:val="0"/>
        <w:autoSpaceDN w:val="0"/>
        <w:adjustRightInd w:val="0"/>
        <w:spacing w:after="0"/>
        <w:jc w:val="both"/>
      </w:pPr>
    </w:p>
    <w:p w14:paraId="6A21736F" w14:textId="4FE0EEFD" w:rsidR="00020628" w:rsidRDefault="00C44A31" w:rsidP="001139D7">
      <w:pPr>
        <w:widowControl w:val="0"/>
        <w:autoSpaceDE w:val="0"/>
        <w:autoSpaceDN w:val="0"/>
        <w:adjustRightInd w:val="0"/>
        <w:spacing w:after="0"/>
        <w:jc w:val="both"/>
      </w:pPr>
      <w:r>
        <w:t xml:space="preserve">Your main exhibit, a picture is worth a 1000 words MUST be </w:t>
      </w:r>
      <w:r w:rsidR="009879D0">
        <w:t>two</w:t>
      </w:r>
      <w:r>
        <w:t xml:space="preserve"> histogram</w:t>
      </w:r>
      <w:r w:rsidR="009879D0">
        <w:t>s</w:t>
      </w:r>
      <w:r>
        <w:t xml:space="preserve"> </w:t>
      </w:r>
      <w:r w:rsidR="009879D0">
        <w:t xml:space="preserve">Figure 1 and Figure 2 </w:t>
      </w:r>
      <w:r>
        <w:t>looking like this</w:t>
      </w:r>
      <w:r w:rsidR="002C3F11">
        <w:t>….. with the right numbers of course!</w:t>
      </w:r>
      <w:r w:rsidR="001A78D7">
        <w:t xml:space="preserve"> Note the mistake in the Figure: a blue 50 bar.</w:t>
      </w:r>
    </w:p>
    <w:p w14:paraId="4008BB0C" w14:textId="15AD84BC" w:rsidR="00C44A31" w:rsidRDefault="00A23D96" w:rsidP="001139D7">
      <w:pPr>
        <w:widowControl w:val="0"/>
        <w:autoSpaceDE w:val="0"/>
        <w:autoSpaceDN w:val="0"/>
        <w:adjustRightInd w:val="0"/>
        <w:spacing w:after="0"/>
        <w:jc w:val="both"/>
      </w:pPr>
      <w:r w:rsidRPr="002C3F11">
        <w:rPr>
          <w:noProof/>
        </w:rPr>
        <w:drawing>
          <wp:anchor distT="0" distB="0" distL="114300" distR="114300" simplePos="0" relativeHeight="251659264" behindDoc="0" locked="0" layoutInCell="1" allowOverlap="1" wp14:anchorId="2BC9271A" wp14:editId="6115E244">
            <wp:simplePos x="0" y="0"/>
            <wp:positionH relativeFrom="column">
              <wp:posOffset>1513619</wp:posOffset>
            </wp:positionH>
            <wp:positionV relativeFrom="paragraph">
              <wp:posOffset>73964</wp:posOffset>
            </wp:positionV>
            <wp:extent cx="3190875" cy="28098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0875" cy="2809875"/>
                    </a:xfrm>
                    <a:prstGeom prst="rect">
                      <a:avLst/>
                    </a:prstGeom>
                  </pic:spPr>
                </pic:pic>
              </a:graphicData>
            </a:graphic>
            <wp14:sizeRelH relativeFrom="margin">
              <wp14:pctWidth>0</wp14:pctWidth>
            </wp14:sizeRelH>
            <wp14:sizeRelV relativeFrom="margin">
              <wp14:pctHeight>0</wp14:pctHeight>
            </wp14:sizeRelV>
          </wp:anchor>
        </w:drawing>
      </w:r>
    </w:p>
    <w:p w14:paraId="5A5652CD" w14:textId="0ED47D57" w:rsidR="00C44A31" w:rsidRDefault="00C44A31" w:rsidP="001139D7">
      <w:pPr>
        <w:widowControl w:val="0"/>
        <w:autoSpaceDE w:val="0"/>
        <w:autoSpaceDN w:val="0"/>
        <w:adjustRightInd w:val="0"/>
        <w:spacing w:after="0"/>
        <w:jc w:val="both"/>
      </w:pPr>
    </w:p>
    <w:p w14:paraId="49D7A47D" w14:textId="77777777" w:rsidR="00C44A31" w:rsidRDefault="00C44A31" w:rsidP="001139D7">
      <w:pPr>
        <w:widowControl w:val="0"/>
        <w:autoSpaceDE w:val="0"/>
        <w:autoSpaceDN w:val="0"/>
        <w:adjustRightInd w:val="0"/>
        <w:spacing w:after="0"/>
        <w:jc w:val="both"/>
      </w:pPr>
    </w:p>
    <w:p w14:paraId="2E492FA6" w14:textId="353FD3FE" w:rsidR="00020628" w:rsidRDefault="00020628" w:rsidP="001139D7">
      <w:pPr>
        <w:widowControl w:val="0"/>
        <w:autoSpaceDE w:val="0"/>
        <w:autoSpaceDN w:val="0"/>
        <w:adjustRightInd w:val="0"/>
        <w:spacing w:after="0"/>
        <w:jc w:val="both"/>
      </w:pPr>
    </w:p>
    <w:p w14:paraId="601921C5" w14:textId="0FE76729" w:rsidR="002C3F11" w:rsidRDefault="002C3F11" w:rsidP="00020628">
      <w:pPr>
        <w:widowControl w:val="0"/>
        <w:autoSpaceDE w:val="0"/>
        <w:autoSpaceDN w:val="0"/>
        <w:adjustRightInd w:val="0"/>
        <w:spacing w:after="0"/>
      </w:pPr>
    </w:p>
    <w:p w14:paraId="68393F55" w14:textId="23D3F6BD" w:rsidR="002C3F11" w:rsidRDefault="002C3F11" w:rsidP="00020628">
      <w:pPr>
        <w:widowControl w:val="0"/>
        <w:autoSpaceDE w:val="0"/>
        <w:autoSpaceDN w:val="0"/>
        <w:adjustRightInd w:val="0"/>
        <w:spacing w:after="0"/>
      </w:pPr>
    </w:p>
    <w:p w14:paraId="5D2F8B58" w14:textId="77777777" w:rsidR="002C3F11" w:rsidRDefault="002C3F11" w:rsidP="00020628">
      <w:pPr>
        <w:widowControl w:val="0"/>
        <w:autoSpaceDE w:val="0"/>
        <w:autoSpaceDN w:val="0"/>
        <w:adjustRightInd w:val="0"/>
        <w:spacing w:after="0"/>
      </w:pPr>
    </w:p>
    <w:p w14:paraId="4D991474" w14:textId="77777777" w:rsidR="002C3F11" w:rsidRDefault="002C3F11" w:rsidP="00020628">
      <w:pPr>
        <w:widowControl w:val="0"/>
        <w:autoSpaceDE w:val="0"/>
        <w:autoSpaceDN w:val="0"/>
        <w:adjustRightInd w:val="0"/>
        <w:spacing w:after="0"/>
      </w:pPr>
    </w:p>
    <w:p w14:paraId="4D7A6226" w14:textId="77777777" w:rsidR="002C3F11" w:rsidRDefault="002C3F11" w:rsidP="00020628">
      <w:pPr>
        <w:widowControl w:val="0"/>
        <w:autoSpaceDE w:val="0"/>
        <w:autoSpaceDN w:val="0"/>
        <w:adjustRightInd w:val="0"/>
        <w:spacing w:after="0"/>
      </w:pPr>
    </w:p>
    <w:p w14:paraId="68E1950D" w14:textId="77777777" w:rsidR="001A78D7" w:rsidRDefault="001A78D7" w:rsidP="001A78D7">
      <w:pPr>
        <w:widowControl w:val="0"/>
        <w:autoSpaceDE w:val="0"/>
        <w:autoSpaceDN w:val="0"/>
        <w:adjustRightInd w:val="0"/>
        <w:spacing w:after="0"/>
        <w:jc w:val="both"/>
      </w:pPr>
    </w:p>
    <w:p w14:paraId="35EB854E" w14:textId="77777777" w:rsidR="001A78D7" w:rsidRDefault="001A78D7" w:rsidP="001A78D7">
      <w:pPr>
        <w:widowControl w:val="0"/>
        <w:autoSpaceDE w:val="0"/>
        <w:autoSpaceDN w:val="0"/>
        <w:adjustRightInd w:val="0"/>
        <w:spacing w:after="0"/>
        <w:jc w:val="both"/>
      </w:pPr>
    </w:p>
    <w:p w14:paraId="5EFCEF1E" w14:textId="77777777" w:rsidR="001A78D7" w:rsidRDefault="001A78D7" w:rsidP="001A78D7">
      <w:pPr>
        <w:widowControl w:val="0"/>
        <w:autoSpaceDE w:val="0"/>
        <w:autoSpaceDN w:val="0"/>
        <w:adjustRightInd w:val="0"/>
        <w:spacing w:after="0"/>
        <w:jc w:val="both"/>
      </w:pPr>
    </w:p>
    <w:p w14:paraId="295977C0" w14:textId="77777777" w:rsidR="001A78D7" w:rsidRDefault="001A78D7" w:rsidP="001A78D7">
      <w:pPr>
        <w:widowControl w:val="0"/>
        <w:autoSpaceDE w:val="0"/>
        <w:autoSpaceDN w:val="0"/>
        <w:adjustRightInd w:val="0"/>
        <w:spacing w:after="0"/>
        <w:jc w:val="both"/>
      </w:pPr>
    </w:p>
    <w:p w14:paraId="63AF3BA9" w14:textId="77777777" w:rsidR="00FE4805" w:rsidRDefault="00FE4805" w:rsidP="001A78D7">
      <w:pPr>
        <w:widowControl w:val="0"/>
        <w:autoSpaceDE w:val="0"/>
        <w:autoSpaceDN w:val="0"/>
        <w:adjustRightInd w:val="0"/>
        <w:spacing w:after="0"/>
        <w:jc w:val="both"/>
      </w:pPr>
    </w:p>
    <w:p w14:paraId="4E1C350F" w14:textId="77777777" w:rsidR="00FE4805" w:rsidRDefault="00FE4805" w:rsidP="001A78D7">
      <w:pPr>
        <w:widowControl w:val="0"/>
        <w:autoSpaceDE w:val="0"/>
        <w:autoSpaceDN w:val="0"/>
        <w:adjustRightInd w:val="0"/>
        <w:spacing w:after="0"/>
        <w:jc w:val="both"/>
      </w:pPr>
    </w:p>
    <w:p w14:paraId="600C34FE" w14:textId="77777777" w:rsidR="00FE4805" w:rsidRDefault="00FE4805" w:rsidP="001A78D7">
      <w:pPr>
        <w:widowControl w:val="0"/>
        <w:autoSpaceDE w:val="0"/>
        <w:autoSpaceDN w:val="0"/>
        <w:adjustRightInd w:val="0"/>
        <w:spacing w:after="0"/>
        <w:jc w:val="both"/>
      </w:pPr>
    </w:p>
    <w:p w14:paraId="0E460868" w14:textId="51C7E177" w:rsidR="002C3F11" w:rsidRDefault="002C3F11" w:rsidP="001A78D7">
      <w:pPr>
        <w:widowControl w:val="0"/>
        <w:autoSpaceDE w:val="0"/>
        <w:autoSpaceDN w:val="0"/>
        <w:adjustRightInd w:val="0"/>
        <w:spacing w:after="0"/>
        <w:jc w:val="both"/>
      </w:pPr>
      <w:r>
        <w:lastRenderedPageBreak/>
        <w:t xml:space="preserve">You know how picky the boss is about professional </w:t>
      </w:r>
      <w:r w:rsidR="00D60B4D">
        <w:t>looking documents</w:t>
      </w:r>
      <w:r>
        <w:t xml:space="preserve">. The x-axis must have the range of the distribution, </w:t>
      </w:r>
      <w:r w:rsidR="00D60B4D">
        <w:t xml:space="preserve">the y-axis must be a probability, since it is an integer distribution </w:t>
      </w:r>
      <w:r>
        <w:t xml:space="preserve">each bar must be exactly 1 (seat) wide </w:t>
      </w:r>
      <w:r w:rsidR="00D60B4D">
        <w:t xml:space="preserve">and </w:t>
      </w:r>
      <w:r>
        <w:t>exactly centered on the unit, below 50 it must be blue, at 50 and above it must be red (this is because, at 50 the republican VP votes in the Senate)</w:t>
      </w:r>
      <w:r w:rsidR="00B979CB">
        <w:t xml:space="preserve">. </w:t>
      </w:r>
      <w:r w:rsidR="00D60B4D">
        <w:t>Finally, m</w:t>
      </w:r>
      <w:r w:rsidR="00B979CB">
        <w:t xml:space="preserve">ake sure to have the probability for each bar written </w:t>
      </w:r>
      <w:r w:rsidR="00D60B4D">
        <w:t>on top like in the figure above</w:t>
      </w:r>
      <w:r w:rsidR="0017568B">
        <w:t xml:space="preserve">. And any ridiculous amount of digits in a number is unprofessional and </w:t>
      </w:r>
      <w:r w:rsidR="00033262">
        <w:t>annoys</w:t>
      </w:r>
      <w:r w:rsidR="0017568B">
        <w:t xml:space="preserve"> the boss, use your professional common sense: </w:t>
      </w:r>
      <w:r w:rsidR="00DC6DC2">
        <w:t>2</w:t>
      </w:r>
      <w:r w:rsidR="0017568B">
        <w:t xml:space="preserve"> digits for </w:t>
      </w:r>
      <w:r w:rsidR="00AF4C13">
        <w:t>p</w:t>
      </w:r>
      <w:r w:rsidR="00DC6DC2">
        <w:t xml:space="preserve">, 3 for </w:t>
      </w:r>
      <w:r w:rsidR="0017568B">
        <w:t>σ.</w:t>
      </w:r>
      <w:r w:rsidR="001A78D7">
        <w:t xml:space="preserve"> </w:t>
      </w:r>
    </w:p>
    <w:p w14:paraId="04E3D1CF" w14:textId="77777777" w:rsidR="002C3F11" w:rsidRDefault="002C3F11" w:rsidP="001A78D7">
      <w:pPr>
        <w:widowControl w:val="0"/>
        <w:autoSpaceDE w:val="0"/>
        <w:autoSpaceDN w:val="0"/>
        <w:adjustRightInd w:val="0"/>
        <w:spacing w:after="0"/>
        <w:jc w:val="both"/>
      </w:pPr>
    </w:p>
    <w:p w14:paraId="2205380B" w14:textId="2F2DD623" w:rsidR="00020628" w:rsidRDefault="001023E0" w:rsidP="00020628">
      <w:pPr>
        <w:widowControl w:val="0"/>
        <w:autoSpaceDE w:val="0"/>
        <w:autoSpaceDN w:val="0"/>
        <w:adjustRightInd w:val="0"/>
        <w:spacing w:after="0"/>
      </w:pPr>
      <w:r>
        <w:t>A</w:t>
      </w:r>
      <w:bookmarkStart w:id="0" w:name="_GoBack"/>
      <w:bookmarkEnd w:id="0"/>
      <w:r w:rsidR="00020628">
        <w:t>nswer these questions in the order</w:t>
      </w:r>
      <w:r w:rsidR="00906FBE">
        <w:t xml:space="preserve"> in your report</w:t>
      </w:r>
      <w:r w:rsidR="00020628">
        <w:t>:</w:t>
      </w:r>
    </w:p>
    <w:p w14:paraId="12676E00" w14:textId="77777777" w:rsidR="00057FF3" w:rsidRDefault="00057FF3" w:rsidP="00057FF3">
      <w:pPr>
        <w:widowControl w:val="0"/>
        <w:autoSpaceDE w:val="0"/>
        <w:autoSpaceDN w:val="0"/>
        <w:adjustRightInd w:val="0"/>
        <w:spacing w:after="0"/>
      </w:pPr>
    </w:p>
    <w:p w14:paraId="24F3A641" w14:textId="1EA60F2B" w:rsidR="001139D7" w:rsidRDefault="00057FF3" w:rsidP="00057FF3">
      <w:pPr>
        <w:widowControl w:val="0"/>
        <w:autoSpaceDE w:val="0"/>
        <w:autoSpaceDN w:val="0"/>
        <w:adjustRightInd w:val="0"/>
        <w:spacing w:after="0"/>
      </w:pPr>
      <w:r>
        <w:t xml:space="preserve">a) </w:t>
      </w:r>
      <w:r w:rsidR="00906FBE">
        <w:rPr>
          <w:u w:val="single"/>
        </w:rPr>
        <w:t>T</w:t>
      </w:r>
      <w:r w:rsidR="001139D7" w:rsidRPr="001139D7">
        <w:rPr>
          <w:u w:val="single"/>
        </w:rPr>
        <w:t xml:space="preserve">he </w:t>
      </w:r>
      <w:r w:rsidR="00906FBE">
        <w:rPr>
          <w:u w:val="single"/>
        </w:rPr>
        <w:t>B</w:t>
      </w:r>
      <w:r w:rsidR="001139D7" w:rsidRPr="001139D7">
        <w:rPr>
          <w:u w:val="single"/>
        </w:rPr>
        <w:t>asics</w:t>
      </w:r>
    </w:p>
    <w:p w14:paraId="475BE7BA" w14:textId="77777777" w:rsidR="00906FBE" w:rsidRDefault="00906FBE" w:rsidP="001139D7">
      <w:pPr>
        <w:widowControl w:val="0"/>
        <w:autoSpaceDE w:val="0"/>
        <w:autoSpaceDN w:val="0"/>
        <w:adjustRightInd w:val="0"/>
        <w:spacing w:after="0"/>
        <w:jc w:val="both"/>
      </w:pPr>
    </w:p>
    <w:p w14:paraId="323DE48E" w14:textId="45B18C30" w:rsidR="001139D7" w:rsidRDefault="00057FF3" w:rsidP="00906FBE">
      <w:pPr>
        <w:pStyle w:val="ListParagraph"/>
        <w:widowControl w:val="0"/>
        <w:numPr>
          <w:ilvl w:val="0"/>
          <w:numId w:val="1"/>
        </w:numPr>
        <w:autoSpaceDE w:val="0"/>
        <w:autoSpaceDN w:val="0"/>
        <w:adjustRightInd w:val="0"/>
        <w:spacing w:after="0"/>
        <w:jc w:val="both"/>
      </w:pPr>
      <w:r>
        <w:t xml:space="preserve">How many seats does the Senate have? </w:t>
      </w:r>
    </w:p>
    <w:p w14:paraId="3A5F7A4D" w14:textId="17F5EB78" w:rsidR="00C14C1C" w:rsidRDefault="00057FF3" w:rsidP="00906FBE">
      <w:pPr>
        <w:pStyle w:val="ListParagraph"/>
        <w:widowControl w:val="0"/>
        <w:numPr>
          <w:ilvl w:val="0"/>
          <w:numId w:val="1"/>
        </w:numPr>
        <w:autoSpaceDE w:val="0"/>
        <w:autoSpaceDN w:val="0"/>
        <w:adjustRightInd w:val="0"/>
        <w:spacing w:after="0"/>
        <w:jc w:val="both"/>
      </w:pPr>
      <w:r>
        <w:t xml:space="preserve">How many </w:t>
      </w:r>
      <w:r w:rsidR="00906FBE">
        <w:t>R</w:t>
      </w:r>
      <w:r>
        <w:t xml:space="preserve">epublicans (R) </w:t>
      </w:r>
      <w:r w:rsidR="00D60B4D">
        <w:t xml:space="preserve">seats are </w:t>
      </w:r>
      <w:r w:rsidRPr="00906FBE">
        <w:rPr>
          <w:b/>
        </w:rPr>
        <w:t>not</w:t>
      </w:r>
      <w:r>
        <w:t xml:space="preserve"> up for reelection</w:t>
      </w:r>
      <w:r w:rsidR="00906FBE">
        <w:t>?</w:t>
      </w:r>
    </w:p>
    <w:p w14:paraId="1B9793CB" w14:textId="38BD8373" w:rsidR="00C14C1C" w:rsidRDefault="00C14C1C" w:rsidP="00906FBE">
      <w:pPr>
        <w:pStyle w:val="ListParagraph"/>
        <w:widowControl w:val="0"/>
        <w:numPr>
          <w:ilvl w:val="0"/>
          <w:numId w:val="1"/>
        </w:numPr>
        <w:autoSpaceDE w:val="0"/>
        <w:autoSpaceDN w:val="0"/>
        <w:adjustRightInd w:val="0"/>
        <w:spacing w:after="0"/>
        <w:jc w:val="both"/>
      </w:pPr>
      <w:r>
        <w:t xml:space="preserve">How many </w:t>
      </w:r>
      <w:r w:rsidR="00906FBE">
        <w:t xml:space="preserve"> D</w:t>
      </w:r>
      <w:r w:rsidR="00057FF3">
        <w:t xml:space="preserve">emocrats </w:t>
      </w:r>
      <w:r>
        <w:t xml:space="preserve"> </w:t>
      </w:r>
      <w:r w:rsidR="00057FF3">
        <w:t xml:space="preserve">(D) </w:t>
      </w:r>
      <w:r w:rsidR="00D60B4D">
        <w:t xml:space="preserve">seats are </w:t>
      </w:r>
      <w:r w:rsidR="00057FF3" w:rsidRPr="00906FBE">
        <w:rPr>
          <w:b/>
        </w:rPr>
        <w:t>not</w:t>
      </w:r>
      <w:r w:rsidR="00057FF3">
        <w:t xml:space="preserve"> up for reelection</w:t>
      </w:r>
      <w:r w:rsidR="00906FBE">
        <w:t>?</w:t>
      </w:r>
    </w:p>
    <w:p w14:paraId="3D5C09F7" w14:textId="11ECEA09" w:rsidR="00906FBE" w:rsidRDefault="00906FBE" w:rsidP="00906FBE">
      <w:pPr>
        <w:pStyle w:val="ListParagraph"/>
        <w:widowControl w:val="0"/>
        <w:numPr>
          <w:ilvl w:val="0"/>
          <w:numId w:val="1"/>
        </w:numPr>
        <w:autoSpaceDE w:val="0"/>
        <w:autoSpaceDN w:val="0"/>
        <w:adjustRightInd w:val="0"/>
        <w:spacing w:after="0"/>
        <w:jc w:val="both"/>
      </w:pPr>
      <w:r>
        <w:t>How many seats are up for reelection?</w:t>
      </w:r>
    </w:p>
    <w:p w14:paraId="1A1EA10A" w14:textId="77777777" w:rsidR="00906FBE" w:rsidRDefault="00D60B4D" w:rsidP="00906FBE">
      <w:pPr>
        <w:pStyle w:val="ListParagraph"/>
        <w:widowControl w:val="0"/>
        <w:numPr>
          <w:ilvl w:val="0"/>
          <w:numId w:val="1"/>
        </w:numPr>
        <w:autoSpaceDE w:val="0"/>
        <w:autoSpaceDN w:val="0"/>
        <w:adjustRightInd w:val="0"/>
        <w:spacing w:after="0"/>
        <w:jc w:val="both"/>
      </w:pPr>
      <w:r>
        <w:t xml:space="preserve">As is well known, </w:t>
      </w:r>
      <w:r w:rsidR="001139D7">
        <w:t>t</w:t>
      </w:r>
      <w:r w:rsidR="00057FF3">
        <w:t>he 2 independent senat</w:t>
      </w:r>
      <w:r w:rsidR="001139D7">
        <w:t>ors, Sanders (Vt) and King (Me)</w:t>
      </w:r>
      <w:r>
        <w:t xml:space="preserve"> caucus with the </w:t>
      </w:r>
    </w:p>
    <w:p w14:paraId="45136244" w14:textId="593FB652" w:rsidR="00057FF3" w:rsidRDefault="00906FBE" w:rsidP="00906FBE">
      <w:pPr>
        <w:pStyle w:val="ListParagraph"/>
        <w:widowControl w:val="0"/>
        <w:numPr>
          <w:ilvl w:val="0"/>
          <w:numId w:val="1"/>
        </w:numPr>
        <w:autoSpaceDE w:val="0"/>
        <w:autoSpaceDN w:val="0"/>
        <w:adjustRightInd w:val="0"/>
        <w:spacing w:after="0"/>
        <w:jc w:val="both"/>
      </w:pPr>
      <w:r>
        <w:t>D</w:t>
      </w:r>
      <w:r w:rsidR="00D60B4D">
        <w:t>emocratic party. So they cound as Democrats</w:t>
      </w:r>
      <w:r w:rsidR="001139D7">
        <w:t>.</w:t>
      </w:r>
      <w:r w:rsidR="00057FF3">
        <w:t xml:space="preserve"> </w:t>
      </w:r>
    </w:p>
    <w:p w14:paraId="5C16B0D8" w14:textId="202BB5A4" w:rsidR="001139D7" w:rsidRDefault="00057FF3" w:rsidP="00906FBE">
      <w:pPr>
        <w:pStyle w:val="ListParagraph"/>
        <w:widowControl w:val="0"/>
        <w:numPr>
          <w:ilvl w:val="0"/>
          <w:numId w:val="1"/>
        </w:numPr>
        <w:autoSpaceDE w:val="0"/>
        <w:autoSpaceDN w:val="0"/>
        <w:adjustRightInd w:val="0"/>
        <w:spacing w:after="0"/>
      </w:pPr>
      <w:r>
        <w:t xml:space="preserve">What is the range </w:t>
      </w:r>
      <w:r w:rsidR="00906FBE">
        <w:t xml:space="preserve">for variable </w:t>
      </w:r>
      <w:r>
        <w:t>R (mininum, maximum)</w:t>
      </w:r>
      <w:r w:rsidR="00906FBE">
        <w:t>,</w:t>
      </w:r>
      <w:r>
        <w:t xml:space="preserve"> the number of Republicans </w:t>
      </w:r>
      <w:r w:rsidR="00906FBE">
        <w:t>s</w:t>
      </w:r>
      <w:r>
        <w:t>enat</w:t>
      </w:r>
      <w:r w:rsidR="00906FBE">
        <w:t>ors</w:t>
      </w:r>
      <w:r>
        <w:t xml:space="preserve"> after the Nov. </w:t>
      </w:r>
      <w:r w:rsidR="00906FBE">
        <w:t>6</w:t>
      </w:r>
      <w:r w:rsidRPr="00906FBE">
        <w:rPr>
          <w:vertAlign w:val="superscript"/>
        </w:rPr>
        <w:t>th</w:t>
      </w:r>
      <w:r>
        <w:t xml:space="preserve"> election. </w:t>
      </w:r>
    </w:p>
    <w:p w14:paraId="0F42A89D" w14:textId="67324BAF" w:rsidR="00057FF3" w:rsidRDefault="00057FF3" w:rsidP="00057FF3">
      <w:pPr>
        <w:widowControl w:val="0"/>
        <w:autoSpaceDE w:val="0"/>
        <w:autoSpaceDN w:val="0"/>
        <w:adjustRightInd w:val="0"/>
        <w:spacing w:after="0"/>
      </w:pPr>
    </w:p>
    <w:p w14:paraId="68AC01F0" w14:textId="77777777" w:rsidR="00906FBE" w:rsidRDefault="00906FBE" w:rsidP="00057FF3">
      <w:pPr>
        <w:widowControl w:val="0"/>
        <w:autoSpaceDE w:val="0"/>
        <w:autoSpaceDN w:val="0"/>
        <w:adjustRightInd w:val="0"/>
        <w:spacing w:after="0"/>
      </w:pPr>
    </w:p>
    <w:p w14:paraId="29B884C1" w14:textId="77777777" w:rsidR="00906FBE" w:rsidRDefault="00906FBE" w:rsidP="00057FF3">
      <w:pPr>
        <w:widowControl w:val="0"/>
        <w:autoSpaceDE w:val="0"/>
        <w:autoSpaceDN w:val="0"/>
        <w:adjustRightInd w:val="0"/>
        <w:spacing w:after="0"/>
      </w:pPr>
    </w:p>
    <w:p w14:paraId="216E9428" w14:textId="77777777" w:rsidR="00906FBE" w:rsidRDefault="00906FBE" w:rsidP="00057FF3">
      <w:pPr>
        <w:widowControl w:val="0"/>
        <w:autoSpaceDE w:val="0"/>
        <w:autoSpaceDN w:val="0"/>
        <w:adjustRightInd w:val="0"/>
        <w:spacing w:after="0"/>
      </w:pPr>
    </w:p>
    <w:p w14:paraId="6468490C" w14:textId="26C9A93F" w:rsidR="001139D7" w:rsidRDefault="00057FF3" w:rsidP="00057FF3">
      <w:pPr>
        <w:widowControl w:val="0"/>
        <w:autoSpaceDE w:val="0"/>
        <w:autoSpaceDN w:val="0"/>
        <w:adjustRightInd w:val="0"/>
        <w:spacing w:after="0"/>
      </w:pPr>
      <w:r>
        <w:t xml:space="preserve">c) </w:t>
      </w:r>
      <w:r w:rsidR="00906FBE">
        <w:rPr>
          <w:u w:val="single"/>
        </w:rPr>
        <w:t>The Basics refined</w:t>
      </w:r>
    </w:p>
    <w:p w14:paraId="0FC74E1E" w14:textId="77777777" w:rsidR="001139D7" w:rsidRDefault="001139D7" w:rsidP="00057FF3">
      <w:pPr>
        <w:widowControl w:val="0"/>
        <w:autoSpaceDE w:val="0"/>
        <w:autoSpaceDN w:val="0"/>
        <w:adjustRightInd w:val="0"/>
        <w:spacing w:after="0"/>
      </w:pPr>
    </w:p>
    <w:p w14:paraId="2F505DB3" w14:textId="4BAA011C" w:rsidR="00FB552E" w:rsidRDefault="00FB552E" w:rsidP="001139D7">
      <w:pPr>
        <w:widowControl w:val="0"/>
        <w:autoSpaceDE w:val="0"/>
        <w:autoSpaceDN w:val="0"/>
        <w:adjustRightInd w:val="0"/>
        <w:spacing w:after="0"/>
        <w:jc w:val="both"/>
      </w:pPr>
      <w:r>
        <w:t xml:space="preserve">Your data manager, Pr. J. (aka the wizard) collected the most reliable and recent polls from likely voters, sometimes aggregating them for added power. He also identified the races </w:t>
      </w:r>
      <w:r w:rsidR="00906FBE">
        <w:t xml:space="preserve">where the incumbent (Democrat or Republican) is safe due to a large lid. See Senate.xlsx. </w:t>
      </w:r>
      <w:r>
        <w:t xml:space="preserve">All sources are from </w:t>
      </w:r>
    </w:p>
    <w:p w14:paraId="33AF6023" w14:textId="43F8F24D" w:rsidR="00906FBE" w:rsidRDefault="007C65A8" w:rsidP="001139D7">
      <w:pPr>
        <w:widowControl w:val="0"/>
        <w:autoSpaceDE w:val="0"/>
        <w:autoSpaceDN w:val="0"/>
        <w:adjustRightInd w:val="0"/>
        <w:spacing w:after="0"/>
        <w:jc w:val="both"/>
      </w:pPr>
      <w:r>
        <w:t xml:space="preserve">270towin.com, realclearpolitics.com, project538, and ballotpedia. </w:t>
      </w:r>
      <w:r w:rsidR="00906FBE">
        <w:t>You decide to not simulate these races.</w:t>
      </w:r>
      <w:r>
        <w:t xml:space="preserve"> However, make sure your data manager collected everything. A senate map in these sites will allow to quickly verify the races.</w:t>
      </w:r>
    </w:p>
    <w:p w14:paraId="734135C6" w14:textId="77777777" w:rsidR="000D5219" w:rsidRDefault="000D5219" w:rsidP="001139D7">
      <w:pPr>
        <w:widowControl w:val="0"/>
        <w:autoSpaceDE w:val="0"/>
        <w:autoSpaceDN w:val="0"/>
        <w:adjustRightInd w:val="0"/>
        <w:spacing w:after="0"/>
        <w:jc w:val="both"/>
      </w:pPr>
    </w:p>
    <w:p w14:paraId="33F6465D" w14:textId="77777777" w:rsidR="000D5219" w:rsidRDefault="000D5219" w:rsidP="000D5219">
      <w:pPr>
        <w:pStyle w:val="ListParagraph"/>
        <w:widowControl w:val="0"/>
        <w:numPr>
          <w:ilvl w:val="0"/>
          <w:numId w:val="3"/>
        </w:numPr>
        <w:autoSpaceDE w:val="0"/>
        <w:autoSpaceDN w:val="0"/>
        <w:adjustRightInd w:val="0"/>
        <w:spacing w:after="0"/>
        <w:jc w:val="both"/>
      </w:pPr>
      <w:r>
        <w:t>What voting behavior do you assume for undecided voters by rescaling p</w:t>
      </w:r>
      <w:r w:rsidRPr="000D5219">
        <w:rPr>
          <w:vertAlign w:val="subscript"/>
        </w:rPr>
        <w:t>1</w:t>
      </w:r>
      <w:r>
        <w:t xml:space="preserve"> and p</w:t>
      </w:r>
      <w:r w:rsidRPr="000D5219">
        <w:rPr>
          <w:vertAlign w:val="subscript"/>
        </w:rPr>
        <w:t>2</w:t>
      </w:r>
      <w:r>
        <w:t>?</w:t>
      </w:r>
    </w:p>
    <w:p w14:paraId="09F63D2C" w14:textId="77777777" w:rsidR="000D5219" w:rsidRDefault="000D5219" w:rsidP="000D5219">
      <w:pPr>
        <w:widowControl w:val="0"/>
        <w:autoSpaceDE w:val="0"/>
        <w:autoSpaceDN w:val="0"/>
        <w:adjustRightInd w:val="0"/>
        <w:spacing w:after="0"/>
        <w:jc w:val="both"/>
      </w:pPr>
    </w:p>
    <w:p w14:paraId="0A9681A3" w14:textId="1BD9F147" w:rsidR="000D5219" w:rsidRDefault="000D5219" w:rsidP="001139D7">
      <w:pPr>
        <w:widowControl w:val="0"/>
        <w:autoSpaceDE w:val="0"/>
        <w:autoSpaceDN w:val="0"/>
        <w:adjustRightInd w:val="0"/>
        <w:spacing w:after="0"/>
        <w:jc w:val="both"/>
      </w:pPr>
      <w:r>
        <w:t>You immediately notice that p</w:t>
      </w:r>
      <w:r w:rsidRPr="000D5219">
        <w:rPr>
          <w:vertAlign w:val="subscript"/>
        </w:rPr>
        <w:t>1</w:t>
      </w:r>
      <w:r>
        <w:t xml:space="preserve"> and p</w:t>
      </w:r>
      <w:r w:rsidRPr="000D5219">
        <w:rPr>
          <w:vertAlign w:val="subscript"/>
        </w:rPr>
        <w:t>2</w:t>
      </w:r>
      <w:r>
        <w:t xml:space="preserve"> do not sum to 1, because of 3</w:t>
      </w:r>
      <w:r w:rsidRPr="000D5219">
        <w:rPr>
          <w:vertAlign w:val="superscript"/>
        </w:rPr>
        <w:t>rd</w:t>
      </w:r>
      <w:r>
        <w:t xml:space="preserve"> candidates and undecided voters. To simplify, rescale the p</w:t>
      </w:r>
      <w:r w:rsidRPr="000D5219">
        <w:rPr>
          <w:vertAlign w:val="subscript"/>
        </w:rPr>
        <w:t>1</w:t>
      </w:r>
      <w:r>
        <w:t xml:space="preserve"> and p</w:t>
      </w:r>
      <w:r w:rsidRPr="000D5219">
        <w:rPr>
          <w:vertAlign w:val="subscript"/>
        </w:rPr>
        <w:t>2</w:t>
      </w:r>
      <w:r>
        <w:t xml:space="preserve"> so they sum to 2.</w:t>
      </w:r>
    </w:p>
    <w:p w14:paraId="1309E120" w14:textId="7D0E422B" w:rsidR="000D5219" w:rsidRDefault="000D5219" w:rsidP="001139D7">
      <w:pPr>
        <w:widowControl w:val="0"/>
        <w:autoSpaceDE w:val="0"/>
        <w:autoSpaceDN w:val="0"/>
        <w:adjustRightInd w:val="0"/>
        <w:spacing w:after="0"/>
        <w:jc w:val="both"/>
      </w:pPr>
    </w:p>
    <w:p w14:paraId="3902409F" w14:textId="71D6D0DC" w:rsidR="00906FBE" w:rsidRDefault="00906FBE" w:rsidP="00906FBE">
      <w:pPr>
        <w:pStyle w:val="ListParagraph"/>
        <w:widowControl w:val="0"/>
        <w:numPr>
          <w:ilvl w:val="0"/>
          <w:numId w:val="2"/>
        </w:numPr>
        <w:autoSpaceDE w:val="0"/>
        <w:autoSpaceDN w:val="0"/>
        <w:adjustRightInd w:val="0"/>
        <w:spacing w:after="0"/>
        <w:jc w:val="both"/>
      </w:pPr>
      <w:r>
        <w:t>How many Republicans are “safe”?</w:t>
      </w:r>
    </w:p>
    <w:p w14:paraId="59178640" w14:textId="371B56C1" w:rsidR="00906FBE" w:rsidRDefault="00906FBE" w:rsidP="00906FBE">
      <w:pPr>
        <w:pStyle w:val="ListParagraph"/>
        <w:widowControl w:val="0"/>
        <w:numPr>
          <w:ilvl w:val="0"/>
          <w:numId w:val="2"/>
        </w:numPr>
        <w:autoSpaceDE w:val="0"/>
        <w:autoSpaceDN w:val="0"/>
        <w:adjustRightInd w:val="0"/>
        <w:spacing w:after="0"/>
        <w:jc w:val="both"/>
      </w:pPr>
      <w:r>
        <w:t>How many Democrats are “safe”?</w:t>
      </w:r>
    </w:p>
    <w:p w14:paraId="2EDC01EE" w14:textId="4EA96811" w:rsidR="00906FBE" w:rsidRDefault="000D5219" w:rsidP="00906FBE">
      <w:pPr>
        <w:pStyle w:val="ListParagraph"/>
        <w:widowControl w:val="0"/>
        <w:numPr>
          <w:ilvl w:val="0"/>
          <w:numId w:val="2"/>
        </w:numPr>
        <w:autoSpaceDE w:val="0"/>
        <w:autoSpaceDN w:val="0"/>
        <w:adjustRightInd w:val="0"/>
        <w:spacing w:after="0"/>
        <w:jc w:val="both"/>
      </w:pPr>
      <w:r>
        <w:t>Give the</w:t>
      </w:r>
      <w:r w:rsidR="00906FBE">
        <w:t xml:space="preserve"> revised domain for the variable R:  [LB, UB]. (lower upper bounds)</w:t>
      </w:r>
    </w:p>
    <w:p w14:paraId="3763F901" w14:textId="77777777" w:rsidR="00906FBE" w:rsidRDefault="00906FBE" w:rsidP="001139D7">
      <w:pPr>
        <w:widowControl w:val="0"/>
        <w:autoSpaceDE w:val="0"/>
        <w:autoSpaceDN w:val="0"/>
        <w:adjustRightInd w:val="0"/>
        <w:spacing w:after="0"/>
        <w:jc w:val="both"/>
      </w:pPr>
    </w:p>
    <w:p w14:paraId="70E1B4E5" w14:textId="7DCCF4A3" w:rsidR="00906FBE" w:rsidRDefault="007C65A8" w:rsidP="007C65A8">
      <w:pPr>
        <w:pStyle w:val="ListParagraph"/>
        <w:widowControl w:val="0"/>
        <w:numPr>
          <w:ilvl w:val="0"/>
          <w:numId w:val="2"/>
        </w:numPr>
        <w:autoSpaceDE w:val="0"/>
        <w:autoSpaceDN w:val="0"/>
        <w:adjustRightInd w:val="0"/>
        <w:spacing w:after="0"/>
        <w:jc w:val="both"/>
      </w:pPr>
      <w:r>
        <w:t xml:space="preserve">Using the </w:t>
      </w:r>
      <w:r w:rsidR="000D5219">
        <w:t xml:space="preserve">polls </w:t>
      </w:r>
      <w:r>
        <w:t>estimate</w:t>
      </w:r>
      <w:r w:rsidR="000D5219">
        <w:t>s</w:t>
      </w:r>
      <w:r>
        <w:t xml:space="preserve"> (</w:t>
      </w:r>
      <w:r w:rsidR="000D5219">
        <w:t xml:space="preserve">Call </w:t>
      </w:r>
      <w:r>
        <w:t>p</w:t>
      </w:r>
      <w:r w:rsidR="000D5219" w:rsidRPr="000D5219">
        <w:rPr>
          <w:vertAlign w:val="subscript"/>
        </w:rPr>
        <w:t>R</w:t>
      </w:r>
      <w:r>
        <w:t xml:space="preserve"> the average </w:t>
      </w:r>
      <w:r w:rsidR="000D5219">
        <w:t>polled indicating a republican vote), what is the expected number of Republican Senators. Do the obvious: p</w:t>
      </w:r>
      <w:r w:rsidR="000D5219" w:rsidRPr="000D5219">
        <w:rPr>
          <w:vertAlign w:val="subscript"/>
        </w:rPr>
        <w:t>R</w:t>
      </w:r>
      <w:r w:rsidR="000D5219">
        <w:t>&gt;0.5  indicates that the Republican is expected to win that race</w:t>
      </w:r>
    </w:p>
    <w:p w14:paraId="6916187C" w14:textId="77777777" w:rsidR="000D5219" w:rsidRDefault="000D5219" w:rsidP="000D5219">
      <w:pPr>
        <w:pStyle w:val="ListParagraph"/>
      </w:pPr>
    </w:p>
    <w:p w14:paraId="3A53DFF7" w14:textId="6CF3F0C4" w:rsidR="00057FF3" w:rsidRPr="0017568B" w:rsidRDefault="006C4906" w:rsidP="00057FF3">
      <w:pPr>
        <w:widowControl w:val="0"/>
        <w:autoSpaceDE w:val="0"/>
        <w:autoSpaceDN w:val="0"/>
        <w:adjustRightInd w:val="0"/>
        <w:spacing w:after="0"/>
        <w:rPr>
          <w:u w:val="single"/>
        </w:rPr>
      </w:pPr>
      <w:r w:rsidRPr="0017568B">
        <w:rPr>
          <w:u w:val="single"/>
        </w:rPr>
        <w:lastRenderedPageBreak/>
        <w:t xml:space="preserve">d) </w:t>
      </w:r>
      <w:r w:rsidR="001A78D7">
        <w:rPr>
          <w:u w:val="single"/>
        </w:rPr>
        <w:t>Getting serious</w:t>
      </w:r>
      <w:r w:rsidRPr="0017568B">
        <w:rPr>
          <w:u w:val="single"/>
        </w:rPr>
        <w:t xml:space="preserve">: </w:t>
      </w:r>
      <w:r w:rsidR="00DC5D26" w:rsidRPr="0017568B">
        <w:rPr>
          <w:u w:val="single"/>
        </w:rPr>
        <w:t xml:space="preserve">estimating the </w:t>
      </w:r>
      <w:r w:rsidRPr="0017568B">
        <w:rPr>
          <w:u w:val="single"/>
        </w:rPr>
        <w:t xml:space="preserve"> uncertainty</w:t>
      </w:r>
    </w:p>
    <w:p w14:paraId="79E026B3" w14:textId="27398E59" w:rsidR="006C4906" w:rsidRDefault="006C4906" w:rsidP="00057FF3">
      <w:pPr>
        <w:widowControl w:val="0"/>
        <w:autoSpaceDE w:val="0"/>
        <w:autoSpaceDN w:val="0"/>
        <w:adjustRightInd w:val="0"/>
        <w:spacing w:after="0"/>
      </w:pPr>
    </w:p>
    <w:p w14:paraId="6616C6C5" w14:textId="5A24BC3F" w:rsidR="006C4906" w:rsidRDefault="006C4906" w:rsidP="00057FF3">
      <w:pPr>
        <w:widowControl w:val="0"/>
        <w:autoSpaceDE w:val="0"/>
        <w:autoSpaceDN w:val="0"/>
        <w:adjustRightInd w:val="0"/>
        <w:spacing w:after="0"/>
      </w:pPr>
      <w:r>
        <w:t>You remember learning about the binomial distribution. To simulate races, you will assume the standard asymptotic distribution</w:t>
      </w:r>
      <w:r w:rsidR="00604B78">
        <w:t xml:space="preserve"> of </w:t>
      </w:r>
      <m:oMath>
        <m:acc>
          <m:accPr>
            <m:ctrlPr>
              <w:rPr>
                <w:rFonts w:ascii="Cambria Math" w:hAnsi="Cambria Math"/>
                <w:i/>
              </w:rPr>
            </m:ctrlPr>
          </m:accPr>
          <m:e>
            <m:r>
              <w:rPr>
                <w:rFonts w:ascii="Cambria Math" w:hAnsi="Cambria Math"/>
              </w:rPr>
              <m:t>p</m:t>
            </m:r>
          </m:e>
        </m:acc>
        <m:r>
          <w:rPr>
            <w:rFonts w:ascii="Cambria Math" w:hAnsi="Cambria Math"/>
          </w:rPr>
          <m:t xml:space="preserve">. </m:t>
        </m:r>
      </m:oMath>
      <w:r w:rsidR="00604B78">
        <w:t xml:space="preserve">You have all you need </w:t>
      </w:r>
      <w:r w:rsidR="008144B6">
        <w:t xml:space="preserve">with the number polled for each race. </w:t>
      </w:r>
    </w:p>
    <w:p w14:paraId="770BF08B" w14:textId="4FB97218" w:rsidR="006C4906" w:rsidRDefault="008144B6" w:rsidP="00057FF3">
      <w:pPr>
        <w:widowControl w:val="0"/>
        <w:autoSpaceDE w:val="0"/>
        <w:autoSpaceDN w:val="0"/>
        <w:adjustRightInd w:val="0"/>
        <w:spacing w:after="0"/>
      </w:pPr>
      <w:r>
        <w:t xml:space="preserve">Be careful, Pr. J. was not consistent with the order of Republican and Democrate candidates in the .xlsx file. From now on, </w:t>
      </w:r>
      <m:oMath>
        <m:acc>
          <m:accPr>
            <m:ctrlPr>
              <w:rPr>
                <w:rFonts w:ascii="Cambria Math" w:hAnsi="Cambria Math"/>
                <w:i/>
              </w:rPr>
            </m:ctrlPr>
          </m:accPr>
          <m:e>
            <m:r>
              <w:rPr>
                <w:rFonts w:ascii="Cambria Math" w:hAnsi="Cambria Math"/>
              </w:rPr>
              <m:t>p</m:t>
            </m:r>
          </m:e>
        </m:acc>
      </m:oMath>
      <w:r>
        <w:t>, is the rescaled expected fraction of voters for the Republican candidate.</w:t>
      </w:r>
    </w:p>
    <w:p w14:paraId="256CF57C" w14:textId="77777777" w:rsidR="008144B6" w:rsidRDefault="008144B6" w:rsidP="00057FF3">
      <w:pPr>
        <w:widowControl w:val="0"/>
        <w:autoSpaceDE w:val="0"/>
        <w:autoSpaceDN w:val="0"/>
        <w:adjustRightInd w:val="0"/>
        <w:spacing w:after="0"/>
      </w:pPr>
    </w:p>
    <w:p w14:paraId="38D65EDB" w14:textId="2A3A33F6" w:rsidR="008144B6" w:rsidRDefault="0017568B" w:rsidP="001A78D7">
      <w:pPr>
        <w:pStyle w:val="ListParagraph"/>
        <w:widowControl w:val="0"/>
        <w:numPr>
          <w:ilvl w:val="0"/>
          <w:numId w:val="6"/>
        </w:numPr>
        <w:autoSpaceDE w:val="0"/>
        <w:autoSpaceDN w:val="0"/>
        <w:adjustRightInd w:val="0"/>
        <w:spacing w:after="0"/>
        <w:jc w:val="both"/>
      </w:pPr>
      <w:r>
        <w:t>P</w:t>
      </w:r>
      <w:r w:rsidR="008144B6">
        <w:t>repar</w:t>
      </w:r>
      <w:r w:rsidR="001A78D7">
        <w:t>e</w:t>
      </w:r>
      <w:r w:rsidR="008144B6">
        <w:t xml:space="preserve"> Table 1 (the only table). </w:t>
      </w:r>
    </w:p>
    <w:p w14:paraId="63188C8B" w14:textId="5C2643B9" w:rsidR="008144B6" w:rsidRDefault="008144B6" w:rsidP="00AB728E">
      <w:pPr>
        <w:widowControl w:val="0"/>
        <w:autoSpaceDE w:val="0"/>
        <w:autoSpaceDN w:val="0"/>
        <w:adjustRightInd w:val="0"/>
        <w:spacing w:after="0"/>
        <w:jc w:val="both"/>
      </w:pPr>
      <w:r>
        <w:t xml:space="preserve">Column 1: State, </w:t>
      </w:r>
      <w:r w:rsidR="001A78D7">
        <w:tab/>
      </w:r>
      <w:r w:rsidR="001A78D7">
        <w:tab/>
      </w:r>
      <w:r>
        <w:t xml:space="preserve">Column 2: </w:t>
      </w:r>
      <m:oMath>
        <m:acc>
          <m:accPr>
            <m:ctrlPr>
              <w:rPr>
                <w:rFonts w:ascii="Cambria Math" w:hAnsi="Cambria Math"/>
                <w:i/>
              </w:rPr>
            </m:ctrlPr>
          </m:accPr>
          <m:e>
            <m:r>
              <w:rPr>
                <w:rFonts w:ascii="Cambria Math" w:hAnsi="Cambria Math"/>
              </w:rPr>
              <m:t>p</m:t>
            </m:r>
          </m:e>
        </m:acc>
      </m:oMath>
      <w:r>
        <w:t xml:space="preserve">, </w:t>
      </w:r>
      <w:r w:rsidR="001A78D7">
        <w:tab/>
      </w:r>
      <w:r w:rsidR="001A78D7">
        <w:tab/>
      </w:r>
      <w:r w:rsidR="001A78D7">
        <w:tab/>
      </w:r>
      <w:r>
        <w:t xml:space="preserve">Column 3: % undecided in original poll, </w:t>
      </w:r>
    </w:p>
    <w:p w14:paraId="7CFB0227" w14:textId="5DF06187" w:rsidR="00057FF3" w:rsidRDefault="008144B6" w:rsidP="00AB728E">
      <w:pPr>
        <w:widowControl w:val="0"/>
        <w:autoSpaceDE w:val="0"/>
        <w:autoSpaceDN w:val="0"/>
        <w:adjustRightInd w:val="0"/>
        <w:spacing w:after="0"/>
        <w:jc w:val="both"/>
      </w:pPr>
      <w:r>
        <w:t xml:space="preserve">Column 4: Asymptotic standard deviation of  </w:t>
      </w:r>
      <m:oMath>
        <m:acc>
          <m:accPr>
            <m:ctrlPr>
              <w:rPr>
                <w:rFonts w:ascii="Cambria Math" w:hAnsi="Cambria Math"/>
                <w:i/>
              </w:rPr>
            </m:ctrlPr>
          </m:accPr>
          <m:e>
            <m:r>
              <w:rPr>
                <w:rFonts w:ascii="Cambria Math" w:hAnsi="Cambria Math"/>
              </w:rPr>
              <m:t>p</m:t>
            </m:r>
          </m:e>
        </m:acc>
      </m:oMath>
      <w:r>
        <w:t xml:space="preserve">, </w:t>
      </w:r>
    </w:p>
    <w:p w14:paraId="19ACA65D" w14:textId="17FE3168" w:rsidR="008144B6" w:rsidRDefault="008144B6" w:rsidP="00AB728E">
      <w:pPr>
        <w:widowControl w:val="0"/>
        <w:autoSpaceDE w:val="0"/>
        <w:autoSpaceDN w:val="0"/>
        <w:adjustRightInd w:val="0"/>
        <w:spacing w:after="0"/>
        <w:jc w:val="both"/>
      </w:pPr>
      <w:r>
        <w:t>Column 5: the Margin of Error (MOE) of the poll:  1.96 x Column 4</w:t>
      </w:r>
    </w:p>
    <w:p w14:paraId="4D0EB1C3" w14:textId="65656929" w:rsidR="008144B6" w:rsidRDefault="008144B6" w:rsidP="00AB728E">
      <w:pPr>
        <w:widowControl w:val="0"/>
        <w:autoSpaceDE w:val="0"/>
        <w:autoSpaceDN w:val="0"/>
        <w:adjustRightInd w:val="0"/>
        <w:spacing w:after="0"/>
        <w:jc w:val="both"/>
      </w:pPr>
      <w:r>
        <w:t>Column 6: probability of Republican win in State using the asymptotic distribution.</w:t>
      </w:r>
    </w:p>
    <w:p w14:paraId="4770B066" w14:textId="58FF2C3A" w:rsidR="009D3A35" w:rsidRDefault="009D3A35" w:rsidP="001139D7">
      <w:pPr>
        <w:widowControl w:val="0"/>
        <w:autoSpaceDE w:val="0"/>
        <w:autoSpaceDN w:val="0"/>
        <w:adjustRightInd w:val="0"/>
        <w:spacing w:after="0"/>
        <w:jc w:val="both"/>
      </w:pPr>
      <w:r>
        <w:t>Column 7: See below.</w:t>
      </w:r>
    </w:p>
    <w:p w14:paraId="3BB2634B" w14:textId="77777777" w:rsidR="009D3A35" w:rsidRDefault="009D3A35" w:rsidP="001139D7">
      <w:pPr>
        <w:widowControl w:val="0"/>
        <w:autoSpaceDE w:val="0"/>
        <w:autoSpaceDN w:val="0"/>
        <w:adjustRightInd w:val="0"/>
        <w:spacing w:after="0"/>
        <w:jc w:val="both"/>
      </w:pPr>
    </w:p>
    <w:p w14:paraId="759AB113" w14:textId="213A9B05" w:rsidR="009D3A35" w:rsidRDefault="009D3A35" w:rsidP="001139D7">
      <w:pPr>
        <w:widowControl w:val="0"/>
        <w:autoSpaceDE w:val="0"/>
        <w:autoSpaceDN w:val="0"/>
        <w:adjustRightInd w:val="0"/>
        <w:spacing w:after="0"/>
        <w:jc w:val="both"/>
      </w:pPr>
      <w:r>
        <w:t xml:space="preserve">What is the average MOE for all the races. This is a self reported MOE of course, depending on the quality of the sample and the answers given. Nate Silver studied 15 years of polls and concluded that their </w:t>
      </w:r>
      <w:r w:rsidRPr="009D3A35">
        <w:rPr>
          <w:b/>
        </w:rPr>
        <w:t>actual</w:t>
      </w:r>
      <w:r>
        <w:t xml:space="preserve"> MOE was 5%</w:t>
      </w:r>
      <w:r w:rsidR="001A78D7">
        <w:t>!</w:t>
      </w:r>
    </w:p>
    <w:p w14:paraId="7483528A" w14:textId="6D026946" w:rsidR="009D3A35" w:rsidRDefault="009D3A35" w:rsidP="001139D7">
      <w:pPr>
        <w:widowControl w:val="0"/>
        <w:autoSpaceDE w:val="0"/>
        <w:autoSpaceDN w:val="0"/>
        <w:adjustRightInd w:val="0"/>
        <w:spacing w:after="0"/>
        <w:jc w:val="both"/>
      </w:pPr>
    </w:p>
    <w:p w14:paraId="6C9CDC88" w14:textId="6822A4E1" w:rsidR="00961DC2" w:rsidRDefault="009D3A35" w:rsidP="00961DC2">
      <w:pPr>
        <w:pStyle w:val="ListParagraph"/>
        <w:widowControl w:val="0"/>
        <w:numPr>
          <w:ilvl w:val="0"/>
          <w:numId w:val="4"/>
        </w:numPr>
        <w:autoSpaceDE w:val="0"/>
        <w:autoSpaceDN w:val="0"/>
        <w:adjustRightInd w:val="0"/>
        <w:spacing w:after="0"/>
        <w:jc w:val="both"/>
      </w:pPr>
      <w:r>
        <w:t xml:space="preserve">How many polls are reporting an MOE better than 5% ?  </w:t>
      </w:r>
      <w:r w:rsidR="0017568B">
        <w:t xml:space="preserve">Obviously, </w:t>
      </w:r>
      <w:r w:rsidR="001A78D7">
        <w:t>its</w:t>
      </w:r>
      <w:r w:rsidR="0017568B">
        <w:t xml:space="preserve"> corresponds to a standard error of 0.05/1.96 = 0.026.</w:t>
      </w:r>
    </w:p>
    <w:p w14:paraId="60B975DA" w14:textId="4F94E230" w:rsidR="009D3A35" w:rsidRDefault="00DC5D26" w:rsidP="00DC5D26">
      <w:pPr>
        <w:pStyle w:val="ListParagraph"/>
        <w:widowControl w:val="0"/>
        <w:numPr>
          <w:ilvl w:val="0"/>
          <w:numId w:val="4"/>
        </w:numPr>
        <w:autoSpaceDE w:val="0"/>
        <w:autoSpaceDN w:val="0"/>
        <w:adjustRightInd w:val="0"/>
        <w:spacing w:after="0"/>
        <w:jc w:val="both"/>
      </w:pPr>
      <w:r>
        <w:t xml:space="preserve">In </w:t>
      </w:r>
      <w:r w:rsidR="009D3A35">
        <w:t>Column 7</w:t>
      </w:r>
      <w:r>
        <w:t xml:space="preserve">, </w:t>
      </w:r>
      <w:r w:rsidR="00961DC2">
        <w:t xml:space="preserve">write the worst of the self reported </w:t>
      </w:r>
      <w:r w:rsidR="0017568B">
        <w:t>σ</w:t>
      </w:r>
      <w:r w:rsidR="0017568B" w:rsidRPr="0017568B">
        <w:rPr>
          <w:vertAlign w:val="subscript"/>
        </w:rPr>
        <w:t>P</w:t>
      </w:r>
      <w:r w:rsidR="0017568B">
        <w:rPr>
          <w:vertAlign w:val="subscript"/>
        </w:rPr>
        <w:t xml:space="preserve"> </w:t>
      </w:r>
      <w:r w:rsidR="0017568B" w:rsidRPr="0017568B">
        <w:t>for the State</w:t>
      </w:r>
      <w:r w:rsidR="0017568B">
        <w:t xml:space="preserve"> </w:t>
      </w:r>
      <w:r w:rsidR="00961DC2">
        <w:t xml:space="preserve"> (</w:t>
      </w:r>
      <w:r w:rsidR="001A78D7">
        <w:t>C</w:t>
      </w:r>
      <w:r w:rsidR="00961DC2">
        <w:t>ol</w:t>
      </w:r>
      <w:r w:rsidR="001A78D7">
        <w:t>.</w:t>
      </w:r>
      <w:r w:rsidR="00961DC2">
        <w:t xml:space="preserve"> 4) and </w:t>
      </w:r>
      <w:r>
        <w:t>0.026</w:t>
      </w:r>
      <w:r w:rsidR="00961DC2">
        <w:t>.</w:t>
      </w:r>
    </w:p>
    <w:p w14:paraId="72B20779" w14:textId="77777777" w:rsidR="001A78D7" w:rsidRDefault="001A78D7" w:rsidP="00057FF3">
      <w:pPr>
        <w:widowControl w:val="0"/>
        <w:autoSpaceDE w:val="0"/>
        <w:autoSpaceDN w:val="0"/>
        <w:adjustRightInd w:val="0"/>
        <w:spacing w:after="0"/>
        <w:rPr>
          <w:u w:val="single"/>
        </w:rPr>
      </w:pPr>
    </w:p>
    <w:p w14:paraId="0DB0E598" w14:textId="44B519F8" w:rsidR="00DC5D26" w:rsidRPr="00DC5D26" w:rsidRDefault="00DC5D26" w:rsidP="00057FF3">
      <w:pPr>
        <w:widowControl w:val="0"/>
        <w:autoSpaceDE w:val="0"/>
        <w:autoSpaceDN w:val="0"/>
        <w:adjustRightInd w:val="0"/>
        <w:spacing w:after="0"/>
        <w:rPr>
          <w:u w:val="single"/>
        </w:rPr>
      </w:pPr>
      <w:r w:rsidRPr="00DC5D26">
        <w:rPr>
          <w:u w:val="single"/>
        </w:rPr>
        <w:t>e</w:t>
      </w:r>
      <w:r w:rsidR="00057FF3" w:rsidRPr="00DC5D26">
        <w:rPr>
          <w:u w:val="single"/>
        </w:rPr>
        <w:t xml:space="preserve">) </w:t>
      </w:r>
      <w:r w:rsidRPr="00DC5D26">
        <w:rPr>
          <w:u w:val="single"/>
        </w:rPr>
        <w:t>Ready to simulate</w:t>
      </w:r>
    </w:p>
    <w:p w14:paraId="6FD674ED" w14:textId="77777777" w:rsidR="00DC5D26" w:rsidRDefault="00DC5D26" w:rsidP="00057FF3">
      <w:pPr>
        <w:widowControl w:val="0"/>
        <w:autoSpaceDE w:val="0"/>
        <w:autoSpaceDN w:val="0"/>
        <w:adjustRightInd w:val="0"/>
        <w:spacing w:after="0"/>
      </w:pPr>
    </w:p>
    <w:p w14:paraId="7473F5F6" w14:textId="683FB514" w:rsidR="007F7869" w:rsidRDefault="007F7869" w:rsidP="00057FF3">
      <w:pPr>
        <w:widowControl w:val="0"/>
        <w:autoSpaceDE w:val="0"/>
        <w:autoSpaceDN w:val="0"/>
        <w:adjustRightInd w:val="0"/>
        <w:spacing w:after="0"/>
      </w:pPr>
      <w:r>
        <w:t xml:space="preserve">Figure 1 based </w:t>
      </w:r>
      <w:r w:rsidR="001A78D7">
        <w:t>on</w:t>
      </w:r>
      <w:r>
        <w:t xml:space="preserve"> Column 4. Figure 2</w:t>
      </w:r>
      <w:r w:rsidR="001A78D7">
        <w:t>,</w:t>
      </w:r>
      <w:r>
        <w:t xml:space="preserve"> based on Column 7</w:t>
      </w:r>
      <w:r w:rsidR="009E55AA">
        <w:t xml:space="preserve">, is a robustness check to a more </w:t>
      </w:r>
      <w:r w:rsidR="001A78D7">
        <w:t>sober</w:t>
      </w:r>
      <w:r w:rsidR="009E55AA">
        <w:t xml:space="preserve"> view of the actual precision of these polls</w:t>
      </w:r>
    </w:p>
    <w:p w14:paraId="30B08D60" w14:textId="77777777" w:rsidR="009E55AA" w:rsidRDefault="009E55AA" w:rsidP="00057FF3">
      <w:pPr>
        <w:widowControl w:val="0"/>
        <w:autoSpaceDE w:val="0"/>
        <w:autoSpaceDN w:val="0"/>
        <w:adjustRightInd w:val="0"/>
        <w:spacing w:after="0"/>
      </w:pPr>
    </w:p>
    <w:p w14:paraId="363FD823" w14:textId="6F12ACFC" w:rsidR="007F7869" w:rsidRDefault="007F7869" w:rsidP="00057FF3">
      <w:pPr>
        <w:widowControl w:val="0"/>
        <w:autoSpaceDE w:val="0"/>
        <w:autoSpaceDN w:val="0"/>
        <w:adjustRightInd w:val="0"/>
        <w:spacing w:after="0"/>
      </w:pPr>
      <w:r>
        <w:t xml:space="preserve">You </w:t>
      </w:r>
      <w:r w:rsidR="00762E2B">
        <w:t>c</w:t>
      </w:r>
      <w:r>
        <w:t>onsider the races uncorrelated.</w:t>
      </w:r>
      <w:r w:rsidR="00762E2B">
        <w:t xml:space="preserve"> </w:t>
      </w:r>
    </w:p>
    <w:p w14:paraId="00DA9509" w14:textId="3A832EE4" w:rsidR="007F7869" w:rsidRDefault="00F10BE9" w:rsidP="00057FF3">
      <w:pPr>
        <w:widowControl w:val="0"/>
        <w:autoSpaceDE w:val="0"/>
        <w:autoSpaceDN w:val="0"/>
        <w:adjustRightInd w:val="0"/>
        <w:spacing w:after="0"/>
      </w:pPr>
      <w:r>
        <w:t>You do 100,000 draws of the distribution of the random variable R.</w:t>
      </w:r>
    </w:p>
    <w:p w14:paraId="08EEAB05" w14:textId="77777777" w:rsidR="00F10BE9" w:rsidRDefault="00F10BE9" w:rsidP="00057FF3">
      <w:pPr>
        <w:widowControl w:val="0"/>
        <w:autoSpaceDE w:val="0"/>
        <w:autoSpaceDN w:val="0"/>
        <w:adjustRightInd w:val="0"/>
        <w:spacing w:after="0"/>
      </w:pPr>
    </w:p>
    <w:p w14:paraId="0F90BEF3" w14:textId="77777777" w:rsidR="00753EEE" w:rsidRDefault="007F7869" w:rsidP="00057FF3">
      <w:pPr>
        <w:widowControl w:val="0"/>
        <w:autoSpaceDE w:val="0"/>
        <w:autoSpaceDN w:val="0"/>
        <w:adjustRightInd w:val="0"/>
        <w:spacing w:after="0"/>
      </w:pPr>
      <w:r>
        <w:t xml:space="preserve">One “draw” of R is made by drawing from  </w:t>
      </w:r>
      <m:oMath>
        <m:acc>
          <m:accPr>
            <m:ctrlPr>
              <w:rPr>
                <w:rFonts w:ascii="Cambria Math" w:hAnsi="Cambria Math"/>
                <w:i/>
              </w:rPr>
            </m:ctrlPr>
          </m:accPr>
          <m:e>
            <m:r>
              <w:rPr>
                <w:rFonts w:ascii="Cambria Math" w:hAnsi="Cambria Math"/>
              </w:rPr>
              <m:t>p</m:t>
            </m:r>
          </m:e>
        </m:acc>
      </m:oMath>
      <w:r>
        <w:t xml:space="preserve"> for each state. That is </w:t>
      </w:r>
      <w:r w:rsidR="00762E2B">
        <w:t>(about) 18 univariate random normals. Then a draw p &gt; 0.5 means one simulated win for</w:t>
      </w:r>
      <w:r w:rsidR="00F10BE9">
        <w:t>, sum the wins across the 18 draws and you have one draw of R.</w:t>
      </w:r>
      <w:r w:rsidR="00753EEE">
        <w:t xml:space="preserve"> </w:t>
      </w:r>
    </w:p>
    <w:p w14:paraId="4B29AC1D" w14:textId="77777777" w:rsidR="00753EEE" w:rsidRDefault="00753EEE" w:rsidP="00057FF3">
      <w:pPr>
        <w:widowControl w:val="0"/>
        <w:autoSpaceDE w:val="0"/>
        <w:autoSpaceDN w:val="0"/>
        <w:adjustRightInd w:val="0"/>
        <w:spacing w:after="0"/>
      </w:pPr>
    </w:p>
    <w:p w14:paraId="17ED8AA6" w14:textId="65CF944A" w:rsidR="00057FF3" w:rsidRDefault="00753EEE" w:rsidP="00057FF3">
      <w:pPr>
        <w:widowControl w:val="0"/>
        <w:autoSpaceDE w:val="0"/>
        <w:autoSpaceDN w:val="0"/>
        <w:adjustRightInd w:val="0"/>
        <w:spacing w:after="0"/>
      </w:pPr>
      <w:r>
        <w:t>Recall that you can input a vector of means and standard deviations in rnorm. If you simulate more than the length of the vector, rnorm cycles through the vector. This means you do the 100,000 times 18 draws in one line of code</w:t>
      </w:r>
      <w:r w:rsidR="00235422">
        <w:t>.</w:t>
      </w:r>
      <w:r>
        <w:t xml:space="preserve">  </w:t>
      </w:r>
      <w:r w:rsidR="00235422">
        <w:t>Don’t</w:t>
      </w:r>
      <w:r>
        <w:t xml:space="preserve"> mix things up: be aware in what order rnorm outputs the draws, then </w:t>
      </w:r>
      <w:r w:rsidR="00235422">
        <w:t xml:space="preserve">how they get stored in a matrix for example. </w:t>
      </w:r>
      <w:r w:rsidR="001A78D7">
        <w:t>Computers generally stored information into arrays by column</w:t>
      </w:r>
    </w:p>
    <w:p w14:paraId="0FC7559A" w14:textId="77777777" w:rsidR="00055765" w:rsidRDefault="00055765" w:rsidP="00057FF3">
      <w:pPr>
        <w:widowControl w:val="0"/>
        <w:autoSpaceDE w:val="0"/>
        <w:autoSpaceDN w:val="0"/>
        <w:adjustRightInd w:val="0"/>
        <w:spacing w:after="0"/>
      </w:pPr>
    </w:p>
    <w:p w14:paraId="41F9C59A" w14:textId="2538E63F" w:rsidR="00055765" w:rsidRDefault="009E55AA" w:rsidP="00057FF3">
      <w:pPr>
        <w:pStyle w:val="ListParagraph"/>
        <w:widowControl w:val="0"/>
        <w:numPr>
          <w:ilvl w:val="0"/>
          <w:numId w:val="5"/>
        </w:numPr>
        <w:autoSpaceDE w:val="0"/>
        <w:autoSpaceDN w:val="0"/>
        <w:adjustRightInd w:val="0"/>
        <w:spacing w:after="0"/>
      </w:pPr>
      <w:r>
        <w:t>Produce Figures 1 and 2.</w:t>
      </w:r>
    </w:p>
    <w:p w14:paraId="261E71E6" w14:textId="4FF6184A" w:rsidR="00055765" w:rsidRDefault="00055765" w:rsidP="00057FF3">
      <w:pPr>
        <w:widowControl w:val="0"/>
        <w:autoSpaceDE w:val="0"/>
        <w:autoSpaceDN w:val="0"/>
        <w:adjustRightInd w:val="0"/>
        <w:spacing w:after="0"/>
      </w:pPr>
    </w:p>
    <w:p w14:paraId="5C65F638" w14:textId="1F8E2997" w:rsidR="00055765" w:rsidRDefault="000A224A" w:rsidP="00057FF3">
      <w:pPr>
        <w:pStyle w:val="ListParagraph"/>
        <w:widowControl w:val="0"/>
        <w:numPr>
          <w:ilvl w:val="0"/>
          <w:numId w:val="5"/>
        </w:numPr>
        <w:autoSpaceDE w:val="0"/>
        <w:autoSpaceDN w:val="0"/>
        <w:adjustRightInd w:val="0"/>
        <w:spacing w:after="0"/>
      </w:pPr>
      <w:r>
        <w:t>In a couple sentences describe the impact of  σ</w:t>
      </w:r>
      <w:r w:rsidRPr="000A224A">
        <w:rPr>
          <w:vertAlign w:val="subscript"/>
        </w:rPr>
        <w:t>p</w:t>
      </w:r>
      <w:r>
        <w:t xml:space="preserve"> (Col. 4 or 7) on the distribution of R   </w:t>
      </w:r>
    </w:p>
    <w:p w14:paraId="738183A3" w14:textId="77777777" w:rsidR="00057FF3" w:rsidRDefault="00057FF3" w:rsidP="00057FF3">
      <w:pPr>
        <w:widowControl w:val="0"/>
        <w:autoSpaceDE w:val="0"/>
        <w:autoSpaceDN w:val="0"/>
        <w:adjustRightInd w:val="0"/>
        <w:spacing w:after="0"/>
      </w:pPr>
    </w:p>
    <w:p w14:paraId="4AA3FE20" w14:textId="04037305" w:rsidR="00057FF3" w:rsidRPr="00057FF3" w:rsidRDefault="000A224A" w:rsidP="000A224A">
      <w:pPr>
        <w:pStyle w:val="ListParagraph"/>
        <w:widowControl w:val="0"/>
        <w:numPr>
          <w:ilvl w:val="0"/>
          <w:numId w:val="5"/>
        </w:numPr>
        <w:autoSpaceDE w:val="0"/>
        <w:autoSpaceDN w:val="0"/>
        <w:adjustRightInd w:val="0"/>
        <w:spacing w:after="0"/>
      </w:pPr>
      <w:r>
        <w:t>In a couple sentences: how</w:t>
      </w:r>
      <w:r w:rsidR="00057FF3">
        <w:t xml:space="preserve"> easonable </w:t>
      </w:r>
      <w:r>
        <w:t xml:space="preserve"> is it </w:t>
      </w:r>
      <w:r w:rsidR="00057FF3">
        <w:t xml:space="preserve">to assume that the races </w:t>
      </w:r>
      <w:r>
        <w:t>have zero cross-correlation?</w:t>
      </w:r>
      <w:r w:rsidR="00057FF3">
        <w:t xml:space="preserve"> What could be a common factor to all the races? Without doing it, what do you think your distribution would look like if you simulated positively correlated races? </w:t>
      </w:r>
    </w:p>
    <w:sectPr w:rsidR="00057FF3" w:rsidRPr="00057FF3" w:rsidSect="00510111">
      <w:footerReference w:type="even" r:id="rId8"/>
      <w:footerReference w:type="default" r:id="rId9"/>
      <w:pgSz w:w="12240" w:h="15840"/>
      <w:pgMar w:top="907" w:right="994" w:bottom="1440" w:left="907" w:header="706"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94ED1" w14:textId="77777777" w:rsidR="007F4438" w:rsidRDefault="007F4438" w:rsidP="001A78D7">
      <w:pPr>
        <w:spacing w:after="0"/>
      </w:pPr>
      <w:r>
        <w:separator/>
      </w:r>
    </w:p>
  </w:endnote>
  <w:endnote w:type="continuationSeparator" w:id="0">
    <w:p w14:paraId="23B73217" w14:textId="77777777" w:rsidR="007F4438" w:rsidRDefault="007F4438" w:rsidP="001A78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MU Serif Roman">
    <w:altName w:val="Times New Roman"/>
    <w:panose1 w:val="020B0604020202020204"/>
    <w:charset w:val="00"/>
    <w:family w:val="auto"/>
    <w:pitch w:val="variable"/>
    <w:sig w:usb0="E10002FF" w:usb1="5201E9EB" w:usb2="02020004"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5244905"/>
      <w:docPartObj>
        <w:docPartGallery w:val="Page Numbers (Bottom of Page)"/>
        <w:docPartUnique/>
      </w:docPartObj>
    </w:sdtPr>
    <w:sdtEndPr>
      <w:rPr>
        <w:rStyle w:val="PageNumber"/>
      </w:rPr>
    </w:sdtEndPr>
    <w:sdtContent>
      <w:p w14:paraId="3C2218BD" w14:textId="61CEC083" w:rsidR="001A78D7" w:rsidRDefault="001A78D7" w:rsidP="00101C1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8A63C4" w14:textId="77777777" w:rsidR="001A78D7" w:rsidRDefault="001A78D7" w:rsidP="001A78D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87338978"/>
      <w:docPartObj>
        <w:docPartGallery w:val="Page Numbers (Bottom of Page)"/>
        <w:docPartUnique/>
      </w:docPartObj>
    </w:sdtPr>
    <w:sdtEndPr>
      <w:rPr>
        <w:rStyle w:val="PageNumber"/>
      </w:rPr>
    </w:sdtEndPr>
    <w:sdtContent>
      <w:p w14:paraId="62905E36" w14:textId="251228D4" w:rsidR="001A78D7" w:rsidRDefault="001A78D7" w:rsidP="00101C1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42535DE" w14:textId="77777777" w:rsidR="001A78D7" w:rsidRDefault="001A78D7" w:rsidP="001A78D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4D8B7" w14:textId="77777777" w:rsidR="007F4438" w:rsidRDefault="007F4438" w:rsidP="001A78D7">
      <w:pPr>
        <w:spacing w:after="0"/>
      </w:pPr>
      <w:r>
        <w:separator/>
      </w:r>
    </w:p>
  </w:footnote>
  <w:footnote w:type="continuationSeparator" w:id="0">
    <w:p w14:paraId="4EF7C42D" w14:textId="77777777" w:rsidR="007F4438" w:rsidRDefault="007F4438" w:rsidP="001A78D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05432"/>
    <w:multiLevelType w:val="hybridMultilevel"/>
    <w:tmpl w:val="7592D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8261C2"/>
    <w:multiLevelType w:val="hybridMultilevel"/>
    <w:tmpl w:val="8BD4C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66073BD"/>
    <w:multiLevelType w:val="hybridMultilevel"/>
    <w:tmpl w:val="759A1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60D32FE"/>
    <w:multiLevelType w:val="hybridMultilevel"/>
    <w:tmpl w:val="F516E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93E20B9"/>
    <w:multiLevelType w:val="hybridMultilevel"/>
    <w:tmpl w:val="31EA4A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AB874E6"/>
    <w:multiLevelType w:val="hybridMultilevel"/>
    <w:tmpl w:val="A4783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0"/>
  <w:displayBackgroundShape/>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FF3"/>
    <w:rsid w:val="00020628"/>
    <w:rsid w:val="00033262"/>
    <w:rsid w:val="00055765"/>
    <w:rsid w:val="00057FF3"/>
    <w:rsid w:val="0006557D"/>
    <w:rsid w:val="000A224A"/>
    <w:rsid w:val="000A50A8"/>
    <w:rsid w:val="000D5219"/>
    <w:rsid w:val="001023E0"/>
    <w:rsid w:val="001139D7"/>
    <w:rsid w:val="001720AE"/>
    <w:rsid w:val="0017568B"/>
    <w:rsid w:val="001A78D7"/>
    <w:rsid w:val="00235422"/>
    <w:rsid w:val="00272E54"/>
    <w:rsid w:val="0028335C"/>
    <w:rsid w:val="002B5856"/>
    <w:rsid w:val="002C3F11"/>
    <w:rsid w:val="00373A53"/>
    <w:rsid w:val="003E08F1"/>
    <w:rsid w:val="00486BD3"/>
    <w:rsid w:val="004E21C9"/>
    <w:rsid w:val="005038D6"/>
    <w:rsid w:val="00510111"/>
    <w:rsid w:val="00604B78"/>
    <w:rsid w:val="00627142"/>
    <w:rsid w:val="00657616"/>
    <w:rsid w:val="00662FB9"/>
    <w:rsid w:val="006C4906"/>
    <w:rsid w:val="006E09E9"/>
    <w:rsid w:val="00737762"/>
    <w:rsid w:val="00753EEE"/>
    <w:rsid w:val="00762E2B"/>
    <w:rsid w:val="007C65A8"/>
    <w:rsid w:val="007F4438"/>
    <w:rsid w:val="007F7869"/>
    <w:rsid w:val="008144B6"/>
    <w:rsid w:val="00906FBE"/>
    <w:rsid w:val="00961DC2"/>
    <w:rsid w:val="00973514"/>
    <w:rsid w:val="009879D0"/>
    <w:rsid w:val="009D3A35"/>
    <w:rsid w:val="009E526E"/>
    <w:rsid w:val="009E55AA"/>
    <w:rsid w:val="00A23D96"/>
    <w:rsid w:val="00A90447"/>
    <w:rsid w:val="00AB3D5D"/>
    <w:rsid w:val="00AB728E"/>
    <w:rsid w:val="00AF4C13"/>
    <w:rsid w:val="00B979CB"/>
    <w:rsid w:val="00BE2D09"/>
    <w:rsid w:val="00C050AD"/>
    <w:rsid w:val="00C14C1C"/>
    <w:rsid w:val="00C44A31"/>
    <w:rsid w:val="00CC1FDE"/>
    <w:rsid w:val="00D60B4D"/>
    <w:rsid w:val="00DC5D26"/>
    <w:rsid w:val="00DC6DC2"/>
    <w:rsid w:val="00E75CE4"/>
    <w:rsid w:val="00E97FE4"/>
    <w:rsid w:val="00F06D8A"/>
    <w:rsid w:val="00F10BE9"/>
    <w:rsid w:val="00F73752"/>
    <w:rsid w:val="00FA532E"/>
    <w:rsid w:val="00FB552E"/>
    <w:rsid w:val="00FE480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20DC38"/>
  <w15:docId w15:val="{800DC14D-A04F-B74F-B983-3A895652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50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DE">
    <w:name w:val="SLIDE"/>
    <w:basedOn w:val="Normal"/>
    <w:next w:val="Normal"/>
    <w:qFormat/>
    <w:rsid w:val="003E08F1"/>
    <w:pPr>
      <w:spacing w:after="0"/>
      <w:contextualSpacing/>
      <w:jc w:val="both"/>
      <w:outlineLvl w:val="0"/>
    </w:pPr>
    <w:rPr>
      <w:rFonts w:ascii="CMU Serif Roman" w:hAnsi="CMU Serif Roman"/>
      <w:sz w:val="36"/>
      <w:szCs w:val="36"/>
    </w:rPr>
  </w:style>
  <w:style w:type="table" w:styleId="TableGrid">
    <w:name w:val="Table Grid"/>
    <w:basedOn w:val="TableNormal"/>
    <w:uiPriority w:val="59"/>
    <w:rsid w:val="00057FF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7FF3"/>
    <w:rPr>
      <w:color w:val="0000FF" w:themeColor="hyperlink"/>
      <w:u w:val="single"/>
    </w:rPr>
  </w:style>
  <w:style w:type="character" w:styleId="FollowedHyperlink">
    <w:name w:val="FollowedHyperlink"/>
    <w:basedOn w:val="DefaultParagraphFont"/>
    <w:uiPriority w:val="99"/>
    <w:semiHidden/>
    <w:unhideWhenUsed/>
    <w:rsid w:val="00057FF3"/>
    <w:rPr>
      <w:color w:val="800080" w:themeColor="followedHyperlink"/>
      <w:u w:val="single"/>
    </w:rPr>
  </w:style>
  <w:style w:type="paragraph" w:styleId="ListParagraph">
    <w:name w:val="List Paragraph"/>
    <w:basedOn w:val="Normal"/>
    <w:uiPriority w:val="34"/>
    <w:qFormat/>
    <w:rsid w:val="00906FBE"/>
    <w:pPr>
      <w:ind w:left="720"/>
      <w:contextualSpacing/>
    </w:pPr>
  </w:style>
  <w:style w:type="character" w:styleId="PlaceholderText">
    <w:name w:val="Placeholder Text"/>
    <w:basedOn w:val="DefaultParagraphFont"/>
    <w:uiPriority w:val="99"/>
    <w:semiHidden/>
    <w:rsid w:val="00604B78"/>
    <w:rPr>
      <w:color w:val="808080"/>
    </w:rPr>
  </w:style>
  <w:style w:type="paragraph" w:styleId="Footer">
    <w:name w:val="footer"/>
    <w:basedOn w:val="Normal"/>
    <w:link w:val="FooterChar"/>
    <w:uiPriority w:val="99"/>
    <w:unhideWhenUsed/>
    <w:rsid w:val="001A78D7"/>
    <w:pPr>
      <w:tabs>
        <w:tab w:val="center" w:pos="4680"/>
        <w:tab w:val="right" w:pos="9360"/>
      </w:tabs>
      <w:spacing w:after="0"/>
    </w:pPr>
  </w:style>
  <w:style w:type="character" w:customStyle="1" w:styleId="FooterChar">
    <w:name w:val="Footer Char"/>
    <w:basedOn w:val="DefaultParagraphFont"/>
    <w:link w:val="Footer"/>
    <w:uiPriority w:val="99"/>
    <w:rsid w:val="001A78D7"/>
  </w:style>
  <w:style w:type="character" w:styleId="PageNumber">
    <w:name w:val="page number"/>
    <w:basedOn w:val="DefaultParagraphFont"/>
    <w:uiPriority w:val="99"/>
    <w:semiHidden/>
    <w:unhideWhenUsed/>
    <w:rsid w:val="001A7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Jacquier</dc:creator>
  <cp:keywords/>
  <dc:description/>
  <cp:lastModifiedBy>EJ</cp:lastModifiedBy>
  <cp:revision>17</cp:revision>
  <cp:lastPrinted>2016-11-06T21:32:00Z</cp:lastPrinted>
  <dcterms:created xsi:type="dcterms:W3CDTF">2018-11-01T14:28:00Z</dcterms:created>
  <dcterms:modified xsi:type="dcterms:W3CDTF">2018-11-01T14:41:00Z</dcterms:modified>
</cp:coreProperties>
</file>