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Sinotruk HOWO T7H Tractor Truck — 6×4 Heavy Hauler Specs and Export Configuration Guide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Sinotruk HOWO T7H 6x4 Tractor Specs, Engines &amp; Export Guide</w:t>
      </w:r>
    </w:p>
    <w:p>
      <w:pPr>
        <w:pStyle w:val="ListBullet"/>
      </w:pPr>
      <w:r>
        <w:rPr>
          <w:b/>
        </w:rPr>
        <w:t>Meta Description</w:t>
      </w:r>
      <w:r>
        <w:t>: HOWO T7H tractor head: Weichai 460 PS China build vs MAN-technology MC11/MC13 export engines, 12-speed AMT, 40 t GCW, axles, Euro V/VI options and 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/vehicles/sinotruk-howo-t7h-tractor/</w:t>
      </w:r>
    </w:p>
    <w:p>
      <w:pPr>
        <w:pStyle w:val="ListBullet"/>
      </w:pPr>
      <w:r>
        <w:rPr>
          <w:b/>
        </w:rPr>
        <w:t>H1</w:t>
      </w:r>
      <w:r>
        <w:t>: Sinotruk HOWO T7H Tractor: Choosing Engine, Driveline and Export Emission Correctly</w:t>
      </w:r>
    </w:p>
    <w:p>
      <w:pPr>
        <w:pStyle w:val="ListBullet"/>
      </w:pPr>
      <w:r>
        <w:rPr>
          <w:b/>
        </w:rPr>
        <w:t>Primary Keyword</w:t>
      </w:r>
      <w:r>
        <w:t>: Sinotruk HOWO T7H tractor truck specifications export</w:t>
      </w:r>
    </w:p>
    <w:p>
      <w:pPr>
        <w:pStyle w:val="ListBullet"/>
      </w:pPr>
      <w:r>
        <w:rPr>
          <w:b/>
        </w:rPr>
        <w:t>Secondary Search Terms</w:t>
      </w:r>
      <w:r>
        <w:t>: HOWO T7H 6x4 460, Sinotruk MC13 540 tractor, Weichai WP10.5H truck, China heavy tractor export, HOWO Euro V tractor head, LNG tractor truck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/guides/commercial-truck-fleet-procurement-china/ ; /guides/import-chinese-truck-saudi-saso/</w:t>
      </w:r>
    </w:p>
    <w:p>
      <w:pPr>
        <w:pStyle w:val="ListBullet"/>
      </w:pPr>
      <w:r>
        <w:rPr>
          <w:b/>
        </w:rPr>
        <w:t>Image Suggestions</w:t>
      </w:r>
      <w:r>
        <w:t>: 6x4 tractor head side view; Weichai vs MC engine comparison; fifth wheel and tandem axles; high-roof sleeper cab; 12-speed AMT selector</w:t>
      </w:r>
    </w:p>
    <w:p>
      <w:pPr>
        <w:pStyle w:val="ListBullet"/>
      </w:pPr>
      <w:r>
        <w:rPr>
          <w:b/>
        </w:rPr>
        <w:t>ALT Suggestions</w:t>
      </w:r>
      <w:r>
        <w:t>: "Sinotruk HOWO T7H 6x4 tractor head, China/export configuration"; "HOWO T7H tandem drive axles and fifth wheel"; "MC13 540 MAN-technology diesel engine"</w:t>
      </w:r>
    </w:p>
    <w:p/>
    <w:p>
      <w:pPr>
        <w:pStyle w:val="Heading2"/>
      </w:pPr>
      <w:r>
        <w:t>What the T7H Is</w:t>
      </w:r>
    </w:p>
    <w:p/>
    <w:p>
      <w:r>
        <w:t xml:space="preserve">The HOWO T7H is one of Sinotruk's (CNHTC) flagship </w:t>
      </w:r>
      <w:r>
        <w:rPr>
          <w:b/>
        </w:rPr>
        <w:t>heavy tractor heads (牵引车)</w:t>
      </w:r>
      <w:r>
        <w:t xml:space="preserve">, sold widely to the Middle East, Africa and Russian-speaking regions. The reference China unit is the </w:t>
      </w:r>
      <w:r>
        <w:rPr>
          <w:b/>
        </w:rPr>
        <w:t>460 PS 6×4 AMT, announcement ZZ4257V324HE1B</w:t>
      </w:r>
      <w:r>
        <w:t xml:space="preserve">, but the T7H name covers 440/460/500/540 PS ratings, </w:t>
      </w:r>
      <w:r>
        <w:rPr>
          <w:b/>
        </w:rPr>
        <w:t>two engine families</w:t>
      </w:r>
      <w:r>
        <w:t xml:space="preserve">, diesel and </w:t>
      </w:r>
      <w:r>
        <w:rPr>
          <w:b/>
        </w:rPr>
        <w:t>LNG</w:t>
      </w:r>
      <w:r>
        <w:t>, and 4×2/6×4 layouts — so an order must name the engine brand, power, emission level and drive together. Sinotruk's official international channels confirm MAN-technology MC engines for export; detailed China announcement figures below come from 360che (single-source where noted).</w:t>
      </w:r>
    </w:p>
    <w:p/>
    <w:p>
      <w:pPr>
        <w:pStyle w:val="Heading2"/>
      </w:pPr>
      <w:r>
        <w:t>Reference Build: 460 PS 6×4 (China)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Announcement / drive</w:t>
            </w:r>
          </w:p>
        </w:tc>
        <w:tc>
          <w:tcPr>
            <w:tcW w:type="dxa" w:w="2880"/>
          </w:tcPr>
          <w:p>
            <w:r>
              <w:t>ZZ4257V324HE1B, 6×4, wheelbase 3200+1400 mm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Overall L×W×H</w:t>
            </w:r>
          </w:p>
        </w:tc>
        <w:tc>
          <w:tcPr>
            <w:tcW w:type="dxa" w:w="2880"/>
          </w:tcPr>
          <w:p>
            <w:r>
              <w:t>6.985 × 2.496 × 3.85 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Engine</w:t>
            </w:r>
          </w:p>
        </w:tc>
        <w:tc>
          <w:tcPr>
            <w:tcW w:type="dxa" w:w="2880"/>
          </w:tcPr>
          <w:p>
            <w:r>
              <w:t>**Weichai WP10.5H460E50**, 10.5 L inline-6 diesel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Power / torque</w:t>
            </w:r>
          </w:p>
        </w:tc>
        <w:tc>
          <w:tcPr>
            <w:tcW w:type="dxa" w:w="2880"/>
          </w:tcPr>
          <w:p>
            <w:r>
              <w:t>338 kW (460 PS) / 2100 N·m @ 1000–1400 rpm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Gearbox</w:t>
            </w:r>
          </w:p>
        </w:tc>
        <w:tc>
          <w:tcPr>
            <w:tcW w:type="dxa" w:w="2880"/>
          </w:tcPr>
          <w:p>
            <w:r>
              <w:t>Sinotruk HW12-WY **12-speed AMT** (2 reverse); 10/12/16-speed options elsewhere</w:t>
            </w:r>
          </w:p>
        </w:tc>
        <w:tc>
          <w:tcPr>
            <w:tcW w:type="dxa" w:w="2880"/>
          </w:tcPr>
          <w:p>
            <w:r>
              <w:t>Cross-checked</w:t>
            </w:r>
          </w:p>
        </w:tc>
      </w:tr>
      <w:tr>
        <w:tc>
          <w:tcPr>
            <w:tcW w:type="dxa" w:w="2880"/>
          </w:tcPr>
          <w:p>
            <w:r>
              <w:t>Curb / GVW / GCW</w:t>
            </w:r>
          </w:p>
        </w:tc>
        <w:tc>
          <w:tcPr>
            <w:tcW w:type="dxa" w:w="2880"/>
          </w:tcPr>
          <w:p>
            <w:r>
              <w:t>8.8 t curb · 25 t GVW · **40 t gross combination (traction) mass**</w:t>
            </w:r>
          </w:p>
        </w:tc>
        <w:tc>
          <w:tcPr>
            <w:tcW w:type="dxa" w:w="2880"/>
          </w:tcPr>
          <w:p>
            <w:r>
              <w:t>Cross-checked</w:t>
            </w:r>
          </w:p>
        </w:tc>
      </w:tr>
      <w:tr>
        <w:tc>
          <w:tcPr>
            <w:tcW w:type="dxa" w:w="2880"/>
          </w:tcPr>
          <w:p>
            <w:r>
              <w:t>Front axle</w:t>
            </w:r>
          </w:p>
        </w:tc>
        <w:tc>
          <w:tcPr>
            <w:tcW w:type="dxa" w:w="2880"/>
          </w:tcPr>
          <w:p>
            <w:r>
              <w:t>H653K self-adjusting, allowable 7000 kg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Rear bogie</w:t>
            </w:r>
          </w:p>
        </w:tc>
        <w:tc>
          <w:tcPr>
            <w:tcW w:type="dxa" w:w="2880"/>
          </w:tcPr>
          <w:p>
            <w:r>
              <w:t>MCY12BGS self-adjusting tandem, 18,000 kg two-axle group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Tyres / springs</w:t>
            </w:r>
          </w:p>
        </w:tc>
        <w:tc>
          <w:tcPr>
            <w:tcW w:type="dxa" w:w="2880"/>
          </w:tcPr>
          <w:p>
            <w:r>
              <w:t>315/80R22.5 ×10; leaf 2/3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  <w:tr>
        <w:tc>
          <w:tcPr>
            <w:tcW w:type="dxa" w:w="2880"/>
          </w:tcPr>
          <w:p>
            <w:r>
              <w:t>Fuel tank / cab / top speed</w:t>
            </w:r>
          </w:p>
        </w:tc>
        <w:tc>
          <w:tcPr>
            <w:tcW w:type="dxa" w:w="2880"/>
          </w:tcPr>
          <w:p>
            <w:r>
              <w:t>750 L; half-sleeper cab, 2 seats; 101 km/h</w:t>
            </w:r>
          </w:p>
        </w:tc>
        <w:tc>
          <w:tcPr>
            <w:tcW w:type="dxa" w:w="2880"/>
          </w:tcPr>
          <w:p>
            <w:r>
              <w:t>360che (single)</w:t>
            </w:r>
          </w:p>
        </w:tc>
      </w:tr>
    </w:tbl>
    <w:p/>
    <w:p>
      <w:pPr>
        <w:pStyle w:val="Heading2"/>
      </w:pPr>
      <w:r>
        <w:t>Engine Choice: Weichai vs Sinotruk MC (MAN Technology)</w:t>
      </w:r>
    </w:p>
    <w:p/>
    <w:p>
      <w:r>
        <w:t>This is the single most important specification decision on a T7H:</w:t>
      </w:r>
    </w:p>
    <w:p/>
    <w:p>
      <w:pPr>
        <w:pStyle w:val="ListBullet"/>
      </w:pPr>
      <w:r>
        <w:rPr>
          <w:b/>
        </w:rPr>
        <w:t>Weichai-powered China builds</w:t>
      </w:r>
      <w:r>
        <w:t xml:space="preserve"> (e.g., WP10.5H 460 above) are common in the domestic line; parts and service follow the Weichai ecosystem.</w:t>
      </w:r>
    </w:p>
    <w:p>
      <w:pPr>
        <w:pStyle w:val="ListBullet"/>
      </w:pPr>
      <w:r>
        <w:rPr>
          <w:b/>
        </w:rPr>
        <w:t>Sinotruk MC series (MAN technology)</w:t>
      </w:r>
      <w:r>
        <w:t xml:space="preserve"> are the engines emphasised on official export channels: the </w:t>
      </w:r>
      <w:r>
        <w:rPr>
          <w:b/>
        </w:rPr>
        <w:t>MC11</w:t>
      </w:r>
      <w:r>
        <w:t xml:space="preserve"> is a 10.518 L inline-6 turbo-charged intercooled unit at </w:t>
      </w:r>
      <w:r>
        <w:rPr>
          <w:b/>
        </w:rPr>
        <w:t>440 HP</w:t>
      </w:r>
      <w:r>
        <w:t xml:space="preserve">, while the </w:t>
      </w:r>
      <w:r>
        <w:rPr>
          <w:b/>
        </w:rPr>
        <w:t>MC13.54-50</w:t>
      </w:r>
      <w:r>
        <w:t xml:space="preserve"> reaches </w:t>
      </w:r>
      <w:r>
        <w:rPr>
          <w:b/>
        </w:rPr>
        <w:t>540 HP (397 kW) / 2500 N·m at Euro V</w:t>
      </w:r>
      <w:r>
        <w:t xml:space="preserve"> (official/export-confirmed). MC engines use MAN technology and are often preferred for long-haul export fleets.</w:t>
      </w:r>
    </w:p>
    <w:p/>
    <w:p>
      <w:r>
        <w:t>Do not mix the two families on a spec sheet: a "460 T7H" (Weichai) and a "540 T7H" (MC13) differ in engine architecture, torque band, parts chain and emission calibration.</w:t>
      </w:r>
    </w:p>
    <w:p/>
    <w:p>
      <w:pPr>
        <w:pStyle w:val="Heading2"/>
      </w:pPr>
      <w:r>
        <w:t>Emission and Fuel Options for Export</w:t>
      </w:r>
    </w:p>
    <w:p/>
    <w:p>
      <w:r>
        <w:t xml:space="preserve">Sinotruk offers export T7H builds at </w:t>
      </w:r>
      <w:r>
        <w:rPr>
          <w:b/>
        </w:rPr>
        <w:t>Euro V and Euro VI</w:t>
      </w:r>
      <w:r>
        <w:t xml:space="preserve"> levels (and LNG gas versions in addition to diesel). The China Weichai line is certified to Chinese standards, which are not an automatic substitute for a destination's required Euro/GCC/UNECE level. Specify the emission stage explicitly and obtain the matching engine suffix and homologation documents. Where LNG is chosen, confirm gas-engine rating, tank configuration and gas-grade availability separately — do not carry diesel specs over.</w:t>
      </w:r>
    </w:p>
    <w:p/>
    <w:p>
      <w:pPr>
        <w:pStyle w:val="Heading2"/>
      </w:pPr>
      <w:r>
        <w:t>What AutoBridge Adds Beyond a Truck Spec Card</w:t>
      </w:r>
    </w:p>
    <w:p>
      <w:r>
        <w:t xml:space="preserve">Tractor spec cards quote peak torque without showing whether the engine code, gearbox and axle ratio suit the route. The recommended method is to translate </w:t>
      </w:r>
      <w:r>
        <w:rPr>
          <w:b/>
        </w:rPr>
        <w:t>route grade, target GCW and cruise speed into a matched MC13/HW gearbox/MCY13 final-drive combination</w:t>
      </w:r>
      <w:r>
        <w:t xml:space="preserve">, record the </w:t>
      </w:r>
      <w:r>
        <w:rPr>
          <w:b/>
        </w:rPr>
        <w:t>fuel-tank and electrical-voltage choice</w:t>
      </w:r>
      <w:r>
        <w:t xml:space="preserve"> on the order, and seek a written </w:t>
      </w:r>
      <w:r>
        <w:rPr>
          <w:b/>
        </w:rPr>
        <w:t>destination emission-stage confirmation</w:t>
      </w:r>
      <w:r>
        <w:t xml:space="preserve"> before deposit — guarding against the mismatches that leave a correct-looking tractor under-powered or unserviceable abroad.</w:t>
      </w:r>
    </w:p>
    <w:p>
      <w:pPr>
        <w:pStyle w:val="Heading2"/>
      </w:pPr>
      <w:r>
        <w:t>Heavy-Tractor Verification Before Payment</w:t>
      </w:r>
    </w:p>
    <w:p/>
    <w:p>
      <w:pPr>
        <w:pStyle w:val="ListBullet"/>
      </w:pPr>
      <w:r>
        <w:t xml:space="preserve">Lock the </w:t>
      </w:r>
      <w:r>
        <w:rPr>
          <w:b/>
        </w:rPr>
        <w:t>engine family (Weichai vs MC11/MC13), horsepower, torque and emission stage</w:t>
      </w:r>
      <w:r>
        <w:t xml:space="preserve"> on the proforma; request the factory power-curve/emission certificate.</w:t>
      </w:r>
    </w:p>
    <w:p>
      <w:pPr>
        <w:pStyle w:val="ListBullet"/>
      </w:pPr>
      <w:r>
        <w:t xml:space="preserve">Confirm </w:t>
      </w:r>
      <w:r>
        <w:rPr>
          <w:b/>
        </w:rPr>
        <w:t>GCW (here 40 t for the reference build)</w:t>
      </w:r>
      <w:r>
        <w:t xml:space="preserve"> against the destination's road-train weight rules and fifth-wheel load; verify axle-load compliance for the tandem bogie.</w:t>
      </w:r>
    </w:p>
    <w:p>
      <w:pPr>
        <w:pStyle w:val="ListBullet"/>
      </w:pPr>
      <w:r>
        <w:t xml:space="preserve">Confirm </w:t>
      </w:r>
      <w:r>
        <w:rPr>
          <w:b/>
        </w:rPr>
        <w:t>gearbox type</w:t>
      </w:r>
      <w:r>
        <w:t xml:space="preserve"> (the reference is a 12-speed AMT; manuals and 16-speed units exist) and the final-drive/axle ratio suited to the route (highway vs grade).</w:t>
      </w:r>
    </w:p>
    <w:p>
      <w:pPr>
        <w:pStyle w:val="ListBullet"/>
      </w:pPr>
      <w:r>
        <w:t>Confirm tyre size (315/80R22.5) availability and wheel/rim standard at destination.</w:t>
      </w:r>
    </w:p>
    <w:p>
      <w:pPr>
        <w:pStyle w:val="ListBullet"/>
      </w:pPr>
      <w:r>
        <w:t>Confirm cab spec (half-sleeper vs high-roof double-berth), tank capacity (750 L reference; dual-tank options) and whether the unit is LHD or factory RHD.</w:t>
      </w:r>
    </w:p>
    <w:p>
      <w:pPr>
        <w:pStyle w:val="ListBullet"/>
      </w:pPr>
      <w:r>
        <w:t xml:space="preserve">Match the </w:t>
      </w:r>
      <w:r>
        <w:rPr>
          <w:b/>
        </w:rPr>
        <w:t>exact announcement/chassis number</w:t>
      </w:r>
      <w:r>
        <w:t xml:space="preserve"> and obtain the official Sinotruk International spec sheet; detailed 360che figures are single-source.</w:t>
      </w:r>
    </w:p>
    <w:p/>
    <w:p>
      <w:pPr>
        <w:pStyle w:val="Heading2"/>
      </w:pPr>
      <w:r>
        <w:t>Request a Current Export Quotation</w:t>
      </w:r>
    </w:p>
    <w:p/>
    <w:p>
      <w:r>
        <w:t xml:space="preserve">No authoritative price was captured for 2026-09-02 and none is estimated. Request a quotation with </w:t>
      </w:r>
      <w:r>
        <w:rPr>
          <w:b/>
        </w:rPr>
        <w:t>Destination Country · Quantity · 6×4/4×2 · Engine Family &amp; HP · Emission (Euro V/VI) · Diesel/LNG · LHD/RHD · GCW Requirement · Destination Port · Incoterm</w:t>
      </w:r>
      <w:r>
        <w:t>, and ask for the factory build sheet and emission certificate.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What is the difference between a 460 and a 540 T7H?</w:t>
      </w:r>
      <w:r>
        <w:t xml:space="preserve"> Beyond power, they can be different engine families — the 460 reference uses a Weichai WP10.5H (2100 N·m), while the 540 uses the MAN-technology MC13 (2500 N·m); confirm architecture, not just horsepower.</w:t>
      </w:r>
    </w:p>
    <w:p>
      <w:r>
        <w:rPr>
          <w:b/>
        </w:rPr>
        <w:t>What GCW is the 6×4 rated for?</w:t>
      </w:r>
      <w:r>
        <w:t xml:space="preserve"> The reference build is quoted at 40 t gross combination mass (cross-checked), subject to destination rules.</w:t>
      </w:r>
    </w:p>
    <w:p>
      <w:r>
        <w:rPr>
          <w:b/>
        </w:rPr>
        <w:t>Does it come with an automatic gearbox?</w:t>
      </w:r>
      <w:r>
        <w:t xml:space="preserve"> The reference 460 uses a Sinotruk 12-speed AMT; manuals and other ratios are available.</w:t>
      </w:r>
    </w:p>
    <w:p>
      <w:r>
        <w:rPr>
          <w:b/>
        </w:rPr>
        <w:t>Can I get Euro VI or LNG?</w:t>
      </w:r>
      <w:r>
        <w:t xml:space="preserve"> Export builds list Euro V/Euro VI and LNG options; specify them and obtain matching certification.</w:t>
      </w:r>
    </w:p>
    <w:p>
      <w:r>
        <w:rPr>
          <w:b/>
        </w:rPr>
        <w:t>Why are some figures single-source?</w:t>
      </w:r>
      <w:r>
        <w:t xml:space="preserve"> Detailed China announcement data came from 360che; engine-family and export options are confirmed by Sinotruk official channels. Cross-check before final documents.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Sinotruk HOWO T7H, petrol/diesel Chinese-market vehicle / heavy tractor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Sinotruk HOWO T7H, véhicule thermique (marché chinois) / tracteur routier lourd</w:t>
      </w:r>
    </w:p>
    <w:p>
      <w:pPr>
        <w:pStyle w:val="ListBullet"/>
      </w:pPr>
      <w:r>
        <w:rPr>
          <w:b/>
        </w:rPr>
        <w:t>DE</w:t>
      </w:r>
      <w:r>
        <w:t>: AutoBridge-Referenz für Exportkäufer — Sinotruk HOWO T7H, Verbrenner (chinesischer Markt) / schwere Sattelzugmaschine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Sinotruk HOWO T7H, vehículo de combustión (mercado chino) / cabeza tractora pesada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Sinotruk HOWO T7H, veículo a combustão (mercado chinês) / cavalo mecânico pesado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輸出バイヤー向けリファレンス｜Sinotruk HOWO T7H, 中国市場仕様 内燃機関車 / 大型トラクターヘッド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자료｜Sinotruk HOWO T7H, 중국 시장 내연기관 차량 / 대형 트랙터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Sinotruk HOWO T7H, xe động cơ đốt trong (thị trường Trung Quốc) / đầu kéo hạng nặng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Sinotruk HOWO T7H, รถเครื่องยนต์สันดาป (ตลาดจีน) / หัวลากบรรทุกหนัก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Sinotruk HOWO T7H, kendaraan mesin pembakaran (pasar Tiongkok) / truk traktor berat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Sinotruk HOWO T7H, مركبة بمحرك احتراق (سوق الصين) / رأس قاطرة ثقيل</w:t>
      </w:r>
    </w:p>
    <w:p>
      <w:pPr>
        <w:pStyle w:val="ListBullet"/>
      </w:pPr>
      <w:r>
        <w:rPr>
          <w:b/>
        </w:rPr>
        <w:t>ZH</w:t>
      </w:r>
      <w:r>
        <w:t>: AutoBridge 出口采购参考｜Sinotruk HOWO T7H, 中国市场燃油车 / 重型牵引车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HOWO T7H 460 6×4 parameters</w:t>
            </w:r>
          </w:p>
        </w:tc>
        <w:tc>
          <w:tcPr>
            <w:tcW w:type="dxa" w:w="1234"/>
          </w:tcPr>
          <w:p>
            <w:r>
              <w:t>360che (卡车之家)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http://product.m.360che.com/m427/106833_param.html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Announcement, Weichai engine, axles, tyres, tank, cab</w:t>
            </w:r>
          </w:p>
        </w:tc>
      </w:tr>
      <w:tr>
        <w:tc>
          <w:tcPr>
            <w:tcW w:type="dxa" w:w="1234"/>
          </w:tcPr>
          <w:p>
            <w:r>
              <w:t>T7H official product page</w:t>
            </w:r>
          </w:p>
        </w:tc>
        <w:tc>
          <w:tcPr>
            <w:tcW w:type="dxa" w:w="1234"/>
          </w:tcPr>
          <w:p>
            <w:r>
              <w:t>Sinotruk Group (CNHTC, official)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https://www.sinotrukgroup.com.cn/product-43.html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MC11 440 HP/10.518 L, chassis, gearbox, ZF steering</w:t>
            </w:r>
          </w:p>
        </w:tc>
      </w:tr>
      <w:tr>
        <w:tc>
          <w:tcPr>
            <w:tcW w:type="dxa" w:w="1234"/>
          </w:tcPr>
          <w:p>
            <w:r>
              <w:t>HOWO NX/T7H international</w:t>
            </w:r>
          </w:p>
        </w:tc>
        <w:tc>
          <w:tcPr>
            <w:tcW w:type="dxa" w:w="1234"/>
          </w:tcPr>
          <w:p>
            <w:r>
              <w:t>SINOTRUK International (official)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https://www.sinotrukinternational.com/sinotrukinternational/cp/zk/howo-nx/index.html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Export engine displacement/HP options</w:t>
            </w:r>
          </w:p>
        </w:tc>
      </w:tr>
      <w:tr>
        <w:tc>
          <w:tcPr>
            <w:tcW w:type="dxa" w:w="1234"/>
          </w:tcPr>
          <w:p>
            <w:r>
              <w:t>T7H export configuration</w:t>
            </w:r>
          </w:p>
        </w:tc>
        <w:tc>
          <w:tcPr>
            <w:tcW w:type="dxa" w:w="1234"/>
          </w:tcPr>
          <w:p>
            <w:r>
              <w:t>SINOTRUK HOWO (official dealer system)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https://www.sinotrukhowotruck.com/howo-truck/sinotruk-howo-t7h-hot-selling-for-tractor-head.html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8.8/25/40 t weights, MC13.54-50 540 HP/2500 N·m, Euro V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 (AutoBridge standard): MC11/MC13 export engines and weights are VERIFIED on Sinotruk-official channels; detailed 360che announcement figures are SINGLE_SOURCE. Price is UNVERIFIED and omitted. Confirm the exact export build on the Sinotruk International sheet.*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reference build + official export configurations</w:t>
      </w:r>
    </w:p>
    <w:p>
      <w:pPr>
        <w:pStyle w:val="ListBullet"/>
      </w:pPr>
      <w:r>
        <w:rPr>
          <w:b/>
        </w:rPr>
        <w:t>Verification method</w:t>
      </w:r>
      <w:r>
        <w:t>: Brand-official/export channels plus an independent commercial database;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#Sinotruk #HOWOT7H #HeavyTractor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