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JMC Shunda (顺达) Light Truck: GVW, Payload, Engine and Cargo Body for Export Buyers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JMC Shunda Light Truck Specs &amp; Export Guide (GVW 4.27t, China-6)</w:t>
      </w:r>
    </w:p>
    <w:p>
      <w:pPr>
        <w:pStyle w:val="ListBullet"/>
      </w:pPr>
      <w:r>
        <w:rPr>
          <w:b/>
        </w:rPr>
        <w:t>Meta Description</w:t>
      </w:r>
      <w:r>
        <w:t>: Chinese-market JMC Shunda blue-plate light truck — JX493 diesel 90 kW, GVW 4.27 t, 3700 mm dropside bed, wheelbase and turning circle, plus the payload and engine-version checks exporters need.</w:t>
      </w:r>
    </w:p>
    <w:p>
      <w:pPr>
        <w:pStyle w:val="ListBullet"/>
      </w:pPr>
      <w:r>
        <w:rPr>
          <w:b/>
        </w:rPr>
        <w:t>Suggested URL</w:t>
      </w:r>
      <w:r>
        <w:t>: /vehicles/jmc-shunda/</w:t>
      </w:r>
    </w:p>
    <w:p>
      <w:pPr>
        <w:pStyle w:val="ListBullet"/>
      </w:pPr>
      <w:r>
        <w:rPr>
          <w:b/>
        </w:rPr>
        <w:t>H1</w:t>
      </w:r>
      <w:r>
        <w:t>: JMC Shunda: Chinese-Market Light-Truck Chassis, GVW and Cargo Specs for Export</w:t>
      </w:r>
    </w:p>
    <w:p>
      <w:pPr>
        <w:pStyle w:val="ListBullet"/>
      </w:pPr>
      <w:r>
        <w:rPr>
          <w:b/>
        </w:rPr>
        <w:t>Primary Keyword</w:t>
      </w:r>
      <w:r>
        <w:t>: jmc shunda light truck specs export</w:t>
      </w:r>
    </w:p>
    <w:p>
      <w:pPr>
        <w:pStyle w:val="ListBullet"/>
      </w:pPr>
      <w:r>
        <w:rPr>
          <w:b/>
        </w:rPr>
        <w:t>Secondary Search Terms</w:t>
      </w:r>
      <w:r>
        <w:t>: JMC Shunda JX493, 顺达小卡, Chinese light truck GVW, JMC dropside payload, China-6 diesel truck export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/guides/emission-fuel-compatibility-china-vehicles/ ; /vehicles/dongfeng-tianjin-kr/</w:t>
      </w:r>
    </w:p>
    <w:p>
      <w:pPr>
        <w:pStyle w:val="ListBullet"/>
      </w:pPr>
      <w:r>
        <w:rPr>
          <w:b/>
        </w:rPr>
        <w:t>Image Suggestions</w:t>
      </w:r>
      <w:r>
        <w:t>: Shunda dropside side; cargo bed; JX493 engine; chassis frame; cab</w:t>
      </w:r>
    </w:p>
    <w:p>
      <w:pPr>
        <w:pStyle w:val="ListBullet"/>
      </w:pPr>
      <w:r>
        <w:rPr>
          <w:b/>
        </w:rPr>
        <w:t>ALT Suggestions</w:t>
      </w:r>
      <w:r>
        <w:t>: "JMC Shunda blue-plate light truck dropside"; "Shunda 3700mm cargo bed GVW 4.27t"</w:t>
      </w:r>
    </w:p>
    <w:p>
      <w:pPr>
        <w:pStyle w:val="Heading2"/>
      </w:pPr>
      <w:r>
        <w:t>Buyer Context: a Commercial Vehicle Page Is Built Around GVW and Payload</w:t>
      </w:r>
    </w:p>
    <w:p>
      <w:r>
        <w:t xml:space="preserve">For a light truck the buyer is not comparing trim levels — they are matching </w:t>
      </w:r>
      <w:r>
        <w:rPr>
          <w:b/>
        </w:rPr>
        <w:t>GVW, rated payload, engine version and cargo body</w:t>
      </w:r>
      <w:r>
        <w:t xml:space="preserve"> to an operating job. The Shunda (顺达) is JMC's China-6 blue-plate light truck line. The main order risk is engine-version mixing: the documented small-truck engine is the </w:t>
      </w:r>
      <w:r>
        <w:rPr>
          <w:b/>
        </w:rPr>
        <w:t>JX493ZLQ6D 2.499 L</w:t>
      </w:r>
      <w:r>
        <w:t xml:space="preserve">, while the wider Shunda range also uses a </w:t>
      </w:r>
      <w:r>
        <w:rPr>
          <w:b/>
        </w:rPr>
        <w:t>2.8 L 493</w:t>
      </w:r>
      <w:r>
        <w:t xml:space="preserve"> with different outputs. This page documents the </w:t>
      </w:r>
      <w:r>
        <w:rPr>
          <w:b/>
        </w:rPr>
        <w:t>Chinese-market small-truck reference (REFERENCE MARKET: CHINA)</w:t>
      </w:r>
      <w:r>
        <w:t>; no OEM primary sheet was captured, so figures are cross-checked trade-database values to confirm against the MIIT announcement and the vehicle certificate.</w:t>
      </w:r>
    </w:p>
    <w:p>
      <w:pPr>
        <w:pStyle w:val="Heading2"/>
      </w:pPr>
      <w:r>
        <w:t>Commercial Core: GVW, Payload and Cargo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Shunda small truck (China reference)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 xml:space="preserve">JX493ZLQ6D diesel, </w:t>
            </w:r>
            <w:r>
              <w:rPr>
                <w:b/>
              </w:rPr>
              <w:t>2.499 L</w:t>
            </w:r>
            <w:r>
              <w:t xml:space="preserve"> (do not merge with the 2.8 L 493)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90 kW (≈122 PS)</w:t>
            </w:r>
            <w:r>
              <w:t>; a separate 116 PS version exists — match to trim</w:t>
            </w:r>
          </w:p>
        </w:tc>
      </w:tr>
      <w:tr>
        <w:tc>
          <w:tcPr>
            <w:tcW w:type="dxa" w:w="4320"/>
          </w:tcPr>
          <w:p>
            <w:r>
              <w:t>Dropside bed (L×W×H)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3700 × 1850 × 380 mm</w:t>
            </w:r>
          </w:p>
        </w:tc>
      </w:tr>
      <w:tr>
        <w:tc>
          <w:tcPr>
            <w:tcW w:type="dxa" w:w="4320"/>
          </w:tcPr>
          <w:p>
            <w:r>
              <w:t>Gross vehicle weight (GVW)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4.27 t</w:t>
            </w:r>
          </w:p>
        </w:tc>
      </w:tr>
      <w:tr>
        <w:tc>
          <w:tcPr>
            <w:tcW w:type="dxa" w:w="4320"/>
          </w:tcPr>
          <w:p>
            <w:r>
              <w:t>Curb weight</w:t>
            </w:r>
          </w:p>
        </w:tc>
        <w:tc>
          <w:tcPr>
            <w:tcW w:type="dxa" w:w="4320"/>
          </w:tcPr>
          <w:p>
            <w:r>
              <w:t xml:space="preserve">about </w:t>
            </w:r>
            <w:r>
              <w:rPr>
                <w:b/>
              </w:rPr>
              <w:t>2.145 t</w:t>
            </w:r>
            <w:r>
              <w:t xml:space="preserve"> (the 3.7 m box-van version is about 2.435 t)</w:t>
            </w:r>
          </w:p>
        </w:tc>
      </w:tr>
      <w:tr>
        <w:tc>
          <w:tcPr>
            <w:tcW w:type="dxa" w:w="4320"/>
          </w:tcPr>
          <w:p>
            <w:r>
              <w:t>Rated payload</w:t>
            </w:r>
          </w:p>
        </w:tc>
        <w:tc>
          <w:tcPr>
            <w:tcW w:type="dxa" w:w="4320"/>
          </w:tcPr>
          <w:p>
            <w:r>
              <w:t xml:space="preserve">about </w:t>
            </w:r>
            <w:r>
              <w:rPr>
                <w:b/>
              </w:rPr>
              <w:t>1.93–2.0 t — final value per the MIIT announcement / certificate</w:t>
            </w:r>
          </w:p>
        </w:tc>
      </w:tr>
      <w:tr>
        <w:tc>
          <w:tcPr>
            <w:tcW w:type="dxa" w:w="4320"/>
          </w:tcPr>
          <w:p>
            <w:r>
              <w:t>Wheelbase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2800 mm</w:t>
            </w:r>
          </w:p>
        </w:tc>
      </w:tr>
      <w:tr>
        <w:tc>
          <w:tcPr>
            <w:tcW w:type="dxa" w:w="4320"/>
          </w:tcPr>
          <w:p>
            <w:r>
              <w:t>Turning circle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5.5 m</w:t>
            </w:r>
          </w:p>
        </w:tc>
      </w:tr>
      <w:tr>
        <w:tc>
          <w:tcPr>
            <w:tcW w:type="dxa" w:w="4320"/>
          </w:tcPr>
          <w:p>
            <w:r>
              <w:t>Emission</w:t>
            </w:r>
          </w:p>
        </w:tc>
        <w:tc>
          <w:tcPr>
            <w:tcW w:type="dxa" w:w="4320"/>
          </w:tcPr>
          <w:p>
            <w:r>
              <w:t>China-6 diesel</w:t>
            </w:r>
          </w:p>
        </w:tc>
      </w:tr>
    </w:tbl>
    <w:p/>
    <w:p>
      <w:r>
        <w:t xml:space="preserve">Payload is the figure that most often causes compliance problems: a marketing "about two-tonne" line is not a legal rating. The authoritative rated payload is the one on the </w:t>
      </w:r>
      <w:r>
        <w:rPr>
          <w:b/>
        </w:rPr>
        <w:t>MIIT public announcement and the vehicle's certificate of conformity</w:t>
      </w:r>
      <w:r>
        <w:t>, and it changes with body type (dropside vs box van) and curb weight.</w:t>
      </w:r>
    </w:p>
    <w:p>
      <w:pPr>
        <w:pStyle w:val="Heading2"/>
      </w:pPr>
      <w:r>
        <w:t>Engine-Version Boundary</w:t>
      </w:r>
    </w:p>
    <w:p>
      <w:pPr>
        <w:pStyle w:val="ListBullet"/>
      </w:pPr>
      <w:r>
        <w:rPr>
          <w:b/>
        </w:rPr>
        <w:t>JX493ZLQ6D (this page): 2.499 L, 90 kW/122 PS.</w:t>
      </w:r>
    </w:p>
    <w:p>
      <w:pPr>
        <w:pStyle w:val="ListBullet"/>
      </w:pPr>
      <w:r>
        <w:t xml:space="preserve">A </w:t>
      </w:r>
      <w:r>
        <w:rPr>
          <w:b/>
        </w:rPr>
        <w:t>2.8 L 493</w:t>
      </w:r>
      <w:r>
        <w:t xml:space="preserve"> and a </w:t>
      </w:r>
      <w:r>
        <w:rPr>
          <w:b/>
        </w:rPr>
        <w:t>116 PS</w:t>
      </w:r>
      <w:r>
        <w:t xml:space="preserve"> tune exist elsewhere in the Shunda line; quoting 116 PS for a 90 kW unit — or a 2.8 L displacement for a 2.499 L engine — is a configuration error.</w:t>
      </w:r>
    </w:p>
    <w:p>
      <w:pPr>
        <w:pStyle w:val="ListBullet"/>
      </w:pPr>
      <w:r>
        <w:t>Curb weight differs between dropside and box-van bodies, which feeds directly into payload; never reuse one body's payload for another.</w:t>
      </w:r>
    </w:p>
    <w:p>
      <w:pPr>
        <w:pStyle w:val="Heading2"/>
      </w:pPr>
      <w:r>
        <w:t>Chassis and Body-Builder Note</w:t>
      </w:r>
    </w:p>
    <w:p>
      <w:r>
        <w:t xml:space="preserve">The 2800 mm wheelbase and 5.5 m turning circle suit urban distribution. Where a buyer adds a box, refrigerated unit or other superstructure, the </w:t>
      </w:r>
      <w:r>
        <w:rPr>
          <w:b/>
        </w:rPr>
        <w:t>final GVW/payload must be re-stated for the completed vehicle</w:t>
      </w:r>
      <w:r>
        <w:t xml:space="preserve"> — the chassis figure alone is not the finished-truck rating.</w:t>
      </w:r>
    </w:p>
    <w:p>
      <w:pPr>
        <w:pStyle w:val="Heading2"/>
      </w:pPr>
      <w:r>
        <w:t>Overseas Buyer Verification Before Payment</w:t>
      </w:r>
    </w:p>
    <w:p>
      <w:pPr>
        <w:pStyle w:val="ListBullet"/>
      </w:pPr>
      <w:r>
        <w:t>For a light truck the 4×2 (or other) drive form is a certificate field that affects upfit and loading — confirm it per chassis announcement; the reference prose fixes GVW/payload but leaves drive form to the certificate.</w:t>
      </w:r>
    </w:p>
    <w:p>
      <w:pPr>
        <w:pStyle w:val="ListNumber"/>
      </w:pPr>
      <w:r>
        <w:rPr>
          <w:b/>
        </w:rPr>
        <w:t>Exact engine code/displacement/power</w:t>
      </w:r>
      <w:r>
        <w:t xml:space="preserve"> against the VIN (2.499 L/90 kW vs 2.8 L/116 PS).</w:t>
      </w:r>
    </w:p>
    <w:p>
      <w:pPr>
        <w:pStyle w:val="ListNumber"/>
      </w:pPr>
      <w:r>
        <w:rPr>
          <w:b/>
        </w:rPr>
        <w:t>Rated payload and GVW</w:t>
      </w:r>
      <w:r>
        <w:t xml:space="preserve"> from the MIIT announcement and certificate, not a brochure round-number.</w:t>
      </w:r>
    </w:p>
    <w:p>
      <w:pPr>
        <w:pStyle w:val="ListNumber"/>
      </w:pPr>
      <w:r>
        <w:rPr>
          <w:b/>
        </w:rPr>
        <w:t>Body type</w:t>
      </w:r>
      <w:r>
        <w:t xml:space="preserve"> (dropside/box/special) and its curb weight; completed-vehicle rating for any upfit.</w:t>
      </w:r>
    </w:p>
    <w:p>
      <w:pPr>
        <w:pStyle w:val="ListNumber"/>
      </w:pPr>
      <w:r>
        <w:rPr>
          <w:b/>
        </w:rPr>
        <w:t>Diesel fuel sulphur and after-treatment</w:t>
      </w:r>
      <w:r>
        <w:t xml:space="preserve"> compatibility per the emission/fuel guide; China-6 is not itself overseas approval.</w:t>
      </w:r>
    </w:p>
    <w:p>
      <w:pPr>
        <w:pStyle w:val="ListNumber"/>
      </w:pPr>
      <w:r>
        <w:rPr>
          <w:b/>
        </w:rPr>
        <w:t>HS classification</w:t>
      </w:r>
      <w:r>
        <w:t xml:space="preserve"> (87.04 goods vehicle; special-purpose bodies may move headings) per the HS-code guide.</w:t>
      </w:r>
    </w:p>
    <w:p>
      <w:pPr>
        <w:pStyle w:val="Heading2"/>
      </w:pPr>
      <w:r>
        <w:t>Request a Current Export Quotation</w:t>
      </w:r>
    </w:p>
    <w:p>
      <w:r>
        <w:t xml:space="preserve">No export price is published. Enquire with </w:t>
      </w:r>
      <w:r>
        <w:rPr>
          <w:b/>
        </w:rPr>
        <w:t>Destination Country · Quantity · Engine Version · Body Type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What is the Shunda's GVW and payload?</w:t>
      </w:r>
      <w:r>
        <w:t xml:space="preserve"> GVW 4.27 t with rated payload around 1.93–2.0 t; confirm the exact payload on the MIIT announcement/certificate for the specific body.</w:t>
      </w:r>
    </w:p>
    <w:p>
      <w:r>
        <w:rPr>
          <w:b/>
        </w:rPr>
        <w:t>Which engine does this page cover?</w:t>
      </w:r>
      <w:r>
        <w:t xml:space="preserve"> The JX493ZLQ6D 2.499 L diesel at 90 kW (122 PS); a 2.8 L/116 PS version is a different unit.</w:t>
      </w:r>
    </w:p>
    <w:p>
      <w:r>
        <w:rPr>
          <w:b/>
        </w:rPr>
        <w:t>Why does curb weight matter?</w:t>
      </w:r>
      <w:r>
        <w:t xml:space="preserve"> It sets usable payload and changes between dropside and box-van bodies — do not share one payload across bodies.</w:t>
      </w:r>
    </w:p>
    <w:p>
      <w:r>
        <w:rPr>
          <w:b/>
        </w:rPr>
        <w:t>Is the China-6 truck approved for my market?</w:t>
      </w:r>
      <w:r>
        <w:t xml:space="preserve"> Not automatically; destination emission and type approval are separate.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JMC Shunda, petrol/diesel Chinese-market vehicle / light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JMC Shunda, véhicule thermique (marché chinois) / camion léger</w:t>
      </w:r>
    </w:p>
    <w:p>
      <w:pPr>
        <w:pStyle w:val="ListBullet"/>
      </w:pPr>
      <w:r>
        <w:rPr>
          <w:b/>
        </w:rPr>
        <w:t>DE</w:t>
      </w:r>
      <w:r>
        <w:t>: AutoBridge-Referenz für Exportkäufer — JMC Shunda, Verbrenner (chinesischer Markt) / Leicht-Lkw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JMC Shunda, vehículo de combustión (mercado chino) / camión ligero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JMC Shunda, veículo a combustão (mercado chinês) / caminhão leve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輸出バイヤー向けリファレンス｜JMC Shunda, 中国市場仕様 内燃機関車 / 小型トラック</w:t>
      </w:r>
    </w:p>
    <w:p>
      <w:pPr>
        <w:pStyle w:val="ListBullet"/>
      </w:pPr>
      <w:r>
        <w:rPr>
          <w:b/>
        </w:rPr>
        <w:t>KO</w:t>
      </w:r>
      <w:r>
        <w:t>: AutoBridge 수출 바이어 참고 자료｜JMC Shunda, 중국 시장 내연기관 차량 / 경트럭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JMC Shunda, xe động cơ đốt trong (thị trường Trung Quốc) / xe tải nhẹ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JMC Shunda, รถเครื่องยนต์สันดาป (ตลาดจีน) / รถบรรทุกขนาดเล็ก</w:t>
      </w:r>
    </w:p>
    <w:p>
      <w:pPr>
        <w:pStyle w:val="ListBullet"/>
      </w:pPr>
      <w:r>
        <w:rPr>
          <w:b/>
        </w:rPr>
        <w:t>ID</w:t>
      </w:r>
      <w:r>
        <w:t>: Referensi AutoBridge untuk pembeli ekspor — JMC Shunda, kendaraan mesin pembakaran (pasar Tiongkok) / truk ringan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JMC Shunda, مركبة بمحرك احتراق (سوق الصين) / شاحنة خفيفة</w:t>
      </w:r>
    </w:p>
    <w:p>
      <w:pPr>
        <w:pStyle w:val="ListBullet"/>
      </w:pPr>
      <w:r>
        <w:rPr>
          <w:b/>
        </w:rPr>
        <w:t>ZH</w:t>
      </w:r>
      <w:r>
        <w:t>: AutoBridge 出口采购参考｜JMC Shunda, 中国市场燃油车 / 轻卡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Shunda small truck JX493ZLQ6D 122PS compliant 2t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http://m.toutiao.com/group/7296380434664292918/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Engine, power, GVW, payload framing</w:t>
            </w:r>
          </w:p>
        </w:tc>
      </w:tr>
      <w:tr>
        <w:tc>
          <w:tcPr>
            <w:tcW w:type="dxa" w:w="1234"/>
          </w:tcPr>
          <w:p>
            <w:r>
              <w:t>Shunda small truck bed, GVW, curb weight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http://m.toutiao.com/group/6854066453151384075/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3700 bed, 4.27 t, curb weight</w:t>
            </w:r>
          </w:p>
        </w:tc>
      </w:tr>
      <w:tr>
        <w:tc>
          <w:tcPr>
            <w:tcW w:type="dxa" w:w="1234"/>
          </w:tcPr>
          <w:p>
            <w:r>
              <w:t>Shunda cargo 3.7m 116PS (in-sale)</w:t>
            </w:r>
          </w:p>
        </w:tc>
        <w:tc>
          <w:tcPr>
            <w:tcW w:type="dxa" w:w="1234"/>
          </w:tcPr>
          <w:p>
            <w:r>
              <w:t>58.com trucks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https://m.58.com/sh/huochec/63510160324146x.shtml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Alternate 116 PS version (excluded)</w:t>
            </w:r>
          </w:p>
        </w:tc>
      </w:tr>
      <w:tr>
        <w:tc>
          <w:tcPr>
            <w:tcW w:type="dxa" w:w="1234"/>
          </w:tcPr>
          <w:p>
            <w:r>
              <w:t>Shunda wheelbase / turning circle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http://m.toutiao.com/group/6815508461468516878/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2800 mm WB, 5.5 m turning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no OEM primary sheet; trade-database cross-checks. Rated payload explicitly deferred to MIIT announcement/certificate; 2.499 L and 2.8 L engines kept separate. Chinese-market reference only.*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2026-09-04 · </w:t>
      </w:r>
      <w:r>
        <w:rPr>
          <w:b/>
        </w:rPr>
        <w:t>Fact sheet version</w:t>
      </w:r>
      <w:r>
        <w:t>: v1.1-2026-09-04</w:t>
      </w:r>
    </w:p>
    <w:p>
      <w:pPr>
        <w:pStyle w:val="ListBullet"/>
      </w:pPr>
      <w:r>
        <w:rPr>
          <w:b/>
        </w:rPr>
        <w:t>Reference market</w:t>
      </w:r>
      <w:r>
        <w:t>: China, Shunda JX493ZLQ6D small truck (Chinese-market reference; payload per certificate; not a global spec)</w:t>
      </w:r>
    </w:p>
    <w:p>
      <w:pPr>
        <w:pStyle w:val="ListBullet"/>
      </w:pPr>
      <w:r>
        <w:rPr>
          <w:b/>
        </w:rPr>
        <w:t>Verification method</w:t>
      </w:r>
      <w:r>
        <w:t>: Trade-database cross-check; engine versions separated; legal rating deferred to official announcement</w:t>
      </w:r>
    </w:p>
    <w:p>
      <w:pPr>
        <w:pStyle w:val="ListBullet"/>
      </w:pPr>
      <w:r>
        <w:rPr>
          <w:b/>
        </w:rPr>
        <w:t>Transparency</w:t>
      </w:r>
      <w:r>
        <w:t>: AI_ASSISTED=true · HUMAN_REVIEWED=false · evidence.first_hand=false · PUBLISH_APPROVED=false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· PUBLISH_APPROVED=FALSE until independent sign-off</w:t>
      </w:r>
    </w:p>
    <w:p>
      <w:r>
        <w:rPr>
          <w:b/>
        </w:rPr>
        <w:t>Tags</w:t>
      </w:r>
      <w:r>
        <w:t>: #JMCShunda #LightTruck #GVWPayload #China6Diesel #CommercialVehicleExport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