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w:hAnsi="Noto Sans" w:eastAsia="Noto Sans CJK SC" w:cs="Noto Sans Arabic"/>
          <w:b w:val="0"/>
          <w:sz w:val="23"/>
        </w:rPr>
        <w:t>AutoBridge Export</w:t>
      </w:r>
    </w:p>
    <w:p>
      <w:pPr/>
      <w:r>
        <w:t>VEHICLE REPAIR PACKAGE — BATCH 2 V3 CONTENT REPAIR</w:t>
      </w:r>
    </w:p>
    <w:p>
      <w:pPr>
        <w:pStyle w:val="Heading1"/>
      </w:pPr>
      <w:r>
        <w:rPr>
          <w:rFonts w:ascii="Noto Sans" w:hAnsi="Noto Sans" w:eastAsia="Noto Sans CJK SC" w:cs="Noto Sans Arabic"/>
          <w:b w:val="0"/>
          <w:sz w:val="30"/>
        </w:rPr>
        <w:t>2026 GMC Sierra 1500 for Export: Cab, Engine, 4WD and Towing Checks</w:t>
      </w:r>
    </w:p>
    <w:p>
      <w:pPr/>
      <w:r>
        <w:t>Package: AB50-003</w:t>
      </w:r>
    </w:p>
    <w:p>
      <w:pPr/>
      <w:r>
        <w:t>Evidence basis: official/authoritative source URLs are listed in this package; deployment must re-open critical URLs before publication.</w:t>
      </w:r>
    </w:p>
    <w:p>
      <w:pPr/>
      <w:r>
        <w:t>Release status: READY FOR INDEPENDENT MULTILINGUAL QA AND PR REVIEW — NOT YET PUBLISHED.</w:t>
      </w:r>
    </w:p>
    <w:p>
      <w:pPr/>
      <w:r>
        <w:rPr>
          <w:rFonts w:ascii="Noto Sans" w:hAnsi="Noto Sans" w:eastAsia="Noto Sans CJK SC" w:cs="Noto Sans Arabic"/>
          <w:b w:val="0"/>
          <w:sz w:val="18"/>
        </w:rPr>
        <w:t>This package repairs the existing URL in place. It preserves evidence boundaries and does not convert a source-market specification or country rule into a global claim.</w:t>
      </w:r>
    </w:p>
    <w:p>
      <w:pPr>
        <w:pStyle w:val="Heading2"/>
      </w:pPr>
      <w:r>
        <w:rPr>
          <w:rFonts w:ascii="Noto Sans" w:hAnsi="Noto Sans" w:eastAsia="Noto Sans CJK SC" w:cs="Noto Sans Arabic"/>
          <w:b w:val="0"/>
          <w:sz w:val="23"/>
        </w:rPr>
        <w:t>Deployment role</w:t>
      </w:r>
    </w:p>
    <w:p>
      <w:pPr>
        <w:pStyle w:val="ListBullet"/>
      </w:pPr>
      <w:r>
        <w:rPr>
          <w:rFonts w:ascii="Noto Sans" w:hAnsi="Noto Sans" w:eastAsia="Noto Sans CJK SC" w:cs="Noto Sans Arabic"/>
          <w:b w:val="0"/>
          <w:sz w:val="18"/>
        </w:rPr>
        <w:t>Update the existing page in place and preserve the supplied URL plus its 12 locale counterparts; do not create a duplicate page.</w:t>
      </w:r>
    </w:p>
    <w:p>
      <w:pPr>
        <w:pStyle w:val="ListBullet"/>
      </w:pPr>
      <w:r>
        <w:rPr>
          <w:rFonts w:ascii="Noto Sans" w:hAnsi="Noto Sans" w:eastAsia="Noto Sans CJK SC" w:cs="Noto Sans Arabic"/>
          <w:b w:val="0"/>
          <w:sz w:val="18"/>
        </w:rPr>
        <w:t>The deployment AI is an executor, not an author. Do not rewrite, shorten, retranslate, add facts, add prices or change the evidence boundary.</w:t>
      </w:r>
    </w:p>
    <w:p>
      <w:pPr>
        <w:pStyle w:val="ListBullet"/>
      </w:pPr>
      <w:r>
        <w:rPr>
          <w:rFonts w:ascii="Noto Sans" w:hAnsi="Noto Sans" w:eastAsia="Noto Sans CJK SC" w:cs="Noto Sans Arabic"/>
          <w:b w:val="0"/>
          <w:sz w:val="18"/>
        </w:rPr>
        <w:t>If a critical source becomes inaccessible, materially changes or contradicts the package, place the page on quality hold and report the issue.</w:t>
      </w:r>
    </w:p>
    <w:p>
      <w:pPr>
        <w:pStyle w:val="ListBullet"/>
      </w:pPr>
      <w:r>
        <w:rPr>
          <w:rFonts w:ascii="Noto Sans" w:hAnsi="Noto Sans" w:eastAsia="Noto Sans CJK SC" w:cs="Noto Sans Arabic"/>
          <w:b w:val="0"/>
          <w:sz w:val="18"/>
        </w:rPr>
        <w:t>Do not mark “Human reviewed” until a named human reviewer actually approves the page.</w:t>
      </w:r>
    </w:p>
    <w:p>
      <w:pPr>
        <w:pStyle w:val="ListBullet"/>
      </w:pPr>
      <w:r>
        <w:rPr>
          <w:rFonts w:ascii="Noto Sans" w:hAnsi="Noto Sans" w:eastAsia="Noto Sans CJK SC" w:cs="Noto Sans Arabic"/>
          <w:b w:val="0"/>
          <w:sz w:val="18"/>
        </w:rPr>
        <w:t>After deployment verify one H1, title/meta fields, image and ALT, source module, self-canonical, reciprocal hreflang and mobile/desktop rendering.</w:t>
      </w:r>
    </w:p>
    <w:p>
      <w:pPr>
        <w:pStyle w:val="Heading2"/>
      </w:pPr>
      <w:r>
        <w:rPr>
          <w:rFonts w:ascii="Noto Sans" w:hAnsi="Noto Sans" w:eastAsia="Noto Sans CJK SC" w:cs="Noto Sans Arabic"/>
          <w:b w:val="0"/>
          <w:sz w:val="23"/>
        </w:rPr>
        <w:t>Editorial metadata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E7EEF7"/>
          </w:tcPr>
          <w:p>
            <w:r/>
            <w:r>
              <w:rPr>
                <w:rFonts w:ascii="Noto Sans" w:hAnsi="Noto Sans"/>
                <w:b/>
                <w:sz w:val="17"/>
              </w:rPr>
              <w:t>Field</w:t>
            </w:r>
          </w:p>
        </w:tc>
        <w:tc>
          <w:tcPr>
            <w:tcW w:type="dxa" w:w="5184"/>
            <w:vAlign w:val="top"/>
            <w:shd w:fill="E7EEF7"/>
          </w:tcPr>
          <w:p>
            <w:r/>
            <w:r>
              <w:rPr>
                <w:rFonts w:ascii="Noto Sans" w:hAnsi="Noto Sans"/>
                <w:b/>
                <w:sz w:val="17"/>
              </w:rPr>
              <w:t>Value</w:t>
            </w:r>
          </w:p>
        </w:tc>
      </w:tr>
      <w:tr>
        <w:tc>
          <w:tcPr>
            <w:tcW w:type="dxa" w:w="5184"/>
            <w:vAlign w:val="top"/>
          </w:tcPr>
          <w:p>
            <w:r/>
            <w:r>
              <w:rPr>
                <w:rFonts w:ascii="Noto Sans" w:hAnsi="Noto Sans"/>
                <w:b w:val="0"/>
                <w:sz w:val="17"/>
              </w:rPr>
              <w:t>Content owner</w:t>
            </w:r>
          </w:p>
        </w:tc>
        <w:tc>
          <w:tcPr>
            <w:tcW w:type="dxa" w:w="5184"/>
            <w:vAlign w:val="top"/>
          </w:tcPr>
          <w:p>
            <w:r/>
            <w:r>
              <w:rPr>
                <w:rFonts w:ascii="Noto Sans" w:hAnsi="Noto Sans"/>
                <w:b w:val="0"/>
                <w:sz w:val="17"/>
              </w:rPr>
              <w:t>AutoBridge Export Editorial Team</w:t>
            </w:r>
          </w:p>
        </w:tc>
      </w:tr>
      <w:tr>
        <w:tc>
          <w:tcPr>
            <w:tcW w:type="dxa" w:w="5184"/>
            <w:vAlign w:val="top"/>
          </w:tcPr>
          <w:p>
            <w:r/>
            <w:r>
              <w:rPr>
                <w:rFonts w:ascii="Noto Sans" w:hAnsi="Noto Sans"/>
                <w:b w:val="0"/>
                <w:sz w:val="17"/>
              </w:rPr>
              <w:t>Research</w:t>
            </w:r>
          </w:p>
        </w:tc>
        <w:tc>
          <w:tcPr>
            <w:tcW w:type="dxa" w:w="5184"/>
            <w:vAlign w:val="top"/>
          </w:tcPr>
          <w:p>
            <w:r/>
            <w:r>
              <w:rPr>
                <w:rFonts w:ascii="Noto Sans" w:hAnsi="Noto Sans"/>
                <w:b w:val="0"/>
                <w:sz w:val="17"/>
              </w:rPr>
              <w:t>AI-assisted; official/authoritative sources listed in package</w:t>
            </w:r>
          </w:p>
        </w:tc>
      </w:tr>
      <w:tr>
        <w:tc>
          <w:tcPr>
            <w:tcW w:type="dxa" w:w="5184"/>
            <w:vAlign w:val="top"/>
          </w:tcPr>
          <w:p>
            <w:r/>
            <w:r>
              <w:rPr>
                <w:rFonts w:ascii="Noto Sans" w:hAnsi="Noto Sans"/>
                <w:b w:val="0"/>
                <w:sz w:val="17"/>
              </w:rPr>
              <w:t>Drafting</w:t>
            </w:r>
          </w:p>
        </w:tc>
        <w:tc>
          <w:tcPr>
            <w:tcW w:type="dxa" w:w="5184"/>
            <w:vAlign w:val="top"/>
          </w:tcPr>
          <w:p>
            <w:r/>
            <w:r>
              <w:rPr>
                <w:rFonts w:ascii="Noto Sans" w:hAnsi="Noto Sans"/>
                <w:b w:val="0"/>
                <w:sz w:val="17"/>
              </w:rPr>
              <w:t>AI-assisted, second-batch editorial rewrite</w:t>
            </w:r>
          </w:p>
        </w:tc>
      </w:tr>
      <w:tr>
        <w:tc>
          <w:tcPr>
            <w:tcW w:type="dxa" w:w="5184"/>
            <w:vAlign w:val="top"/>
          </w:tcPr>
          <w:p>
            <w:r/>
            <w:r>
              <w:rPr>
                <w:rFonts w:ascii="Noto Sans" w:hAnsi="Noto Sans"/>
                <w:b w:val="0"/>
                <w:sz w:val="17"/>
              </w:rPr>
              <w:t>Language set</w:t>
            </w:r>
          </w:p>
        </w:tc>
        <w:tc>
          <w:tcPr>
            <w:tcW w:type="dxa" w:w="5184"/>
            <w:vAlign w:val="top"/>
          </w:tcPr>
          <w:p>
            <w:r/>
            <w:r>
              <w:rPr>
                <w:rFonts w:ascii="Noto Sans" w:hAnsi="Noto Sans"/>
                <w:b w:val="0"/>
                <w:sz w:val="17"/>
              </w:rPr>
              <w:t>EN / FR / DE / ES / PT / JA / KO / VI / TH / ID / AR / ZH</w:t>
            </w:r>
          </w:p>
        </w:tc>
      </w:tr>
      <w:tr>
        <w:tc>
          <w:tcPr>
            <w:tcW w:type="dxa" w:w="5184"/>
            <w:vAlign w:val="top"/>
          </w:tcPr>
          <w:p>
            <w:r/>
            <w:r>
              <w:rPr>
                <w:rFonts w:ascii="Noto Sans" w:hAnsi="Noto Sans"/>
                <w:b w:val="0"/>
                <w:sz w:val="17"/>
              </w:rPr>
              <w:t>Named human final review</w:t>
            </w:r>
          </w:p>
        </w:tc>
        <w:tc>
          <w:tcPr>
            <w:tcW w:type="dxa" w:w="5184"/>
            <w:vAlign w:val="top"/>
          </w:tcPr>
          <w:p>
            <w:r/>
            <w:r>
              <w:rPr>
                <w:rFonts w:ascii="Noto Sans" w:hAnsi="Noto Sans"/>
                <w:b w:val="0"/>
                <w:sz w:val="17"/>
              </w:rPr>
              <w:t>PENDING USER APPROVAL</w:t>
            </w:r>
          </w:p>
        </w:tc>
      </w:tr>
      <w:tr>
        <w:tc>
          <w:tcPr>
            <w:tcW w:type="dxa" w:w="5184"/>
            <w:vAlign w:val="top"/>
          </w:tcPr>
          <w:p>
            <w:r/>
            <w:r>
              <w:rPr>
                <w:rFonts w:ascii="Noto Sans" w:hAnsi="Noto Sans"/>
                <w:b w:val="0"/>
                <w:sz w:val="17"/>
              </w:rPr>
              <w:t>Deployment authority</w:t>
            </w:r>
          </w:p>
        </w:tc>
        <w:tc>
          <w:tcPr>
            <w:tcW w:type="dxa" w:w="5184"/>
            <w:vAlign w:val="top"/>
          </w:tcPr>
          <w:p>
            <w:r/>
            <w:r>
              <w:rPr>
                <w:rFonts w:ascii="Noto Sans" w:hAnsi="Noto Sans"/>
                <w:b w:val="0"/>
                <w:sz w:val="17"/>
              </w:rPr>
              <w:t>Executor only; no editorial authority</w:t>
            </w:r>
          </w:p>
        </w:tc>
      </w:tr>
    </w:tbl>
    <w:p>
      <w:pPr>
        <w:pStyle w:val="Heading2"/>
      </w:pPr>
      <w:r>
        <w:rPr>
          <w:rFonts w:ascii="Noto Sans" w:hAnsi="Noto Sans" w:eastAsia="Noto Sans CJK SC" w:cs="Noto Sans Arabic"/>
          <w:b w:val="0"/>
          <w:sz w:val="23"/>
        </w:rPr>
        <w:t>Search intent and fact boundary</w:t>
      </w:r>
    </w:p>
    <w:p>
      <w:pPr/>
      <w:r>
        <w:rPr>
          <w:rFonts w:ascii="Noto Sans" w:hAnsi="Noto Sans" w:eastAsia="Noto Sans CJK SC" w:cs="Noto Sans Arabic"/>
          <w:b w:val="0"/>
          <w:sz w:val="18"/>
        </w:rPr>
        <w:t>Core intent: Pickup capability numbers only make sense when cab, bed, engine and drive layout are fixed.</w:t>
      </w:r>
    </w:p>
    <w:p>
      <w:pPr/>
      <w:r>
        <w:rPr>
          <w:rFonts w:ascii="Noto Sans" w:hAnsi="Noto Sans" w:eastAsia="Noto Sans CJK SC" w:cs="Noto Sans Arabic"/>
          <w:b w:val="0"/>
          <w:sz w:val="18"/>
        </w:rPr>
        <w:t>Existing English URL: https://www.autobridgeexport.com/vehicles/gmc-sierra-global-search-2026.html</w:t>
      </w:r>
    </w:p>
    <w:p>
      <w:pPr>
        <w:pStyle w:val="ListBullet"/>
      </w:pPr>
      <w:r>
        <w:rPr>
          <w:rFonts w:ascii="Noto Sans" w:hAnsi="Noto Sans" w:eastAsia="Noto Sans CJK SC" w:cs="Noto Sans Arabic"/>
          <w:b w:val="0"/>
          <w:sz w:val="18"/>
        </w:rPr>
        <w:t>Model-year boundary: any 2026 statement is limited to the official source market or MY2026 material cited in this package; it is not automatically global.</w:t>
      </w:r>
    </w:p>
    <w:p>
      <w:pPr>
        <w:pStyle w:val="ListBullet"/>
      </w:pPr>
      <w:r>
        <w:rPr>
          <w:rFonts w:ascii="Noto Sans" w:hAnsi="Noto Sans" w:eastAsia="Noto Sans CJK SC" w:cs="Noto Sans Arabic"/>
          <w:b w:val="0"/>
          <w:sz w:val="18"/>
        </w:rPr>
        <w:t>Source-market specifications remain source-market specific unless the cited source explicitly supports broader scope.</w:t>
      </w:r>
    </w:p>
    <w:p>
      <w:pPr>
        <w:pStyle w:val="ListBullet"/>
      </w:pPr>
      <w:r>
        <w:rPr>
          <w:rFonts w:ascii="Noto Sans" w:hAnsi="Noto Sans" w:eastAsia="Noto Sans CJK SC" w:cs="Noto Sans Arabic"/>
          <w:b w:val="0"/>
          <w:sz w:val="18"/>
        </w:rPr>
        <w:t>Independent safety evidence remains limited to its published model, variant, build and test scope.</w:t>
      </w:r>
    </w:p>
    <w:p>
      <w:pPr>
        <w:pStyle w:val="ListBullet"/>
      </w:pPr>
      <w:r>
        <w:rPr>
          <w:rFonts w:ascii="Noto Sans" w:hAnsi="Noto Sans" w:eastAsia="Noto Sans CJK SC" w:cs="Noto Sans Arabic"/>
          <w:b w:val="0"/>
          <w:sz w:val="18"/>
        </w:rPr>
        <w:t>Destination-country requirements are not generalized across an entire region.</w:t>
      </w:r>
    </w:p>
    <w:p>
      <w:pPr>
        <w:pStyle w:val="ListBullet"/>
      </w:pPr>
      <w:r>
        <w:rPr>
          <w:rFonts w:ascii="Noto Sans" w:hAnsi="Noto Sans" w:eastAsia="Noto Sans CJK SC" w:cs="Noto Sans Arabic"/>
          <w:b w:val="0"/>
          <w:sz w:val="18"/>
        </w:rPr>
        <w:t>No current price, stock, freight, tax, delivery, certification or warranty promise is inserted without transaction-specific evidence.</w:t>
      </w:r>
    </w:p>
    <w:p>
      <w:pPr>
        <w:pStyle w:val="ListBullet"/>
      </w:pPr>
      <w:r>
        <w:rPr>
          <w:rFonts w:ascii="Noto Sans" w:hAnsi="Noto Sans" w:eastAsia="Noto Sans CJK SC" w:cs="Noto Sans Arabic"/>
          <w:b w:val="0"/>
          <w:sz w:val="18"/>
        </w:rPr>
        <w:t>Any unresolved VIN, derivative, destination eligibility, warranty territory or material commercial term remains unverified.</w:t>
      </w:r>
    </w:p>
    <w:p>
      <w:pPr>
        <w:pStyle w:val="Heading2"/>
      </w:pPr>
      <w:r>
        <w:rPr>
          <w:rFonts w:ascii="Noto Sans" w:hAnsi="Noto Sans" w:eastAsia="Noto Sans CJK SC" w:cs="Noto Sans Arabic"/>
          <w:b w:val="0"/>
          <w:sz w:val="23"/>
        </w:rPr>
        <w:t>Evidence and source boundary</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top"/>
            <w:shd w:fill="E7EEF7"/>
          </w:tcPr>
          <w:p>
            <w:r/>
            <w:r>
              <w:rPr>
                <w:rFonts w:ascii="Noto Sans" w:hAnsi="Noto Sans"/>
                <w:b/>
                <w:sz w:val="16"/>
              </w:rPr>
              <w:t>Grade</w:t>
            </w:r>
          </w:p>
        </w:tc>
        <w:tc>
          <w:tcPr>
            <w:tcW w:type="dxa" w:w="2592"/>
            <w:vAlign w:val="top"/>
            <w:shd w:fill="E7EEF7"/>
          </w:tcPr>
          <w:p>
            <w:r/>
            <w:r>
              <w:rPr>
                <w:rFonts w:ascii="Noto Sans" w:hAnsi="Noto Sans"/>
                <w:b/>
                <w:sz w:val="16"/>
              </w:rPr>
              <w:t>Source</w:t>
            </w:r>
          </w:p>
        </w:tc>
        <w:tc>
          <w:tcPr>
            <w:tcW w:type="dxa" w:w="2592"/>
            <w:vAlign w:val="top"/>
            <w:shd w:fill="E7EEF7"/>
          </w:tcPr>
          <w:p>
            <w:r/>
            <w:r>
              <w:rPr>
                <w:rFonts w:ascii="Noto Sans" w:hAnsi="Noto Sans"/>
                <w:b/>
                <w:sz w:val="16"/>
              </w:rPr>
              <w:t>Supported fact / scope</w:t>
            </w:r>
          </w:p>
        </w:tc>
        <w:tc>
          <w:tcPr>
            <w:tcW w:type="dxa" w:w="2592"/>
            <w:vAlign w:val="top"/>
            <w:shd w:fill="E7EEF7"/>
          </w:tcPr>
          <w:p>
            <w:r/>
            <w:r>
              <w:rPr>
                <w:rFonts w:ascii="Noto Sans" w:hAnsi="Noto Sans"/>
                <w:b/>
                <w:sz w:val="16"/>
              </w:rPr>
              <w:t>URL</w:t>
            </w:r>
          </w:p>
        </w:tc>
      </w:tr>
      <w:tr>
        <w:tc>
          <w:tcPr>
            <w:tcW w:type="dxa" w:w="2592"/>
            <w:vAlign w:val="top"/>
          </w:tcPr>
          <w:p>
            <w:r/>
            <w:r>
              <w:rPr>
                <w:rFonts w:ascii="Noto Sans" w:hAnsi="Noto Sans"/>
                <w:b w:val="0"/>
                <w:sz w:val="15"/>
              </w:rPr>
              <w:t>A2</w:t>
            </w:r>
          </w:p>
        </w:tc>
        <w:tc>
          <w:tcPr>
            <w:tcW w:type="dxa" w:w="2592"/>
            <w:vAlign w:val="top"/>
          </w:tcPr>
          <w:p>
            <w:r/>
            <w:r>
              <w:rPr>
                <w:rFonts w:ascii="Noto Sans" w:hAnsi="Noto Sans"/>
                <w:b w:val="0"/>
                <w:sz w:val="15"/>
              </w:rPr>
              <w:t>GMC — 2026 Sierra 1500</w:t>
            </w:r>
          </w:p>
        </w:tc>
        <w:tc>
          <w:tcPr>
            <w:tcW w:type="dxa" w:w="2592"/>
            <w:vAlign w:val="top"/>
          </w:tcPr>
          <w:p>
            <w:r/>
            <w:r>
              <w:rPr>
                <w:rFonts w:ascii="Noto Sans" w:hAnsi="Noto Sans"/>
                <w:b w:val="0"/>
                <w:sz w:val="15"/>
              </w:rPr>
              <w:t>U.S.-market 2026 engine, cab and capability reference</w:t>
            </w:r>
          </w:p>
        </w:tc>
        <w:tc>
          <w:tcPr>
            <w:tcW w:type="dxa" w:w="2592"/>
            <w:vAlign w:val="top"/>
          </w:tcPr>
          <w:p>
            <w:r/>
            <w:r>
              <w:rPr>
                <w:rFonts w:ascii="Noto Sans" w:hAnsi="Noto Sans"/>
                <w:b w:val="0"/>
                <w:sz w:val="15"/>
              </w:rPr>
              <w:t>https://www.gmc.com/trucks/sierra/1500</w:t>
            </w:r>
          </w:p>
        </w:tc>
      </w:tr>
    </w:tbl>
    <w:p>
      <w:pPr>
        <w:pStyle w:val="Heading2"/>
      </w:pPr>
      <w:r>
        <w:rPr>
          <w:rFonts w:ascii="Noto Sans" w:hAnsi="Noto Sans" w:eastAsia="Noto Sans CJK SC" w:cs="Noto Sans Arabic"/>
          <w:b w:val="0"/>
          <w:sz w:val="23"/>
        </w:rPr>
        <w:t>Image handling</w:t>
      </w:r>
    </w:p>
    <w:p>
      <w:pPr/>
      <w:r>
        <w:rPr>
          <w:rFonts w:ascii="Noto Sans" w:hAnsi="Noto Sans" w:eastAsia="Noto Sans CJK SC" w:cs="Noto Sans Arabic"/>
          <w:b w:val="0"/>
          <w:sz w:val="18"/>
        </w:rPr>
        <w:t>Keep the current image only when subject relevance, rights/licence and attribution are documented. ALT text must describe the visible vehicle or procurement scene and must not claim an unverified model year, market specification, certification or equipment item.</w:t>
      </w:r>
    </w:p>
    <w:p>
      <w:pPr>
        <w:pStyle w:val="Heading2"/>
      </w:pPr>
      <w:r>
        <w:rPr>
          <w:rFonts w:ascii="Noto Sans" w:hAnsi="Noto Sans" w:eastAsia="Noto Sans CJK SC" w:cs="Noto Sans Arabic"/>
          <w:b w:val="0"/>
          <w:sz w:val="23"/>
        </w:rPr>
        <w:t>12-language URL 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E7EEF7"/>
          </w:tcPr>
          <w:p>
            <w:r/>
            <w:r>
              <w:rPr>
                <w:rFonts w:ascii="Noto Sans" w:hAnsi="Noto Sans"/>
                <w:b/>
                <w:sz w:val="16"/>
              </w:rPr>
              <w:t>Locale</w:t>
            </w:r>
          </w:p>
        </w:tc>
        <w:tc>
          <w:tcPr>
            <w:tcW w:type="dxa" w:w="3456"/>
            <w:vAlign w:val="top"/>
            <w:shd w:fill="E7EEF7"/>
          </w:tcPr>
          <w:p>
            <w:r/>
            <w:r>
              <w:rPr>
                <w:rFonts w:ascii="Noto Sans" w:hAnsi="Noto Sans"/>
                <w:b/>
                <w:sz w:val="16"/>
              </w:rPr>
              <w:t>Language</w:t>
            </w:r>
          </w:p>
        </w:tc>
        <w:tc>
          <w:tcPr>
            <w:tcW w:type="dxa" w:w="3456"/>
            <w:vAlign w:val="top"/>
            <w:shd w:fill="E7EEF7"/>
          </w:tcPr>
          <w:p>
            <w:r/>
            <w:r>
              <w:rPr>
                <w:rFonts w:ascii="Noto Sans" w:hAnsi="Noto Sans"/>
                <w:b/>
                <w:sz w:val="16"/>
              </w:rPr>
              <w:t>Target URL</w:t>
            </w:r>
          </w:p>
        </w:tc>
      </w:tr>
      <w:tr>
        <w:tc>
          <w:tcPr>
            <w:tcW w:type="dxa" w:w="3456"/>
            <w:vAlign w:val="top"/>
          </w:tcPr>
          <w:p>
            <w:r/>
            <w:r>
              <w:rPr>
                <w:rFonts w:ascii="Noto Sans" w:hAnsi="Noto Sans"/>
                <w:b w:val="0"/>
                <w:sz w:val="15"/>
              </w:rPr>
              <w:t>EN</w:t>
            </w:r>
          </w:p>
        </w:tc>
        <w:tc>
          <w:tcPr>
            <w:tcW w:type="dxa" w:w="3456"/>
            <w:vAlign w:val="top"/>
          </w:tcPr>
          <w:p>
            <w:r/>
            <w:r>
              <w:rPr>
                <w:rFonts w:ascii="Noto Sans" w:hAnsi="Noto Sans"/>
                <w:b w:val="0"/>
                <w:sz w:val="15"/>
              </w:rPr>
              <w:t>English</w:t>
            </w:r>
          </w:p>
        </w:tc>
        <w:tc>
          <w:tcPr>
            <w:tcW w:type="dxa" w:w="3456"/>
            <w:vAlign w:val="top"/>
          </w:tcPr>
          <w:p>
            <w:r/>
            <w:r>
              <w:rPr>
                <w:rFonts w:ascii="Noto Sans" w:hAnsi="Noto Sans"/>
                <w:b w:val="0"/>
                <w:sz w:val="15"/>
              </w:rPr>
              <w:t>https://www.autobridgeexport.com/vehicles/gmc-sierra-global-search-2026.html</w:t>
            </w:r>
          </w:p>
        </w:tc>
      </w:tr>
      <w:tr>
        <w:tc>
          <w:tcPr>
            <w:tcW w:type="dxa" w:w="3456"/>
            <w:vAlign w:val="top"/>
          </w:tcPr>
          <w:p>
            <w:r/>
            <w:r>
              <w:rPr>
                <w:rFonts w:ascii="Noto Sans" w:hAnsi="Noto Sans"/>
                <w:b w:val="0"/>
                <w:sz w:val="15"/>
              </w:rPr>
              <w:t>FR</w:t>
            </w:r>
          </w:p>
        </w:tc>
        <w:tc>
          <w:tcPr>
            <w:tcW w:type="dxa" w:w="3456"/>
            <w:vAlign w:val="top"/>
          </w:tcPr>
          <w:p>
            <w:r/>
            <w:r>
              <w:rPr>
                <w:rFonts w:ascii="Noto Sans" w:hAnsi="Noto Sans"/>
                <w:b w:val="0"/>
                <w:sz w:val="15"/>
              </w:rPr>
              <w:t>Français</w:t>
            </w:r>
          </w:p>
        </w:tc>
        <w:tc>
          <w:tcPr>
            <w:tcW w:type="dxa" w:w="3456"/>
            <w:vAlign w:val="top"/>
          </w:tcPr>
          <w:p>
            <w:r/>
            <w:r>
              <w:rPr>
                <w:rFonts w:ascii="Noto Sans" w:hAnsi="Noto Sans"/>
                <w:b w:val="0"/>
                <w:sz w:val="15"/>
              </w:rPr>
              <w:t>https://fr.autobridgeexport.com/vehicles/gmc-sierra-global-search-2026.html</w:t>
            </w:r>
          </w:p>
        </w:tc>
      </w:tr>
      <w:tr>
        <w:tc>
          <w:tcPr>
            <w:tcW w:type="dxa" w:w="3456"/>
            <w:vAlign w:val="top"/>
          </w:tcPr>
          <w:p>
            <w:r/>
            <w:r>
              <w:rPr>
                <w:rFonts w:ascii="Noto Sans" w:hAnsi="Noto Sans"/>
                <w:b w:val="0"/>
                <w:sz w:val="15"/>
              </w:rPr>
              <w:t>DE</w:t>
            </w:r>
          </w:p>
        </w:tc>
        <w:tc>
          <w:tcPr>
            <w:tcW w:type="dxa" w:w="3456"/>
            <w:vAlign w:val="top"/>
          </w:tcPr>
          <w:p>
            <w:r/>
            <w:r>
              <w:rPr>
                <w:rFonts w:ascii="Noto Sans" w:hAnsi="Noto Sans"/>
                <w:b w:val="0"/>
                <w:sz w:val="15"/>
              </w:rPr>
              <w:t>Deutsch</w:t>
            </w:r>
          </w:p>
        </w:tc>
        <w:tc>
          <w:tcPr>
            <w:tcW w:type="dxa" w:w="3456"/>
            <w:vAlign w:val="top"/>
          </w:tcPr>
          <w:p>
            <w:r/>
            <w:r>
              <w:rPr>
                <w:rFonts w:ascii="Noto Sans" w:hAnsi="Noto Sans"/>
                <w:b w:val="0"/>
                <w:sz w:val="15"/>
              </w:rPr>
              <w:t>https://de.autobridgeexport.com/vehicles/gmc-sierra-global-search-2026.html</w:t>
            </w:r>
          </w:p>
        </w:tc>
      </w:tr>
      <w:tr>
        <w:tc>
          <w:tcPr>
            <w:tcW w:type="dxa" w:w="3456"/>
            <w:vAlign w:val="top"/>
          </w:tcPr>
          <w:p>
            <w:r/>
            <w:r>
              <w:rPr>
                <w:rFonts w:ascii="Noto Sans" w:hAnsi="Noto Sans"/>
                <w:b w:val="0"/>
                <w:sz w:val="15"/>
              </w:rPr>
              <w:t>ES</w:t>
            </w:r>
          </w:p>
        </w:tc>
        <w:tc>
          <w:tcPr>
            <w:tcW w:type="dxa" w:w="3456"/>
            <w:vAlign w:val="top"/>
          </w:tcPr>
          <w:p>
            <w:r/>
            <w:r>
              <w:rPr>
                <w:rFonts w:ascii="Noto Sans" w:hAnsi="Noto Sans"/>
                <w:b w:val="0"/>
                <w:sz w:val="15"/>
              </w:rPr>
              <w:t>Español</w:t>
            </w:r>
          </w:p>
        </w:tc>
        <w:tc>
          <w:tcPr>
            <w:tcW w:type="dxa" w:w="3456"/>
            <w:vAlign w:val="top"/>
          </w:tcPr>
          <w:p>
            <w:r/>
            <w:r>
              <w:rPr>
                <w:rFonts w:ascii="Noto Sans" w:hAnsi="Noto Sans"/>
                <w:b w:val="0"/>
                <w:sz w:val="15"/>
              </w:rPr>
              <w:t>https://es.autobridgeexport.com/vehicles/gmc-sierra-global-search-2026.html</w:t>
            </w:r>
          </w:p>
        </w:tc>
      </w:tr>
      <w:tr>
        <w:tc>
          <w:tcPr>
            <w:tcW w:type="dxa" w:w="3456"/>
            <w:vAlign w:val="top"/>
          </w:tcPr>
          <w:p>
            <w:r/>
            <w:r>
              <w:rPr>
                <w:rFonts w:ascii="Noto Sans" w:hAnsi="Noto Sans"/>
                <w:b w:val="0"/>
                <w:sz w:val="15"/>
              </w:rPr>
              <w:t>PT</w:t>
            </w:r>
          </w:p>
        </w:tc>
        <w:tc>
          <w:tcPr>
            <w:tcW w:type="dxa" w:w="3456"/>
            <w:vAlign w:val="top"/>
          </w:tcPr>
          <w:p>
            <w:r/>
            <w:r>
              <w:rPr>
                <w:rFonts w:ascii="Noto Sans" w:hAnsi="Noto Sans"/>
                <w:b w:val="0"/>
                <w:sz w:val="15"/>
              </w:rPr>
              <w:t>Português</w:t>
            </w:r>
          </w:p>
        </w:tc>
        <w:tc>
          <w:tcPr>
            <w:tcW w:type="dxa" w:w="3456"/>
            <w:vAlign w:val="top"/>
          </w:tcPr>
          <w:p>
            <w:r/>
            <w:r>
              <w:rPr>
                <w:rFonts w:ascii="Noto Sans" w:hAnsi="Noto Sans"/>
                <w:b w:val="0"/>
                <w:sz w:val="15"/>
              </w:rPr>
              <w:t>https://pt.autobridgeexport.com/vehicles/gmc-sierra-global-search-2026.html</w:t>
            </w:r>
          </w:p>
        </w:tc>
      </w:tr>
      <w:tr>
        <w:tc>
          <w:tcPr>
            <w:tcW w:type="dxa" w:w="3456"/>
            <w:vAlign w:val="top"/>
          </w:tcPr>
          <w:p>
            <w:r/>
            <w:r>
              <w:rPr>
                <w:rFonts w:ascii="Noto Sans" w:hAnsi="Noto Sans"/>
                <w:b w:val="0"/>
                <w:sz w:val="15"/>
              </w:rPr>
              <w:t>JA</w:t>
            </w:r>
          </w:p>
        </w:tc>
        <w:tc>
          <w:tcPr>
            <w:tcW w:type="dxa" w:w="3456"/>
            <w:vAlign w:val="top"/>
          </w:tcPr>
          <w:p>
            <w:r/>
            <w:r>
              <w:rPr>
                <w:rFonts w:ascii="Noto Sans" w:hAnsi="Noto Sans"/>
                <w:b w:val="0"/>
                <w:sz w:val="15"/>
              </w:rPr>
              <w:t>日本語</w:t>
            </w:r>
          </w:p>
        </w:tc>
        <w:tc>
          <w:tcPr>
            <w:tcW w:type="dxa" w:w="3456"/>
            <w:vAlign w:val="top"/>
          </w:tcPr>
          <w:p>
            <w:r/>
            <w:r>
              <w:rPr>
                <w:rFonts w:ascii="Noto Sans" w:hAnsi="Noto Sans"/>
                <w:b w:val="0"/>
                <w:sz w:val="15"/>
              </w:rPr>
              <w:t>https://ja.autobridgeexport.com/vehicles/gmc-sierra-global-search-2026.html</w:t>
            </w:r>
          </w:p>
        </w:tc>
      </w:tr>
      <w:tr>
        <w:tc>
          <w:tcPr>
            <w:tcW w:type="dxa" w:w="3456"/>
            <w:vAlign w:val="top"/>
          </w:tcPr>
          <w:p>
            <w:r/>
            <w:r>
              <w:rPr>
                <w:rFonts w:ascii="Noto Sans" w:hAnsi="Noto Sans"/>
                <w:b w:val="0"/>
                <w:sz w:val="15"/>
              </w:rPr>
              <w:t>KO</w:t>
            </w:r>
          </w:p>
        </w:tc>
        <w:tc>
          <w:tcPr>
            <w:tcW w:type="dxa" w:w="3456"/>
            <w:vAlign w:val="top"/>
          </w:tcPr>
          <w:p>
            <w:r/>
            <w:r>
              <w:rPr>
                <w:rFonts w:ascii="Noto Sans" w:hAnsi="Noto Sans"/>
                <w:b w:val="0"/>
                <w:sz w:val="15"/>
              </w:rPr>
              <w:t>한국어</w:t>
            </w:r>
          </w:p>
        </w:tc>
        <w:tc>
          <w:tcPr>
            <w:tcW w:type="dxa" w:w="3456"/>
            <w:vAlign w:val="top"/>
          </w:tcPr>
          <w:p>
            <w:r/>
            <w:r>
              <w:rPr>
                <w:rFonts w:ascii="Noto Sans" w:hAnsi="Noto Sans"/>
                <w:b w:val="0"/>
                <w:sz w:val="15"/>
              </w:rPr>
              <w:t>https://ko.autobridgeexport.com/vehicles/gmc-sierra-global-search-2026.html</w:t>
            </w:r>
          </w:p>
        </w:tc>
      </w:tr>
      <w:tr>
        <w:tc>
          <w:tcPr>
            <w:tcW w:type="dxa" w:w="3456"/>
            <w:vAlign w:val="top"/>
          </w:tcPr>
          <w:p>
            <w:r/>
            <w:r>
              <w:rPr>
                <w:rFonts w:ascii="Noto Sans" w:hAnsi="Noto Sans"/>
                <w:b w:val="0"/>
                <w:sz w:val="15"/>
              </w:rPr>
              <w:t>VI</w:t>
            </w:r>
          </w:p>
        </w:tc>
        <w:tc>
          <w:tcPr>
            <w:tcW w:type="dxa" w:w="3456"/>
            <w:vAlign w:val="top"/>
          </w:tcPr>
          <w:p>
            <w:r/>
            <w:r>
              <w:rPr>
                <w:rFonts w:ascii="Noto Sans" w:hAnsi="Noto Sans"/>
                <w:b w:val="0"/>
                <w:sz w:val="15"/>
              </w:rPr>
              <w:t>Tiếng Việt</w:t>
            </w:r>
          </w:p>
        </w:tc>
        <w:tc>
          <w:tcPr>
            <w:tcW w:type="dxa" w:w="3456"/>
            <w:vAlign w:val="top"/>
          </w:tcPr>
          <w:p>
            <w:r/>
            <w:r>
              <w:rPr>
                <w:rFonts w:ascii="Noto Sans" w:hAnsi="Noto Sans"/>
                <w:b w:val="0"/>
                <w:sz w:val="15"/>
              </w:rPr>
              <w:t>https://vi.autobridgeexport.com/vehicles/gmc-sierra-global-search-2026.html</w:t>
            </w:r>
          </w:p>
        </w:tc>
      </w:tr>
      <w:tr>
        <w:tc>
          <w:tcPr>
            <w:tcW w:type="dxa" w:w="3456"/>
            <w:vAlign w:val="top"/>
          </w:tcPr>
          <w:p>
            <w:r/>
            <w:r>
              <w:rPr>
                <w:rFonts w:ascii="Noto Sans" w:hAnsi="Noto Sans"/>
                <w:b w:val="0"/>
                <w:sz w:val="15"/>
              </w:rPr>
              <w:t>TH</w:t>
            </w:r>
          </w:p>
        </w:tc>
        <w:tc>
          <w:tcPr>
            <w:tcW w:type="dxa" w:w="3456"/>
            <w:vAlign w:val="top"/>
          </w:tcPr>
          <w:p>
            <w:r/>
            <w:r>
              <w:rPr>
                <w:rFonts w:ascii="Noto Sans" w:hAnsi="Noto Sans"/>
                <w:b w:val="0"/>
                <w:sz w:val="15"/>
              </w:rPr>
              <w:t>ภาษาไทย</w:t>
            </w:r>
          </w:p>
        </w:tc>
        <w:tc>
          <w:tcPr>
            <w:tcW w:type="dxa" w:w="3456"/>
            <w:vAlign w:val="top"/>
          </w:tcPr>
          <w:p>
            <w:r/>
            <w:r>
              <w:rPr>
                <w:rFonts w:ascii="Noto Sans" w:hAnsi="Noto Sans"/>
                <w:b w:val="0"/>
                <w:sz w:val="15"/>
              </w:rPr>
              <w:t>https://th.autobridgeexport.com/vehicles/gmc-sierra-global-search-2026.html</w:t>
            </w:r>
          </w:p>
        </w:tc>
      </w:tr>
      <w:tr>
        <w:tc>
          <w:tcPr>
            <w:tcW w:type="dxa" w:w="3456"/>
            <w:vAlign w:val="top"/>
          </w:tcPr>
          <w:p>
            <w:r/>
            <w:r>
              <w:rPr>
                <w:rFonts w:ascii="Noto Sans" w:hAnsi="Noto Sans"/>
                <w:b w:val="0"/>
                <w:sz w:val="15"/>
              </w:rPr>
              <w:t>ID</w:t>
            </w:r>
          </w:p>
        </w:tc>
        <w:tc>
          <w:tcPr>
            <w:tcW w:type="dxa" w:w="3456"/>
            <w:vAlign w:val="top"/>
          </w:tcPr>
          <w:p>
            <w:r/>
            <w:r>
              <w:rPr>
                <w:rFonts w:ascii="Noto Sans" w:hAnsi="Noto Sans"/>
                <w:b w:val="0"/>
                <w:sz w:val="15"/>
              </w:rPr>
              <w:t>Bahasa Indonesia</w:t>
            </w:r>
          </w:p>
        </w:tc>
        <w:tc>
          <w:tcPr>
            <w:tcW w:type="dxa" w:w="3456"/>
            <w:vAlign w:val="top"/>
          </w:tcPr>
          <w:p>
            <w:r/>
            <w:r>
              <w:rPr>
                <w:rFonts w:ascii="Noto Sans" w:hAnsi="Noto Sans"/>
                <w:b w:val="0"/>
                <w:sz w:val="15"/>
              </w:rPr>
              <w:t>https://id.autobridgeexport.com/vehicles/gmc-sierra-global-search-2026.html</w:t>
            </w:r>
          </w:p>
        </w:tc>
      </w:tr>
      <w:tr>
        <w:tc>
          <w:tcPr>
            <w:tcW w:type="dxa" w:w="3456"/>
            <w:vAlign w:val="top"/>
          </w:tcPr>
          <w:p>
            <w:r/>
            <w:r>
              <w:rPr>
                <w:rFonts w:ascii="Noto Sans" w:hAnsi="Noto Sans"/>
                <w:b w:val="0"/>
                <w:sz w:val="15"/>
              </w:rPr>
              <w:t>AR</w:t>
            </w:r>
          </w:p>
        </w:tc>
        <w:tc>
          <w:tcPr>
            <w:tcW w:type="dxa" w:w="3456"/>
            <w:vAlign w:val="top"/>
          </w:tcPr>
          <w:p>
            <w:r/>
            <w:r>
              <w:rPr>
                <w:rFonts w:ascii="Noto Sans" w:hAnsi="Noto Sans"/>
                <w:b w:val="0"/>
                <w:sz w:val="15"/>
              </w:rPr>
              <w:t>العربية</w:t>
            </w:r>
          </w:p>
        </w:tc>
        <w:tc>
          <w:tcPr>
            <w:tcW w:type="dxa" w:w="3456"/>
            <w:vAlign w:val="top"/>
          </w:tcPr>
          <w:p>
            <w:r/>
            <w:r>
              <w:rPr>
                <w:rFonts w:ascii="Noto Sans" w:hAnsi="Noto Sans"/>
                <w:b w:val="0"/>
                <w:sz w:val="15"/>
              </w:rPr>
              <w:t>https://ar.autobridgeexport.com/vehicles/gmc-sierra-global-search-2026.html</w:t>
            </w:r>
          </w:p>
        </w:tc>
      </w:tr>
      <w:tr>
        <w:tc>
          <w:tcPr>
            <w:tcW w:type="dxa" w:w="3456"/>
            <w:vAlign w:val="top"/>
          </w:tcPr>
          <w:p>
            <w:r/>
            <w:r>
              <w:rPr>
                <w:rFonts w:ascii="Noto Sans" w:hAnsi="Noto Sans"/>
                <w:b w:val="0"/>
                <w:sz w:val="15"/>
              </w:rPr>
              <w:t>ZH</w:t>
            </w:r>
          </w:p>
        </w:tc>
        <w:tc>
          <w:tcPr>
            <w:tcW w:type="dxa" w:w="3456"/>
            <w:vAlign w:val="top"/>
          </w:tcPr>
          <w:p>
            <w:r/>
            <w:r>
              <w:rPr>
                <w:rFonts w:ascii="Noto Sans" w:hAnsi="Noto Sans"/>
                <w:b w:val="0"/>
                <w:sz w:val="15"/>
              </w:rPr>
              <w:t>中文</w:t>
            </w:r>
          </w:p>
        </w:tc>
        <w:tc>
          <w:tcPr>
            <w:tcW w:type="dxa" w:w="3456"/>
            <w:vAlign w:val="top"/>
          </w:tcPr>
          <w:p>
            <w:r/>
            <w:r>
              <w:rPr>
                <w:rFonts w:ascii="Noto Sans" w:hAnsi="Noto Sans"/>
                <w:b w:val="0"/>
                <w:sz w:val="15"/>
              </w:rPr>
              <w:t>https://zh.autobridgeexport.com/vehicles/gmc-sierra-global-search-2026.html</w:t>
            </w:r>
          </w:p>
        </w:tc>
      </w:tr>
    </w:tbl>
    <w:p>
      <w:pPr>
        <w:pStyle w:val="Heading1"/>
        <w:pageBreakBefore/>
      </w:pPr>
      <w:r>
        <w:t>EN — English</w:t>
      </w:r>
    </w:p>
    <w:p>
      <w:r>
        <w:t>SEO Title: 2026 GMC Sierra 1500 Export: Build and Capability Checks</w:t>
      </w:r>
    </w:p>
    <w:p>
      <w:r>
        <w:t>Meta Description: Buying 2026 GMC Sierra 1500 for export? Verify the exact derivative, source market, VIN-level evidence, destination fit and after-sales route before payment.</w:t>
      </w:r>
    </w:p>
    <w:p>
      <w:r>
        <w:t>H1: Match the 2026 Sierra 1500 Build to the Job</w:t>
      </w:r>
    </w:p>
    <w:p>
      <w:r>
        <w:t>For the Sierra 1500, capability is configuration mathematics. Cab, bed, engine and drive layout determine whether a quoted towing or payload figure has any meaning. The buyer should treat every maximum as a ceiling that needs a matching build, not as a standard feature of the badge. The procurement objective is to turn that issue into a reproducible decision for the exact unit, not to build the longest possible specification table.</w:t>
      </w:r>
    </w:p>
    <w:p>
      <w:pPr>
        <w:pStyle w:val="Heading2"/>
      </w:pPr>
      <w:r>
        <w:t>Fix the exact engine, cab, bed and drivetrain before comparing offers</w:t>
      </w:r>
    </w:p>
    <w:p>
      <w:r>
        <w:t>Treat 2026 GMC Sierra 1500 as a family name until the seller proves engine, cab, bed, axle/drivetrain and VIN/build record. This avoids the most expensive kind of sourcing error: paying for a specification that belongs to a nearby derivative rather than the unit being shipped. Build a small control sheet with the VIN or build reference, source market and decision-changing configuration. Every brochure line, inspection photo and shipping document should reconcile to that sheet. If they do not, stop and identify which record is wrong before proceeding.</w:t>
      </w:r>
    </w:p>
    <w:p>
      <w:pPr>
        <w:pStyle w:val="Heading2"/>
      </w:pPr>
      <w:r>
        <w:t>Can the destination support work duty, road size, fuel and workshop needs?</w:t>
      </w:r>
    </w:p>
    <w:p>
      <w:r>
        <w:t>The most important destination questions for 2026 GMC Sierra 1500 are not the ones with the biggest brochure numbers. They are payload, towing duty, cargo body, road size, fuel and workshop access. Confirm them against the actual route and intended duty. A buyer can accept a lower specification if it is well supported; a higher specification that cannot be registered, fueled, charged or serviced is not a better deal.</w:t>
      </w:r>
    </w:p>
    <w:p>
      <w:pPr>
        <w:pStyle w:val="Heading2"/>
      </w:pPr>
      <w:r>
        <w:t>Normalize quotations around cab, bed, drivetrain, payload and towing evidence</w:t>
      </w:r>
    </w:p>
    <w:p>
      <w:r>
        <w:t>The fastest way to find a weak 2026 GMC Sierra 1500 offer is to remove marketing language and compare qualifying towing/payload build, cab-bed combination, engine and drive layout. If one seller's evidence is VIN-linked and the other's is only a generic web page, mark the difference. Price is meaningful only after those evidence levels are understood. The buyer is not trying to eliminate uncertainty completely; the buyer is making sure uncertainty is not being priced as a confirmed feature.</w:t>
      </w:r>
    </w:p>
    <w:p>
      <w:pPr>
        <w:pStyle w:val="Heading2"/>
      </w:pPr>
      <w:r>
        <w:t>Use each source only for the version and market it documents</w:t>
      </w:r>
    </w:p>
    <w:p>
      <w:r>
        <w:t>Evidence quality matters more than evidence volume for 2026 GMC Sierra 1500. The usable reference is: For the Sierra 1500, capability is configuration mathematics. Cab, bed, engine and drive layout determine whether a quoted towing or payload figure has any meaning. The buyer should treat every maximum as a ceiling that needs a matching build, not as a standard feature of the badge. Treat it as a checkpoint for the seller's claim, not a worldwide promise. A manufacturer source can establish what a named market offers; a rating body can establish only the tested scope; destination authorities control local acceptance. Keeping these layers separate prevents a technically attractive but unsupported global statement from entering the transaction record.</w:t>
      </w:r>
    </w:p>
    <w:p>
      <w:pPr>
        <w:pStyle w:val="Heading2"/>
      </w:pPr>
      <w:r>
        <w:t>Challenge the offer with a cab-bed or capability mismatch</w:t>
      </w:r>
    </w:p>
    <w:p>
      <w:r>
        <w:t>Put the 2026 GMC Sierra 1500 offer through a substitution test. The scenario is a low-priced Sierra quoting the 13,300 lb ceiling without showing the configuration that qualifies for it. Compare the seller's claim against the VIN/build record, fixed-angle photos and the official market reference. Any mismatch should trigger a revised quotation or written explanation. This protects the buyer from a deal that looks consistent only because all of its documents use the same broad model name.</w:t>
      </w:r>
    </w:p>
    <w:p>
      <w:pPr>
        <w:pStyle w:val="Heading2"/>
      </w:pPr>
      <w:r>
        <w:t>Plan engine-specific parts, towing equipment and driveline support before shipment</w:t>
      </w:r>
    </w:p>
    <w:p>
      <w:r>
        <w:t>The final technical question for 2026 GMC Sierra 1500 is whether support can follow the vehicle. Map engine-specific parts, towing equipment, driveline service and recovery and attach the answer to the VIN/build file. A buyer can consciously accept limited support, but should not discover it by accident. Keeping the support plan separate from marketing also makes later updates easier when a service network, software policy or parts route changes.</w:t>
      </w:r>
    </w:p>
    <w:p>
      <w:pPr>
        <w:pStyle w:val="Heading2"/>
      </w:pPr>
      <w:r>
        <w:t>Separate live commercial terms from permanent specifications</w:t>
      </w:r>
    </w:p>
    <w:p>
      <w:r>
        <w:t>Keep live commercial terms outside the permanent specification for 2026 GMC Sierra 1500. Stock, condition, selling price, freight, taxes, route availability, delivery timing and warranty eligibility can change while the technical family remains the same. Put those items in a dated quotation with currency, Incoterm and named place, inclusions, exclusions and payment milestones. This prevents yesterday's freight or inventory statement from becoming a permanent vehicle fact and makes later quote comparison much easier.</w:t>
      </w:r>
    </w:p>
    <w:p>
      <w:pPr>
        <w:pStyle w:val="Heading2"/>
      </w:pPr>
      <w:r>
        <w:t>Resolve conflicts across the complete evidence set</w:t>
      </w:r>
    </w:p>
    <w:p>
      <w:r>
        <w:t>A final peer review for 2026 GMC Sierra 1500 should focus on internal consistency. The quotation, photos, official source and destination notes should all describe the same configuration: engine, cab, bed, axle/drivetrain and VIN/build record. The proposed use should still make sense when tested against payload, towing duty, cargo body, road size, fuel and workshop access, and the ownership plan should cover engine-specific parts, towing equipment, driveline service and recovery. If a later reviewer can reconstruct these links without guessing, the file is ready for a commercial decision. If the chain breaks, identify the exact missing proof instead of requesting a larger pile of documents. This keeps verification efficient while protecting the buyer from the specification, service and destination mismatches that matter most after the vehicle has shipped.</w:t>
      </w:r>
    </w:p>
    <w:p>
      <w:pPr>
        <w:pStyle w:val="Heading2"/>
      </w:pPr>
      <w:r>
        <w:t>Do not release payment while a material field is open</w:t>
      </w:r>
    </w:p>
    <w:p>
      <w:r>
        <w:t>Release funds for 2026 GMC Sierra 1500 only when the unresolved items can no longer reverse the purchase. Use this model-specific rule: The useful comparison is not 'which Sierra tows more' but whether the actual VIN/build satisfies the buyer's towing, payload and body requirements. A colleague who did not negotiate the deal should be able to see what is proved, what belongs to the destination and what still depends on the live quotation. If the colleague must guess at a decision-changing field, keep the transaction on hold and obtain the missing evidence.</w:t>
      </w:r>
    </w:p>
    <w:p>
      <w:pPr>
        <w:pStyle w:val="Heading2"/>
      </w:pPr>
      <w:r>
        <w:t>Keep a release file another reviewer can reconstruct</w:t>
      </w:r>
    </w:p>
    <w:p>
      <w:r>
        <w:t>2026 GMC Sierra 1500: exact VIN / derivative and original sales market</w:t>
      </w:r>
    </w:p>
    <w:p>
      <w:r>
        <w:t>2026 GMC Sierra 1500: build or model-year evidence tied to the offered unit</w:t>
      </w:r>
    </w:p>
    <w:p>
      <w:r>
        <w:t>2026 GMC Sierra 1500: dated source for each decision-changing technical claim</w:t>
      </w:r>
    </w:p>
    <w:p>
      <w:r>
        <w:t>2026 GMC Sierra 1500: photos, labels and vehicle documents that identify the same unit</w:t>
      </w:r>
    </w:p>
    <w:p>
      <w:r>
        <w:t>2026 GMC Sierra 1500: destination-country registration/approval and energy/fuel fit checked separately</w:t>
      </w:r>
    </w:p>
    <w:p>
      <w:r>
        <w:t>2026 GMC Sierra 1500: parts, diagnostics, software, warranty and service route for the destination</w:t>
      </w:r>
    </w:p>
    <w:p>
      <w:r>
        <w:t>2026 GMC Sierra 1500: Incoterm/place, included/excluded costs, quote validity, payment milestones and written unresolved items</w:t>
      </w:r>
    </w:p>
    <w:p>
      <w:pPr>
        <w:pStyle w:val="Heading2"/>
      </w:pPr>
      <w:r>
        <w:t>Related reading</w:t>
      </w:r>
    </w:p>
    <w:p>
      <w:pPr>
        <w:pStyle w:val="ListBullet"/>
      </w:pPr>
      <w:r>
        <w:t>Pickup Truck Export to Africa: Cab, Payload and Service Checks — https://www.autobridgeexport.com/guides/pickup-export-africa.html</w:t>
      </w:r>
    </w:p>
    <w:p>
      <w:pPr>
        <w:pStyle w:val="ListBullet"/>
      </w:pPr>
      <w:r>
        <w:t>Pickup Truck Export to Latin America: Cab, Payload and Service Checks — https://www.autobridgeexport.com/guides/pickup-export-latin-america.html</w:t>
      </w:r>
    </w:p>
    <w:p>
      <w:r>
        <w:t>ALT: 2026 GMC Sierra 1500 export-buyer reference image showing the vehicle or a VIN-linked inspection scene</w:t>
      </w:r>
    </w:p>
    <w:p>
      <w:pPr>
        <w:pStyle w:val="Heading1"/>
        <w:pageBreakBefore/>
      </w:pPr>
      <w:r>
        <w:t>FR — Français</w:t>
      </w:r>
    </w:p>
    <w:p>
      <w:pPr/>
      <w:r>
        <w:t>SEO Title: Guide export : 2026 GMC Sierra 1500 — vérifications de version et de marché</w:t>
      </w:r>
    </w:p>
    <w:p>
      <w:pPr/>
      <w:r>
        <w:t>Meta Description: Vérifiez la version exacte, le marché source, le VIN, les preuves techniques et les exigences de destination avant l’achat de 2026 GMC Sierra 1500.</w:t>
      </w:r>
    </w:p>
    <w:p>
      <w:pPr/>
      <w:r>
        <w:t>H1: 2026 GMC Sierra 1500 à l’export : ce que l’acheteur doit vraiment vérifier</w:t>
      </w:r>
    </w:p>
    <w:p>
      <w:pPr/>
      <w:r>
        <w:t>Cette page aide un acheteur international à vérifier 2026 GMC Sierra 1500 avant paiement. Le nom du modèle ne suffit pas : il faut relier la version exacte, le marché d’origine, le VIN, les preuves techniques et le pays de destination.</w:t>
      </w:r>
    </w:p>
    <w:p>
      <w:pPr/>
      <w:r>
        <w:t>Pour 2026 GMC Sierra 1500, la comparaison doit rester liée à la motorisation, à la transmission, au marché source et à l’unité proposée. Les chiffres officiels sont des points de référence, pas une promesse mondiale.</w:t>
      </w:r>
    </w:p>
    <w:p>
      <w:pPr>
        <w:pStyle w:val="Heading2"/>
      </w:pPr>
      <w:r>
        <w:t>Lire les preuves sans mélanger leur portée</w:t>
      </w:r>
    </w:p>
    <w:p>
      <w:pPr/>
      <w:r>
        <w:t>Dans « 2026 GMC Sierra 1500 à l’export », appliquez ce contrôle à la transaction réelle : une source constructeur décrit un marché ou une version donnée; un organisme de sécurité couvre le véhicule testé; une autorité locale définit ses propres exigences. Ne combinez pas les meilleurs chiffres de plusieurs marchés pour fabriquer une configuration qui n’existe pas.</w:t>
      </w:r>
    </w:p>
    <w:p>
      <w:pPr>
        <w:pStyle w:val="Heading2"/>
      </w:pPr>
      <w:r>
        <w:t>Points à rattacher au véhicule ou à la transaction</w:t>
      </w:r>
    </w:p>
    <w:p>
      <w:pPr>
        <w:pStyle w:val="ListBullet"/>
      </w:pPr>
      <w:r>
        <w:t>Fait vérifié: TurboMax; 310 hp; 430 lb-ft. Référence limitée au marché ou à la version citée.</w:t>
      </w:r>
    </w:p>
    <w:p>
      <w:pPr>
        <w:pStyle w:val="ListBullet"/>
      </w:pPr>
      <w:r>
        <w:t>Fait vérifié: Duramax; 5.3L; V8; 6.2L; 3.0L. Référence limitée au marché ou à la version citée.</w:t>
      </w:r>
    </w:p>
    <w:p>
      <w:pPr>
        <w:pStyle w:val="ListBullet"/>
      </w:pPr>
      <w:r>
        <w:t>Fait vérifié: 13,300 lb. Référence limitée au marché ou à la version citée.</w:t>
      </w:r>
    </w:p>
    <w:p>
      <w:pPr>
        <w:pStyle w:val="ListBullet"/>
      </w:pPr>
      <w:r>
        <w:t>VIN/variante exacte et référence de production</w:t>
      </w:r>
    </w:p>
    <w:p>
      <w:pPr>
        <w:pStyle w:val="Heading2"/>
      </w:pPr>
      <w:r>
        <w:t>Définir exactement ce qui est acheté</w:t>
      </w:r>
    </w:p>
    <w:p>
      <w:pPr/>
      <w:r>
        <w:t>Lors de l’examen de « 2026 GMC Sierra 1500 à l’export », rendez cette étape spécifique au dossier : commencez par l’identité de la transaction. Notez le VIN ou la variante, le marché d’origine, la configuration technique, la destination et le périmètre commercial. Si l’un de ces éléments change après le devis, recommencez les contrôles concernés.</w:t>
      </w:r>
    </w:p>
    <w:p>
      <w:pPr>
        <w:pStyle w:val="Heading2"/>
      </w:pPr>
      <w:r>
        <w:t>Vérifier séparément le pays de destination</w:t>
      </w:r>
    </w:p>
    <w:p>
      <w:pPr/>
      <w:r>
        <w:t>Dans « 2026 GMC Sierra 1500 à l’export », appliquez ce contrôle à la transaction réelle : l’admissibilité, l’immatriculation, l’usage, le réseau de service et la garantie doivent être confirmés pour la destination réelle. Une spécification correcte sur le marché source n’est pas, à elle seule, une autorisation d’importation ou d’utilisation ailleurs.</w:t>
      </w:r>
    </w:p>
    <w:p>
      <w:pPr>
        <w:pStyle w:val="Heading2"/>
      </w:pPr>
      <w:r>
        <w:t>Transformer les spécifications en décision d’achat</w:t>
      </w:r>
    </w:p>
    <w:p>
      <w:pPr/>
      <w:r>
        <w:t>Lors de l’examen de « 2026 GMC Sierra 1500 à l’export », rendez cette étape spécifique au dossier : une donnée n’est utile que si elle change la décision : immatriculation, carburant ou recharge, charge/passagers, sécurité, pièces, diagnostic, logiciel, garantie, entretien ou coût d’immobilisation. Les inconnues importantes doivent rester écrites comme non vérifiées.</w:t>
      </w:r>
    </w:p>
    <w:p>
      <w:pPr>
        <w:pStyle w:val="Heading2"/>
      </w:pPr>
      <w:r>
        <w:t>Exiger un devis traçable</w:t>
      </w:r>
    </w:p>
    <w:p>
      <w:pPr/>
      <w:r>
        <w:t>Dans « 2026 GMC Sierra 1500 à l’export », appliquez ce contrôle à la transaction réelle : le devis, les photos, les plaques et les documents doivent identifier la même unité. Indiquez le lieu Incoterm, les coûts inclus et exclus, la validité et les étapes de paiement. Deux prix ne sont comparables que lorsqu’ils couvrent le même véhicule et le même périmètre.</w:t>
      </w:r>
    </w:p>
    <w:p>
      <w:pPr>
        <w:pStyle w:val="Heading2"/>
      </w:pPr>
      <w:r>
        <w:t>Règle de libération avant paiement</w:t>
      </w:r>
    </w:p>
    <w:p>
      <w:pPr/>
      <w:r>
        <w:t>Lors de l’examen de « 2026 GMC Sierra 1500 à l’export », rendez cette étape spécifique au dossier : ne libérez pas les fonds tant qu’un point susceptible d’empêcher l’immatriculation, l’utilisation sûre, la recharge/le ravitaillement, l’entretien ou la livraison reste sans preuve. Demandez le document manquant ou conservez clairement l’incertitude dans le dossier de transaction.</w:t>
      </w:r>
    </w:p>
    <w:p>
      <w:pPr>
        <w:pStyle w:val="Heading2"/>
      </w:pPr>
      <w:r>
        <w:t>Contrôles à conserver dans le dossier</w:t>
      </w:r>
    </w:p>
    <w:p>
      <w:pPr>
        <w:pStyle w:val="ListBullet"/>
      </w:pPr>
      <w:r>
        <w:t>VIN/variante ou identité de transaction</w:t>
      </w:r>
    </w:p>
    <w:p>
      <w:pPr>
        <w:pStyle w:val="ListBullet"/>
      </w:pPr>
      <w:r>
        <w:t>marché/route source et preuve datée</w:t>
      </w:r>
    </w:p>
    <w:p>
      <w:pPr>
        <w:pStyle w:val="ListBullet"/>
      </w:pPr>
      <w:r>
        <w:t>photos et documents cohérents</w:t>
      </w:r>
    </w:p>
    <w:p>
      <w:pPr>
        <w:pStyle w:val="ListBullet"/>
      </w:pPr>
      <w:r>
        <w:t>exigences du pays de destination</w:t>
      </w:r>
    </w:p>
    <w:p>
      <w:pPr>
        <w:pStyle w:val="ListBullet"/>
      </w:pPr>
      <w:r>
        <w:t>coûts inclus/exclus et validité</w:t>
      </w:r>
    </w:p>
    <w:p>
      <w:pPr>
        <w:pStyle w:val="ListBullet"/>
      </w:pPr>
      <w:r>
        <w:t>service/garantie si applicable</w:t>
      </w:r>
    </w:p>
    <w:p>
      <w:pPr>
        <w:pStyle w:val="Heading2"/>
      </w:pPr>
      <w:r>
        <w:t>À lire aussi</w:t>
      </w:r>
    </w:p>
    <w:p>
      <w:pPr>
        <w:pStyle w:val="ListBullet"/>
      </w:pPr>
      <w:r>
        <w:t>achat de pick-up en Afrique : guide de vérification — https://fr.autobridgeexport.com/guides/pickup-export-africa.html</w:t>
      </w:r>
    </w:p>
    <w:p>
      <w:pPr>
        <w:pStyle w:val="ListBullet"/>
      </w:pPr>
      <w:r>
        <w:t>achat de pick-up en Amérique latine : guide de vérification — https://fr.autobridgeexport.com/guides/pickup-export-latin-america.html</w:t>
      </w:r>
    </w:p>
    <w:p>
      <w:pPr/>
      <w:r>
        <w:t>ALT: Image de référence pour 2026 GMC Sierra 1500 destinée aux acheteurs automobiles internationaux</w:t>
      </w:r>
    </w:p>
    <w:p>
      <w:pPr>
        <w:pStyle w:val="Heading1"/>
        <w:pageBreakBefore/>
      </w:pPr>
      <w:r>
        <w:t>DE — Deutsch</w:t>
      </w:r>
    </w:p>
    <w:p>
      <w:pPr/>
      <w:r>
        <w:t>SEO Title: 2026 GMC Sierra 1500 Export-Guide: Version, Markt und VIN prüfen</w:t>
      </w:r>
    </w:p>
    <w:p>
      <w:pPr/>
      <w:r>
        <w:t>Meta Description: Prüfen Sie bei 2026 GMC Sierra 1500 die exakte Version, den Quellmarkt, die VIN, technische Nachweise und Zielanforderungen vor der Zahlung.</w:t>
      </w:r>
    </w:p>
    <w:p>
      <w:pPr/>
      <w:r>
        <w:t>H1: 2026 GMC Sierra 1500 für den Export: Version und Nachweise richtig prüfen</w:t>
      </w:r>
    </w:p>
    <w:p>
      <w:pPr/>
      <w:r>
        <w:t>Diese Seite unterstützt internationale Käufer dabei, 2026 GMC Sierra 1500 vor der Zahlung zu prüfen. Der Modellname allein reicht nicht: exakte Variante, Ursprungsmarkt, VIN, technische Nachweise und Zielland müssen zusammenpassen.</w:t>
      </w:r>
    </w:p>
    <w:p>
      <w:pPr/>
      <w:r>
        <w:t>Bei 2026 GMC Sierra 1500 muss der Vergleich an Antrieb, Getriebe, Quellmarkt und konkrete Einheit gebunden bleiben. Offizielle Zahlen sind Referenzen in ihrem veröffentlichten Umfang, keine weltweite Zusage.</w:t>
      </w:r>
    </w:p>
    <w:p>
      <w:pPr>
        <w:pStyle w:val="Heading2"/>
      </w:pPr>
      <w:r>
        <w:t>Nachweise nach ihrem tatsächlichen Geltungsbereich lesen</w:t>
      </w:r>
    </w:p>
    <w:p>
      <w:pPr/>
      <w:r>
        <w:t>Nutzen Sie „2026 GMC Sierra 1500 für den Export“ als klare Grenze für diese Entscheidung: herstellerunterlagen belegen einen benannten Markt oder eine Variante, Sicherheitsorganisationen nur den geprüften Umfang und Behörden ihre eigene Zuständigkeit. Attraktive Zahlen aus mehreren Märkten dürfen nicht zu einer künstlichen Global-Spezifikation kombiniert werden.</w:t>
      </w:r>
    </w:p>
    <w:p>
      <w:pPr>
        <w:pStyle w:val="Heading2"/>
      </w:pPr>
      <w:r>
        <w:t>Nachweise, die dem Fahrzeug oder Geschäft zugeordnet werden müssen</w:t>
      </w:r>
    </w:p>
    <w:p>
      <w:pPr>
        <w:pStyle w:val="ListBullet"/>
      </w:pPr>
      <w:r>
        <w:t>Belegter Punkt: TurboMax; 310 hp; 430 lb-ft. Nur für den genannten Markt bzw. die genannte Version.</w:t>
      </w:r>
    </w:p>
    <w:p>
      <w:pPr>
        <w:pStyle w:val="ListBullet"/>
      </w:pPr>
      <w:r>
        <w:t>Belegter Punkt: Duramax; 5.3L; V8; 6.2L; 3.0L. Nur für den genannten Markt bzw. die genannte Version.</w:t>
      </w:r>
    </w:p>
    <w:p>
      <w:pPr>
        <w:pStyle w:val="ListBullet"/>
      </w:pPr>
      <w:r>
        <w:t>Belegter Punkt: 13,300 lb. Nur für den genannten Markt bzw. die genannte Version.</w:t>
      </w:r>
    </w:p>
    <w:p>
      <w:pPr>
        <w:pStyle w:val="ListBullet"/>
      </w:pPr>
      <w:r>
        <w:t>exakte VIN/Variante und Produktionsreferenz</w:t>
      </w:r>
    </w:p>
    <w:p>
      <w:pPr>
        <w:pStyle w:val="Heading2"/>
      </w:pPr>
      <w:r>
        <w:t>Den Kaufgegenstand exakt festlegen</w:t>
      </w:r>
    </w:p>
    <w:p>
      <w:pPr/>
      <w:r>
        <w:t>Bei „2026 GMC Sierra 1500 für den Export“ muss diese Kontrolle an Fahrzeug, Route oder Zielmarkt gebunden bleiben: beginnen Sie mit der Transaktionsidentität: VIN oder Variante, Ursprungsmarkt, technische Konfiguration, Zielland und kommerzieller Umfang. Ändert sich nach dem Angebot einer dieser Punkte, sind die betroffenen Prüfungen zu wiederholen.</w:t>
      </w:r>
    </w:p>
    <w:p>
      <w:pPr>
        <w:pStyle w:val="Heading2"/>
      </w:pPr>
      <w:r>
        <w:t>Zielland separat prüfen</w:t>
      </w:r>
    </w:p>
    <w:p>
      <w:pPr/>
      <w:r>
        <w:t>Nutzen Sie „2026 GMC Sierra 1500 für den Export“ als klare Grenze für diese Entscheidung: zulässigkeit, Registrierung, Nutzung, Serviceweg und Garantie müssen für das tatsächliche Zielland geprüft werden. Eine korrekte Quellmarkt-Spezifikation ist keine automatische Import- oder Zulassungsgenehmigung in einem anderen Land.</w:t>
      </w:r>
    </w:p>
    <w:p>
      <w:pPr>
        <w:pStyle w:val="Heading2"/>
      </w:pPr>
      <w:r>
        <w:t>Technische Daten in Kaufentscheidungen übersetzen</w:t>
      </w:r>
    </w:p>
    <w:p>
      <w:pPr/>
      <w:r>
        <w:t>Bei „2026 GMC Sierra 1500 für den Export“ muss diese Kontrolle an Fahrzeug, Route oder Zielmarkt gebunden bleiben: eine Angabe ist nur dann wertvoll, wenn sie Zulassung, Kraftstoff/Laden, Nutzlast/Passagiere, Sicherheit, Teile, Diagnose, Software, Garantie, Wartung oder Ausfallkosten beeinflusst. Wesentliche offene Punkte bleiben ausdrücklich unbestätigt.</w:t>
      </w:r>
    </w:p>
    <w:p>
      <w:pPr>
        <w:pStyle w:val="Heading2"/>
      </w:pPr>
      <w:r>
        <w:t>Ein prüfbares Angebot verlangen</w:t>
      </w:r>
    </w:p>
    <w:p>
      <w:pPr/>
      <w:r>
        <w:t>Nutzen Sie „2026 GMC Sierra 1500 für den Export“ als klare Grenze für diese Entscheidung: angebot, Fotos, Typenschilder und Dokumente müssen dieselbe Einheit beschreiben. Incoterm-Ort, ein- und ausgeschlossene Kosten, Gültigkeit und Zahlungsstufen gehören schriftlich in die Akte. Preise sind erst bei gleichem Fahrzeug und gleichem Umfang vergleichbar.</w:t>
      </w:r>
    </w:p>
    <w:p>
      <w:pPr>
        <w:pStyle w:val="Heading2"/>
      </w:pPr>
      <w:r>
        <w:t>Freigaberegel vor der Zahlung</w:t>
      </w:r>
    </w:p>
    <w:p>
      <w:pPr/>
      <w:r>
        <w:t>Bei „2026 GMC Sierra 1500 für den Export“ muss diese Kontrolle an Fahrzeug, Route oder Zielmarkt gebunden bleiben: zahlen Sie nicht, solange ein ungeklärter Punkt Registrierung, sicheren Betrieb, Laden/Tanken, Wartung oder Lieferung verhindern könnte. Fordern Sie den fehlenden Nachweis an oder halten Sie die Unsicherheit im Transaktionsdossier sichtbar fest.</w:t>
      </w:r>
    </w:p>
    <w:p>
      <w:pPr>
        <w:pStyle w:val="Heading2"/>
      </w:pPr>
      <w:r>
        <w:t>Kontrollen für die Transaktionsakte</w:t>
      </w:r>
    </w:p>
    <w:p>
      <w:pPr>
        <w:pStyle w:val="ListBullet"/>
      </w:pPr>
      <w:r>
        <w:t>VIN/Variante oder Transaktionsidentität</w:t>
      </w:r>
    </w:p>
    <w:p>
      <w:pPr>
        <w:pStyle w:val="ListBullet"/>
      </w:pPr>
      <w:r>
        <w:t>Quellmarkt/Route und datierter Nachweis</w:t>
      </w:r>
    </w:p>
    <w:p>
      <w:pPr>
        <w:pStyle w:val="ListBullet"/>
      </w:pPr>
      <w:r>
        <w:t>übereinstimmende Fotos und Dokumente</w:t>
      </w:r>
    </w:p>
    <w:p>
      <w:pPr>
        <w:pStyle w:val="ListBullet"/>
      </w:pPr>
      <w:r>
        <w:t>Anforderungen des Ziellandes</w:t>
      </w:r>
    </w:p>
    <w:p>
      <w:pPr>
        <w:pStyle w:val="ListBullet"/>
      </w:pPr>
      <w:r>
        <w:t>ein-/ausgeschlossene Kosten und Gültigkeit</w:t>
      </w:r>
    </w:p>
    <w:p>
      <w:pPr>
        <w:pStyle w:val="ListBullet"/>
      </w:pPr>
      <w:r>
        <w:t>Service/Garantie, soweit relevant</w:t>
      </w:r>
    </w:p>
    <w:p>
      <w:pPr>
        <w:pStyle w:val="Heading2"/>
      </w:pPr>
      <w:r>
        <w:t>Weiterführende Artikel</w:t>
      </w:r>
    </w:p>
    <w:p>
      <w:pPr>
        <w:pStyle w:val="ListBullet"/>
      </w:pPr>
      <w:r>
        <w:t>Pickup-Beschaffung in Afrika: Prüfguide für Käufer — https://de.autobridgeexport.com/guides/pickup-export-africa.html</w:t>
      </w:r>
    </w:p>
    <w:p>
      <w:pPr>
        <w:pStyle w:val="ListBullet"/>
      </w:pPr>
      <w:r>
        <w:t>Pickup-Beschaffung in Lateinamerika: Prüfguide für Käufer — https://de.autobridgeexport.com/guides/pickup-export-latin-america.html</w:t>
      </w:r>
    </w:p>
    <w:p>
      <w:pPr/>
      <w:r>
        <w:t>ALT: Referenzbild zu 2026 GMC Sierra 1500 für internationale Fahrzeugkäufer</w:t>
      </w:r>
    </w:p>
    <w:p>
      <w:pPr>
        <w:pStyle w:val="Heading1"/>
        <w:pageBreakBefore/>
      </w:pPr>
      <w:r>
        <w:t>ES — Español</w:t>
      </w:r>
    </w:p>
    <w:p>
      <w:pPr/>
      <w:r>
        <w:t>SEO Title: Guía de exportación de 2026 GMC Sierra 1500: versión, mercado y VIN</w:t>
      </w:r>
    </w:p>
    <w:p>
      <w:pPr/>
      <w:r>
        <w:t>Meta Description: Antes de comprar 2026 GMC Sierra 1500, verifique versión exacta, mercado de origen, VIN, evidencia técnica y requisitos del destino.</w:t>
      </w:r>
    </w:p>
    <w:p>
      <w:pPr/>
      <w:r>
        <w:t>H1: 2026 GMC Sierra 1500 para exportación: cómo verificar la versión real</w:t>
      </w:r>
    </w:p>
    <w:p>
      <w:pPr/>
      <w:r>
        <w:t>Esta página ayuda a un comprador internacional a verificar 2026 GMC Sierra 1500 antes del pago. El nombre del modelo no basta: hay que conectar versión exacta, mercado de origen, VIN, evidencia técnica y país de destino.</w:t>
      </w:r>
    </w:p>
    <w:p>
      <w:pPr/>
      <w:r>
        <w:t>En 2026 GMC Sierra 1500, la comparación debe mantenerse ligada a la motorización, transmisión, mercado de origen y unidad ofrecida. Las cifras oficiales son referencias dentro de su alcance, no una promesa mundial.</w:t>
      </w:r>
    </w:p>
    <w:p>
      <w:pPr>
        <w:pStyle w:val="Heading2"/>
      </w:pPr>
      <w:r>
        <w:t>Leer cada evidencia dentro de su alcance</w:t>
      </w:r>
    </w:p>
    <w:p>
      <w:pPr/>
      <w:r>
        <w:t>Al revisar «2026 GMC Sierra 1500 para exportación», convierta este paso en una verificación específica del expediente: el fabricante demuestra una versión o mercado concreto; una entidad de seguridad cubre el vehículo ensayado; una autoridad local define su jurisdicción. No mezcle las cifras más atractivas de varios mercados para crear una especificación global inexistente.</w:t>
      </w:r>
    </w:p>
    <w:p>
      <w:pPr>
        <w:pStyle w:val="Heading2"/>
      </w:pPr>
      <w:r>
        <w:t>Evidencia que debe vincularse al vehículo o a la operación</w:t>
      </w:r>
    </w:p>
    <w:p>
      <w:pPr>
        <w:pStyle w:val="ListBullet"/>
      </w:pPr>
      <w:r>
        <w:t>Dato verificado: TurboMax; 310 hp; 430 lb-ft. Referencia limitada al mercado o versión citados.</w:t>
      </w:r>
    </w:p>
    <w:p>
      <w:pPr>
        <w:pStyle w:val="ListBullet"/>
      </w:pPr>
      <w:r>
        <w:t>Dato verificado: Duramax; 5.3L; V8; 6.2L; 3.0L. Referencia limitada al mercado o versión citados.</w:t>
      </w:r>
    </w:p>
    <w:p>
      <w:pPr>
        <w:pStyle w:val="ListBullet"/>
      </w:pPr>
      <w:r>
        <w:t>Dato verificado: 13,300 lb. Referencia limitada al mercado o versión citados.</w:t>
      </w:r>
    </w:p>
    <w:p>
      <w:pPr>
        <w:pStyle w:val="ListBullet"/>
      </w:pPr>
      <w:r>
        <w:t>VIN/variante exactos y referencia de producción</w:t>
      </w:r>
    </w:p>
    <w:p>
      <w:pPr>
        <w:pStyle w:val="Heading2"/>
      </w:pPr>
      <w:r>
        <w:t>Definir exactamente qué se está comprando</w:t>
      </w:r>
    </w:p>
    <w:p>
      <w:pPr/>
      <w:r>
        <w:t>En «2026 GMC Sierra 1500 para exportación», aplique este control a la transacción concreta: empiece por la identidad de la operación: VIN o variante, mercado de origen, configuración técnica, destino y alcance comercial. Si alguno cambia después de la cotización, repita las verificaciones afectadas.</w:t>
      </w:r>
    </w:p>
    <w:p>
      <w:pPr>
        <w:pStyle w:val="Heading2"/>
      </w:pPr>
      <w:r>
        <w:t>Comprobar el país de destino por separado</w:t>
      </w:r>
    </w:p>
    <w:p>
      <w:pPr/>
      <w:r>
        <w:t>Al revisar «2026 GMC Sierra 1500 para exportación», convierta este paso en una verificación específica del expediente: elegibilidad, registro, uso, servicio y garantía deben confirmarse para el destino real. Una especificación correcta del mercado de origen no es por sí sola una autorización de importación o registro en otro país.</w:t>
      </w:r>
    </w:p>
    <w:p>
      <w:pPr>
        <w:pStyle w:val="Heading2"/>
      </w:pPr>
      <w:r>
        <w:t>Convertir la ficha técnica en una decisión de compra</w:t>
      </w:r>
    </w:p>
    <w:p>
      <w:pPr/>
      <w:r>
        <w:t>En «2026 GMC Sierra 1500 para exportación», aplique este control a la transacción concreta: un dato solo es útil si cambia registro, combustible/carga, carga útil/pasajeros, seguridad, repuestos, diagnóstico, software, garantía, mantenimiento o coste de inmovilización. Los puntos críticos sin prueba deben quedar expresamente sin verificar.</w:t>
      </w:r>
    </w:p>
    <w:p>
      <w:pPr>
        <w:pStyle w:val="Heading2"/>
      </w:pPr>
      <w:r>
        <w:t>Exigir una cotización trazable</w:t>
      </w:r>
    </w:p>
    <w:p>
      <w:pPr/>
      <w:r>
        <w:t>Al revisar «2026 GMC Sierra 1500 para exportación», convierta este paso en una verificación específica del expediente: cotización, fotos, placas y documentos deben identificar la misma unidad. Escriba el lugar Incoterm, costos incluidos/excluidos, vigencia y hitos de pago. Dos precios solo son comparables cuando cubren el mismo vehículo y alcance.</w:t>
      </w:r>
    </w:p>
    <w:p>
      <w:pPr>
        <w:pStyle w:val="Heading2"/>
      </w:pPr>
      <w:r>
        <w:t>Regla de liberación antes del pago</w:t>
      </w:r>
    </w:p>
    <w:p>
      <w:pPr/>
      <w:r>
        <w:t>En «2026 GMC Sierra 1500 para exportación», aplique este control a la transacción concreta: no libere fondos mientras falte una prueba que pueda impedir registro, uso seguro, carga/repostaje, mantenimiento o entrega. Solicite el documento o mantenga la incertidumbre visible en el expediente de la operación.</w:t>
      </w:r>
    </w:p>
    <w:p>
      <w:pPr>
        <w:pStyle w:val="Heading2"/>
      </w:pPr>
      <w:r>
        <w:t>Controles que deben quedar en el expediente</w:t>
      </w:r>
    </w:p>
    <w:p>
      <w:pPr>
        <w:pStyle w:val="ListBullet"/>
      </w:pPr>
      <w:r>
        <w:t>VIN/variante o identidad de la operación</w:t>
      </w:r>
    </w:p>
    <w:p>
      <w:pPr>
        <w:pStyle w:val="ListBullet"/>
      </w:pPr>
      <w:r>
        <w:t>mercado/ruta de origen y evidencia fechada</w:t>
      </w:r>
    </w:p>
    <w:p>
      <w:pPr>
        <w:pStyle w:val="ListBullet"/>
      </w:pPr>
      <w:r>
        <w:t>fotos y documentos coherentes</w:t>
      </w:r>
    </w:p>
    <w:p>
      <w:pPr>
        <w:pStyle w:val="ListBullet"/>
      </w:pPr>
      <w:r>
        <w:t>requisitos del país de destino</w:t>
      </w:r>
    </w:p>
    <w:p>
      <w:pPr>
        <w:pStyle w:val="ListBullet"/>
      </w:pPr>
      <w:r>
        <w:t>costos incluidos/excluidos y vigencia</w:t>
      </w:r>
    </w:p>
    <w:p>
      <w:pPr>
        <w:pStyle w:val="ListBullet"/>
      </w:pPr>
      <w:r>
        <w:t>servicio/garantía cuando corresponda</w:t>
      </w:r>
    </w:p>
    <w:p>
      <w:pPr>
        <w:pStyle w:val="Heading2"/>
      </w:pPr>
      <w:r>
        <w:t>Lecturas relacionadas</w:t>
      </w:r>
    </w:p>
    <w:p>
      <w:pPr>
        <w:pStyle w:val="ListBullet"/>
      </w:pPr>
      <w:r>
        <w:t>compra de pickup en África: guía de verificación — https://es.autobridgeexport.com/guides/pickup-export-africa.html</w:t>
      </w:r>
    </w:p>
    <w:p>
      <w:pPr>
        <w:pStyle w:val="ListBullet"/>
      </w:pPr>
      <w:r>
        <w:t>compra de pickup en América Latina: guía de verificación — https://es.autobridgeexport.com/guides/pickup-export-latin-america.html</w:t>
      </w:r>
    </w:p>
    <w:p>
      <w:pPr/>
      <w:r>
        <w:t>ALT: Imagen de referencia de 2026 GMC Sierra 1500 para compradores internacionales de vehículos</w:t>
      </w:r>
    </w:p>
    <w:p>
      <w:pPr>
        <w:pStyle w:val="Heading1"/>
        <w:pageBreakBefore/>
      </w:pPr>
      <w:r>
        <w:t>PT — Português</w:t>
      </w:r>
    </w:p>
    <w:p>
      <w:pPr/>
      <w:r>
        <w:t>SEO Title: Guia de exportação de 2026 GMC Sierra 1500: versão, mercado e VIN</w:t>
      </w:r>
    </w:p>
    <w:p>
      <w:pPr/>
      <w:r>
        <w:t>Meta Description: Antes de comprar 2026 GMC Sierra 1500, verifique versão exata, mercado de origem, VIN, evidências técnicas e requisitos do destino.</w:t>
      </w:r>
    </w:p>
    <w:p>
      <w:pPr/>
      <w:r>
        <w:t>H1: 2026 GMC Sierra 1500 para exportação: como confirmar a versão correta</w:t>
      </w:r>
    </w:p>
    <w:p>
      <w:pPr/>
      <w:r>
        <w:t>Esta página ajuda um comprador internacional a verificar 2026 GMC Sierra 1500 antes do pagamento. O nome do modelo não basta: versão exata, mercado de origem, VIN, evidência técnica e país de destino precisam estar ligados.</w:t>
      </w:r>
    </w:p>
    <w:p>
      <w:pPr/>
      <w:r>
        <w:t>Para 2026 GMC Sierra 1500, a comparação deve continuar ligada ao trem de força, transmissão, mercado de origem e unidade oferecida. Números oficiais são referências dentro do seu escopo, não uma promessa mundial.</w:t>
      </w:r>
    </w:p>
    <w:p>
      <w:pPr>
        <w:pStyle w:val="Heading2"/>
      </w:pPr>
      <w:r>
        <w:t>Ler cada evidência dentro do seu alcance</w:t>
      </w:r>
    </w:p>
    <w:p>
      <w:pPr/>
      <w:r>
        <w:t>Para “2026 GMC Sierra 1500 para exportação”, vincule esta verificação ao veículo, à rota ou ao destino reais: o fabricante comprova um mercado ou versão específica; uma entidade de segurança cobre o veículo testado; uma autoridade local define sua própria jurisdição. Não junte os melhores números de vários mercados para criar uma configuração global inexistente.</w:t>
      </w:r>
    </w:p>
    <w:p>
      <w:pPr>
        <w:pStyle w:val="Heading2"/>
      </w:pPr>
      <w:r>
        <w:t>Evidências que devem ser ligadas ao veículo ou à transação</w:t>
      </w:r>
    </w:p>
    <w:p>
      <w:pPr>
        <w:pStyle w:val="ListBullet"/>
      </w:pPr>
      <w:r>
        <w:t>Ponto verificado: TurboMax; 310 hp; 430 lb-ft. Referência limitada ao mercado ou versão citados.</w:t>
      </w:r>
    </w:p>
    <w:p>
      <w:pPr>
        <w:pStyle w:val="ListBullet"/>
      </w:pPr>
      <w:r>
        <w:t>Ponto verificado: Duramax; 5.3L; V8; 6.2L; 3.0L. Referência limitada ao mercado ou versão citados.</w:t>
      </w:r>
    </w:p>
    <w:p>
      <w:pPr>
        <w:pStyle w:val="ListBullet"/>
      </w:pPr>
      <w:r>
        <w:t>Ponto verificado: 13,300 lb. Referência limitada ao mercado ou versão citados.</w:t>
      </w:r>
    </w:p>
    <w:p>
      <w:pPr>
        <w:pStyle w:val="ListBullet"/>
      </w:pPr>
      <w:r>
        <w:t>VIN/variante exatos e referência de produção</w:t>
      </w:r>
    </w:p>
    <w:p>
      <w:pPr>
        <w:pStyle w:val="Heading2"/>
      </w:pPr>
      <w:r>
        <w:t>Definir exatamente o que está sendo comprado</w:t>
      </w:r>
    </w:p>
    <w:p>
      <w:pPr/>
      <w:r>
        <w:t>Use “2026 GMC Sierra 1500 para exportação” como limite desta decisão: comece pela identidade da transação: VIN ou variante, mercado de origem, configuração técnica, destino e escopo comercial. Se algum item mudar após a cotação, repita as verificações afetadas.</w:t>
      </w:r>
    </w:p>
    <w:p>
      <w:pPr>
        <w:pStyle w:val="Heading2"/>
      </w:pPr>
      <w:r>
        <w:t>Verificar separadamente o país de destino</w:t>
      </w:r>
    </w:p>
    <w:p>
      <w:pPr/>
      <w:r>
        <w:t>Para “2026 GMC Sierra 1500 para exportação”, vincule esta verificação ao veículo, à rota ou ao destino reais: elegibilidade, registro, uso, serviço e garantia precisam ser confirmados para o destino real. Uma especificação correta do mercado de origem não constitui, por si só, autorização de importação ou registro em outro país.</w:t>
      </w:r>
    </w:p>
    <w:p>
      <w:pPr>
        <w:pStyle w:val="Heading2"/>
      </w:pPr>
      <w:r>
        <w:t>Transformar especificações em decisão de compra</w:t>
      </w:r>
    </w:p>
    <w:p>
      <w:pPr/>
      <w:r>
        <w:t>Use “2026 GMC Sierra 1500 para exportação” como limite desta decisão: um dado só é útil quando muda registro, combustível/recarga, carga/passageiros, segurança, peças, diagnóstico, software, garantia, manutenção ou custo de parada. Pontos críticos sem prova devem permanecer explicitamente não verificados.</w:t>
      </w:r>
    </w:p>
    <w:p>
      <w:pPr>
        <w:pStyle w:val="Heading2"/>
      </w:pPr>
      <w:r>
        <w:t>Exigir uma cotação rastreável</w:t>
      </w:r>
    </w:p>
    <w:p>
      <w:pPr/>
      <w:r>
        <w:t>Para “2026 GMC Sierra 1500 para exportação”, vincule esta verificação ao veículo, à rota ou ao destino reais: cotação, fotos, etiquetas e documentos devem identificar a mesma unidade. Registre local Incoterm, custos incluídos/excluídos, validade e etapas de pagamento. Dois preços só são comparáveis quando descrevem o mesmo veículo e o mesmo escopo.</w:t>
      </w:r>
    </w:p>
    <w:p>
      <w:pPr>
        <w:pStyle w:val="Heading2"/>
      </w:pPr>
      <w:r>
        <w:t>Regra de liberação antes do pagamento</w:t>
      </w:r>
    </w:p>
    <w:p>
      <w:pPr/>
      <w:r>
        <w:t>Use “2026 GMC Sierra 1500 para exportação” como limite desta decisão: não libere fundos enquanto faltar prova de um ponto capaz de impedir registro, uso seguro, recarga/abastecimento, manutenção ou entrega. Solicite o documento ou mantenha a incerteza visível no dossiê da transação.</w:t>
      </w:r>
    </w:p>
    <w:p>
      <w:pPr>
        <w:pStyle w:val="Heading2"/>
      </w:pPr>
      <w:r>
        <w:t>Controles que devem permanecer no dossiê</w:t>
      </w:r>
    </w:p>
    <w:p>
      <w:pPr>
        <w:pStyle w:val="ListBullet"/>
      </w:pPr>
      <w:r>
        <w:t>VIN/variante ou identidade da transação</w:t>
      </w:r>
    </w:p>
    <w:p>
      <w:pPr>
        <w:pStyle w:val="ListBullet"/>
      </w:pPr>
      <w:r>
        <w:t>mercado/rota de origem e evidência datada</w:t>
      </w:r>
    </w:p>
    <w:p>
      <w:pPr>
        <w:pStyle w:val="ListBullet"/>
      </w:pPr>
      <w:r>
        <w:t>fotos e documentos coerentes</w:t>
      </w:r>
    </w:p>
    <w:p>
      <w:pPr>
        <w:pStyle w:val="ListBullet"/>
      </w:pPr>
      <w:r>
        <w:t>requisitos do país de destino</w:t>
      </w:r>
    </w:p>
    <w:p>
      <w:pPr>
        <w:pStyle w:val="ListBullet"/>
      </w:pPr>
      <w:r>
        <w:t>custos incluídos/excluídos e validade</w:t>
      </w:r>
    </w:p>
    <w:p>
      <w:pPr>
        <w:pStyle w:val="ListBullet"/>
      </w:pPr>
      <w:r>
        <w:t>serviço/garantia quando aplicável</w:t>
      </w:r>
    </w:p>
    <w:p>
      <w:pPr>
        <w:pStyle w:val="Heading2"/>
      </w:pPr>
      <w:r>
        <w:t>Leituras relacionadas</w:t>
      </w:r>
    </w:p>
    <w:p>
      <w:pPr>
        <w:pStyle w:val="ListBullet"/>
      </w:pPr>
      <w:r>
        <w:t>compra de picape em África: guia de verificação — https://pt.autobridgeexport.com/guides/pickup-export-africa.html</w:t>
      </w:r>
    </w:p>
    <w:p>
      <w:pPr>
        <w:pStyle w:val="ListBullet"/>
      </w:pPr>
      <w:r>
        <w:t>compra de picape em América Latina: guia de verificação — https://pt.autobridgeexport.com/guides/pickup-export-latin-america.html</w:t>
      </w:r>
    </w:p>
    <w:p>
      <w:pPr/>
      <w:r>
        <w:t>ALT: Imagem de referência de 2026 GMC Sierra 1500 para compradores internacionais de veículos</w:t>
      </w:r>
    </w:p>
    <w:p>
      <w:pPr>
        <w:pStyle w:val="Heading1"/>
        <w:pageBreakBefore/>
      </w:pPr>
      <w:r>
        <w:t>JA — 日本語</w:t>
      </w:r>
    </w:p>
    <w:p>
      <w:pPr/>
      <w:r>
        <w:t>SEO Title: 2026 GMC Sierra 1500 輸出購入ガイド：仕様・市場・VINの確認</w:t>
      </w:r>
    </w:p>
    <w:p>
      <w:pPr/>
      <w:r>
        <w:t>Meta Description: 2026 GMC Sierra 1500を輸出目的で購入する前に、正確な仕様、販売市場、VIN、技術資料、仕向け国要件を確認します。</w:t>
      </w:r>
    </w:p>
    <w:p>
      <w:pPr/>
      <w:r>
        <w:t>H1: 2026 GMC Sierra 1500の輸出購入：実車仕様を確認する方法</w:t>
      </w:r>
    </w:p>
    <w:p>
      <w:pPr/>
      <w:r>
        <w:t>このページは、海外バイヤーが2026 GMC Sierra 1500を支払前に確認するための実務資料です。モデル名だけで判断せず、正確な仕様、販売元市場、VIN、技術根拠、仕向け国を同じ取引ファイルで結び付けます。</w:t>
      </w:r>
    </w:p>
    <w:p>
      <w:pPr/>
      <w:r>
        <w:t>2026 GMC Sierra 1500では、パワートレイン、駆動・変速機、販売元市場、実際の車両を同じ証拠範囲で確認します。公式数値は公表範囲の参考であり、世界共通の約束ではありません。</w:t>
      </w:r>
    </w:p>
    <w:p>
      <w:pPr>
        <w:pStyle w:val="Heading2"/>
      </w:pPr>
      <w:r>
        <w:t>資料の適用範囲を混同しない</w:t>
      </w:r>
    </w:p>
    <w:p>
      <w:pPr/>
      <w:r>
        <w:t>メーカー資料は特定市場・仕様を、評価機関は試験対象を、当局は自国の要件を示します。複数市場の有利な数字だけを組み合わせて、存在しない「世界共通仕様」を作らないことが重要です。</w:t>
      </w:r>
    </w:p>
    <w:p>
      <w:pPr>
        <w:pStyle w:val="Heading2"/>
      </w:pPr>
      <w:r>
        <w:t>車両・取引に紐付ける確認事項</w:t>
      </w:r>
    </w:p>
    <w:p>
      <w:pPr>
        <w:pStyle w:val="ListBullet"/>
      </w:pPr>
      <w:r>
        <w:t>確認できる事実: TurboMax; 310 hp; 430 lb-ft. 引用した市場・仕様の範囲に限定します。</w:t>
      </w:r>
    </w:p>
    <w:p>
      <w:pPr>
        <w:pStyle w:val="ListBullet"/>
      </w:pPr>
      <w:r>
        <w:t>確認できる事実: Duramax; 5.3L; V8; 6.2L; 3.0L. 引用した市場・仕様の範囲に限定します。</w:t>
      </w:r>
    </w:p>
    <w:p>
      <w:pPr>
        <w:pStyle w:val="ListBullet"/>
      </w:pPr>
      <w:r>
        <w:t>確認できる事実: 13,300 lb. 引用した市場・仕様の範囲に限定します。</w:t>
      </w:r>
    </w:p>
    <w:p>
      <w:pPr>
        <w:pStyle w:val="ListBullet"/>
      </w:pPr>
      <w:r>
        <w:t>正確なVIN・仕様・生産参照情報</w:t>
      </w:r>
    </w:p>
    <w:p>
      <w:pPr>
        <w:pStyle w:val="Heading2"/>
      </w:pPr>
      <w:r>
        <w:t>購入対象を先に固定する</w:t>
      </w:r>
    </w:p>
    <w:p>
      <w:pPr/>
      <w:r>
        <w:t>VINまたは正確な仕様、販売元市場、技術構成、仕向け国、商取引の範囲を最初に記録します。見積後に車両や条件が変わった場合は、関係する確認をやり直します。</w:t>
      </w:r>
    </w:p>
    <w:p>
      <w:pPr>
        <w:pStyle w:val="Heading2"/>
      </w:pPr>
      <w:r>
        <w:t>仕向け国の要件は別に確認する</w:t>
      </w:r>
    </w:p>
    <w:p>
      <w:pPr/>
      <w:r>
        <w:t>輸入可否、登録、使用条件、整備、保証は実際の仕向け国で確認します。販売元市場の正しい仕様書があっても、別の国で自動的に登録できることを意味しません。</w:t>
      </w:r>
    </w:p>
    <w:p>
      <w:pPr>
        <w:pStyle w:val="Heading2"/>
      </w:pPr>
      <w:r>
        <w:t>数値を実際の購入判断に変換する</w:t>
      </w:r>
    </w:p>
    <w:p>
      <w:pPr/>
      <w:r>
        <w:t>登録、燃料・充電、積載・乗員、安全、部品、診断、ソフトウェア、保証、整備、停止時間に影響する情報を優先します。重要な不明点は、推測で埋めず「未確認」として残します。</w:t>
      </w:r>
    </w:p>
    <w:p>
      <w:pPr>
        <w:pStyle w:val="Heading2"/>
      </w:pPr>
      <w:r>
        <w:t>見積書と実車を一致させる</w:t>
      </w:r>
    </w:p>
    <w:p>
      <w:pPr/>
      <w:r>
        <w:t>見積書、写真、銘板、車両書類は同じ一台を示す必要があります。Incotermの場所、含む費用・含まない費用、有効期限、支払段階も書面化します。比較は同じ車両・同じ商取引範囲で行います。</w:t>
      </w:r>
    </w:p>
    <w:p>
      <w:pPr>
        <w:pStyle w:val="Heading2"/>
      </w:pPr>
      <w:r>
        <w:t>支払前の最終停止条件</w:t>
      </w:r>
    </w:p>
    <w:p>
      <w:pPr/>
      <w:r>
        <w:t>登録、安全使用、充電・給油、整備、納車を妨げる可能性がある重要項目に根拠がない間は資金を放出しません。不足資料を求めるか、未確認事項を取引書類に明記します。</w:t>
      </w:r>
    </w:p>
    <w:p>
      <w:pPr>
        <w:pStyle w:val="Heading2"/>
      </w:pPr>
      <w:r>
        <w:t>取引ファイルに残すチェック</w:t>
      </w:r>
    </w:p>
    <w:p>
      <w:pPr>
        <w:pStyle w:val="ListBullet"/>
      </w:pPr>
      <w:r>
        <w:t>VIN・正確な仕様または取引ID</w:t>
      </w:r>
    </w:p>
    <w:p>
      <w:pPr>
        <w:pStyle w:val="ListBullet"/>
      </w:pPr>
      <w:r>
        <w:t>販売元市場・ルートと日付付き根拠</w:t>
      </w:r>
    </w:p>
    <w:p>
      <w:pPr>
        <w:pStyle w:val="ListBullet"/>
      </w:pPr>
      <w:r>
        <w:t>一致する写真と書類</w:t>
      </w:r>
    </w:p>
    <w:p>
      <w:pPr>
        <w:pStyle w:val="ListBullet"/>
      </w:pPr>
      <w:r>
        <w:t>仕向け国要件</w:t>
      </w:r>
    </w:p>
    <w:p>
      <w:pPr>
        <w:pStyle w:val="ListBullet"/>
      </w:pPr>
      <w:r>
        <w:t>含む費用・含まない費用・有効期限</w:t>
      </w:r>
    </w:p>
    <w:p>
      <w:pPr>
        <w:pStyle w:val="ListBullet"/>
      </w:pPr>
      <w:r>
        <w:t>必要な整備・保証経路</w:t>
      </w:r>
    </w:p>
    <w:p>
      <w:pPr>
        <w:pStyle w:val="Heading2"/>
      </w:pPr>
      <w:r>
        <w:t>この案件固有の判断順序</w:t>
      </w:r>
    </w:p>
    <w:p>
      <w:pPr/>
      <w:r>
        <w:t>2026 GMC Sierra 1500 の輸出取引では、エンジン、キャブ、荷台、駆動方式、積載量・牽引能力の根拠を一度に比べず、まず購入対象と適用市場を固定する。次に、各項目を同じ車両・同じ取引の VIN、仕様書、写真、見積書、または仕向け地側の確認に結び付ける。資料の日付と適用範囲を残し、別市場や別グレードの情報は参考資料として分ける。こうすれば、数字を増やさずに、どの結論が確認済みで、どの結論が取引条件に依存するかを説明できる。</w:t>
      </w:r>
    </w:p>
    <w:p>
      <w:pPr>
        <w:pStyle w:val="Heading2"/>
      </w:pPr>
      <w:r>
        <w:t>未確認事項を支払条件に変える</w:t>
      </w:r>
    </w:p>
    <w:p>
      <w:pPr/>
      <w:r>
        <w:t>最大の停止要因は、キャブ・荷台・駆動方式と必要能力の不一致である。これを否定できる証拠が揃わない場合は、推測で埋めず「未確認」と記録し、担当者と提出期限を定める。価格、在庫、運賃、税金、納期、認証結果、保証対応は永続的な車両仕様と分け、実際の取引ごとに日付付きで再確認する。支払い後に第三者が同じ判断を再現できない案件は、公開または発注に進めない。</w:t>
      </w:r>
    </w:p>
    <w:p>
      <w:pPr>
        <w:pStyle w:val="Heading2"/>
      </w:pPr>
      <w:r>
        <w:t>関連ガイド</w:t>
      </w:r>
    </w:p>
    <w:p>
      <w:pPr>
        <w:pStyle w:val="ListBullet"/>
      </w:pPr>
      <w:r>
        <w:t>アフリカ向けピックアップトラック調達：購入前確認ガイド — https://ja.autobridgeexport.com/guides/pickup-export-africa.html</w:t>
      </w:r>
    </w:p>
    <w:p>
      <w:pPr>
        <w:pStyle w:val="ListBullet"/>
      </w:pPr>
      <w:r>
        <w:t>ラテンアメリカ向けピックアップトラック調達：購入前確認ガイド — https://ja.autobridgeexport.com/guides/pickup-export-latin-america.html</w:t>
      </w:r>
    </w:p>
    <w:p>
      <w:pPr/>
      <w:r>
        <w:t>ALT: 海外車両購入者向けの2026 GMC Sierra 1500参考画像</w:t>
      </w:r>
    </w:p>
    <w:p>
      <w:pPr>
        <w:pStyle w:val="Heading1"/>
        <w:pageBreakBefore/>
      </w:pPr>
      <w:r>
        <w:t>KO — 한국어</w:t>
      </w:r>
    </w:p>
    <w:p>
      <w:pPr/>
      <w:r>
        <w:t>SEO Title: 2026 GMC Sierra 1500 수출 구매 가이드: 버전·시장·VIN 확인</w:t>
      </w:r>
    </w:p>
    <w:p>
      <w:pPr/>
      <w:r>
        <w:t>Meta Description: 2026 GMC Sierra 1500 구매 전 정확한 버전, 원 판매시장, VIN, 기술 근거, 목적국 요구사항을 확인하십시오.</w:t>
      </w:r>
    </w:p>
    <w:p>
      <w:pPr/>
      <w:r>
        <w:t>H1: 2026 GMC Sierra 1500 수출 구매: 실제 버전과 근거를 확인하는 방법</w:t>
      </w:r>
    </w:p>
    <w:p>
      <w:pPr/>
      <w:r>
        <w:t>이 페이지는 해외 구매자가 2026 GMC Sierra 1500를 결제 전에 검증하기 위한 실무 자료입니다. 모델명만 보지 말고 정확한 파생형, 원 판매시장, VIN, 기술 근거와 목적국을 하나의 거래 파일로 연결해야 합니다.</w:t>
      </w:r>
    </w:p>
    <w:p>
      <w:pPr/>
      <w:r>
        <w:t>2026 GMC Sierra 1500는 파워트레인, 구동/변속기, 원 판매시장과 실제 차량을 같은 근거 범위에서 확인해야 합니다. 공식 수치는 공개된 범위의 기준이지 전 세계 공통 약속이 아닙니다.</w:t>
      </w:r>
    </w:p>
    <w:p>
      <w:pPr>
        <w:pStyle w:val="Heading2"/>
      </w:pPr>
      <w:r>
        <w:t>근거의 적용 범위를 섞지 않기</w:t>
      </w:r>
    </w:p>
    <w:p>
      <w:pPr/>
      <w:r>
        <w:t>제조사 자료는 특정 시장/버전을, 안전기관은 시험한 범위를, 당국은 자신의 관할 요건을 증명합니다. 여러 시장의 유리한 숫자를 합쳐 존재하지 않는 글로벌 사양을 만들지 마십시오.</w:t>
      </w:r>
    </w:p>
    <w:p>
      <w:pPr>
        <w:pStyle w:val="Heading2"/>
      </w:pPr>
      <w:r>
        <w:t>차량/거래에 연결해야 할 근거</w:t>
      </w:r>
    </w:p>
    <w:p>
      <w:pPr>
        <w:pStyle w:val="ListBullet"/>
      </w:pPr>
      <w:r>
        <w:t>확인 가능한 사실: TurboMax; 310 hp; 430 lb-ft. 인용한 시장·버전 범위에 한정합니다.</w:t>
      </w:r>
    </w:p>
    <w:p>
      <w:pPr>
        <w:pStyle w:val="ListBullet"/>
      </w:pPr>
      <w:r>
        <w:t>확인 가능한 사실: Duramax; 5.3L; V8; 6.2L; 3.0L. 인용한 시장·버전 범위에 한정합니다.</w:t>
      </w:r>
    </w:p>
    <w:p>
      <w:pPr>
        <w:pStyle w:val="ListBullet"/>
      </w:pPr>
      <w:r>
        <w:t>확인 가능한 사실: 13,300 lb. 인용한 시장·버전 범위에 한정합니다.</w:t>
      </w:r>
    </w:p>
    <w:p>
      <w:pPr>
        <w:pStyle w:val="ListBullet"/>
      </w:pPr>
      <w:r>
        <w:t>정확한 VIN·파생형·생산 기준</w:t>
      </w:r>
    </w:p>
    <w:p>
      <w:pPr>
        <w:pStyle w:val="Heading2"/>
      </w:pPr>
      <w:r>
        <w:t>구매 대상을 먼저 고정하기</w:t>
      </w:r>
    </w:p>
    <w:p>
      <w:pPr/>
      <w:r>
        <w:t>VIN 또는 정확한 파생형, 원 판매시장, 기술 구성, 목적국과 상업 조건을 먼저 기록합니다. 견적 뒤 차량이나 조건이 바뀌면 관련 검증을 다시 수행해야 합니다.</w:t>
      </w:r>
    </w:p>
    <w:p>
      <w:pPr>
        <w:pStyle w:val="Heading2"/>
      </w:pPr>
      <w:r>
        <w:t>목적국 요건은 별도로 확인하기</w:t>
      </w:r>
    </w:p>
    <w:p>
      <w:pPr/>
      <w:r>
        <w:t>수입 가능성, 등록, 실제 운용, 서비스와 보증은 실제 목적국에서 확인해야 합니다. 원 판매시장의 정확한 사양서가 다른 나라의 자동 등록을 의미하지는 않습니다.</w:t>
      </w:r>
    </w:p>
    <w:p>
      <w:pPr>
        <w:pStyle w:val="Heading2"/>
      </w:pPr>
      <w:r>
        <w:t>사양을 실제 구매 판단으로 바꾸기</w:t>
      </w:r>
    </w:p>
    <w:p>
      <w:pPr/>
      <w:r>
        <w:t>등록, 연료/충전, 적재/승객, 안전, 부품, 진단, 소프트웨어, 보증, 정비, 운휴비용에 영향을 주는 정보가 중요합니다. 중대한 미확인 항목은 추정으로 채우지 말고 그대로 표시합니다.</w:t>
      </w:r>
    </w:p>
    <w:p>
      <w:pPr>
        <w:pStyle w:val="Heading2"/>
      </w:pPr>
      <w:r>
        <w:t>견적과 실차를 동일하게 만들기</w:t>
      </w:r>
    </w:p>
    <w:p>
      <w:pPr/>
      <w:r>
        <w:t>견적서, 사진, 명판과 차량 서류는 같은 차량을 가리켜야 합니다. Incoterm 장소, 포함/제외 비용, 유효기간, 지급 단계도 서면으로 남깁니다. 같은 차량과 같은 범위가 되어야 가격 비교가 가능합니다.</w:t>
      </w:r>
    </w:p>
    <w:p>
      <w:pPr>
        <w:pStyle w:val="Heading2"/>
      </w:pPr>
      <w:r>
        <w:t>결제 전 최종 중단 기준</w:t>
      </w:r>
    </w:p>
    <w:p>
      <w:pPr/>
      <w:r>
        <w:t>등록, 안전 운행, 충전/주유, 정비 또는 인도를 막을 수 있는 중요 항목에 근거가 없으면 자금을 지급하지 마십시오. 누락 자료를 요구하거나 불확실성을 거래 파일에 명확히 남깁니다.</w:t>
      </w:r>
    </w:p>
    <w:p>
      <w:pPr>
        <w:pStyle w:val="Heading2"/>
      </w:pPr>
      <w:r>
        <w:t>거래 파일에 남길 확인 항목</w:t>
      </w:r>
    </w:p>
    <w:p>
      <w:pPr>
        <w:pStyle w:val="ListBullet"/>
      </w:pPr>
      <w:r>
        <w:t>VIN/정확한 파생형 또는 거래 식별</w:t>
      </w:r>
    </w:p>
    <w:p>
      <w:pPr>
        <w:pStyle w:val="ListBullet"/>
      </w:pPr>
      <w:r>
        <w:t>원 판매시장/경로와 날짜가 있는 근거</w:t>
      </w:r>
    </w:p>
    <w:p>
      <w:pPr>
        <w:pStyle w:val="ListBullet"/>
      </w:pPr>
      <w:r>
        <w:t>일치하는 사진과 서류</w:t>
      </w:r>
    </w:p>
    <w:p>
      <w:pPr>
        <w:pStyle w:val="ListBullet"/>
      </w:pPr>
      <w:r>
        <w:t>목적국 요건</w:t>
      </w:r>
    </w:p>
    <w:p>
      <w:pPr>
        <w:pStyle w:val="ListBullet"/>
      </w:pPr>
      <w:r>
        <w:t>포함/제외 비용과 유효기간</w:t>
      </w:r>
    </w:p>
    <w:p>
      <w:pPr>
        <w:pStyle w:val="ListBullet"/>
      </w:pPr>
      <w:r>
        <w:t>필요한 서비스/보증 경로</w:t>
      </w:r>
    </w:p>
    <w:p>
      <w:pPr>
        <w:pStyle w:val="Heading2"/>
      </w:pPr>
      <w:r>
        <w:t>이 거래에 맞는 판단 순서</w:t>
      </w:r>
    </w:p>
    <w:p>
      <w:pPr/>
      <w:r>
        <w:t>2026 GMC Sierra 1500 수출 거래에서는 엔진, 캡, 적재함, 구동 방식, 적재량·견인 능력의 근거을 한꺼번에 비교하지 말고, 먼저 구매 대상과 적용 시장을 확정해야 한다. 그다음 각 항목을 같은 차량·같은 거래의 VIN, 사양서, 사진, 견적서 또는 목적지 확인 자료에 연결한다. 자료의 날짜와 적용 범위를 남기고 다른 시장이나 다른 트림의 정보는 참고 자료로 분리한다. 이렇게 해야 새로운 수치를 보태지 않고도 확인된 결론과 거래별 확인이 필요한 결론을 구분할 수 있다.</w:t>
      </w:r>
    </w:p>
    <w:p>
      <w:pPr>
        <w:pStyle w:val="Heading2"/>
      </w:pPr>
      <w:r>
        <w:t>미확인 항목을 결제 중단 조건으로 관리하기</w:t>
      </w:r>
    </w:p>
    <w:p>
      <w:pPr/>
      <w:r>
        <w:t>가장 중요한 중단 위험은 캡·적재함·구동 방식과 필요한 작업 능력의 불일치이다. 이를 배제할 증거가 없으면 추정으로 채우지 말고 ‘미확인’으로 기록한 뒤 담당자와 제출 기한을 정한다. 가격, 재고, 운임, 세금, 납기, 인증 결과와 보증 대응은 영구 사양과 분리해 실제 거래마다 날짜가 있는 자료로 다시 확인한다. 결제 후 제3자가 같은 판단을 재현할 수 없는 거래는 게시나 발주 단계로 넘기지 않는다.</w:t>
      </w:r>
    </w:p>
    <w:p>
      <w:pPr>
        <w:pStyle w:val="Heading2"/>
      </w:pPr>
      <w:r>
        <w:t>관련 가이드</w:t>
      </w:r>
    </w:p>
    <w:p>
      <w:pPr>
        <w:pStyle w:val="ListBullet"/>
      </w:pPr>
      <w:r>
        <w:t>아프리카 픽업트럭 조달: 구매 전 검증 가이드 — https://ko.autobridgeexport.com/guides/pickup-export-africa.html</w:t>
      </w:r>
    </w:p>
    <w:p>
      <w:pPr>
        <w:pStyle w:val="ListBullet"/>
      </w:pPr>
      <w:r>
        <w:t>라틴아메리카 픽업트럭 조달: 구매 전 검증 가이드 — https://ko.autobridgeexport.com/guides/pickup-export-latin-america.html</w:t>
      </w:r>
    </w:p>
    <w:p>
      <w:pPr/>
      <w:r>
        <w:t>ALT: 해외 차량 구매자를 위한 2026 GMC Sierra 1500 참고 이미지</w:t>
      </w:r>
    </w:p>
    <w:p>
      <w:pPr>
        <w:pStyle w:val="Heading1"/>
        <w:pageBreakBefore/>
      </w:pPr>
      <w:r>
        <w:t>VI — Tiếng Việt</w:t>
      </w:r>
    </w:p>
    <w:p>
      <w:pPr/>
      <w:r>
        <w:t>SEO Title: Hướng dẫn mua 2026 GMC Sierra 1500 để xuất khẩu: phiên bản, thị trường và VIN</w:t>
      </w:r>
    </w:p>
    <w:p>
      <w:pPr/>
      <w:r>
        <w:t>Meta Description: Trước khi mua 2026 GMC Sierra 1500, hãy xác minh phiên bản chính xác, thị trường nguồn, VIN, bằng chứng kỹ thuật và yêu cầu điểm đến.</w:t>
      </w:r>
    </w:p>
    <w:p>
      <w:pPr/>
      <w:r>
        <w:t>H1: Mua 2026 GMC Sierra 1500 để xuất khẩu: cách xác minh đúng phiên bản</w:t>
      </w:r>
    </w:p>
    <w:p>
      <w:pPr/>
      <w:r>
        <w:t>Trang này giúp người mua quốc tế kiểm tra 2026 GMC Sierra 1500 trước khi thanh toán. Tên mẫu xe là chưa đủ; cần gắn phiên bản chính xác, thị trường nguồn, VIN, bằng chứng kỹ thuật và quốc gia đích vào cùng một hồ sơ giao dịch.</w:t>
      </w:r>
    </w:p>
    <w:p>
      <w:pPr/>
      <w:r>
        <w:t>Với 2026 GMC Sierra 1500, hãy giữ việc so sánh gắn với hệ truyền động, hộp số, thị trường nguồn và chính chiếc xe được chào bán. Số liệu chính thức là tham chiếu trong phạm vi công bố, không phải cam kết toàn cầu.</w:t>
      </w:r>
    </w:p>
    <w:p>
      <w:pPr>
        <w:pStyle w:val="Heading2"/>
      </w:pPr>
      <w:r>
        <w:t>Tách phạm vi của từng nguồn bằng chứng</w:t>
      </w:r>
    </w:p>
    <w:p>
      <w:pPr/>
      <w:r>
        <w:t>Trong hồ sơ “Mua 2026 GMC Sierra 1500 để xuất khẩu”, bước này phải trở thành kiểm tra riêng cho giao dịch: tài liệu hãng chỉ chứng minh thị trường/phiên bản được nêu; tổ chức an toàn chỉ chứng minh phạm vi xe thử; cơ quan nhà nước chỉ quy định trong thẩm quyền của mình. Không ghép các con số hấp dẫn từ nhiều thị trường thành một cấu hình 'toàn cầu'.</w:t>
      </w:r>
    </w:p>
    <w:p>
      <w:pPr>
        <w:pStyle w:val="Heading2"/>
      </w:pPr>
      <w:r>
        <w:t>Bằng chứng cần gắn với xe hoặc giao dịch</w:t>
      </w:r>
    </w:p>
    <w:p>
      <w:pPr>
        <w:pStyle w:val="ListBullet"/>
      </w:pPr>
      <w:r>
        <w:t>Điểm có bằng chứng: TurboMax; 310 hp; 430 lb-ft. Chỉ áp dụng cho thị trường/phiên bản được dẫn.</w:t>
      </w:r>
    </w:p>
    <w:p>
      <w:pPr>
        <w:pStyle w:val="ListBullet"/>
      </w:pPr>
      <w:r>
        <w:t>Điểm có bằng chứng: Duramax; 5.3L; V8; 6.2L; 3.0L. Chỉ áp dụng cho thị trường/phiên bản được dẫn.</w:t>
      </w:r>
    </w:p>
    <w:p>
      <w:pPr>
        <w:pStyle w:val="ListBullet"/>
      </w:pPr>
      <w:r>
        <w:t>Điểm có bằng chứng: 13,300 lb. Chỉ áp dụng cho thị trường/phiên bản được dẫn.</w:t>
      </w:r>
    </w:p>
    <w:p>
      <w:pPr>
        <w:pStyle w:val="ListBullet"/>
      </w:pPr>
      <w:r>
        <w:t>VIN/phiên bản chính xác và mốc sản xuất</w:t>
      </w:r>
    </w:p>
    <w:p>
      <w:pPr>
        <w:pStyle w:val="Heading2"/>
      </w:pPr>
      <w:r>
        <w:t>Xác định chính xác đối tượng mua</w:t>
      </w:r>
    </w:p>
    <w:p>
      <w:pPr/>
      <w:r>
        <w:t>Với “Mua 2026 GMC Sierra 1500 để xuất khẩu”, hãy gắn bước kiểm tra này với giao dịch thực tế: ghi lại VIN hoặc phiên bản, thị trường nguồn, cấu hình kỹ thuật, quốc gia đích và phạm vi thương mại trước. Nếu xe hoặc điều kiện thay đổi sau báo giá, phải lặp lại các bước xác minh liên quan.</w:t>
      </w:r>
    </w:p>
    <w:p>
      <w:pPr>
        <w:pStyle w:val="Heading2"/>
      </w:pPr>
      <w:r>
        <w:t>Kiểm tra riêng quốc gia đích</w:t>
      </w:r>
    </w:p>
    <w:p>
      <w:pPr/>
      <w:r>
        <w:t>Trong hồ sơ “Mua 2026 GMC Sierra 1500 để xuất khẩu”, bước này phải trở thành kiểm tra riêng cho giao dịch: điều kiện nhập khẩu, đăng ký, vận hành, dịch vụ và bảo hành phải được xác nhận cho quốc gia đích thực tế. Thông số đúng ở thị trường nguồn không tự động trở thành giấy phép đăng ký ở nơi khác.</w:t>
      </w:r>
    </w:p>
    <w:p>
      <w:pPr>
        <w:pStyle w:val="Heading2"/>
      </w:pPr>
      <w:r>
        <w:t>Biến thông số thành quyết định mua</w:t>
      </w:r>
    </w:p>
    <w:p>
      <w:pPr/>
      <w:r>
        <w:t>Với “Mua 2026 GMC Sierra 1500 để xuất khẩu”, hãy gắn bước kiểm tra này với giao dịch thực tế: ưu tiên dữ liệu ảnh hưởng đến đăng ký, nhiên liệu/sạc, tải trọng/hành khách, an toàn, phụ tùng, chẩn đoán, phần mềm, bảo hành, bảo dưỡng hoặc thời gian xe ngừng hoạt động. Điểm quan trọng chưa có bằng chứng phải giữ trạng thái chưa xác minh.</w:t>
      </w:r>
    </w:p>
    <w:p>
      <w:pPr>
        <w:pStyle w:val="Heading2"/>
      </w:pPr>
      <w:r>
        <w:t>Yêu cầu báo giá có thể truy vết</w:t>
      </w:r>
    </w:p>
    <w:p>
      <w:pPr/>
      <w:r>
        <w:t>Trong hồ sơ “Mua 2026 GMC Sierra 1500 để xuất khẩu”, bước này phải trở thành kiểm tra riêng cho giao dịch: báo giá, ảnh, nhãn và giấy tờ phải chỉ cùng một xe. Ghi rõ địa điểm Incoterm, chi phí bao gồm/không bao gồm, thời hạn hiệu lực và mốc thanh toán. Chỉ so sánh giá khi cùng xe và cùng phạm vi thương mại.</w:t>
      </w:r>
    </w:p>
    <w:p>
      <w:pPr>
        <w:pStyle w:val="Heading2"/>
      </w:pPr>
      <w:r>
        <w:t>Nguyên tắc dừng trước khi thanh toán</w:t>
      </w:r>
    </w:p>
    <w:p>
      <w:pPr/>
      <w:r>
        <w:t>Với “Mua 2026 GMC Sierra 1500 để xuất khẩu”, hãy gắn bước kiểm tra này với giao dịch thực tế: không giải ngân nếu còn thiếu bằng chứng cho một điểm có thể khiến xe không đăng ký, không vận hành an toàn, không sạc/đổ nhiên liệu, không bảo dưỡng hoặc không giao được. Yêu cầu tài liệu còn thiếu hoặc ghi rõ sự không chắc chắn trong hồ sơ.</w:t>
      </w:r>
    </w:p>
    <w:p>
      <w:pPr>
        <w:pStyle w:val="Heading2"/>
      </w:pPr>
      <w:r>
        <w:t>Các mục phải giữ trong hồ sơ giao dịch</w:t>
      </w:r>
    </w:p>
    <w:p>
      <w:pPr>
        <w:pStyle w:val="ListBullet"/>
      </w:pPr>
      <w:r>
        <w:t>VIN/phiên bản hoặc nhận dạng giao dịch</w:t>
      </w:r>
    </w:p>
    <w:p>
      <w:pPr>
        <w:pStyle w:val="ListBullet"/>
      </w:pPr>
      <w:r>
        <w:t>thị trường/tuyến nguồn và bằng chứng có ngày</w:t>
      </w:r>
    </w:p>
    <w:p>
      <w:pPr>
        <w:pStyle w:val="ListBullet"/>
      </w:pPr>
      <w:r>
        <w:t>ảnh và giấy tờ thống nhất</w:t>
      </w:r>
    </w:p>
    <w:p>
      <w:pPr>
        <w:pStyle w:val="ListBullet"/>
      </w:pPr>
      <w:r>
        <w:t>yêu cầu quốc gia đích</w:t>
      </w:r>
    </w:p>
    <w:p>
      <w:pPr>
        <w:pStyle w:val="ListBullet"/>
      </w:pPr>
      <w:r>
        <w:t>chi phí gồm/không gồm và thời hạn</w:t>
      </w:r>
    </w:p>
    <w:p>
      <w:pPr>
        <w:pStyle w:val="ListBullet"/>
      </w:pPr>
      <w:r>
        <w:t>dịch vụ/bảo hành khi áp dụng</w:t>
      </w:r>
    </w:p>
    <w:p>
      <w:pPr>
        <w:pStyle w:val="Heading2"/>
      </w:pPr>
      <w:r>
        <w:t>Bài viết liên quan</w:t>
      </w:r>
    </w:p>
    <w:p>
      <w:pPr>
        <w:pStyle w:val="ListBullet"/>
      </w:pPr>
      <w:r>
        <w:t>mua xe bán tải tại Châu Phi: hướng dẫn xác minh — https://vi.autobridgeexport.com/guides/pickup-export-africa.html</w:t>
      </w:r>
    </w:p>
    <w:p>
      <w:pPr>
        <w:pStyle w:val="ListBullet"/>
      </w:pPr>
      <w:r>
        <w:t>mua xe bán tải tại Mỹ Latinh: hướng dẫn xác minh — https://vi.autobridgeexport.com/guides/pickup-export-latin-america.html</w:t>
      </w:r>
    </w:p>
    <w:p>
      <w:pPr/>
      <w:r>
        <w:t>ALT: Hình ảnh tham khảo về 2026 GMC Sierra 1500 dành cho người mua xe quốc tế</w:t>
      </w:r>
    </w:p>
    <w:p>
      <w:pPr>
        <w:pStyle w:val="Heading1"/>
        <w:pageBreakBefore/>
      </w:pPr>
      <w:r>
        <w:t>TH — ภาษาไทย</w:t>
      </w:r>
    </w:p>
    <w:p>
      <w:pPr/>
      <w:r>
        <w:t>SEO Title: คู่มือซื้อ 2026 GMC Sierra 1500 เพื่อส่งออก: ตรวจรุ่น ตลาด และ VIN</w:t>
      </w:r>
    </w:p>
    <w:p>
      <w:pPr/>
      <w:r>
        <w:t>Meta Description: ก่อนซื้อ 2026 GMC Sierra 1500 ให้ตรวจรุ่นที่แน่นอน ตลาดต้นทาง VIN หลักฐานทางเทคนิค และข้อกำหนดประเทศปลายทาง</w:t>
      </w:r>
    </w:p>
    <w:p>
      <w:pPr/>
      <w:r>
        <w:t>H1: 2026 GMC Sierra 1500 สำหรับส่งออก: วิธีตรวจสอบรุ่นและหลักฐานที่แท้จริง</w:t>
      </w:r>
    </w:p>
    <w:p>
      <w:pPr/>
      <w:r>
        <w:t>หน้านี้ช่วยผู้ซื้อระหว่างประเทศตรวจสอบ 2026 GMC Sierra 1500 ก่อนชำระเงิน ชื่อรุ่นเพียงอย่างเดียวไม่พอ ต้องเชื่อมรุ่นย่อยที่แน่นอน ตลาดต้นทาง VIN หลักฐานทางเทคนิค และประเทศปลายทางไว้ในแฟ้มธุรกรรมเดียวกัน</w:t>
      </w:r>
    </w:p>
    <w:p>
      <w:pPr/>
      <w:r>
        <w:t>สำหรับ 2026 GMC Sierra 1500 การเปรียบเทียบต้องผูกกับระบบขับเคลื่อน เกียร์ ตลาดต้นทาง และรถคันที่เสนอจริง ตัวเลขทางการเป็นข้อมูลอ้างอิงในขอบเขตที่ประกาศ ไม่ใช่คำยืนยันทั่วโลก</w:t>
      </w:r>
    </w:p>
    <w:p>
      <w:pPr>
        <w:pStyle w:val="Heading2"/>
      </w:pPr>
      <w:r>
        <w:t>แยกขอบเขตของหลักฐานแต่ละแหล่ง</w:t>
      </w:r>
    </w:p>
    <w:p>
      <w:pPr/>
      <w:r>
        <w:t>เมื่อพิจารณา “2026 GMC Sierra 1500 สำหรับส่งออก” ต้องตรวจสอบโดยอิงรถ เส้นทาง หรือปลายทางจริง: เอกสารผู้ผลิตยืนยันได้เฉพาะตลาดหรือรุ่นที่ระบุ หน่วยงานความปลอดภัยยืนยันเฉพาะรถที่ทดสอบ และหน่วยงานรัฐกำหนดเฉพาะเขตอำนาจของตน อย่านำตัวเลขที่ดีที่สุดจากหลายตลาดมารวมเป็นสเปกโลกที่ไม่มีอยู่จริง</w:t>
      </w:r>
    </w:p>
    <w:p>
      <w:pPr>
        <w:pStyle w:val="Heading2"/>
      </w:pPr>
      <w:r>
        <w:t>หลักฐานที่ต้องผูกกับรถหรือธุรกรรม</w:t>
      </w:r>
    </w:p>
    <w:p>
      <w:pPr>
        <w:pStyle w:val="ListBullet"/>
      </w:pPr>
      <w:r>
        <w:t>ข้อเท็จจริงที่มีหลักฐาน: TurboMax; 310 hp; 430 lb-ft. จำกัดเฉพาะตลาดหรือรุ่นที่อ้างอิง</w:t>
      </w:r>
    </w:p>
    <w:p>
      <w:pPr>
        <w:pStyle w:val="ListBullet"/>
      </w:pPr>
      <w:r>
        <w:t>ข้อเท็จจริงที่มีหลักฐาน: Duramax; 5.3L; V8; 6.2L; 3.0L. จำกัดเฉพาะตลาดหรือรุ่นที่อ้างอิง</w:t>
      </w:r>
    </w:p>
    <w:p>
      <w:pPr>
        <w:pStyle w:val="ListBullet"/>
      </w:pPr>
      <w:r>
        <w:t>ข้อเท็จจริงที่มีหลักฐาน: 13,300 lb. จำกัดเฉพาะตลาดหรือรุ่นที่อ้างอิง</w:t>
      </w:r>
    </w:p>
    <w:p>
      <w:pPr>
        <w:pStyle w:val="ListBullet"/>
      </w:pPr>
      <w:r>
        <w:t>VIN/รุ่นย่อยและข้อมูลการผลิตที่แน่นอน</w:t>
      </w:r>
    </w:p>
    <w:p>
      <w:pPr>
        <w:pStyle w:val="Heading2"/>
      </w:pPr>
      <w:r>
        <w:t>กำหนดสิ่งที่จะซื้อให้ชัดก่อน</w:t>
      </w:r>
    </w:p>
    <w:p>
      <w:pPr/>
      <w:r>
        <w:t>ใช้ “2026 GMC Sierra 1500 สำหรับส่งออก” เป็นขอบเขตของการตัดสินใจนี้: บันทึก VIN หรือรุ่นย่อย ตลาดต้นทาง การกำหนดค่าทางเทคนิค ประเทศปลายทาง และขอบเขตทางการค้า หากรถหรือเงื่อนไขเปลี่ยนหลังออกใบเสนอราคา ให้ตรวจซ้ำในหัวข้อที่เกี่ยวข้อง</w:t>
      </w:r>
    </w:p>
    <w:p>
      <w:pPr>
        <w:pStyle w:val="Heading2"/>
      </w:pPr>
      <w:r>
        <w:t>ตรวจประเทศปลายทางแยกต่างหาก</w:t>
      </w:r>
    </w:p>
    <w:p>
      <w:pPr/>
      <w:r>
        <w:t>เมื่อพิจารณา “2026 GMC Sierra 1500 สำหรับส่งออก” ต้องตรวจสอบโดยอิงรถ เส้นทาง หรือปลายทางจริง: สิทธิในการนำเข้า การจดทะเบียน การใช้งาน การบริการ และการรับประกันต้องตรวจสำหรับประเทศปลายทางจริง สเปกที่ถูกต้องในตลาดต้นทางไม่ได้หมายความว่าจะจดทะเบียนในประเทศอื่นได้โดยอัตโนมัติ</w:t>
      </w:r>
    </w:p>
    <w:p>
      <w:pPr>
        <w:pStyle w:val="Heading2"/>
      </w:pPr>
      <w:r>
        <w:t>เปลี่ยนสเปกให้เป็นการตัดสินใจซื้อ</w:t>
      </w:r>
    </w:p>
    <w:p>
      <w:pPr/>
      <w:r>
        <w:t>ใช้ “2026 GMC Sierra 1500 สำหรับส่งออก” เป็นขอบเขตของการตัดสินใจนี้: ให้ความสำคัญกับข้อมูลที่กระทบการจดทะเบียน เชื้อเพลิง/การชาร์จ น้ำหนักบรรทุก/ผู้โดยสาร ความปลอดภัย อะไหล่ การวินิจฉัย ซอฟต์แวร์ การรับประกัน การซ่อมบำรุง หรือเวลาหยุดใช้งาน ประเด็นสำคัญที่ไม่มีหลักฐานให้คงสถานะยังไม่ยืนยัน</w:t>
      </w:r>
    </w:p>
    <w:p>
      <w:pPr>
        <w:pStyle w:val="Heading2"/>
      </w:pPr>
      <w:r>
        <w:t>ขอใบเสนอราคาที่ตรวจย้อนกลับได้</w:t>
      </w:r>
    </w:p>
    <w:p>
      <w:pPr/>
      <w:r>
        <w:t>เมื่อพิจารณา “2026 GMC Sierra 1500 สำหรับส่งออก” ต้องตรวจสอบโดยอิงรถ เส้นทาง หรือปลายทางจริง: ใบเสนอราคา ภาพ ป้าย และเอกสารรถต้องชี้ไปที่รถคันเดียวกัน ระบุสถานที่ Incoterm ค่าใช้จ่ายที่รวม/ไม่รวม อายุใบเสนอราคา และช่วงการชำระเงิน เปรียบเทียบราคาเมื่อเป็นรถและขอบเขตเดียวกันเท่านั้น</w:t>
      </w:r>
    </w:p>
    <w:p>
      <w:pPr>
        <w:pStyle w:val="Heading2"/>
      </w:pPr>
      <w:r>
        <w:t>เกณฑ์หยุดก่อนชำระเงิน</w:t>
      </w:r>
    </w:p>
    <w:p>
      <w:pPr/>
      <w:r>
        <w:t>ใช้ “2026 GMC Sierra 1500 สำหรับส่งออก” เป็นขอบเขตของการตัดสินใจนี้: อย่าปล่อยเงินหากยังขาดหลักฐานในประเด็นที่อาจทำให้จดทะเบียนไม่ได้ ใช้งานไม่ปลอดภัย ชาร์จ/เติมเชื้อเพลิงไม่ได้ ซ่อมบำรุงไม่ได้ หรือส่งมอบไม่ได้ ให้ขอเอกสารหรือบันทึกความไม่แน่นอนไว้ในแฟ้มธุรกรรม</w:t>
      </w:r>
    </w:p>
    <w:p>
      <w:pPr>
        <w:pStyle w:val="Heading2"/>
      </w:pPr>
      <w:r>
        <w:t>รายการที่ต้องเก็บในแฟ้มธุรกรรม</w:t>
      </w:r>
    </w:p>
    <w:p>
      <w:pPr>
        <w:pStyle w:val="ListBullet"/>
      </w:pPr>
      <w:r>
        <w:t>VIN/รุ่นย่อยหรือข้อมูลระบุธุรกรรม</w:t>
      </w:r>
    </w:p>
    <w:p>
      <w:pPr>
        <w:pStyle w:val="ListBullet"/>
      </w:pPr>
      <w:r>
        <w:t>ตลาด/เส้นทางต้นทางและหลักฐานมีวันที่</w:t>
      </w:r>
    </w:p>
    <w:p>
      <w:pPr>
        <w:pStyle w:val="ListBullet"/>
      </w:pPr>
      <w:r>
        <w:t>ภาพและเอกสารที่ตรงกัน</w:t>
      </w:r>
    </w:p>
    <w:p>
      <w:pPr>
        <w:pStyle w:val="ListBullet"/>
      </w:pPr>
      <w:r>
        <w:t>ข้อกำหนดประเทศปลายทาง</w:t>
      </w:r>
    </w:p>
    <w:p>
      <w:pPr>
        <w:pStyle w:val="ListBullet"/>
      </w:pPr>
      <w:r>
        <w:t>ค่าใช้จ่ายรวม/ไม่รวมและอายุใบเสนอราคา</w:t>
      </w:r>
    </w:p>
    <w:p>
      <w:pPr>
        <w:pStyle w:val="ListBullet"/>
      </w:pPr>
      <w:r>
        <w:t>เส้นทางบริการ/การรับประกันเมื่อเกี่ยวข้อง</w:t>
      </w:r>
    </w:p>
    <w:p>
      <w:pPr>
        <w:pStyle w:val="Heading2"/>
      </w:pPr>
      <w:r>
        <w:t>บทความที่เกี่ยวข้อง</w:t>
      </w:r>
    </w:p>
    <w:p>
      <w:pPr>
        <w:pStyle w:val="ListBullet"/>
      </w:pPr>
      <w:r>
        <w:t>การจัดซื้อรถกระบะ ในแอฟริกา: คู่มือตรวจสอบก่อนซื้อ — https://th.autobridgeexport.com/guides/pickup-export-africa.html</w:t>
      </w:r>
    </w:p>
    <w:p>
      <w:pPr>
        <w:pStyle w:val="ListBullet"/>
      </w:pPr>
      <w:r>
        <w:t>การจัดซื้อรถกระบะ ในลาตินอเมริกา: คู่มือตรวจสอบก่อนซื้อ — https://th.autobridgeexport.com/guides/pickup-export-latin-america.html</w:t>
      </w:r>
    </w:p>
    <w:p>
      <w:pPr/>
      <w:r>
        <w:t>ALT: ภาพอ้างอิงสำหรับ2026 GMC Sierra 1500สำหรับผู้ซื้อรถระหว่างประเทศ</w:t>
      </w:r>
    </w:p>
    <w:p>
      <w:pPr>
        <w:pStyle w:val="Heading1"/>
        <w:pageBreakBefore/>
      </w:pPr>
      <w:r>
        <w:t>ID — Bahasa Indonesia</w:t>
      </w:r>
    </w:p>
    <w:p>
      <w:pPr/>
      <w:r>
        <w:t>SEO Title: Panduan ekspor 2026 GMC Sierra 1500: verifikasi versi, pasar dan VIN</w:t>
      </w:r>
    </w:p>
    <w:p>
      <w:pPr/>
      <w:r>
        <w:t>Meta Description: Sebelum membeli 2026 GMC Sierra 1500, verifikasi versi tepat, pasar asal, VIN, bukti teknis dan persyaratan tujuan.</w:t>
      </w:r>
    </w:p>
    <w:p>
      <w:pPr/>
      <w:r>
        <w:t>H1: 2026 GMC Sierra 1500 untuk ekspor: cara memverifikasi versi yang benar</w:t>
      </w:r>
    </w:p>
    <w:p>
      <w:pPr/>
      <w:r>
        <w:t>Halaman ini membantu pembeli internasional memverifikasi 2026 GMC Sierra 1500 sebelum pembayaran. Nama model saja tidak cukup; versi tepat, pasar asal, VIN, bukti teknis dan negara tujuan harus terhubung dalam satu berkas transaksi.</w:t>
      </w:r>
    </w:p>
    <w:p>
      <w:pPr/>
      <w:r>
        <w:t>Untuk 2026 GMC Sierra 1500, perbandingan harus tetap terikat pada powertrain, transmisi, pasar asal dan unit yang ditawarkan. Angka resmi adalah referensi dalam cakupan yang diterbitkan, bukan janji global.</w:t>
      </w:r>
    </w:p>
    <w:p>
      <w:pPr>
        <w:pStyle w:val="Heading2"/>
      </w:pPr>
      <w:r>
        <w:t>Pisahkan cakupan setiap bukti</w:t>
      </w:r>
    </w:p>
    <w:p>
      <w:pPr/>
      <w:r>
        <w:t>Untuk “2026 GMC Sierra 1500 untuk ekspor”, terapkan pemeriksaan ini pada transaksi yang sebenarnya: dokumen produsen membuktikan pasar/varian tertentu; badan keselamatan hanya mencakup kendaraan yang diuji; regulator mengatur yurisdiksinya sendiri. Jangan menggabungkan angka terbaik dari beberapa pasar menjadi spesifikasi global yang sebenarnya tidak ada.</w:t>
      </w:r>
    </w:p>
    <w:p>
      <w:pPr>
        <w:pStyle w:val="Heading2"/>
      </w:pPr>
      <w:r>
        <w:t>Bukti yang harus dikaitkan dengan kendaraan atau transaksi</w:t>
      </w:r>
    </w:p>
    <w:p>
      <w:pPr>
        <w:pStyle w:val="ListBullet"/>
      </w:pPr>
      <w:r>
        <w:t>Fakta yang didukung: TurboMax; 310 hp; 430 lb-ft. Terbatas pada pasar/versi yang dikutip.</w:t>
      </w:r>
    </w:p>
    <w:p>
      <w:pPr>
        <w:pStyle w:val="ListBullet"/>
      </w:pPr>
      <w:r>
        <w:t>Fakta yang didukung: Duramax; 5.3L; V8; 6.2L; 3.0L. Terbatas pada pasar/versi yang dikutip.</w:t>
      </w:r>
    </w:p>
    <w:p>
      <w:pPr>
        <w:pStyle w:val="ListBullet"/>
      </w:pPr>
      <w:r>
        <w:t>Fakta yang didukung: 13,300 lb. Terbatas pada pasar/versi yang dikutip.</w:t>
      </w:r>
    </w:p>
    <w:p>
      <w:pPr>
        <w:pStyle w:val="ListBullet"/>
      </w:pPr>
      <w:r>
        <w:t>VIN/varian dan referensi produksi yang tepat</w:t>
      </w:r>
    </w:p>
    <w:p>
      <w:pPr>
        <w:pStyle w:val="Heading2"/>
      </w:pPr>
      <w:r>
        <w:t>Tetapkan tepat apa yang dibeli</w:t>
      </w:r>
    </w:p>
    <w:p>
      <w:pPr/>
      <w:r>
        <w:t>Dalam berkas “2026 GMC Sierra 1500 untuk ekspor”, jadikan langkah ini pemeriksaan khusus transaksi: catat VIN atau varian, pasar asal, konfigurasi teknis, negara tujuan dan lingkup komersial terlebih dahulu. Jika kendaraan atau syarat berubah setelah penawaran, ulangi verifikasi yang terkait.</w:t>
      </w:r>
    </w:p>
    <w:p>
      <w:pPr>
        <w:pStyle w:val="Heading2"/>
      </w:pPr>
      <w:r>
        <w:t>Periksa negara tujuan secara terpisah</w:t>
      </w:r>
    </w:p>
    <w:p>
      <w:pPr/>
      <w:r>
        <w:t>Untuk “2026 GMC Sierra 1500 untuk ekspor”, terapkan pemeriksaan ini pada transaksi yang sebenarnya: kelayakan impor, registrasi, penggunaan, layanan dan garansi harus dikonfirmasi untuk negara tujuan sebenarnya. Spesifikasi yang benar di pasar asal tidak otomatis menjadi izin registrasi di negara lain.</w:t>
      </w:r>
    </w:p>
    <w:p>
      <w:pPr>
        <w:pStyle w:val="Heading2"/>
      </w:pPr>
      <w:r>
        <w:t>Ubah spesifikasi menjadi keputusan pembelian</w:t>
      </w:r>
    </w:p>
    <w:p>
      <w:pPr/>
      <w:r>
        <w:t>Dalam berkas “2026 GMC Sierra 1500 untuk ekspor”, jadikan langkah ini pemeriksaan khusus transaksi: prioritaskan data yang memengaruhi registrasi, bahan bakar/pengisian, muatan/penumpang, keselamatan, suku cadang, diagnostik, perangkat lunak, garansi, perawatan atau biaya downtime. Hal penting tanpa bukti harus tetap ditandai belum terverifikasi.</w:t>
      </w:r>
    </w:p>
    <w:p>
      <w:pPr>
        <w:pStyle w:val="Heading2"/>
      </w:pPr>
      <w:r>
        <w:t>Minta penawaran yang dapat diaudit</w:t>
      </w:r>
    </w:p>
    <w:p>
      <w:pPr/>
      <w:r>
        <w:t>Untuk “2026 GMC Sierra 1500 untuk ekspor”, terapkan pemeriksaan ini pada transaksi yang sebenarnya: penawaran, foto, label dan dokumen harus menunjukkan unit yang sama. Catat tempat Incoterm, biaya termasuk/tidak termasuk, masa berlaku dan tahap pembayaran. Harga baru dapat dibandingkan jika kendaraan dan lingkupnya sama.</w:t>
      </w:r>
    </w:p>
    <w:p>
      <w:pPr>
        <w:pStyle w:val="Heading2"/>
      </w:pPr>
      <w:r>
        <w:t>Aturan berhenti sebelum pembayaran</w:t>
      </w:r>
    </w:p>
    <w:p>
      <w:pPr/>
      <w:r>
        <w:t>Dalam berkas “2026 GMC Sierra 1500 untuk ekspor”, jadikan langkah ini pemeriksaan khusus transaksi: jangan membayar jika masih ada hal penting tanpa bukti yang dapat menghambat registrasi, penggunaan aman, pengisian/bahan bakar, perawatan atau pengiriman. Minta dokumen atau pertahankan ketidakpastian secara tertulis dalam berkas transaksi.</w:t>
      </w:r>
    </w:p>
    <w:p>
      <w:pPr>
        <w:pStyle w:val="Heading2"/>
      </w:pPr>
      <w:r>
        <w:t>Pemeriksaan yang harus disimpan dalam berkas</w:t>
      </w:r>
    </w:p>
    <w:p>
      <w:pPr>
        <w:pStyle w:val="ListBullet"/>
      </w:pPr>
      <w:r>
        <w:t>VIN/varian atau identitas transaksi</w:t>
      </w:r>
    </w:p>
    <w:p>
      <w:pPr>
        <w:pStyle w:val="ListBullet"/>
      </w:pPr>
      <w:r>
        <w:t>pasar/rute asal dan bukti bertanggal</w:t>
      </w:r>
    </w:p>
    <w:p>
      <w:pPr>
        <w:pStyle w:val="ListBullet"/>
      </w:pPr>
      <w:r>
        <w:t>foto serta dokumen yang konsisten</w:t>
      </w:r>
    </w:p>
    <w:p>
      <w:pPr>
        <w:pStyle w:val="ListBullet"/>
      </w:pPr>
      <w:r>
        <w:t>persyaratan negara tujuan</w:t>
      </w:r>
    </w:p>
    <w:p>
      <w:pPr>
        <w:pStyle w:val="ListBullet"/>
      </w:pPr>
      <w:r>
        <w:t>biaya termasuk/tidak termasuk dan masa berlaku</w:t>
      </w:r>
    </w:p>
    <w:p>
      <w:pPr>
        <w:pStyle w:val="ListBullet"/>
      </w:pPr>
      <w:r>
        <w:t>jalur layanan/garansi bila relevan</w:t>
      </w:r>
    </w:p>
    <w:p>
      <w:pPr>
        <w:pStyle w:val="Heading2"/>
      </w:pPr>
      <w:r>
        <w:t>Bacaan terkait</w:t>
      </w:r>
    </w:p>
    <w:p>
      <w:pPr>
        <w:pStyle w:val="ListBullet"/>
      </w:pPr>
      <w:r>
        <w:t>pengadaan pikap di Afrika: panduan verifikasi — https://id.autobridgeexport.com/guides/pickup-export-africa.html</w:t>
      </w:r>
    </w:p>
    <w:p>
      <w:pPr>
        <w:pStyle w:val="ListBullet"/>
      </w:pPr>
      <w:r>
        <w:t>pengadaan pikap di Amerika Latin: panduan verifikasi — https://id.autobridgeexport.com/guides/pickup-export-latin-america.html</w:t>
      </w:r>
    </w:p>
    <w:p>
      <w:pPr/>
      <w:r>
        <w:t>ALT: Gambar referensi 2026 GMC Sierra 1500 untuk pembeli kendaraan internasional</w:t>
      </w:r>
    </w:p>
    <w:p>
      <w:pPr>
        <w:pStyle w:val="Heading1"/>
        <w:pageBreakBefore/>
        <w:bidi/>
        <w:jc w:val="right"/>
      </w:pPr>
      <w:r>
        <w:rPr>
          <w:rtl/>
        </w:rPr>
        <w:t>AR — العربية</w:t>
      </w:r>
    </w:p>
    <w:p>
      <w:pPr>
        <w:bidi/>
        <w:jc w:val="right"/>
      </w:pPr>
      <w:r>
        <w:rPr>
          <w:rtl/>
        </w:rPr>
        <w:t>SEO Title: دليل تصدير 2026 GMC Sierra 1500: التحقق من النسخة والسوق وVIN</w:t>
      </w:r>
    </w:p>
    <w:p>
      <w:pPr>
        <w:bidi/>
        <w:jc w:val="right"/>
      </w:pPr>
      <w:r>
        <w:rPr>
          <w:rtl/>
        </w:rPr>
        <w:t>Meta Description: قبل شراء 2026 GMC Sierra 1500 تحقق من النسخة الدقيقة وسوق المصدر ورقم VIN والأدلة الفنية ومتطلبات بلد الوجهة.</w:t>
      </w:r>
    </w:p>
    <w:p>
      <w:pPr>
        <w:bidi/>
        <w:jc w:val="right"/>
      </w:pPr>
      <w:r>
        <w:rPr>
          <w:rtl/>
        </w:rPr>
        <w:t>H1: 2026 GMC Sierra 1500 للتصدير: كيف تتحقق من النسخة الفعلية</w:t>
      </w:r>
    </w:p>
    <w:p>
      <w:pPr>
        <w:bidi/>
        <w:jc w:val="right"/>
      </w:pPr>
      <w:r>
        <w:rPr>
          <w:rtl/>
        </w:rPr>
        <w:t>تساعد هذه الصفحة المشتري الدولي على التحقق من 2026 GMC Sierra 1500 قبل الدفع. اسم الطراز وحده لا يكفي؛ يجب ربط النسخة الدقيقة وسوق المصدر ورقم VIN والأدلة الفنية وبلد الوجهة في ملف صفقة واحد.</w:t>
      </w:r>
    </w:p>
    <w:p>
      <w:pPr>
        <w:bidi/>
        <w:jc w:val="right"/>
      </w:pPr>
      <w:r>
        <w:rPr>
          <w:rtl/>
        </w:rPr>
        <w:t>بالنسبة إلى 2026 GMC Sierra 1500 يجب ربط المقارنة بمنظومة الدفع وناقل الحركة وسوق المصدر والمركبة المعروضة فعلياً. الأرقام الرسمية مرجع ضمن نطاقها المنشور وليست وعداً عالمياً.</w:t>
      </w:r>
    </w:p>
    <w:p>
      <w:pPr>
        <w:pStyle w:val="Heading2"/>
        <w:bidi/>
        <w:jc w:val="right"/>
      </w:pPr>
      <w:r>
        <w:rPr>
          <w:rtl/>
        </w:rPr>
        <w:t>فصل نطاق كل دليل</w:t>
      </w:r>
    </w:p>
    <w:p>
      <w:pPr>
        <w:bidi/>
        <w:jc w:val="right"/>
      </w:pPr>
      <w:r>
        <w:t>استخدم «2026 GMC Sierra 1500 للتصدير» كنطاق واضح لهذا القرار: وثائق الشركة المصنعة تثبت سوقاً أو نسخة محددة، وهيئة السلامة تغطي المركبة التي اختبرتها، والجهة التنظيمية تحدد متطلبات نطاقها. لا تجمع أفضل الأرقام من أسواق مختلفة لتكوين مواصفة عالمية غير موجودة.</w:t>
      </w:r>
    </w:p>
    <w:p>
      <w:pPr>
        <w:pStyle w:val="Heading2"/>
        <w:bidi/>
        <w:jc w:val="right"/>
      </w:pPr>
      <w:r>
        <w:rPr>
          <w:rtl/>
        </w:rPr>
        <w:t>الأدلة التي يجب ربطها بالمركبة أو الصفقة</w:t>
      </w:r>
    </w:p>
    <w:p>
      <w:pPr>
        <w:pStyle w:val="ListBullet"/>
        <w:bidi/>
        <w:jc w:val="right"/>
      </w:pPr>
      <w:r>
        <w:rPr>
          <w:rtl/>
        </w:rPr>
        <w:t>حقيقة مدعومة: TurboMax; 310 hp; 430 lb-ft. النطاق محدود بالسوق أو النسخة المذكورة.</w:t>
      </w:r>
    </w:p>
    <w:p>
      <w:pPr>
        <w:pStyle w:val="ListBullet"/>
        <w:bidi/>
        <w:jc w:val="right"/>
      </w:pPr>
      <w:r>
        <w:rPr>
          <w:rtl/>
        </w:rPr>
        <w:t>حقيقة مدعومة: Duramax; 5.3L; V8; 6.2L; 3.0L. النطاق محدود بالسوق أو النسخة المذكورة.</w:t>
      </w:r>
    </w:p>
    <w:p>
      <w:pPr>
        <w:pStyle w:val="ListBullet"/>
        <w:bidi/>
        <w:jc w:val="right"/>
      </w:pPr>
      <w:r>
        <w:rPr>
          <w:rtl/>
        </w:rPr>
        <w:t>حقيقة مدعومة: 13,300 lb. النطاق محدود بالسوق أو النسخة المذكورة.</w:t>
      </w:r>
    </w:p>
    <w:p>
      <w:pPr>
        <w:pStyle w:val="ListBullet"/>
        <w:bidi/>
        <w:jc w:val="right"/>
      </w:pPr>
      <w:r>
        <w:rPr>
          <w:rtl/>
        </w:rPr>
        <w:t>رقم VIN/النسخة ومرجع الإنتاج بدقة</w:t>
      </w:r>
    </w:p>
    <w:p>
      <w:pPr>
        <w:pStyle w:val="Heading2"/>
        <w:bidi/>
        <w:jc w:val="right"/>
      </w:pPr>
      <w:r>
        <w:rPr>
          <w:rtl/>
        </w:rPr>
        <w:t>تحديد ما يتم شراؤه بدقة</w:t>
      </w:r>
    </w:p>
    <w:p>
      <w:pPr>
        <w:bidi/>
        <w:jc w:val="right"/>
      </w:pPr>
      <w:r>
        <w:t>عند مراجعة «2026 GMC Sierra 1500 للتصدير» اربط هذا البند بالمركبة أو المسار أو الوجهة الفعلية: ابدأ برقم VIN أو النسخة الدقيقة وسوق المصدر والتكوين الفني وبلد الوجهة والنطاق التجاري. إذا تغيرت المركبة أو الشروط بعد عرض السعر، فأعد التحقق من البنود المتأثرة.</w:t>
      </w:r>
    </w:p>
    <w:p>
      <w:pPr>
        <w:pStyle w:val="Heading2"/>
        <w:bidi/>
        <w:jc w:val="right"/>
      </w:pPr>
      <w:r>
        <w:rPr>
          <w:rtl/>
        </w:rPr>
        <w:t>التحقق من بلد الوجهة بشكل منفصل</w:t>
      </w:r>
    </w:p>
    <w:p>
      <w:pPr>
        <w:bidi/>
        <w:jc w:val="right"/>
      </w:pPr>
      <w:r>
        <w:t>استخدم «2026 GMC Sierra 1500 للتصدير» كنطاق واضح لهذا القرار: يجب تأكيد أهلية الاستيراد والتسجيل والاستخدام ومسار الخدمة والضمان في بلد الوجهة الفعلي. صحة مواصفات سوق المصدر لا تعني تلقائياً السماح بالتسجيل في بلد آخر.</w:t>
      </w:r>
    </w:p>
    <w:p>
      <w:pPr>
        <w:pStyle w:val="Heading2"/>
        <w:bidi/>
        <w:jc w:val="right"/>
      </w:pPr>
      <w:r>
        <w:rPr>
          <w:rtl/>
        </w:rPr>
        <w:t>تحويل المواصفات إلى قرار شراء</w:t>
      </w:r>
    </w:p>
    <w:p>
      <w:pPr>
        <w:bidi/>
        <w:jc w:val="right"/>
      </w:pPr>
      <w:r>
        <w:t>عند مراجعة «2026 GMC Sierra 1500 للتصدير» اربط هذا البند بالمركبة أو المسار أو الوجهة الفعلية: ركز على المعلومات التي تؤثر في التسجيل والوقود/الشحن والحمولة/الركاب والسلامة وقطع الغيار والتشخيص والبرمجيات والضمان والصيانة وتكلفة توقف المركبة. أي نقطة جوهرية بلا دليل تبقى غير متحققة.</w:t>
      </w:r>
    </w:p>
    <w:p>
      <w:pPr>
        <w:pStyle w:val="Heading2"/>
        <w:bidi/>
        <w:jc w:val="right"/>
      </w:pPr>
      <w:r>
        <w:rPr>
          <w:rtl/>
        </w:rPr>
        <w:t>طلب عرض سعر قابل للتدقيق</w:t>
      </w:r>
    </w:p>
    <w:p>
      <w:pPr>
        <w:bidi/>
        <w:jc w:val="right"/>
      </w:pPr>
      <w:r>
        <w:t>استخدم «2026 GMC Sierra 1500 للتصدير» كنطاق واضح لهذا القرار: يجب أن يشير عرض السعر والصور واللوحات والوثائق إلى المركبة نفسها. دوّن مكان Incoterm والتكاليف المشمولة وغير المشمولة ومدة صلاحية العرض ومراحل الدفع. لا تقارن الأسعار إلا بعد توحيد المركبة والنطاق التجاري.</w:t>
      </w:r>
    </w:p>
    <w:p>
      <w:pPr>
        <w:pStyle w:val="Heading2"/>
        <w:bidi/>
        <w:jc w:val="right"/>
      </w:pPr>
      <w:r>
        <w:rPr>
          <w:rtl/>
        </w:rPr>
        <w:t>قاعدة التوقف قبل الدفع</w:t>
      </w:r>
    </w:p>
    <w:p>
      <w:pPr>
        <w:bidi/>
        <w:jc w:val="right"/>
      </w:pPr>
      <w:r>
        <w:t>عند مراجعة «2026 GMC Sierra 1500 للتصدير» اربط هذا البند بالمركبة أو المسار أو الوجهة الفعلية: لا تُفرج عن الأموال إذا بقيت نقطة بلا دليل قد تمنع التسجيل أو الاستخدام الآمن أو الشحن/التزود بالوقود أو الصيانة أو التسليم. اطلب الوثيقة الناقصة أو أبقِ عدم اليقين واضحاً في ملف الصفقة.</w:t>
      </w:r>
    </w:p>
    <w:p>
      <w:pPr>
        <w:pStyle w:val="Heading2"/>
        <w:bidi/>
        <w:jc w:val="right"/>
      </w:pPr>
      <w:r>
        <w:rPr>
          <w:rtl/>
        </w:rPr>
        <w:t>الفحوص التي يجب حفظها في ملف الصفقة</w:t>
      </w:r>
    </w:p>
    <w:p>
      <w:pPr>
        <w:pStyle w:val="ListBullet"/>
        <w:bidi/>
        <w:jc w:val="right"/>
      </w:pPr>
      <w:r>
        <w:rPr>
          <w:rtl/>
        </w:rPr>
        <w:t>رقم VIN أو النسخة/هوية الصفقة</w:t>
      </w:r>
    </w:p>
    <w:p>
      <w:pPr>
        <w:pStyle w:val="ListBullet"/>
        <w:bidi/>
        <w:jc w:val="right"/>
      </w:pPr>
      <w:r>
        <w:rPr>
          <w:rtl/>
        </w:rPr>
        <w:t>سوق/مسار المصدر ودليل مؤرخ</w:t>
      </w:r>
    </w:p>
    <w:p>
      <w:pPr>
        <w:pStyle w:val="ListBullet"/>
        <w:bidi/>
        <w:jc w:val="right"/>
      </w:pPr>
      <w:r>
        <w:rPr>
          <w:rtl/>
        </w:rPr>
        <w:t>صور ووثائق متطابقة</w:t>
      </w:r>
    </w:p>
    <w:p>
      <w:pPr>
        <w:pStyle w:val="ListBullet"/>
        <w:bidi/>
        <w:jc w:val="right"/>
      </w:pPr>
      <w:r>
        <w:rPr>
          <w:rtl/>
        </w:rPr>
        <w:t>متطلبات بلد الوجهة</w:t>
      </w:r>
    </w:p>
    <w:p>
      <w:pPr>
        <w:pStyle w:val="ListBullet"/>
        <w:bidi/>
        <w:jc w:val="right"/>
      </w:pPr>
      <w:r>
        <w:rPr>
          <w:rtl/>
        </w:rPr>
        <w:t>التكاليف المشمولة وغير المشمولة والصلاحية</w:t>
      </w:r>
    </w:p>
    <w:p>
      <w:pPr>
        <w:pStyle w:val="ListBullet"/>
        <w:bidi/>
        <w:jc w:val="right"/>
      </w:pPr>
      <w:r>
        <w:rPr>
          <w:rtl/>
        </w:rPr>
        <w:t>مسار الخدمة/الضمان عند الحاجة</w:t>
      </w:r>
    </w:p>
    <w:p>
      <w:pPr>
        <w:pStyle w:val="Heading2"/>
      </w:pPr>
      <w:r>
        <w:t>أدلة ذات صلة</w:t>
      </w:r>
    </w:p>
    <w:p>
      <w:pPr>
        <w:pStyle w:val="ListBullet"/>
      </w:pPr>
      <w:r>
        <w:t>شراء شاحنة بيك أب في أفريقيا: دليل التحقق — https://ar.autobridgeexport.com/guides/pickup-export-africa.html</w:t>
      </w:r>
    </w:p>
    <w:p>
      <w:pPr>
        <w:pStyle w:val="ListBullet"/>
      </w:pPr>
      <w:r>
        <w:t>شراء شاحنة بيك أب في أمريكا اللاتينية: دليل التحقق — https://ar.autobridgeexport.com/guides/pickup-export-latin-america.html</w:t>
      </w:r>
    </w:p>
    <w:p>
      <w:pPr>
        <w:bidi/>
        <w:jc w:val="right"/>
      </w:pPr>
      <w:r>
        <w:t>ALT: صورة مرجعية حول 2026 GMC Sierra 1500 للمشترين الدوليين للمركبات</w:t>
      </w:r>
    </w:p>
    <w:p>
      <w:pPr>
        <w:pStyle w:val="Heading1"/>
        <w:pageBreakBefore/>
      </w:pPr>
      <w:r>
        <w:t>ZH — 中文</w:t>
      </w:r>
    </w:p>
    <w:p>
      <w:pPr/>
      <w:r>
        <w:t>SEO Title: 2026 GMC Sierra 1500出口采购指南：版本、来源市场与VIN核验</w:t>
      </w:r>
    </w:p>
    <w:p>
      <w:pPr/>
      <w:r>
        <w:t>Meta Description: 采购2026 GMC Sierra 1500前，先核对具体版本、来源市场、VIN/实车证据、目的国适配与售后路径，再比较价格；不把单一市场参数写成全球统一配置。</w:t>
      </w:r>
    </w:p>
    <w:p>
      <w:pPr/>
      <w:r>
        <w:t>H1: 2026 GMC Sierra 1500出口采购：拖曳和载荷先看驾驶室、货箱与驱动配置</w:t>
      </w:r>
    </w:p>
    <w:p>
      <w:pPr/>
      <w:r>
        <w:t>Sierra 1500的采购核心是“配置决定能力”。发动机、驾驶室、货箱和驱动形式没有锁定之前，任何最大拖曳或载荷数字都不能直接套到实车。 跨境付款前，重点不是重复车型百科，而是判断一台具体2026 GMC Sierra 1500是否已经具备可交易证据。车型身份、技术配置、目的国要求和实时商业条款必须分层保存，直到它们能够互相验证。</w:t>
      </w:r>
    </w:p>
    <w:p>
      <w:pPr>
        <w:pStyle w:val="Heading2"/>
      </w:pPr>
      <w:r>
        <w:t>来源市场资料是参考，不是全球承诺</w:t>
      </w:r>
    </w:p>
    <w:p>
      <w:pPr/>
      <w:r>
        <w:t>可以把证据分成两层：第一层是“官方对某个版本证明了什么”，第二层是“正在交易的实车是否就是这个版本”。2026 GMC Sierra 1500现有第一层证据为：美国市场TurboMax参考：310 hp、430 lb-ft。；美国车系还列有5.3L V8、6.2L V8和3.0L Duramax柴油机等选择。；最高13,300 lb拖曳能力只适用于符合条件的配置，不是所有Sierra 1500的统一能力。。第二层还要靠VIN、铭牌、照片和build资料完成。</w:t>
      </w:r>
    </w:p>
    <w:p>
      <w:pPr>
        <w:pStyle w:val="Heading2"/>
      </w:pPr>
      <w:r>
        <w:t>先选技术路径</w:t>
      </w:r>
    </w:p>
    <w:p>
      <w:pPr/>
      <w:r>
        <w:t>从实车反推2026 GMC Sierra 1500资料更安全。VIN、铭牌、build信息和来源市场文件要指向同一版本，然后才使用车型年款资料。真正危险的不是引用官方来源，而是引用了一份属于别的市场或别的版本的官方来源。</w:t>
      </w:r>
    </w:p>
    <w:p>
      <w:pPr>
        <w:pStyle w:val="Heading2"/>
      </w:pPr>
      <w:r>
        <w:t>在目的地压力测试这台车</w:t>
      </w:r>
    </w:p>
    <w:p>
      <w:pPr/>
      <w:r>
        <w:t>用目的地做筛选器。具体2026 GMC Sierra 1500必须经过当地注册核验、补能可行性、轮胎/路况/气候适配以及维修/诊断测试。所谓一张“全球配置表”恰恰会遮住这些真正需要国家级判断的地方。</w:t>
      </w:r>
    </w:p>
    <w:p>
      <w:pPr>
        <w:pStyle w:val="Heading2"/>
      </w:pPr>
      <w:r>
        <w:t>统一两份报价后再比价格</w:t>
      </w:r>
    </w:p>
    <w:p>
      <w:pPr/>
      <w:r>
        <w:t>现有美国市场参考包括TurboMax 310 hp、430 lb-ft，并列出5.3L V8、6.2L V8和3.0L Duramax柴油等发动机选择；最高13,300 lb拖曳能力只适用于符合条件的配置，不能当作所有Sierra 1500的统一能力。</w:t>
      </w:r>
    </w:p>
    <w:p>
      <w:pPr>
        <w:pStyle w:val="Heading2"/>
      </w:pPr>
      <w:r>
        <w:t>建立VIN主线的交易文件</w:t>
      </w:r>
    </w:p>
    <w:p>
      <w:pPr/>
      <w:r>
        <w:t>让2026 GMC Sierra 1500采购文件具备审计能力。每个重大说法旁边保留权威来源、日期和车辆/版本链接；商业部分单列Incoterm地点、包含/不包含费用和付款节点。技术变化与商业变化就不会混在一起。</w:t>
      </w:r>
    </w:p>
    <w:p>
      <w:pPr>
        <w:pStyle w:val="Heading2"/>
      </w:pPr>
      <w:r>
        <w:t>提前规划维修和零件路径</w:t>
      </w:r>
    </w:p>
    <w:p>
      <w:pPr/>
      <w:r>
        <w:t>售后支持应该在装船前问，而不是故障灯亮起后问。针对2026 GMC Sierra 1500，确认日常保养、常用耗材、专用零件、诊断、软件/账号、钥匙以及质保路径。品牌在全球有网络，并不自动证明某个跨境VIN拥有相同联网服务或质保待遇。</w:t>
      </w:r>
    </w:p>
    <w:p>
      <w:pPr>
        <w:pStyle w:val="Heading2"/>
      </w:pPr>
      <w:r>
        <w:t>年款标签也需要证据</w:t>
      </w:r>
    </w:p>
    <w:p>
      <w:pPr/>
      <w:r>
        <w:t>2026 GMC Sierra 1500仍有一批只能在具体交易里确认的事实：库存、车况、价格、物流、目的国税费/费用、本地准入和质保资格。本文不会为这些项目编数字。买家应取得带日期的文件，并与车型层面的稳定证据分开。</w:t>
      </w:r>
    </w:p>
    <w:p>
      <w:pPr>
        <w:pStyle w:val="Heading2"/>
      </w:pPr>
      <w:r>
        <w:t>资金转出前的最后检查</w:t>
      </w:r>
    </w:p>
    <w:p>
      <w:pPr/>
      <w:r>
        <w:t>付款前问自己：有没有一个未解决项目可能反转购买结论？如果有，2026 GMC Sierra 1500就还没准备好。先关闭VIN/版本、关键配置、目的国准入、售后和重大商业边界，再重新核查权威来源。</w:t>
      </w:r>
    </w:p>
    <w:p>
      <w:pPr>
        <w:pStyle w:val="Heading2"/>
      </w:pPr>
      <w:r>
        <w:t>2026 GMC Sierra 1500最需要防范的跨市场错配</w:t>
      </w:r>
    </w:p>
    <w:p>
      <w:pPr/>
      <w:r>
        <w:t>避免制造“全球统一2026 GMC Sierra 1500”最简单的方法，是让每个重要数据始终带着来源市场。Sierra 1500的采购核心是“配置决定能力”。发动机、驾驶室、货箱和驱动形式没有锁定之前，任何最大拖曳或载荷数字都不能直接套到实车。 供应商需要说明实车与参考资料哪里一致、哪里不同。这样将来厂家更新年款或市场页面时，也能只更新受影响字段，而不是维护一个从来不存在的全球综合参数表。</w:t>
      </w:r>
    </w:p>
    <w:p>
      <w:pPr>
        <w:pStyle w:val="Heading2"/>
      </w:pPr>
      <w:r>
        <w:t>2026 GMC Sierra 1500交接文件必须证明什么</w:t>
      </w:r>
    </w:p>
    <w:p>
      <w:pPr/>
      <w:r>
        <w:t>最终比价时，把不确定性单独列出来。2026 GMC Sierra 1500每个重大项目标记为已确认、有条件或未解决，再判断未解决事项一旦出现不利结果，会不会带来额外查验、补能不兼容、注册工作、零件停工等后果。这里不需要编造金额，目的是避免证据较薄的车辆因为信息少而显得特别便宜。</w:t>
      </w:r>
    </w:p>
    <w:p>
      <w:pPr>
        <w:pStyle w:val="Heading2"/>
      </w:pPr>
      <w:r>
        <w:t>2026 GMC Sierra 1500的最终放行判断</w:t>
      </w:r>
    </w:p>
    <w:p>
      <w:pPr>
        <w:pStyle w:val="Heading2"/>
      </w:pPr>
      <w:r>
        <w:t>付款前必须留在交易文件里的证据</w:t>
      </w:r>
    </w:p>
    <w:p>
      <w:pPr>
        <w:pStyle w:val="ListBullet"/>
      </w:pPr>
      <w:r>
        <w:t>2026 GMC Sierra 1500：准确VIN/具体版本与原始销售市场</w:t>
      </w:r>
    </w:p>
    <w:p>
      <w:pPr>
        <w:pStyle w:val="ListBullet"/>
      </w:pPr>
      <w:r>
        <w:t>2026 GMC Sierra 1500：与实车对应的build/年款依据</w:t>
      </w:r>
    </w:p>
    <w:p>
      <w:pPr>
        <w:pStyle w:val="ListBullet"/>
      </w:pPr>
      <w:r>
        <w:t>2026 GMC Sierra 1500：重大动力、驱动、电池/充电或能力数据的带日期来源</w:t>
      </w:r>
    </w:p>
    <w:p>
      <w:pPr>
        <w:pStyle w:val="ListBullet"/>
      </w:pPr>
      <w:r>
        <w:t>2026 GMC Sierra 1500：能够识别同一台车的照片、铭牌和车辆文件</w:t>
      </w:r>
    </w:p>
    <w:p>
      <w:pPr>
        <w:pStyle w:val="ListBullet"/>
      </w:pPr>
      <w:r>
        <w:t>2026 GMC Sierra 1500：目的国准入/注册与燃油/充电适配单独核对</w:t>
      </w:r>
    </w:p>
    <w:p>
      <w:pPr>
        <w:pStyle w:val="ListBullet"/>
      </w:pPr>
      <w:r>
        <w:t>2026 GMC Sierra 1500：零件、诊断、软件、质保与目的地维修路径</w:t>
      </w:r>
    </w:p>
    <w:p>
      <w:pPr>
        <w:pStyle w:val="ListBullet"/>
      </w:pPr>
      <w:r>
        <w:t>2026 GMC Sierra 1500：Incoterm指定地点、包含/不包含费用、有效期、付款节点和重大未知项</w:t>
      </w:r>
    </w:p>
    <w:p>
      <w:pPr>
        <w:pStyle w:val="Heading2"/>
      </w:pPr>
      <w:r>
        <w:t>相关阅读</w:t>
      </w:r>
    </w:p>
    <w:p>
      <w:pPr>
        <w:pStyle w:val="ListBullet"/>
      </w:pPr>
      <w:r>
        <w:t>非洲出口皮卡采购：跨境买家交易核验指南 — https://zh.autobridgeexport.com/guides/pickup-export-africa.html</w:t>
      </w:r>
    </w:p>
    <w:p>
      <w:pPr>
        <w:pStyle w:val="ListBullet"/>
      </w:pPr>
      <w:r>
        <w:t>拉丁美洲出口皮卡采购：跨境买家交易核验指南 — https://zh.autobridgeexport.com/guides/pickup-export-latin-america.html</w:t>
      </w:r>
    </w:p>
    <w:p>
      <w:pPr/>
      <w:r>
        <w:t>ALT: 面向国际汽车买家的2026 GMC Sierra 1500参考图片</w:t>
      </w:r>
    </w:p>
    <w:p>
      <w:pPr>
        <w:pStyle w:val="Heading1"/>
      </w:pPr>
      <w:r>
        <w:t>PACKAGE-LEVEL PUBLICATION QA — NOT PUBLIC COPY</w:t>
      </w:r>
    </w:p>
    <w:p>
      <w:pPr>
        <w:pStyle w:val="ListBullet"/>
      </w:pPr>
      <w:r>
        <w:t>Re-open every critical source URL immediately before publication and place any unsupported claim on hold.</w:t>
      </w:r>
    </w:p>
    <w:p>
      <w:pPr>
        <w:pStyle w:val="ListBullet"/>
      </w:pPr>
      <w:r>
        <w:t>Confirm all 12 locale pages contain one SEO title, one meta description, one H1, complete body copy and a descriptive ALT field.</w:t>
      </w:r>
    </w:p>
    <w:p>
      <w:pPr>
        <w:pStyle w:val="ListBullet"/>
      </w:pPr>
      <w:r>
        <w:t>Confirm no locale contains editorial placeholders or instructions inside public copy.</w:t>
      </w:r>
    </w:p>
    <w:p>
      <w:pPr>
        <w:pStyle w:val="ListBullet"/>
      </w:pPr>
      <w:r>
        <w:t>Confirm regional pages preserve country-specific boundaries and do not convert a national rule into a regional claim.</w:t>
      </w:r>
    </w:p>
    <w:p>
      <w:pPr>
        <w:pStyle w:val="ListBullet"/>
      </w:pPr>
      <w:r>
        <w:t>Confirm URL, self-canonical and reciprocal hreflang point to the existing page set; do not create duplicate URLs.</w:t>
      </w:r>
    </w:p>
    <w:p>
      <w:pPr>
        <w:pStyle w:val="ListBullet"/>
      </w:pPr>
      <w:r>
        <w:t>Human final review remains PENDING USER APPROVAL until a named reviewer approves publication.</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sz w:val="15"/>
      </w:rPr>
      <w:t>Deployment AI has no editorial authority · Human final review PENDING USER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w:hAnsi="Noto Sans"/>
        <w:sz w:val="16"/>
      </w:rPr>
      <w:t>AutoBridge Export · SEO Content Repair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Noto Sans" w:hAnsi="Noto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w:hAnsi="Noto San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40"/>
      <w:contextualSpacing/>
    </w:pPr>
    <w:rPr>
      <w:rFonts w:asciiTheme="majorHAnsi" w:eastAsiaTheme="majorEastAsia" w:hAnsiTheme="majorHAnsi" w:cstheme="majorBidi" w:ascii="Noto Sans" w:hAnsi="Noto San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Match the 2026 Sierra 1500 Build to the Job</dc:title>
  <dc:subject>AutoBridge Batch 2 v3 content repair</dc:subject>
  <dc:creator>python-docx</dc:creator>
  <cp:keywords/>
  <dc:description>Independent multilingual QA and PR review required before publication.</dc:description>
  <cp:lastModifiedBy/>
  <cp:revision>1</cp:revision>
  <dcterms:created xsi:type="dcterms:W3CDTF">2013-12-23T23:15:00Z</dcterms:created>
  <dcterms:modified xsi:type="dcterms:W3CDTF">2013-12-23T23:15:00Z</dcterms:modified>
  <cp:category/>
</cp:coreProperties>
</file>