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VIN and Vehicle Photo Checks for Latin America: Match Identity, Documents and Condition</w:t>
      </w:r>
    </w:p>
    <w:p>
      <w:pPr/>
      <w:r>
        <w:t>Package: AB50-038</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Document chains and customs filings are only reliable when the VIN on paperwork matches the vehicle shown in the inspection evidence.</w:t>
      </w:r>
    </w:p>
    <w:p>
      <w:pPr/>
      <w:r>
        <w:rPr>
          <w:rFonts w:ascii="Noto Sans" w:hAnsi="Noto Sans" w:eastAsia="Noto Sans CJK SC" w:cs="Noto Sans Arabic"/>
          <w:b w:val="0"/>
          <w:sz w:val="18"/>
        </w:rPr>
        <w:t>Existing English URL: https://www.autobridgeexport.com/guides/photo-vin-review-latin-america.html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NHTSA — VIN decoder</w:t>
            </w:r>
          </w:p>
        </w:tc>
        <w:tc>
          <w:tcPr>
            <w:tcW w:type="dxa" w:w="2592"/>
            <w:vAlign w:val="top"/>
          </w:tcPr>
          <w:p>
            <w:r/>
            <w:r>
              <w:rPr>
                <w:rFonts w:ascii="Noto Sans" w:hAnsi="Noto Sans"/>
                <w:b w:val="0"/>
                <w:sz w:val="15"/>
              </w:rPr>
              <w:t>VIN decoding reference where applicable</w:t>
            </w:r>
          </w:p>
        </w:tc>
        <w:tc>
          <w:tcPr>
            <w:tcW w:type="dxa" w:w="2592"/>
            <w:vAlign w:val="top"/>
          </w:tcPr>
          <w:p>
            <w:r/>
            <w:r>
              <w:rPr>
                <w:rFonts w:ascii="Noto Sans" w:hAnsi="Noto Sans"/>
                <w:b w:val="0"/>
                <w:sz w:val="15"/>
              </w:rPr>
              <w:t>https://www.nhtsa.gov/vin-decoder</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INTERPOL — vehicle crime response</w:t>
            </w:r>
          </w:p>
        </w:tc>
        <w:tc>
          <w:tcPr>
            <w:tcW w:type="dxa" w:w="2592"/>
            <w:vAlign w:val="top"/>
          </w:tcPr>
          <w:p>
            <w:r/>
            <w:r>
              <w:rPr>
                <w:rFonts w:ascii="Noto Sans" w:hAnsi="Noto Sans"/>
                <w:b w:val="0"/>
                <w:sz w:val="15"/>
              </w:rPr>
              <w:t>Vehicle identity risk context</w:t>
            </w:r>
          </w:p>
        </w:tc>
        <w:tc>
          <w:tcPr>
            <w:tcW w:type="dxa" w:w="2592"/>
            <w:vAlign w:val="top"/>
          </w:tcPr>
          <w:p>
            <w:r/>
            <w:r>
              <w:rPr>
                <w:rFonts w:ascii="Noto Sans" w:hAnsi="Noto Sans"/>
                <w:b w:val="0"/>
                <w:sz w:val="15"/>
              </w:rPr>
              <w:t>https://www.interpol.int/en/Crimes/Vehicle-crime/Our-response</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Mexico ANAM — new vehicle import</w:t>
            </w:r>
          </w:p>
        </w:tc>
        <w:tc>
          <w:tcPr>
            <w:tcW w:type="dxa" w:w="2592"/>
            <w:vAlign w:val="top"/>
          </w:tcPr>
          <w:p>
            <w:r/>
            <w:r>
              <w:rPr>
                <w:rFonts w:ascii="Noto Sans" w:hAnsi="Noto Sans"/>
                <w:b w:val="0"/>
                <w:sz w:val="15"/>
              </w:rPr>
              <w:t>Country-specific import-document example</w:t>
            </w:r>
          </w:p>
        </w:tc>
        <w:tc>
          <w:tcPr>
            <w:tcW w:type="dxa" w:w="2592"/>
            <w:vAlign w:val="top"/>
          </w:tcPr>
          <w:p>
            <w:r/>
            <w:r>
              <w:rPr>
                <w:rFonts w:ascii="Noto Sans" w:hAnsi="Noto Sans"/>
                <w:b w:val="0"/>
                <w:sz w:val="15"/>
              </w:rPr>
              <w:t>https://www.anam.gob.mx/importacion-definitiva-de-automoviles-nuevos/</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https://www.autobridgeexport.com/guides/photo-vin-review-latin-america.html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https://fr.autobridgeexport.com/guides/photo-vin-review-latin-america.html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https://de.autobridgeexport.com/guides/photo-vin-review-latin-america.html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https://es.autobridgeexport.com/guides/photo-vin-review-latin-america.html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https://pt.autobridgeexport.com/guides/photo-vin-review-latin-america.html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https://ja.autobridgeexport.com/guides/photo-vin-review-latin-america.html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https://ko.autobridgeexport.com/guides/photo-vin-review-latin-america.html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https://vi.autobridgeexport.com/guides/photo-vin-review-latin-america.html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https://th.autobridgeexport.com/guides/photo-vin-review-latin-america.html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https://id.autobridgeexport.com/guides/photo-vin-review-latin-america.html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https://ar.autobridgeexport.com/guides/photo-vin-review-latin-america.html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https://zh.autobridgeexport.com/guides/photo-vin-review-latin-america.html</w:t>
            </w:r>
          </w:p>
        </w:tc>
      </w:tr>
    </w:tbl>
    <w:p>
      <w:pPr>
        <w:pStyle w:val="Heading1"/>
        <w:pageBreakBefore/>
      </w:pPr>
      <w:r>
        <w:t>EN — English</w:t>
      </w:r>
    </w:p>
    <w:p>
      <w:r>
        <w:t>SEO Title: VIN and Photo Checks Before Import to Latin America</w:t>
      </w:r>
    </w:p>
    <w:p>
      <w:r>
        <w:t>Meta Description: Before importing a vehicle to Latin America, reconcile VIN, data plates, fixed-angle photos, odometer, condition, hardware, keys and documents.</w:t>
      </w:r>
    </w:p>
    <w:p>
      <w:r>
        <w:t>H1: Prove the Exact Vehicle Before Import to Latin America</w:t>
      </w:r>
    </w:p>
    <w:p>
      <w:r>
        <w:t>For VIN and vehicle photo verification in Latin America, the buying decision starts with one concrete transaction. The practical aim is to prove that the listing, photographs, labels and documents describe the same physical unit. Name the country, port, quote currency and broker/clearing path; a latin america label cannot replace country-specific evidence. Keep source evidence, destination confirmation and live commercial data in separate layers so a buyer can see which conclusions are proved and which still depend on the actual deal.</w:t>
      </w:r>
    </w:p>
    <w:p>
      <w:pPr>
        <w:pStyle w:val="Heading2"/>
      </w:pPr>
      <w:r>
        <w:t>Ask for repeatable angles, not more glamour shots — port, broker and currency handoff</w:t>
      </w:r>
    </w:p>
    <w:p>
      <w:r>
        <w:t>For this topic, the buyer's real job is to prove that the listing, photographs, labels and documents describe the same physical unit. The evidence set should cover VIN/chassis identity, seller reference, source market, derivative, fixed-angle exterior/interior photos, data plates, odometer, damage/condition views and vehicle documents. Put each field into one of three states: confirmed, conditional or missing. That makes uncertainty visible before price or convenience starts to dominate the decision, and it gives the seller a precise request instead of an open-ended demand for 'more documents.'</w:t>
      </w:r>
    </w:p>
    <w:p>
      <w:pPr>
        <w:pStyle w:val="Heading2"/>
      </w:pPr>
      <w:r>
        <w:t>Vin/photo: build the port, broker and currency decision file</w:t>
      </w:r>
    </w:p>
    <w:p>
      <w:r>
        <w:t>Before the final commercial comparison, create a 'what could reverse the decision?' note for this VIN and vehicle photo verification transaction. Use VIN and derivative wording, dates, odometer, colour, visible equipment, labels, condition evidence and document identity as the comparison backbone and then apply the Latin America operating questions: port choice, currency basis, customs/clearing handoff, inland distance, energy/fuel fit, parts and workshop access. Identify which unknowns would merely change convenience and which could change legality, use, landed cost or support. Only the second group belongs in the payment stop list. Keep the first group visible but do not let it force artificial completeness. This materiality test keeps the method useful across countries while ensuring the actual destination receives the deeper verification it needs.</w:t>
      </w:r>
    </w:p>
    <w:p>
      <w:r>
        <w:t>For this Latin America VIN and vehicle photo verification file, write a final one-sentence release rationale and keep it beside the dated quotation. The rationale must refer to the actual transaction, not a regional average, and should name any remaining conditional item explicitly.</w:t>
      </w:r>
    </w:p>
    <w:p>
      <w:pPr>
        <w:pStyle w:val="Heading2"/>
      </w:pPr>
      <w:r>
        <w:t>Build one identity sheet before requesting photos — port, broker and currency handoff</w:t>
      </w:r>
    </w:p>
    <w:p>
      <w:r>
        <w:t>Use the Latin America decision record to structure due diligence, not to create a regional specification. The first line of the VIN and vehicle photo verification file should identify the exact transaction and destination. Name the country, port, quote currency and broker/clearing path; a latin america label cannot replace country-specific evidence. This small discipline keeps source-market facts, national requirements and live commercial terms from being blended into one unsupported statement.</w:t>
      </w:r>
    </w:p>
    <w:p>
      <w:pPr>
        <w:pStyle w:val="Heading2"/>
      </w:pPr>
      <w:r>
        <w:t>Reconcile VIN, plates, odometer and documents — port, broker and currency handoff</w:t>
      </w:r>
    </w:p>
    <w:p>
      <w:r>
        <w:t>For VIN and vehicle photo verification, keep the proof narrow: repeatable VIN-linked photographs, legible plates/labels and documents whose identity fields reconcile to the same unit. The objective is traceability. A second reviewer should be able to see why each decision-changing statement was accepted and where its scope ends. If the reviewer has to infer that two markets, vehicles or routes are equivalent, the evidence chain is not complete.</w:t>
      </w:r>
    </w:p>
    <w:p>
      <w:pPr>
        <w:pStyle w:val="Heading2"/>
      </w:pPr>
      <w:r>
        <w:t>Use photos for what they can actually prove — port, broker and currency handoff</w:t>
      </w:r>
    </w:p>
    <w:p>
      <w:r>
        <w:t>Do not ask which offer is cheaper until both describe the same decision boundary. For this comparison, normalize VIN and derivative wording, dates, odometer, colour, visible equipment, labels, condition evidence and document identity. If the files cannot be made comparable, state that clearly and compare them as different risk packages rather than pretending a simple price ranking is meaningful.</w:t>
      </w:r>
    </w:p>
    <w:p>
      <w:pPr>
        <w:pStyle w:val="Heading2"/>
      </w:pPr>
      <w:r>
        <w:t>Run a different-vehicle substitution test — port, broker and currency handoff</w:t>
      </w:r>
    </w:p>
    <w:p>
      <w:r>
        <w:t>The cold-review question is not whether the offer looks professional. It is whether the file can survive this scenario: a seller supplies many attractive photos, but the VIN or data plate is unreadable and the documents cannot be tied confidently to the pictured vehicle. Ask a second reviewer to trace the answer to evidence. Any decision-changing assumption that remains invisible becomes a stop item or a written commercial risk.</w:t>
      </w:r>
    </w:p>
    <w:p>
      <w:pPr>
        <w:pStyle w:val="Heading2"/>
      </w:pPr>
      <w:r>
        <w:t>Make condition evidence time-stamped — port, broker and currency handoff</w:t>
      </w:r>
    </w:p>
    <w:p>
      <w:r>
        <w:t>Apply this method to the real Latin America operating chain: port choice, currency basis, customs/clearing handoff, inland distance, energy/fuel fit, parts and workshop access. The next step is to reconstruct who owns the transaction after arrival, from port release through inland delivery and local support. A country or port-specific answer stays local. The verification framework contributes the sequence of questions, while the destination party contributes the current answer and evidence.</w:t>
      </w:r>
    </w:p>
    <w:p>
      <w:pPr>
        <w:pStyle w:val="Heading2"/>
      </w:pPr>
      <w:r>
        <w:t>Keep the photo set linked to the quote — port, broker and currency handoff</w:t>
      </w:r>
    </w:p>
    <w:p>
      <w:r>
        <w:t>Keep the evergreen method separate from facts that expire. For this Latin America transaction, date current currency, route, port, local charge, registration and support information rather than freezing regional averages. Price, freight, stock, local approval, tax, route availability, current service access and warranty eligibility should carry dates and responsible sources. The permanent guide explains how to check them; it should not freeze a temporary answer into a regional fact.</w:t>
      </w:r>
    </w:p>
    <w:p>
      <w:pPr>
        <w:pStyle w:val="Heading2"/>
      </w:pPr>
      <w:r>
        <w:t>Do not pay through an unresolved identity gap — port, broker and currency handoff</w:t>
      </w:r>
    </w:p>
    <w:p>
      <w:r>
        <w:t>The final question is whether another person could make the same decision from the file. If the VIN, photos, plates or documents cannot be reconciled without assuming the discrepancy is harmless, the answer is no and funds should remain on hold. Close the issue with the responsible source or document the accepted risk explicitly. This keeps the release decision tied to evidence rather than urgency.</w:t>
      </w:r>
    </w:p>
    <w:p>
      <w:pPr>
        <w:pStyle w:val="Heading2"/>
      </w:pPr>
      <w:r>
        <w:t>Evidence to reconcile before the broker and payment handoff</w:t>
      </w:r>
    </w:p>
    <w:p>
      <w:r>
        <w:t>VIN and vehicle photo verification / Latin America: exact vehicle or shipment identity</w:t>
      </w:r>
    </w:p>
    <w:p>
      <w:r>
        <w:t>VIN and vehicle photo verification / Latin America: VIN/chassis identity and other decision-changing fields</w:t>
      </w:r>
    </w:p>
    <w:p>
      <w:r>
        <w:t>VIN and vehicle photo verification / Latin America: dated evidence for the claimed scope</w:t>
      </w:r>
    </w:p>
    <w:p>
      <w:r>
        <w:t>VIN and vehicle photo verification / Latin America: destination-country or route confirmation kept separate</w:t>
      </w:r>
    </w:p>
    <w:p>
      <w:r>
        <w:t>VIN and vehicle photo verification / Latin America: commercial inclusions, exclusions and validity</w:t>
      </w:r>
    </w:p>
    <w:p>
      <w:r>
        <w:t>VIN and vehicle photo verification / Latin America: written list of unresolved material items and responsible party</w:t>
      </w:r>
    </w:p>
    <w:p>
      <w:pPr>
        <w:pStyle w:val="Heading2"/>
      </w:pPr>
      <w:r>
        <w:t>Related reading</w:t>
      </w:r>
    </w:p>
    <w:p>
      <w:pPr>
        <w:pStyle w:val="ListBullet"/>
      </w:pPr>
      <w:r>
        <w:t>Chinese MPV Procurement for Latin America: Seats, Service and Operating Fit — https://www.autobridgeexport.com/guides/mpv-procurement-latin-america.html</w:t>
      </w:r>
    </w:p>
    <w:p>
      <w:pPr>
        <w:pStyle w:val="ListBullet"/>
      </w:pPr>
      <w:r>
        <w:t>RoRo vs Container Shipping to Latin America: Vehicle Export Decision Guide — https://www.autobridgeexport.com/guides/roro-container-shipping-latin-america.html</w:t>
      </w:r>
    </w:p>
    <w:p>
      <w:r>
        <w:t>ALT: VIN and vehicle photo verification reference image for an international vehicle-import decision in Latin America</w:t>
      </w:r>
    </w:p>
    <w:p>
      <w:pPr>
        <w:pStyle w:val="Heading1"/>
        <w:pageBreakBefore/>
      </w:pPr>
      <w:r>
        <w:t>FR — Français</w:t>
      </w:r>
    </w:p>
    <w:p>
      <w:pPr/>
      <w:r>
        <w:t>SEO Title: vérification VIN et photos du véhicule en Amérique latine : guide de vérification</w:t>
      </w:r>
    </w:p>
    <w:p>
      <w:pPr/>
      <w:r>
        <w:t>Meta Description: Pour vérification VIN et photos du véhicule en Amérique latine, vérifiez l’identité du véhicule ou du devis, les preuves, les exigences du pays de destination et les risques avant paiement.</w:t>
      </w:r>
    </w:p>
    <w:p>
      <w:pPr/>
      <w:r>
        <w:t>H1: vérification VIN et photos du véhicule en Amérique latine : vérifier la transaction avant paiement</w:t>
      </w:r>
    </w:p>
    <w:p>
      <w:pPr/>
      <w:r>
        <w:t>Ce guide traite de vérification du VIN et des photos du véhicule pour Amérique latine. Il ne transforme jamais une règle nationale en règle régionale : la transaction doit être vérifiée pour le pays, le port et le véhicule réellement concernés.</w:t>
      </w:r>
    </w:p>
    <w:p>
      <w:pPr/>
      <w:r>
        <w:t>Lors de l’examen de « vérification VIN et photos du véhicule en Amérique latine », rendez cette étape spécifique au dossier : pour Amérique latine, l’étiquette régionale sert à organiser les questions, jamais à remplacer la vérification du pays, du port et de l’itinéraire réels.</w:t>
      </w:r>
    </w:p>
    <w:p>
      <w:pPr>
        <w:pStyle w:val="Heading2"/>
      </w:pPr>
      <w:r>
        <w:t>Définir exactement ce qui est acheté</w:t>
      </w:r>
    </w:p>
    <w:p>
      <w:pPr/>
      <w:r>
        <w:t>Lors de l’examen de « vérification VIN et photos du véhicule en Amérique latine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Lire les preuves sans mélanger leur portée</w:t>
      </w:r>
    </w:p>
    <w:p>
      <w:pPr/>
      <w:r>
        <w:t>Dans « vérification VIN et photos du véhicule en Amérique latine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Vérifier séparément le pays de destination</w:t>
      </w:r>
    </w:p>
    <w:p>
      <w:pPr/>
      <w:r>
        <w:t>Dans « vérification VIN et photos du véhicule en Amérique latine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Transformer les spécifications en décision d’achat</w:t>
      </w:r>
    </w:p>
    <w:p>
      <w:pPr/>
      <w:r>
        <w:t>Lors de l’examen de « vérification VIN et photos du véhicule en Amérique latine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Dans « vérification VIN et photos du véhicule en Amérique latine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Règle de libération avant paiement</w:t>
      </w:r>
    </w:p>
    <w:p>
      <w:pPr/>
      <w:r>
        <w:t>Lors de l’examen de « vérification VIN et photos du véhicule en Amérique latine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achat de monospaces chinois en Amérique latine : guide de vérification — https://fr.autobridgeexport.com/guides/mpv-procurement-latin-america.html</w:t>
      </w:r>
    </w:p>
    <w:p>
      <w:pPr>
        <w:pStyle w:val="ListBullet"/>
      </w:pPr>
      <w:r>
        <w:t>transport RoRo ou conteneur en Amérique latine : guide de vérification — https://fr.autobridgeexport.com/guides/roro-container-shipping-latin-america.html</w:t>
      </w:r>
    </w:p>
    <w:p>
      <w:pPr/>
      <w:r>
        <w:t>ALT: Image de référence pour vérification VIN et photos du véhicule en Amérique latine destinée aux acheteurs automobiles internationaux</w:t>
      </w:r>
    </w:p>
    <w:p>
      <w:pPr>
        <w:pStyle w:val="Heading1"/>
        <w:pageBreakBefore/>
      </w:pPr>
      <w:r>
        <w:t>DE — Deutsch</w:t>
      </w:r>
    </w:p>
    <w:p>
      <w:pPr/>
      <w:r>
        <w:t>SEO Title: VIN- und Fotoprüfung in Lateinamerika: Prüfguide für Käufer</w:t>
      </w:r>
    </w:p>
    <w:p>
      <w:pPr/>
      <w:r>
        <w:t>Meta Description: Bei VIN- und Fotoprüfung in Lateinamerika Fahrzeug/Angebot, Nachweise, Zielanforderungen und Zahlungsrisiken getrennt prüfen.</w:t>
      </w:r>
    </w:p>
    <w:p>
      <w:pPr/>
      <w:r>
        <w:t>H1: VIN- und Fotoprüfung in Lateinamerika: Transaktion vor Zahlung prüfen</w:t>
      </w:r>
    </w:p>
    <w:p>
      <w:pPr/>
      <w:r>
        <w:t>Dieser Leitfaden behandelt VIN- und Fahrzeugfoto-Prüfung für Lateinamerika. Nationale Regeln werden nicht zu Regionalregeln verallgemeinert; geprüft werden müssen das konkrete Zielland, der Hafen, die Route und das tatsächliche Fahrzeug.</w:t>
      </w:r>
    </w:p>
    <w:p>
      <w:pPr/>
      <w:r>
        <w:t>Bei „VIN- und Fotoprüfung in Lateinamerika“ muss diese Kontrolle an Fahrzeug, Route oder Zielmarkt gebunden bleiben: für Lateinamerika strukturiert die Regionalbezeichnung nur die Fragen; sie ersetzt niemals die Prüfung des konkreten Landes, Hafens und Transportwegs.</w:t>
      </w:r>
    </w:p>
    <w:p>
      <w:pPr>
        <w:pStyle w:val="Heading2"/>
      </w:pPr>
      <w:r>
        <w:t>Den Kaufgegenstand exakt festlegen</w:t>
      </w:r>
    </w:p>
    <w:p>
      <w:pPr/>
      <w:r>
        <w:t>Bei „VIN- und Fotoprüfung in Lateinamerika“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Nachweise nach ihrem tatsächlichen Geltungsbereich lesen</w:t>
      </w:r>
    </w:p>
    <w:p>
      <w:pPr/>
      <w:r>
        <w:t>Nutzen Sie „VIN- und Fotoprüfung in Lateinamerika“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Zielland separat prüfen</w:t>
      </w:r>
    </w:p>
    <w:p>
      <w:pPr/>
      <w:r>
        <w:t>Nutzen Sie „VIN- und Fotoprüfung in Lateinamerika“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Technische Daten in Kaufentscheidungen übersetzen</w:t>
      </w:r>
    </w:p>
    <w:p>
      <w:pPr/>
      <w:r>
        <w:t>Bei „VIN- und Fotoprüfung in Lateinamerika“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Nutzen Sie „VIN- und Fotoprüfung in Lateinamerika“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Freigaberegel vor der Zahlung</w:t>
      </w:r>
    </w:p>
    <w:p>
      <w:pPr/>
      <w:r>
        <w:t>Bei „VIN- und Fotoprüfung in Lateinamerika“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Beschaffung chinesischer MPVs in Lateinamerika: Prüfguide für Käufer — https://de.autobridgeexport.com/guides/mpv-procurement-latin-america.html</w:t>
      </w:r>
    </w:p>
    <w:p>
      <w:pPr>
        <w:pStyle w:val="ListBullet"/>
      </w:pPr>
      <w:r>
        <w:t>RoRo- oder Containertransport in Lateinamerika: Prüfguide für Käufer — https://de.autobridgeexport.com/guides/roro-container-shipping-latin-america.html</w:t>
      </w:r>
    </w:p>
    <w:p>
      <w:pPr/>
      <w:r>
        <w:t>ALT: Referenzbild zu VIN- und Fotoprüfung in Lateinamerika für internationale Fahrzeugkäufer</w:t>
      </w:r>
    </w:p>
    <w:p>
      <w:pPr>
        <w:pStyle w:val="Heading1"/>
        <w:pageBreakBefore/>
      </w:pPr>
      <w:r>
        <w:t>ES — Español</w:t>
      </w:r>
    </w:p>
    <w:p>
      <w:pPr/>
      <w:r>
        <w:t>SEO Title: verificación de VIN y fotos en América Latina: guía de verificación</w:t>
      </w:r>
    </w:p>
    <w:p>
      <w:pPr/>
      <w:r>
        <w:t>Meta Description: Para verificación de VIN y fotos en América Latina, verifique vehículo/cotización, evidencias, requisitos del destino y riesgos antes del pago.</w:t>
      </w:r>
    </w:p>
    <w:p>
      <w:pPr/>
      <w:r>
        <w:t>H1: verificación de VIN y fotos en América Latina: cómo verificar la operación antes de pagar</w:t>
      </w:r>
    </w:p>
    <w:p>
      <w:pPr/>
      <w:r>
        <w:t>Esta guía trata verificación de VIN y fotos del vehículo para América Latina. No convierte una regla nacional en regla regional; la operación debe verificarse para el país, puerto, ruta y vehículo concretos.</w:t>
      </w:r>
    </w:p>
    <w:p>
      <w:pPr/>
      <w:r>
        <w:t>En «verificación de VIN y fotos en América Latina», aplique este control a la transacción concreta: para América Latina, la etiqueta regional solo organiza las preguntas; nunca sustituye la verificación del país, puerto y ruta reales.</w:t>
      </w:r>
    </w:p>
    <w:p>
      <w:pPr>
        <w:pStyle w:val="Heading2"/>
      </w:pPr>
      <w:r>
        <w:t>Definir exactamente qué se está comprando</w:t>
      </w:r>
    </w:p>
    <w:p>
      <w:pPr/>
      <w:r>
        <w:t>En «verificación de VIN y fotos en América Latina»,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Leer cada evidencia dentro de su alcance</w:t>
      </w:r>
    </w:p>
    <w:p>
      <w:pPr/>
      <w:r>
        <w:t>Al revisar «verificación de VIN y fotos en América Latina»,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Comprobar el país de destino por separado</w:t>
      </w:r>
    </w:p>
    <w:p>
      <w:pPr/>
      <w:r>
        <w:t>Al revisar «verificación de VIN y fotos en América Latina»,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Convertir la ficha técnica en una decisión de compra</w:t>
      </w:r>
    </w:p>
    <w:p>
      <w:pPr/>
      <w:r>
        <w:t>En «verificación de VIN y fotos en América Latina»,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Al revisar «verificación de VIN y fotos en América Latina»,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Regla de liberación antes del pago</w:t>
      </w:r>
    </w:p>
    <w:p>
      <w:pPr/>
      <w:r>
        <w:t>En «verificación de VIN y fotos en América Latina»,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compra de monovolúmenes chinos en América Latina: guía de verificación — https://es.autobridgeexport.com/guides/mpv-procurement-latin-america.html</w:t>
      </w:r>
    </w:p>
    <w:p>
      <w:pPr>
        <w:pStyle w:val="ListBullet"/>
      </w:pPr>
      <w:r>
        <w:t>envío RoRo o en contenedor en América Latina: guía de verificación — https://es.autobridgeexport.com/guides/roro-container-shipping-latin-america.html</w:t>
      </w:r>
    </w:p>
    <w:p>
      <w:pPr/>
      <w:r>
        <w:t>ALT: Imagen de referencia de verificación de VIN y fotos en América Latina para compradores internacionales de vehículos</w:t>
      </w:r>
    </w:p>
    <w:p>
      <w:pPr>
        <w:pStyle w:val="Heading1"/>
        <w:pageBreakBefore/>
      </w:pPr>
      <w:r>
        <w:t>PT — Português</w:t>
      </w:r>
    </w:p>
    <w:p>
      <w:pPr/>
      <w:r>
        <w:t>SEO Title: verificação de VIN e fotos em América Latina: guia de verificação</w:t>
      </w:r>
    </w:p>
    <w:p>
      <w:pPr/>
      <w:r>
        <w:t>Meta Description: Para verificação de VIN e fotos em América Latina, verifique veículo/cotação, evidências, requisitos do destino e riscos antes do pagamento.</w:t>
      </w:r>
    </w:p>
    <w:p>
      <w:pPr/>
      <w:r>
        <w:t>H1: verificação de VIN e fotos em América Latina: verificar a operação antes de pagar</w:t>
      </w:r>
    </w:p>
    <w:p>
      <w:pPr/>
      <w:r>
        <w:t>Este guia trata de verificação de VIN e fotos do veículo para América Latina. Uma regra nacional não é transformada em regra regional; a transação deve ser verificada para o país, porto, rota e veículo concretos.</w:t>
      </w:r>
    </w:p>
    <w:p>
      <w:pPr/>
      <w:r>
        <w:t>Use “verificação de VIN e fotos em América Latina” como limite desta decisão: para América Latina, o rótulo regional apenas organiza as perguntas; nunca substitui a verificação do país, porto e rota reais.</w:t>
      </w:r>
    </w:p>
    <w:p>
      <w:pPr>
        <w:pStyle w:val="Heading2"/>
      </w:pPr>
      <w:r>
        <w:t>Definir exatamente o que está sendo comprado</w:t>
      </w:r>
    </w:p>
    <w:p>
      <w:pPr/>
      <w:r>
        <w:t>Use “verificação de VIN e fotos em América Latina” como limite desta decisão: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Ler cada evidência dentro do seu alcance</w:t>
      </w:r>
    </w:p>
    <w:p>
      <w:pPr/>
      <w:r>
        <w:t>Para “verificação de VIN e fotos em América Latina”,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Verificar separadamente o país de destino</w:t>
      </w:r>
    </w:p>
    <w:p>
      <w:pPr/>
      <w:r>
        <w:t>Para “verificação de VIN e fotos em América Latina”,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Transformar especificações em decisão de compra</w:t>
      </w:r>
    </w:p>
    <w:p>
      <w:pPr/>
      <w:r>
        <w:t>Use “verificação de VIN e fotos em América Latina”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Para “verificação de VIN e fotos em América Latina”,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Regra de liberação antes do pagamento</w:t>
      </w:r>
    </w:p>
    <w:p>
      <w:pPr/>
      <w:r>
        <w:t>Use “verificação de VIN e fotos em América Latina”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compra de MPVs chineses em América Latina: guia de verificação — https://pt.autobridgeexport.com/guides/mpv-procurement-latin-america.html</w:t>
      </w:r>
    </w:p>
    <w:p>
      <w:pPr>
        <w:pStyle w:val="ListBullet"/>
      </w:pPr>
      <w:r>
        <w:t>transporte RoRo ou contêiner em América Latina: guia de verificação — https://pt.autobridgeexport.com/guides/roro-container-shipping-latin-america.html</w:t>
      </w:r>
    </w:p>
    <w:p>
      <w:pPr/>
      <w:r>
        <w:t>ALT: Imagem de referência de verificação de VIN e fotos em América Latina para compradores internacionais de veículos</w:t>
      </w:r>
    </w:p>
    <w:p>
      <w:pPr>
        <w:pStyle w:val="Heading1"/>
        <w:pageBreakBefore/>
      </w:pPr>
      <w:r>
        <w:t>JA — 日本語</w:t>
      </w:r>
    </w:p>
    <w:p>
      <w:pPr/>
      <w:r>
        <w:t>SEO Title: ラテンアメリカ向けVINと実車写真の確認：購入前確認ガイド</w:t>
      </w:r>
    </w:p>
    <w:p>
      <w:pPr/>
      <w:r>
        <w:t>Meta Description: ラテンアメリカでのVINと実車写真の確認では、車両/見積、根拠資料、仕向け国要件、支払い前リスクを分けて確認します。</w:t>
      </w:r>
    </w:p>
    <w:p>
      <w:pPr/>
      <w:r>
        <w:t>H1: ラテンアメリカ向けVINと実車写真の確認：支払い前に取引を確認する方法</w:t>
      </w:r>
    </w:p>
    <w:p>
      <w:pPr/>
      <w:r>
        <w:t>このガイドはラテンアメリカ向けのVIN・実車写真確認を扱います。ある国の規則を地域全体の規則として扱わず、実際の国・港・ルート・車両ごとに確認します。</w:t>
      </w:r>
    </w:p>
    <w:p>
      <w:pPr/>
      <w:r>
        <w:t>ラテンアメリカという地域名は確認項目を整理するためのものです。実際の国、港、ルートの確認を置き換えるものではありません。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ラテンアメリカ向け車両の VIN・写真確認では、VIN、銘板、定位置写真、走行距離、状態、装備、キー、輸出書類を一度に比べず、まず購入対象と適用市場を固定する。次に、各項目を同じ車両・同じ取引の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写真・VIN・見積書が別の車両を示す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ラテンアメリカ向け中国MPVの調達：購入前確認ガイド — https://ja.autobridgeexport.com/guides/mpv-procurement-latin-america.html</w:t>
      </w:r>
    </w:p>
    <w:p>
      <w:pPr>
        <w:pStyle w:val="ListBullet"/>
      </w:pPr>
      <w:r>
        <w:t>ラテンアメリカ向けRoRoとコンテナ輸送：購入前確認ガイド — https://ja.autobridgeexport.com/guides/roro-container-shipping-latin-america.html</w:t>
      </w:r>
    </w:p>
    <w:p>
      <w:pPr/>
      <w:r>
        <w:t>ALT: 海外車両購入者向けのラテンアメリカ向けVINと実車写真の確認参考画像</w:t>
      </w:r>
    </w:p>
    <w:p>
      <w:pPr>
        <w:pStyle w:val="Heading1"/>
        <w:pageBreakBefore/>
      </w:pPr>
      <w:r>
        <w:t>KO — 한국어</w:t>
      </w:r>
    </w:p>
    <w:p>
      <w:pPr/>
      <w:r>
        <w:t>SEO Title: 라틴아메리카 VIN 및 차량 사진 검증: 구매 전 검증 가이드</w:t>
      </w:r>
    </w:p>
    <w:p>
      <w:pPr/>
      <w:r>
        <w:t>Meta Description: 라틴아메리카의 VIN 및 차량 사진 검증에서는 차량/견적, 근거, 목적국 요구사항, 결제 전 위험을 나누어 확인합니다.</w:t>
      </w:r>
    </w:p>
    <w:p>
      <w:pPr/>
      <w:r>
        <w:t>H1: 라틴아메리카 VIN 및 차량 사진 검증: 결제 전 거래 검증 방법</w:t>
      </w:r>
    </w:p>
    <w:p>
      <w:pPr/>
      <w:r>
        <w:t>이 가이드는 라틴아메리카의 VIN 및 실차 사진 검증를 다룹니다. 한 국가의 규정을 지역 전체 규정으로 확대하지 않고 실제 목적국·항만·경로·차량을 기준으로 확인합니다.</w:t>
      </w:r>
    </w:p>
    <w:p>
      <w:pPr/>
      <w:r>
        <w:t>라틴아메리카라는 지역명은 확인 항목을 정리하기 위한 것이며 실제 국가·항만·경로 검증을 대신하지 않습니다.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라틴아메리카 수입 차량의 VIN·사진 확인에서는 VIN, 명판, 고정 각도 사진, 주행거리, 상태, 장비, 키, 수출 서류을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사진·VIN·견적서가 서로 다른 차량을 가리키는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라틴아메리카 중국 MPV 조달: 구매 전 검증 가이드 — https://ko.autobridgeexport.com/guides/mpv-procurement-latin-america.html</w:t>
      </w:r>
    </w:p>
    <w:p>
      <w:pPr>
        <w:pStyle w:val="ListBullet"/>
      </w:pPr>
      <w:r>
        <w:t>라틴아메리카 RoRo와 컨테이너 운송: 구매 전 검증 가이드 — https://ko.autobridgeexport.com/guides/roro-container-shipping-latin-america.html</w:t>
      </w:r>
    </w:p>
    <w:p>
      <w:pPr/>
      <w:r>
        <w:t>ALT: 해외 차량 구매자를 위한 라틴아메리카 VIN 및 차량 사진 검증 참고 이미지</w:t>
      </w:r>
    </w:p>
    <w:p>
      <w:pPr>
        <w:pStyle w:val="Heading1"/>
        <w:pageBreakBefore/>
      </w:pPr>
      <w:r>
        <w:t>VI — Tiếng Việt</w:t>
      </w:r>
    </w:p>
    <w:p>
      <w:pPr/>
      <w:r>
        <w:t>SEO Title: xác minh VIN và ảnh xe tại Mỹ Latinh: hướng dẫn xác minh</w:t>
      </w:r>
    </w:p>
    <w:p>
      <w:pPr/>
      <w:r>
        <w:t>Meta Description: Với xác minh VIN và ảnh xe tại Mỹ Latinh, hãy tách riêng xe/báo giá, bằng chứng, yêu cầu điểm đến và rủi ro trước thanh toán.</w:t>
      </w:r>
    </w:p>
    <w:p>
      <w:pPr/>
      <w:r>
        <w:t>H1: xác minh VIN và ảnh xe tại Mỹ Latinh: xác minh giao dịch trước khi trả tiền</w:t>
      </w:r>
    </w:p>
    <w:p>
      <w:pPr/>
      <w:r>
        <w:t>Hướng dẫn này nói về kiểm tra VIN và ảnh xe thực tế cho Mỹ Latinh. Không coi quy định của một quốc gia là quy định chung của cả khu vực; phải kiểm tra theo quốc gia, cảng, tuyến và xe thực tế.</w:t>
      </w:r>
    </w:p>
    <w:p>
      <w:pPr/>
      <w:r>
        <w:t>Với Mỹ Latinh, tên khu vực chỉ giúp tổ chức câu hỏi; không thay thế việc kiểm tra quốc gia, cảng và tuyến thực tế.</w:t>
      </w:r>
    </w:p>
    <w:p>
      <w:pPr>
        <w:pStyle w:val="Heading2"/>
      </w:pPr>
      <w:r>
        <w:t>Xác định chính xác đối tượng mua</w:t>
      </w:r>
    </w:p>
    <w:p>
      <w:pPr/>
      <w:r>
        <w:t>Với “xác minh VIN và ảnh xe tại Mỹ Latinh”,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Tách phạm vi của từng nguồn bằng chứng</w:t>
      </w:r>
    </w:p>
    <w:p>
      <w:pPr/>
      <w:r>
        <w:t>Trong hồ sơ “xác minh VIN và ảnh xe tại Mỹ Latinh”,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Kiểm tra riêng quốc gia đích</w:t>
      </w:r>
    </w:p>
    <w:p>
      <w:pPr/>
      <w:r>
        <w:t>Trong hồ sơ “xác minh VIN và ảnh xe tại Mỹ Latinh”,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Biến thông số thành quyết định mua</w:t>
      </w:r>
    </w:p>
    <w:p>
      <w:pPr/>
      <w:r>
        <w:t>Với “xác minh VIN và ảnh xe tại Mỹ Latinh”,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Trong hồ sơ “xác minh VIN và ảnh xe tại Mỹ Latinh”,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Nguyên tắc dừng trước khi thanh toán</w:t>
      </w:r>
    </w:p>
    <w:p>
      <w:pPr/>
      <w:r>
        <w:t>Với “xác minh VIN và ảnh xe tại Mỹ Latinh”,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mua MPV Trung Quốc tại Mỹ Latinh: hướng dẫn xác minh — https://vi.autobridgeexport.com/guides/mpv-procurement-latin-america.html</w:t>
      </w:r>
    </w:p>
    <w:p>
      <w:pPr>
        <w:pStyle w:val="ListBullet"/>
      </w:pPr>
      <w:r>
        <w:t>vận chuyển RoRo hay container tại Mỹ Latinh: hướng dẫn xác minh — https://vi.autobridgeexport.com/guides/roro-container-shipping-latin-america.html</w:t>
      </w:r>
    </w:p>
    <w:p>
      <w:pPr/>
      <w:r>
        <w:t>ALT: Hình ảnh tham khảo về xác minh VIN và ảnh xe tại Mỹ Latinh dành cho người mua xe quốc tế</w:t>
      </w:r>
    </w:p>
    <w:p>
      <w:pPr>
        <w:pStyle w:val="Heading1"/>
        <w:pageBreakBefore/>
      </w:pPr>
      <w:r>
        <w:t>TH — ภาษาไทย</w:t>
      </w:r>
    </w:p>
    <w:p>
      <w:pPr/>
      <w:r>
        <w:t>SEO Title: การตรวจ VIN และภาพรถจริง ในลาตินอเมริกา: คู่มือตรวจสอบก่อนซื้อ</w:t>
      </w:r>
    </w:p>
    <w:p>
      <w:pPr/>
      <w:r>
        <w:t>Meta Description: สำหรับการตรวจ VIN และภาพรถจริง ในลาตินอเมริกา ให้แยกรถ/ใบเสนอราคา หลักฐาน ข้อกำหนดปลายทาง และความเสี่ยงก่อนชำระเงิน</w:t>
      </w:r>
    </w:p>
    <w:p>
      <w:pPr/>
      <w:r>
        <w:t>H1: การตรวจ VIN และภาพรถจริง ในลาตินอเมริกา: ตรวจธุรกรรมก่อนชำระเงิน</w:t>
      </w:r>
    </w:p>
    <w:p>
      <w:pPr/>
      <w:r>
        <w:t>คู่มือนี้กล่าวถึง การตรวจ VIN และภาพรถจริง สำหรับ ละตินอเมริกา โดยไม่ถือว่ากฎของประเทศหนึ่งเป็นกฎของทั้งภูมิภาค ต้องตรวจตามประเทศ ท่าเรือ เส้นทาง และรถคันจริง</w:t>
      </w:r>
    </w:p>
    <w:p>
      <w:pPr/>
      <w:r>
        <w:t>สำหรับ ละตินอเมริกา ชื่อภูมิภาคมีไว้เพื่อจัดหมวดคำถามเท่านั้น ไม่สามารถแทนการตรวจประเทศ ท่าเรือ และเส้นทางจริงได้</w:t>
      </w:r>
    </w:p>
    <w:p>
      <w:pPr>
        <w:pStyle w:val="Heading2"/>
      </w:pPr>
      <w:r>
        <w:t>กำหนดสิ่งที่จะซื้อให้ชัดก่อน</w:t>
      </w:r>
    </w:p>
    <w:p>
      <w:pPr/>
      <w:r>
        <w:t>ใช้ “การตรวจ VIN และภาพรถจริง ในลาตินอเมริกา”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แยกขอบเขตของหลักฐานแต่ละแหล่ง</w:t>
      </w:r>
    </w:p>
    <w:p>
      <w:pPr/>
      <w:r>
        <w:t>เมื่อพิจารณา “การตรวจ VIN และภาพรถจริง ในลาตินอเมริกา”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ตรวจประเทศปลายทางแยกต่างหาก</w:t>
      </w:r>
    </w:p>
    <w:p>
      <w:pPr/>
      <w:r>
        <w:t>เมื่อพิจารณา “การตรวจ VIN และภาพรถจริง ในลาตินอเมริกา”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เปลี่ยนสเปกให้เป็นการตัดสินใจซื้อ</w:t>
      </w:r>
    </w:p>
    <w:p>
      <w:pPr/>
      <w:r>
        <w:t>ใช้ “การตรวจ VIN และภาพรถจริง ในลาตินอเมริกา”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เมื่อพิจารณา “การตรวจ VIN และภาพรถจริง ในลาตินอเมริกา”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เกณฑ์หยุดก่อนชำระเงิน</w:t>
      </w:r>
    </w:p>
    <w:p>
      <w:pPr/>
      <w:r>
        <w:t>ใช้ “การตรวจ VIN และภาพรถจริง ในลาตินอเมริกา”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การจัดซื้อ MPV จีน ในลาตินอเมริกา: คู่มือตรวจสอบก่อนซื้อ — https://th.autobridgeexport.com/guides/mpv-procurement-latin-america.html</w:t>
      </w:r>
    </w:p>
    <w:p>
      <w:pPr>
        <w:pStyle w:val="ListBullet"/>
      </w:pPr>
      <w:r>
        <w:t>การขนส่ง RoRo หรือคอนเทนเนอร์ ในลาตินอเมริกา: คู่มือตรวจสอบก่อนซื้อ — https://th.autobridgeexport.com/guides/roro-container-shipping-latin-america.html</w:t>
      </w:r>
    </w:p>
    <w:p>
      <w:pPr/>
      <w:r>
        <w:t>ALT: ภาพอ้างอิงสำหรับการตรวจ VIN และภาพรถจริง ในลาตินอเมริกาสำหรับผู้ซื้อรถระหว่างประเทศ</w:t>
      </w:r>
    </w:p>
    <w:p>
      <w:pPr>
        <w:pStyle w:val="Heading1"/>
        <w:pageBreakBefore/>
      </w:pPr>
      <w:r>
        <w:t>ID — Bahasa Indonesia</w:t>
      </w:r>
    </w:p>
    <w:p>
      <w:pPr/>
      <w:r>
        <w:t>SEO Title: verifikasi VIN dan foto kendaraan di Amerika Latin: panduan verifikasi</w:t>
      </w:r>
    </w:p>
    <w:p>
      <w:pPr/>
      <w:r>
        <w:t>Meta Description: Untuk verifikasi VIN dan foto kendaraan di Amerika Latin, pisahkan kendaraan/penawaran, bukti, persyaratan tujuan dan risiko sebelum pembayaran.</w:t>
      </w:r>
    </w:p>
    <w:p>
      <w:pPr/>
      <w:r>
        <w:t>H1: verifikasi VIN dan foto kendaraan di Amerika Latin: verifikasi transaksi sebelum membayar</w:t>
      </w:r>
    </w:p>
    <w:p>
      <w:pPr/>
      <w:r>
        <w:t>Panduan ini membahas verifikasi VIN dan foto kendaraan untuk Amerika Latin. Aturan satu negara tidak dianggap sebagai aturan seluruh kawasan; pemeriksaan harus mengikuti negara, pelabuhan, rute dan kendaraan yang sebenarnya.</w:t>
      </w:r>
    </w:p>
    <w:p>
      <w:pPr/>
      <w:r>
        <w:t>Dalam berkas “verifikasi VIN dan foto kendaraan di Amerika Latin”, jadikan langkah ini pemeriksaan khusus transaksi: untuk Amerika Latin, label kawasan hanya membantu menyusun pertanyaan; label itu tidak menggantikan pemeriksaan negara, pelabuhan dan rute yang sebenarnya.</w:t>
      </w:r>
    </w:p>
    <w:p>
      <w:pPr>
        <w:pStyle w:val="Heading2"/>
      </w:pPr>
      <w:r>
        <w:t>Tetapkan tepat apa yang dibeli</w:t>
      </w:r>
    </w:p>
    <w:p>
      <w:pPr/>
      <w:r>
        <w:t>Dalam berkas “verifikasi VIN dan foto kendaraan di Amerika Latin”,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Pisahkan cakupan setiap bukti</w:t>
      </w:r>
    </w:p>
    <w:p>
      <w:pPr/>
      <w:r>
        <w:t>Untuk “verifikasi VIN dan foto kendaraan di Amerika Latin”,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Periksa negara tujuan secara terpisah</w:t>
      </w:r>
    </w:p>
    <w:p>
      <w:pPr/>
      <w:r>
        <w:t>Untuk “verifikasi VIN dan foto kendaraan di Amerika Latin”,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Ubah spesifikasi menjadi keputusan pembelian</w:t>
      </w:r>
    </w:p>
    <w:p>
      <w:pPr/>
      <w:r>
        <w:t>Dalam berkas “verifikasi VIN dan foto kendaraan di Amerika Latin”,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Untuk “verifikasi VIN dan foto kendaraan di Amerika Latin”,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Aturan berhenti sebelum pembayaran</w:t>
      </w:r>
    </w:p>
    <w:p>
      <w:pPr/>
      <w:r>
        <w:t>Dalam berkas “verifikasi VIN dan foto kendaraan di Amerika Latin”,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pengadaan MPV Tiongkok di Amerika Latin: panduan verifikasi — https://id.autobridgeexport.com/guides/mpv-procurement-latin-america.html</w:t>
      </w:r>
    </w:p>
    <w:p>
      <w:pPr>
        <w:pStyle w:val="ListBullet"/>
      </w:pPr>
      <w:r>
        <w:t>pengiriman RoRo atau kontainer di Amerika Latin: panduan verifikasi — https://id.autobridgeexport.com/guides/roro-container-shipping-latin-america.html</w:t>
      </w:r>
    </w:p>
    <w:p>
      <w:pPr/>
      <w:r>
        <w:t>ALT: Gambar referensi verifikasi VIN dan foto kendaraan di Amerika Latin untuk pembeli kendaraan internasional</w:t>
      </w:r>
    </w:p>
    <w:p>
      <w:pPr>
        <w:pStyle w:val="Heading1"/>
        <w:pageBreakBefore/>
        <w:bidi/>
        <w:jc w:val="right"/>
      </w:pPr>
      <w:r>
        <w:rPr>
          <w:rtl/>
        </w:rPr>
        <w:t>AR — العربية</w:t>
      </w:r>
    </w:p>
    <w:p>
      <w:pPr>
        <w:bidi/>
        <w:jc w:val="right"/>
      </w:pPr>
      <w:r>
        <w:rPr>
          <w:rtl/>
        </w:rPr>
        <w:t>SEO Title: التحقق من VIN وصور المركبة في أمريكا اللاتينية: دليل التحقق</w:t>
      </w:r>
    </w:p>
    <w:p>
      <w:pPr>
        <w:bidi/>
        <w:jc w:val="right"/>
      </w:pPr>
      <w:r>
        <w:rPr>
          <w:rtl/>
        </w:rPr>
        <w:t>Meta Description: في التحقق من VIN وصور المركبة في أمريكا اللاتينية تحقق بشكل منفصل من المركبة/العرض والأدلة ومتطلبات الوجهة والمخاطر قبل الدفع.</w:t>
      </w:r>
    </w:p>
    <w:p>
      <w:pPr>
        <w:bidi/>
        <w:jc w:val="right"/>
      </w:pPr>
      <w:r>
        <w:rPr>
          <w:rtl/>
        </w:rPr>
        <w:t>H1: التحقق من VIN وصور المركبة في أمريكا اللاتينية: التحقق من الصفقة قبل الدفع</w:t>
      </w:r>
    </w:p>
    <w:p>
      <w:pPr>
        <w:bidi/>
        <w:jc w:val="right"/>
      </w:pPr>
      <w:r>
        <w:rPr>
          <w:rtl/>
        </w:rPr>
        <w:t>يتناول هذا الدليل التحقق من VIN وصور المركبة في أمريكا اللاتينية. لا يحول قاعدة وطنية إلى قاعدة إقليمية؛ بل يجب التحقق من بلد الوجهة والميناء والمسار والمركبة الفعلية.</w:t>
      </w:r>
    </w:p>
    <w:p>
      <w:pPr>
        <w:bidi/>
        <w:jc w:val="right"/>
      </w:pPr>
      <w:r>
        <w:rPr>
          <w:rtl/>
        </w:rPr>
        <w:t>في أمريكا اللاتينية يُستخدم اسم المنطقة لتنظيم الأسئلة فقط، ولا يحل محل التحقق من البلد والميناء والمسار الفعلي.</w:t>
      </w:r>
    </w:p>
    <w:p>
      <w:pPr>
        <w:pStyle w:val="Heading2"/>
        <w:bidi/>
        <w:jc w:val="right"/>
      </w:pPr>
      <w:r>
        <w:rPr>
          <w:rtl/>
        </w:rPr>
        <w:t>تحديد ما يتم شراؤه بدقة</w:t>
      </w:r>
    </w:p>
    <w:p>
      <w:pPr>
        <w:bidi/>
        <w:jc w:val="right"/>
      </w:pPr>
      <w:r>
        <w:t>عند مراجعة «التحقق من VIN وصور المركبة في أمريكا اللاتينية»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فصل نطاق كل دليل</w:t>
      </w:r>
    </w:p>
    <w:p>
      <w:pPr>
        <w:bidi/>
        <w:jc w:val="right"/>
      </w:pPr>
      <w:r>
        <w:t>استخدم «التحقق من VIN وصور المركبة في أمريكا اللاتينية»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التحقق من بلد الوجهة بشكل منفصل</w:t>
      </w:r>
    </w:p>
    <w:p>
      <w:pPr>
        <w:bidi/>
        <w:jc w:val="right"/>
      </w:pPr>
      <w:r>
        <w:t>استخدم «التحقق من VIN وصور المركبة في أمريكا اللاتينية»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تحويل المواصفات إلى قرار شراء</w:t>
      </w:r>
    </w:p>
    <w:p>
      <w:pPr>
        <w:bidi/>
        <w:jc w:val="right"/>
      </w:pPr>
      <w:r>
        <w:t>عند مراجعة «التحقق من VIN وصور المركبة في أمريكا اللاتينية»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استخدم «التحقق من VIN وصور المركبة في أمريكا اللاتينية»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قاعدة التوقف قبل الدفع</w:t>
      </w:r>
    </w:p>
    <w:p>
      <w:pPr>
        <w:bidi/>
        <w:jc w:val="right"/>
      </w:pPr>
      <w:r>
        <w:t>عند مراجعة «التحقق من VIN وصور المركبة في أمريكا اللاتينية»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شراء مركبات MPV صينية في أمريكا اللاتينية: دليل التحقق — https://ar.autobridgeexport.com/guides/mpv-procurement-latin-america.html</w:t>
      </w:r>
    </w:p>
    <w:p>
      <w:pPr>
        <w:pStyle w:val="ListBullet"/>
      </w:pPr>
      <w:r>
        <w:t>الشحن عبر RoRo أو الحاوية في أمريكا اللاتينية: دليل التحقق — https://ar.autobridgeexport.com/guides/roro-container-shipping-latin-america.html</w:t>
      </w:r>
    </w:p>
    <w:p>
      <w:pPr>
        <w:bidi/>
        <w:jc w:val="right"/>
      </w:pPr>
      <w:r>
        <w:t>ALT: صورة مرجعية حول التحقق من VIN وصور المركبة في أمريكا اللاتينية للمشترين الدوليين للمركبات</w:t>
      </w:r>
    </w:p>
    <w:p>
      <w:pPr>
        <w:pStyle w:val="Heading1"/>
        <w:pageBreakBefore/>
      </w:pPr>
      <w:r>
        <w:t>ZH — 中文</w:t>
      </w:r>
    </w:p>
    <w:p>
      <w:pPr/>
      <w:r>
        <w:t>SEO Title: 拉丁美洲VIN与实车照片核验：跨境买家交易核验指南</w:t>
      </w:r>
    </w:p>
    <w:p>
      <w:pPr/>
      <w:r>
        <w:t>Meta Description: 针对拉丁美洲VIN与实车照片核验，把交易对象、来源证据、目的国要求和商业边界分开核对，重大未知项关闭以后再付款。</w:t>
      </w:r>
    </w:p>
    <w:p>
      <w:pPr/>
      <w:r>
        <w:t>H1: 拉丁美洲VIN与实车照片核验：先建立交易证据，再比较价格或方案</w:t>
      </w:r>
    </w:p>
    <w:p>
      <w:pPr/>
      <w:r>
        <w:t>拉丁美洲买家需要的不是地区口号，而是一份能够付款前复核的VIN与实车照片核验决策文件。拉丁美洲不是一个统一进口市场。报价币种、目的港、内陆距离、注册证据、零件网络以及清关/港口流程，都应回到具体国家和路线核对，不能用“拉美”两个字替代国家级判断。 拉美VIN/照片核验还要服务于清关代理、注册和内陆交付。供应商文件、验车与装运资料应持续使用同一VIN，这样任何换车或版本替换都会暴露出来。</w:t>
      </w:r>
    </w:p>
    <w:p>
      <w:pPr>
        <w:pStyle w:val="Heading2"/>
      </w:pPr>
      <w:r>
        <w:t>必要时拍目的地敏感硬件</w:t>
      </w:r>
    </w:p>
    <w:p>
      <w:pPr/>
      <w:r>
        <w:t>把不同报价放到同一边界上。车辆、路线、交付点、包含费用或日期有任何不同，总价就不能直接比较。建立差异清单，一项项关闭。明确写出的未知项，比藏在总价里的假设安全得多。</w:t>
      </w:r>
    </w:p>
    <w:p>
      <w:pPr>
        <w:pStyle w:val="Heading2"/>
      </w:pPr>
      <w:r>
        <w:t>远程采购需要可重复的照片协议</w:t>
      </w:r>
    </w:p>
    <w:p>
      <w:pPr/>
      <w:r>
        <w:t>把VIN与实车照片核验变成一个具体问题：国家、港口/地点、车辆或运输对象是谁？再核对VIN一致性、固定角度照片、铭牌、里程、损伤、底盘、充电/燃油硬件、钥匙以及文件一致性。区域总结只能告诉买家从哪里开始，不能替代国家级来源。</w:t>
      </w:r>
    </w:p>
    <w:p>
      <w:pPr>
        <w:pStyle w:val="Heading2"/>
      </w:pPr>
      <w:r>
        <w:t>先拍身份，再拍车况</w:t>
      </w:r>
    </w:p>
    <w:p>
      <w:pPr/>
      <w:r>
        <w:t>一份强的VIN与实车照片核验资料不仅回答“结论是什么”，还回答“谁证明、适用于哪里、哪一天核对”。这种做法既防止国家规则被地区化，也让后续更新更容易。</w:t>
      </w:r>
    </w:p>
    <w:p>
      <w:pPr>
        <w:pStyle w:val="Heading2"/>
      </w:pPr>
      <w:r>
        <w:t>保存原图与时间信息</w:t>
      </w:r>
    </w:p>
    <w:p>
      <w:pPr/>
      <w:r>
        <w:t>核验方法可以长期有效，但交易会过期。把报价有效期、运费/订舱窗口、验车日期、文件周期和港口/仓储假设都带日期记录。金额应由当前负责的供应商、承运人、清关代理或目的地代理提供。</w:t>
      </w:r>
    </w:p>
    <w:p>
      <w:pPr>
        <w:pStyle w:val="Heading2"/>
      </w:pPr>
      <w:r>
        <w:t>用差异表替代聊天确认</w:t>
      </w:r>
    </w:p>
    <w:p>
      <w:pPr/>
      <w:r>
        <w:t>资金转出前检查交易能否独立复核。文件要包含买家要求、供应商回答、带日期来源、差异、当地确认和剩余未知。如果关键背景只存在语音或聊天里，就先转成书面。</w:t>
      </w:r>
    </w:p>
    <w:p>
      <w:pPr>
        <w:pStyle w:val="Heading2"/>
      </w:pPr>
      <w:r>
        <w:t>换车以后全部重新核验</w:t>
      </w:r>
    </w:p>
    <w:p>
      <w:pPr/>
      <w:r>
        <w:t>最终审批只问一个问题：如果今天付款，还有没有一个已知未解决事项会显著改变交易？如果有，继续暂停；如果没有，就保留支撑结论的来源和日期，便于以后审计。</w:t>
      </w:r>
    </w:p>
    <w:p>
      <w:pPr>
        <w:pStyle w:val="Heading2"/>
      </w:pPr>
      <w:r>
        <w:t>VIN链断裂就是停止信号</w:t>
      </w:r>
    </w:p>
    <w:p>
      <w:pPr/>
      <w:r>
        <w:t>拉丁美洲VIN与实车照片核验核验框架的长期价值不是给一个固定答案，而是给买家一张从地区研究走向目的地证据的路线图，并一直保留国家规则、实时价格和一次性物流条件的边界。</w:t>
      </w:r>
    </w:p>
    <w:p>
      <w:pPr>
        <w:pStyle w:val="Heading2"/>
      </w:pPr>
      <w:r>
        <w:t>拉丁美洲买家核验顺序真正改变在哪里</w:t>
      </w:r>
    </w:p>
    <w:p>
      <w:pPr/>
      <w:r>
        <w:t>地区层面核验的真正价值，是把下一步问题缩小。拉丁美洲VIN与实车照片核验需要围绕VIN可见性、铭牌、固定顺序外观/内饰、底盘/轮胎、文件一致性和换车控制组织。拉美VIN/照片核验还要服务于清关代理、注册和内陆交付。供应商文件、验车与装运资料应持续使用同一VIN，这样任何换车或版本替换都会暴露出来。 地区判断不能直接变成国家法律结论，而应该告诉买家接下来找哪个国家、港口、代理、维修方、监管机构或供应商证据来关闭问题。</w:t>
      </w:r>
    </w:p>
    <w:p>
      <w:pPr>
        <w:pStyle w:val="Heading2"/>
      </w:pPr>
      <w:r>
        <w:t>把“拉丁美洲VIN与实车照片核验”放进真实报价场景</w:t>
      </w:r>
    </w:p>
    <w:p>
      <w:pPr/>
      <w:r>
        <w:t>付款前做一次“冷审”：把文件交给没有参加谈判的人，看他能否复原车辆/路线、证据、当地确认、包含费用和剩余未知项。重点检查VIN可见性、铭牌、固定顺序外观/内饰、底盘/轮胎、文件一致性和换车控制。拉美VIN/照片核验还要服务于清关代理、注册和内陆交付。供应商文件、验车与装运资料应持续使用同一VIN，这样任何换车或版本替换都会暴露出来。 如果仍需要大量口头解释，就先把隐含假设写成证据或继续暂停。</w:t>
      </w:r>
    </w:p>
    <w:p>
      <w:pPr>
        <w:pStyle w:val="Heading2"/>
      </w:pPr>
      <w:r>
        <w:t>拉丁美洲付款前的停止条件</w:t>
      </w:r>
    </w:p>
    <w:p>
      <w:pPr/>
      <w:r>
        <w:t>拉丁美洲VIN与实车照片核验最终放行只看一件事：重大判断能不能追溯到带日期来源或明确责任方。国家要求继续保持国家范围，实时价格、运费和供应继续留在具体交易。实际订单使用前重新打开关键来源；地区条件或路线变化时，更新对应部分，而不是沿用旧结论。</w:t>
      </w:r>
    </w:p>
    <w:p>
      <w:pPr>
        <w:pStyle w:val="Heading2"/>
      </w:pPr>
      <w:r>
        <w:t>付款前应保存的交易证据</w:t>
      </w:r>
    </w:p>
    <w:p>
      <w:pPr>
        <w:pStyle w:val="ListBullet"/>
      </w:pPr>
      <w:r>
        <w:t>拉丁美洲VIN与实车照片核验：具体目的国、港口/指定地点与交易范围</w:t>
      </w:r>
    </w:p>
    <w:p>
      <w:pPr>
        <w:pStyle w:val="ListBullet"/>
      </w:pPr>
      <w:r>
        <w:t>拉丁美洲VIN与实车照片核验：涉及车辆时的VIN/具体版本与来源市场</w:t>
      </w:r>
    </w:p>
    <w:p>
      <w:pPr>
        <w:pStyle w:val="ListBullet"/>
      </w:pPr>
      <w:r>
        <w:t>拉丁美洲VIN与实车照片核验：重大技术、物流或监管结论的带日期来源</w:t>
      </w:r>
    </w:p>
    <w:p>
      <w:pPr>
        <w:pStyle w:val="ListBullet"/>
      </w:pPr>
      <w:r>
        <w:t>拉丁美洲VIN与实车照片核验：包含/不包含费用以及每个交接点的负责人</w:t>
      </w:r>
    </w:p>
    <w:p>
      <w:pPr>
        <w:pStyle w:val="ListBullet"/>
      </w:pPr>
      <w:r>
        <w:t>拉丁美洲VIN与实车照片核验：当前路线、报价有效期、时间假设与交易专属金额</w:t>
      </w:r>
    </w:p>
    <w:p>
      <w:pPr>
        <w:pStyle w:val="ListBullet"/>
      </w:pPr>
      <w:r>
        <w:t>拉丁美洲VIN与实车照片核验：目的国代理/主管机构/维修方对当地要求的确认</w:t>
      </w:r>
    </w:p>
    <w:p>
      <w:pPr>
        <w:pStyle w:val="ListBullet"/>
      </w:pPr>
      <w:r>
        <w:t>拉丁美洲VIN与实车照片核验：差异与重大未知项清单、负责人和关闭节点</w:t>
      </w:r>
    </w:p>
    <w:p>
      <w:pPr>
        <w:pStyle w:val="Heading2"/>
      </w:pPr>
      <w:r>
        <w:t>相关阅读</w:t>
      </w:r>
    </w:p>
    <w:p>
      <w:pPr>
        <w:pStyle w:val="ListBullet"/>
      </w:pPr>
      <w:r>
        <w:t>拉丁美洲中国MPV采购：跨境买家交易核验指南 — https://zh.autobridgeexport.com/guides/mpv-procurement-latin-america.html</w:t>
      </w:r>
    </w:p>
    <w:p>
      <w:pPr>
        <w:pStyle w:val="ListBullet"/>
      </w:pPr>
      <w:r>
        <w:t>拉丁美洲滚装船与集装箱运输：跨境买家交易核验指南 — https://zh.autobridgeexport.com/guides/roro-container-shipping-latin-america.html</w:t>
      </w:r>
    </w:p>
    <w:p>
      <w:pPr/>
      <w:r>
        <w:t>ALT: 面向国际汽车买家的拉丁美洲VIN与实车照片核验参考图片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 the Exact Vehicle Before Import to Latin America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