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855" w:rsidRPr="00D10855" w:rsidRDefault="00D10855" w:rsidP="001B169A">
      <w:pPr>
        <w:jc w:val="both"/>
        <w:rPr>
          <w:sz w:val="28"/>
        </w:rPr>
      </w:pPr>
      <w:r w:rsidRPr="00D10855">
        <w:rPr>
          <w:sz w:val="28"/>
        </w:rPr>
        <w:t xml:space="preserve">Condition Based Maintenance Model </w:t>
      </w:r>
    </w:p>
    <w:p w:rsidR="001B169A" w:rsidRDefault="001B169A" w:rsidP="001B169A">
      <w:pPr>
        <w:jc w:val="both"/>
      </w:pPr>
      <w:r>
        <w:t>T</w:t>
      </w:r>
      <w:r w:rsidRPr="00243C10">
        <w:t xml:space="preserve">here are several </w:t>
      </w:r>
      <w:r>
        <w:t>components</w:t>
      </w:r>
      <w:r w:rsidRPr="00243C10">
        <w:t xml:space="preserve"> for each </w:t>
      </w:r>
      <w:r w:rsidR="00D10855">
        <w:t>device</w:t>
      </w:r>
      <w:r>
        <w:t xml:space="preserve"> </w:t>
      </w:r>
      <w:r w:rsidRPr="00243C10">
        <w:t xml:space="preserve">(e.g., </w:t>
      </w:r>
      <w:r w:rsidR="00977A23">
        <w:t>Tires</w:t>
      </w:r>
      <w:r w:rsidRPr="00243C10">
        <w:t xml:space="preserve">, </w:t>
      </w:r>
      <w:r w:rsidR="00977A23">
        <w:t>Engines</w:t>
      </w:r>
      <w:r w:rsidRPr="00243C10">
        <w:t xml:space="preserve"> and </w:t>
      </w:r>
      <w:r w:rsidR="00977A23">
        <w:t>Hydraulics</w:t>
      </w:r>
      <w:r w:rsidR="00D10855">
        <w:t>). W</w:t>
      </w:r>
      <w:r w:rsidR="00977A23">
        <w:t>e</w:t>
      </w:r>
      <w:r>
        <w:t xml:space="preserve"> </w:t>
      </w:r>
      <w:r w:rsidR="00D10855">
        <w:t>must</w:t>
      </w:r>
      <w:r w:rsidRPr="00243C10">
        <w:t xml:space="preserve"> make sure</w:t>
      </w:r>
      <w:r>
        <w:t xml:space="preserve"> that</w:t>
      </w:r>
      <w:r w:rsidR="00977A23">
        <w:t xml:space="preserve"> they are all</w:t>
      </w:r>
      <w:r w:rsidRPr="00243C10">
        <w:t xml:space="preserve"> function </w:t>
      </w:r>
      <w:r w:rsidR="00977A23">
        <w:t xml:space="preserve">components, </w:t>
      </w:r>
      <w:r w:rsidRPr="00243C10">
        <w:t xml:space="preserve">which implies </w:t>
      </w:r>
      <w:r w:rsidR="00977A23">
        <w:t>a series</w:t>
      </w:r>
      <w:r>
        <w:t xml:space="preserve"> </w:t>
      </w:r>
      <w:r w:rsidRPr="00243C10">
        <w:t xml:space="preserve">systems. Meanwhile, the combining inspection and maintenance actions between </w:t>
      </w:r>
      <w:r>
        <w:t>the</w:t>
      </w:r>
      <w:r w:rsidRPr="00243C10">
        <w:t xml:space="preserve"> machine</w:t>
      </w:r>
      <w:r>
        <w:t>s</w:t>
      </w:r>
      <w:r w:rsidRPr="00243C10">
        <w:t xml:space="preserve"> can also yield a lower total cost than inspecting or maintaining a single </w:t>
      </w:r>
      <w:r w:rsidR="00D10855">
        <w:t>component</w:t>
      </w:r>
      <w:r w:rsidRPr="00243C10">
        <w:t>, which implies the</w:t>
      </w:r>
      <w:r>
        <w:t xml:space="preserve"> economic dependence between components</w:t>
      </w:r>
      <w:r w:rsidRPr="00243C10">
        <w:t>.</w:t>
      </w:r>
    </w:p>
    <w:p w:rsidR="001B169A" w:rsidRPr="00243C10" w:rsidRDefault="001B169A" w:rsidP="001B169A">
      <w:pPr>
        <w:jc w:val="both"/>
      </w:pPr>
      <w:r w:rsidRPr="00243C10">
        <w:t>The maintenance strategy in our problem is condition-based maintenance (CBD), which has been widely acc</w:t>
      </w:r>
      <w:r w:rsidR="00D10855">
        <w:t>epted in recent decades. Comparing</w:t>
      </w:r>
      <w:r w:rsidRPr="00243C10">
        <w:t xml:space="preserve"> with another strategy, time-based maintena</w:t>
      </w:r>
      <w:r w:rsidR="00D10855">
        <w:t>nce (TBD), which makes decision</w:t>
      </w:r>
      <w:r w:rsidRPr="00243C10">
        <w:t xml:space="preserve"> based on historical data, CBD recommends maintenance decision based on the current condition of the devices. Condition-based maintenance can be a more efficient strategy, as it reduces unnecessary maintenance actions and eliminate the risks associated with preventive maintenance ac</w:t>
      </w:r>
      <w:r w:rsidR="00D10855">
        <w:t xml:space="preserve">tions. </w:t>
      </w:r>
    </w:p>
    <w:p w:rsidR="001B169A" w:rsidRDefault="001B169A" w:rsidP="001B169A">
      <w:pPr>
        <w:jc w:val="both"/>
      </w:pPr>
      <w:r w:rsidRPr="00243C10">
        <w:t>Since CB</w:t>
      </w:r>
      <w:r w:rsidR="00D10855">
        <w:t>D makes decision</w:t>
      </w:r>
      <w:r w:rsidRPr="00243C10">
        <w:t xml:space="preserve"> based on current condition of the devices, the inspection plays an important role in the maintenance optimization. Appropriate inspection frequency could reduce the </w:t>
      </w:r>
      <w:r>
        <w:t>maintenance</w:t>
      </w:r>
      <w:r w:rsidRPr="00243C10">
        <w:t xml:space="preserve"> c</w:t>
      </w:r>
      <w:r w:rsidR="00D10855">
        <w:t>ost. Another question in</w:t>
      </w:r>
      <w:r w:rsidRPr="00243C10">
        <w:t xml:space="preserve"> inspection is the inspection quality. It is hard to make sure the accurate of the result of the inspection in practice.</w:t>
      </w:r>
      <w:r>
        <w:t xml:space="preserve"> </w:t>
      </w:r>
      <w:r w:rsidRPr="00243C10">
        <w:t>If the inspection gives information with mistake, the maintenance decision would be affected.</w:t>
      </w:r>
      <w:r>
        <w:t xml:space="preserve"> With more high-tech inspection devices implemented in mining practice</w:t>
      </w:r>
      <w:r w:rsidRPr="00243C10">
        <w:t>, we assume inspection quality is perfect, while inspection frequency is a</w:t>
      </w:r>
      <w:r>
        <w:t>nother</w:t>
      </w:r>
      <w:r w:rsidRPr="00243C10">
        <w:t xml:space="preserve"> decision that we are going to optimize.</w:t>
      </w:r>
    </w:p>
    <w:p w:rsidR="00977A23" w:rsidRDefault="00977A23" w:rsidP="00977A23">
      <w:pPr>
        <w:jc w:val="both"/>
      </w:pPr>
      <w:r w:rsidRPr="00243C10">
        <w:t>The probabilistic maintenance model can roughly be divided into two parts: a deterioration model and a decisio</w:t>
      </w:r>
      <w:r>
        <w:t>n model</w:t>
      </w:r>
      <w:r w:rsidRPr="00243C10">
        <w:t>. The deterioration model estimates the uncertain time to failure</w:t>
      </w:r>
      <w:r>
        <w:t xml:space="preserve"> and the transition probabilities between different states</w:t>
      </w:r>
      <w:r w:rsidRPr="00243C10">
        <w:t>, and the decision model uses the deterioration model to determine the optimal time and action of inspection and maintenance.</w:t>
      </w:r>
    </w:p>
    <w:p w:rsidR="00977A23" w:rsidRDefault="00977A23" w:rsidP="00977A23">
      <w:pPr>
        <w:jc w:val="both"/>
      </w:pPr>
      <w:r>
        <w:object w:dxaOrig="8551" w:dyaOrig="3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65pt" o:ole="">
            <v:imagedata r:id="rId6" o:title=""/>
          </v:shape>
          <o:OLEObject Type="Embed" ProgID="Visio.Drawing.15" ShapeID="_x0000_i1025" DrawAspect="Content" ObjectID="_1550226720" r:id="rId7"/>
        </w:object>
      </w:r>
    </w:p>
    <w:p w:rsidR="00977A23" w:rsidRDefault="00977A23" w:rsidP="00977A23">
      <w:pPr>
        <w:jc w:val="both"/>
      </w:pPr>
      <w:r>
        <w:t xml:space="preserve">The first part of our model is the deterioration model. In recent years, a lot of research has been conducted on the prediction and estimation of deterioration model. Normally, some partially observable data histories are available, but different type of historical data </w:t>
      </w:r>
      <w:r>
        <w:rPr>
          <w:rFonts w:hint="eastAsia"/>
        </w:rPr>
        <w:t>fits</w:t>
      </w:r>
      <w:r>
        <w:t xml:space="preserve"> in with different models. In our decision model, the inspection frequency is non-periodic inspection, so the data comes from unequal observation i</w:t>
      </w:r>
      <w:r w:rsidR="00C80C4C">
        <w:t>ntervals</w:t>
      </w:r>
      <w:r>
        <w:t xml:space="preserve">, some transitions would be unobservable. Without </w:t>
      </w:r>
      <w:r>
        <w:lastRenderedPageBreak/>
        <w:t>complete information of the system, the Expectation &amp; Maximization algorithm will be used to estimate the transition probabilities.</w:t>
      </w:r>
    </w:p>
    <w:p w:rsidR="00977A23" w:rsidRDefault="00977A23" w:rsidP="00977A23">
      <w:pPr>
        <w:jc w:val="both"/>
      </w:pPr>
      <w:r>
        <w:t xml:space="preserve">The second part of our model is the decision model. Both maintenance and inspection decisions would be made, and through the inspection process, we can collect the states of the system, which can be used in the deterioration model. The stochastic dynamic programming model or discrete-time Markov decision model that we will use for making decisions has been widely applied in maintenance, inventory and telecommunication among others. </w:t>
      </w:r>
    </w:p>
    <w:p w:rsidR="00977A23" w:rsidRDefault="00977A23" w:rsidP="00977A23">
      <w:pPr>
        <w:jc w:val="both"/>
      </w:pPr>
      <w:r>
        <w:t>The combination of these two models can continuously make decisions and generate required data to update the system condition.</w:t>
      </w:r>
    </w:p>
    <w:p w:rsidR="006E0B36" w:rsidRDefault="006E0B36">
      <w:bookmarkStart w:id="0" w:name="_GoBack"/>
      <w:bookmarkEnd w:id="0"/>
    </w:p>
    <w:sectPr w:rsidR="006E0B3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1D3" w:rsidRDefault="001C01D3" w:rsidP="001B169A">
      <w:pPr>
        <w:spacing w:after="0" w:line="240" w:lineRule="auto"/>
      </w:pPr>
      <w:r>
        <w:separator/>
      </w:r>
    </w:p>
  </w:endnote>
  <w:endnote w:type="continuationSeparator" w:id="0">
    <w:p w:rsidR="001C01D3" w:rsidRDefault="001C01D3" w:rsidP="001B1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1D3" w:rsidRDefault="001C01D3" w:rsidP="001B169A">
      <w:pPr>
        <w:spacing w:after="0" w:line="240" w:lineRule="auto"/>
      </w:pPr>
      <w:r>
        <w:separator/>
      </w:r>
    </w:p>
  </w:footnote>
  <w:footnote w:type="continuationSeparator" w:id="0">
    <w:p w:rsidR="001C01D3" w:rsidRDefault="001C01D3" w:rsidP="001B16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974"/>
    <w:rsid w:val="00191974"/>
    <w:rsid w:val="001B169A"/>
    <w:rsid w:val="001C01D3"/>
    <w:rsid w:val="006E0B36"/>
    <w:rsid w:val="00977A23"/>
    <w:rsid w:val="00AF2185"/>
    <w:rsid w:val="00C80C4C"/>
    <w:rsid w:val="00D10855"/>
    <w:rsid w:val="00D36D1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4C97"/>
  <w15:chartTrackingRefBased/>
  <w15:docId w15:val="{E8EB6DF3-436C-4003-BD46-975C201D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1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69A"/>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169A"/>
  </w:style>
  <w:style w:type="paragraph" w:styleId="Footer">
    <w:name w:val="footer"/>
    <w:basedOn w:val="Normal"/>
    <w:link w:val="FooterChar"/>
    <w:uiPriority w:val="99"/>
    <w:unhideWhenUsed/>
    <w:rsid w:val="001B169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B1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WU</dc:creator>
  <cp:keywords/>
  <dc:description/>
  <cp:lastModifiedBy>Xiaojun YU</cp:lastModifiedBy>
  <cp:revision>3</cp:revision>
  <dcterms:created xsi:type="dcterms:W3CDTF">2017-03-05T16:37:00Z</dcterms:created>
  <dcterms:modified xsi:type="dcterms:W3CDTF">2017-03-05T18:46:00Z</dcterms:modified>
</cp:coreProperties>
</file>