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6B4E" w14:textId="77777777" w:rsidR="00AC0C17" w:rsidRPr="00AC0C17" w:rsidRDefault="00AC0C17" w:rsidP="00AC0C17">
      <w:pPr>
        <w:rPr>
          <w:b/>
          <w:bCs/>
        </w:rPr>
      </w:pPr>
      <w:r w:rsidRPr="00AC0C17">
        <w:rPr>
          <w:b/>
          <w:bCs/>
        </w:rPr>
        <w:t>1. Introduction</w:t>
      </w:r>
    </w:p>
    <w:p w14:paraId="68E87191" w14:textId="77777777" w:rsidR="00AC0C17" w:rsidRPr="00AC0C17" w:rsidRDefault="00AC0C17" w:rsidP="00AC0C17">
      <w:r w:rsidRPr="00AC0C17">
        <w:t>Predictive maintenance is a crucial application of machine learning that helps industries anticipate equipment failures before they occur. This project focuses on developing a predictive maintenance model that uses sensor data to determine whether a machine is likely to fail. The goal is to minimize downtime and improve operational efficiency.</w:t>
      </w:r>
    </w:p>
    <w:p w14:paraId="3859A689" w14:textId="77777777" w:rsidR="00AC0C17" w:rsidRPr="00AC0C17" w:rsidRDefault="00AC0C17" w:rsidP="00AC0C17">
      <w:pPr>
        <w:rPr>
          <w:b/>
          <w:bCs/>
        </w:rPr>
      </w:pPr>
      <w:r w:rsidRPr="00AC0C17">
        <w:rPr>
          <w:b/>
          <w:bCs/>
        </w:rPr>
        <w:t>2. Approach</w:t>
      </w:r>
    </w:p>
    <w:p w14:paraId="6256ADF5" w14:textId="77777777" w:rsidR="00AC0C17" w:rsidRPr="00AC0C17" w:rsidRDefault="00AC0C17" w:rsidP="00AC0C17">
      <w:r w:rsidRPr="00AC0C17">
        <w:t>The project follows a structured workflow:</w:t>
      </w:r>
    </w:p>
    <w:p w14:paraId="325C8831" w14:textId="77777777" w:rsidR="00AC0C17" w:rsidRPr="00AC0C17" w:rsidRDefault="00AC0C17" w:rsidP="00AC0C17">
      <w:pPr>
        <w:numPr>
          <w:ilvl w:val="0"/>
          <w:numId w:val="1"/>
        </w:numPr>
      </w:pPr>
      <w:r w:rsidRPr="00AC0C17">
        <w:rPr>
          <w:b/>
          <w:bCs/>
        </w:rPr>
        <w:t>Data Collection:</w:t>
      </w:r>
      <w:r w:rsidRPr="00AC0C17">
        <w:t xml:space="preserve"> The dataset was sourced from Kaggle and contains sensor readings with corresponding failure labels.</w:t>
      </w:r>
    </w:p>
    <w:p w14:paraId="22E180C4" w14:textId="77777777" w:rsidR="00AC0C17" w:rsidRPr="00AC0C17" w:rsidRDefault="00AC0C17" w:rsidP="00AC0C17">
      <w:pPr>
        <w:numPr>
          <w:ilvl w:val="0"/>
          <w:numId w:val="1"/>
        </w:numPr>
      </w:pPr>
      <w:r w:rsidRPr="00AC0C17">
        <w:rPr>
          <w:b/>
          <w:bCs/>
        </w:rPr>
        <w:t>Data Preprocessing:</w:t>
      </w:r>
      <w:r w:rsidRPr="00AC0C17">
        <w:t xml:space="preserve"> Handling missing values, feature selection, and standardization were performed to ensure clean and reliable input data.</w:t>
      </w:r>
    </w:p>
    <w:p w14:paraId="4015A530" w14:textId="77777777" w:rsidR="00AC0C17" w:rsidRPr="00AC0C17" w:rsidRDefault="00AC0C17" w:rsidP="00AC0C17">
      <w:pPr>
        <w:numPr>
          <w:ilvl w:val="0"/>
          <w:numId w:val="1"/>
        </w:numPr>
      </w:pPr>
      <w:r w:rsidRPr="00AC0C17">
        <w:rPr>
          <w:b/>
          <w:bCs/>
        </w:rPr>
        <w:t>Model Selection:</w:t>
      </w:r>
      <w:r w:rsidRPr="00AC0C17">
        <w:t xml:space="preserve"> A Random Forest Classifier was chosen due to its robustness in handling non-linear relationships and its feature importance capabilities.</w:t>
      </w:r>
    </w:p>
    <w:p w14:paraId="196EEEF1" w14:textId="77777777" w:rsidR="00AC0C17" w:rsidRPr="00AC0C17" w:rsidRDefault="00AC0C17" w:rsidP="00AC0C17">
      <w:pPr>
        <w:numPr>
          <w:ilvl w:val="0"/>
          <w:numId w:val="1"/>
        </w:numPr>
      </w:pPr>
      <w:r w:rsidRPr="00AC0C17">
        <w:rPr>
          <w:b/>
          <w:bCs/>
        </w:rPr>
        <w:t>Model Evaluation:</w:t>
      </w:r>
      <w:r w:rsidRPr="00AC0C17">
        <w:t xml:space="preserve"> Performance metrics such as accuracy, confusion matrix, and classification report were used to assess the model's reliability.</w:t>
      </w:r>
    </w:p>
    <w:p w14:paraId="4FD1587C" w14:textId="77777777" w:rsidR="00AC0C17" w:rsidRPr="00AC0C17" w:rsidRDefault="00AC0C17" w:rsidP="00AC0C17">
      <w:pPr>
        <w:numPr>
          <w:ilvl w:val="0"/>
          <w:numId w:val="1"/>
        </w:numPr>
      </w:pPr>
      <w:r w:rsidRPr="00AC0C17">
        <w:rPr>
          <w:b/>
          <w:bCs/>
        </w:rPr>
        <w:t>Deployment:</w:t>
      </w:r>
      <w:r w:rsidRPr="00AC0C17">
        <w:t xml:space="preserve"> The model was integrated into a user-friendly interface using </w:t>
      </w:r>
      <w:proofErr w:type="spellStart"/>
      <w:r w:rsidRPr="00AC0C17">
        <w:t>Gradio</w:t>
      </w:r>
      <w:proofErr w:type="spellEnd"/>
      <w:r w:rsidRPr="00AC0C17">
        <w:t xml:space="preserve"> to allow real-time failure predictions based on sensor inputs.</w:t>
      </w:r>
    </w:p>
    <w:p w14:paraId="2D3C6B15" w14:textId="77777777" w:rsidR="00AC0C17" w:rsidRPr="00AC0C17" w:rsidRDefault="00AC0C17" w:rsidP="00AC0C17">
      <w:pPr>
        <w:rPr>
          <w:b/>
          <w:bCs/>
        </w:rPr>
      </w:pPr>
      <w:r w:rsidRPr="00AC0C17">
        <w:rPr>
          <w:b/>
          <w:bCs/>
        </w:rPr>
        <w:t>3. Data Handling</w:t>
      </w:r>
    </w:p>
    <w:p w14:paraId="01E4DCE6" w14:textId="77777777" w:rsidR="00AC0C17" w:rsidRPr="00AC0C17" w:rsidRDefault="00AC0C17" w:rsidP="00AC0C17">
      <w:r w:rsidRPr="00AC0C17">
        <w:t>The dataset consists of multiple sensor readings that capture different conditions of the equipment. Key steps in data handling include:</w:t>
      </w:r>
    </w:p>
    <w:p w14:paraId="43FB15FB" w14:textId="77777777" w:rsidR="00AC0C17" w:rsidRPr="00AC0C17" w:rsidRDefault="00AC0C17" w:rsidP="00AC0C17">
      <w:pPr>
        <w:numPr>
          <w:ilvl w:val="0"/>
          <w:numId w:val="2"/>
        </w:numPr>
      </w:pPr>
      <w:r w:rsidRPr="00AC0C17">
        <w:rPr>
          <w:b/>
          <w:bCs/>
        </w:rPr>
        <w:t>Missing Value Treatment:</w:t>
      </w:r>
      <w:r w:rsidRPr="00AC0C17">
        <w:t xml:space="preserve"> Forward fill technique was applied to handle missing sensor readings.</w:t>
      </w:r>
    </w:p>
    <w:p w14:paraId="12872165" w14:textId="77777777" w:rsidR="00AC0C17" w:rsidRPr="00AC0C17" w:rsidRDefault="00AC0C17" w:rsidP="00AC0C17">
      <w:pPr>
        <w:numPr>
          <w:ilvl w:val="0"/>
          <w:numId w:val="2"/>
        </w:numPr>
      </w:pPr>
      <w:r w:rsidRPr="00AC0C17">
        <w:rPr>
          <w:b/>
          <w:bCs/>
        </w:rPr>
        <w:t>Feature Engineering:</w:t>
      </w:r>
      <w:r w:rsidRPr="00AC0C17">
        <w:t xml:space="preserve"> Three primary sensor readings were used:</w:t>
      </w:r>
    </w:p>
    <w:p w14:paraId="6518D6B0" w14:textId="77777777" w:rsidR="00AC0C17" w:rsidRPr="00AC0C17" w:rsidRDefault="00AC0C17" w:rsidP="00AC0C17">
      <w:pPr>
        <w:numPr>
          <w:ilvl w:val="1"/>
          <w:numId w:val="2"/>
        </w:numPr>
      </w:pPr>
      <w:r w:rsidRPr="00AC0C17">
        <w:rPr>
          <w:b/>
          <w:bCs/>
        </w:rPr>
        <w:t>Sensor1:</w:t>
      </w:r>
      <w:r w:rsidRPr="00AC0C17">
        <w:t xml:space="preserve"> Measures vibration or temperature fluctuations.</w:t>
      </w:r>
    </w:p>
    <w:p w14:paraId="04F10438" w14:textId="77777777" w:rsidR="00AC0C17" w:rsidRPr="00AC0C17" w:rsidRDefault="00AC0C17" w:rsidP="00AC0C17">
      <w:pPr>
        <w:numPr>
          <w:ilvl w:val="1"/>
          <w:numId w:val="2"/>
        </w:numPr>
      </w:pPr>
      <w:r w:rsidRPr="00AC0C17">
        <w:rPr>
          <w:b/>
          <w:bCs/>
        </w:rPr>
        <w:t>Sensor2:</w:t>
      </w:r>
      <w:r w:rsidRPr="00AC0C17">
        <w:t xml:space="preserve"> Detects blockages.</w:t>
      </w:r>
    </w:p>
    <w:p w14:paraId="2D3B8980" w14:textId="77777777" w:rsidR="00AC0C17" w:rsidRPr="00AC0C17" w:rsidRDefault="00AC0C17" w:rsidP="00AC0C17">
      <w:pPr>
        <w:numPr>
          <w:ilvl w:val="1"/>
          <w:numId w:val="2"/>
        </w:numPr>
      </w:pPr>
      <w:r w:rsidRPr="00AC0C17">
        <w:rPr>
          <w:b/>
          <w:bCs/>
        </w:rPr>
        <w:t>Sensor3:</w:t>
      </w:r>
      <w:r w:rsidRPr="00AC0C17">
        <w:t xml:space="preserve"> Identifies imbalanced rotating parts.</w:t>
      </w:r>
    </w:p>
    <w:p w14:paraId="6016ACF8" w14:textId="77777777" w:rsidR="00AC0C17" w:rsidRPr="00AC0C17" w:rsidRDefault="00AC0C17" w:rsidP="00AC0C17">
      <w:pPr>
        <w:numPr>
          <w:ilvl w:val="0"/>
          <w:numId w:val="2"/>
        </w:numPr>
      </w:pPr>
      <w:r w:rsidRPr="00AC0C17">
        <w:rPr>
          <w:b/>
          <w:bCs/>
        </w:rPr>
        <w:t>Target Variable:</w:t>
      </w:r>
      <w:r w:rsidRPr="00AC0C17">
        <w:t xml:space="preserve"> The 'Failure' column indicates whether the equipment has failed (1) or is functioning normally (0).</w:t>
      </w:r>
    </w:p>
    <w:p w14:paraId="60F68C25" w14:textId="77777777" w:rsidR="00AC0C17" w:rsidRPr="00AC0C17" w:rsidRDefault="00AC0C17" w:rsidP="00AC0C17">
      <w:pPr>
        <w:numPr>
          <w:ilvl w:val="0"/>
          <w:numId w:val="2"/>
        </w:numPr>
      </w:pPr>
      <w:r w:rsidRPr="00AC0C17">
        <w:rPr>
          <w:b/>
          <w:bCs/>
        </w:rPr>
        <w:t>Data Splitting:</w:t>
      </w:r>
      <w:r w:rsidRPr="00AC0C17">
        <w:t xml:space="preserve"> The dataset was split into 80% training and 20% testing sets for model validation.</w:t>
      </w:r>
    </w:p>
    <w:p w14:paraId="6D6B506A" w14:textId="77777777" w:rsidR="00AC0C17" w:rsidRPr="00AC0C17" w:rsidRDefault="00AC0C17" w:rsidP="00AC0C17">
      <w:pPr>
        <w:rPr>
          <w:b/>
          <w:bCs/>
        </w:rPr>
      </w:pPr>
      <w:r w:rsidRPr="00AC0C17">
        <w:rPr>
          <w:b/>
          <w:bCs/>
        </w:rPr>
        <w:lastRenderedPageBreak/>
        <w:t>4. Model Selection</w:t>
      </w:r>
    </w:p>
    <w:p w14:paraId="48F8DEB4" w14:textId="77777777" w:rsidR="00AC0C17" w:rsidRPr="00AC0C17" w:rsidRDefault="00AC0C17" w:rsidP="00AC0C17">
      <w:pPr>
        <w:numPr>
          <w:ilvl w:val="0"/>
          <w:numId w:val="3"/>
        </w:numPr>
      </w:pPr>
      <w:r w:rsidRPr="00AC0C17">
        <w:rPr>
          <w:b/>
          <w:bCs/>
        </w:rPr>
        <w:t>Random Forest Classifier</w:t>
      </w:r>
      <w:r w:rsidRPr="00AC0C17">
        <w:t xml:space="preserve"> was selected due to:</w:t>
      </w:r>
    </w:p>
    <w:p w14:paraId="0E848453" w14:textId="77777777" w:rsidR="00AC0C17" w:rsidRPr="00AC0C17" w:rsidRDefault="00AC0C17" w:rsidP="00AC0C17">
      <w:pPr>
        <w:numPr>
          <w:ilvl w:val="1"/>
          <w:numId w:val="3"/>
        </w:numPr>
      </w:pPr>
      <w:r w:rsidRPr="00AC0C17">
        <w:t>Its ability to handle both categorical and continuous data.</w:t>
      </w:r>
    </w:p>
    <w:p w14:paraId="0CD50AF8" w14:textId="77777777" w:rsidR="00AC0C17" w:rsidRPr="00AC0C17" w:rsidRDefault="00AC0C17" w:rsidP="00AC0C17">
      <w:pPr>
        <w:numPr>
          <w:ilvl w:val="1"/>
          <w:numId w:val="3"/>
        </w:numPr>
      </w:pPr>
      <w:r w:rsidRPr="00AC0C17">
        <w:t>Its resistance to overfitting when tuned properly.</w:t>
      </w:r>
    </w:p>
    <w:p w14:paraId="64128304" w14:textId="77777777" w:rsidR="00AC0C17" w:rsidRPr="00AC0C17" w:rsidRDefault="00AC0C17" w:rsidP="00AC0C17">
      <w:pPr>
        <w:numPr>
          <w:ilvl w:val="1"/>
          <w:numId w:val="3"/>
        </w:numPr>
      </w:pPr>
      <w:r w:rsidRPr="00AC0C17">
        <w:t xml:space="preserve">Its feature </w:t>
      </w:r>
      <w:proofErr w:type="gramStart"/>
      <w:r w:rsidRPr="00AC0C17">
        <w:t>importance</w:t>
      </w:r>
      <w:proofErr w:type="gramEnd"/>
      <w:r w:rsidRPr="00AC0C17">
        <w:t xml:space="preserve"> attribute, which helped understand which sensor contributes most to failure prediction.</w:t>
      </w:r>
    </w:p>
    <w:p w14:paraId="35390FC3" w14:textId="77777777" w:rsidR="00AC0C17" w:rsidRPr="00AC0C17" w:rsidRDefault="00AC0C17" w:rsidP="00AC0C17">
      <w:pPr>
        <w:rPr>
          <w:b/>
          <w:bCs/>
        </w:rPr>
      </w:pPr>
      <w:r w:rsidRPr="00AC0C17">
        <w:rPr>
          <w:b/>
          <w:bCs/>
        </w:rPr>
        <w:t>5. Challenges Encountered</w:t>
      </w:r>
    </w:p>
    <w:p w14:paraId="691E877A" w14:textId="77777777" w:rsidR="00AC0C17" w:rsidRPr="00AC0C17" w:rsidRDefault="00AC0C17" w:rsidP="00AC0C17">
      <w:pPr>
        <w:numPr>
          <w:ilvl w:val="0"/>
          <w:numId w:val="4"/>
        </w:numPr>
      </w:pPr>
      <w:r w:rsidRPr="00AC0C17">
        <w:rPr>
          <w:b/>
          <w:bCs/>
        </w:rPr>
        <w:t>Imbalanced Data:</w:t>
      </w:r>
      <w:r w:rsidRPr="00AC0C17">
        <w:t xml:space="preserve"> The dataset contained fewer failure cases compared to non-failure cases, which could affect model performance.</w:t>
      </w:r>
    </w:p>
    <w:p w14:paraId="534032C7" w14:textId="77777777" w:rsidR="00AC0C17" w:rsidRPr="00AC0C17" w:rsidRDefault="00AC0C17" w:rsidP="00AC0C17">
      <w:pPr>
        <w:numPr>
          <w:ilvl w:val="0"/>
          <w:numId w:val="4"/>
        </w:numPr>
      </w:pPr>
      <w:r w:rsidRPr="00AC0C17">
        <w:rPr>
          <w:b/>
          <w:bCs/>
        </w:rPr>
        <w:t>Feature Correlation:</w:t>
      </w:r>
      <w:r w:rsidRPr="00AC0C17">
        <w:t xml:space="preserve"> Some sensor readings showed high correlation, requiring careful selection to avoid redundancy.</w:t>
      </w:r>
    </w:p>
    <w:p w14:paraId="60E8E5DE" w14:textId="77777777" w:rsidR="00AC0C17" w:rsidRPr="00AC0C17" w:rsidRDefault="00AC0C17" w:rsidP="00AC0C17">
      <w:pPr>
        <w:numPr>
          <w:ilvl w:val="0"/>
          <w:numId w:val="4"/>
        </w:numPr>
      </w:pPr>
      <w:r w:rsidRPr="00AC0C17">
        <w:rPr>
          <w:b/>
          <w:bCs/>
        </w:rPr>
        <w:t>Deployment Integration:</w:t>
      </w:r>
      <w:r w:rsidRPr="00AC0C17">
        <w:t xml:space="preserve"> Ensuring that the model correctly interacts with the </w:t>
      </w:r>
      <w:proofErr w:type="spellStart"/>
      <w:r w:rsidRPr="00AC0C17">
        <w:t>Gradio</w:t>
      </w:r>
      <w:proofErr w:type="spellEnd"/>
      <w:r w:rsidRPr="00AC0C17">
        <w:t>-based UI for real-time predictions.</w:t>
      </w:r>
    </w:p>
    <w:p w14:paraId="61C74CDD" w14:textId="77777777" w:rsidR="00AC0C17" w:rsidRPr="00AC0C17" w:rsidRDefault="00AC0C17" w:rsidP="00AC0C17">
      <w:pPr>
        <w:rPr>
          <w:b/>
          <w:bCs/>
        </w:rPr>
      </w:pPr>
      <w:r w:rsidRPr="00AC0C17">
        <w:rPr>
          <w:b/>
          <w:bCs/>
        </w:rPr>
        <w:t>6. Key Insights</w:t>
      </w:r>
    </w:p>
    <w:p w14:paraId="35DCA49C" w14:textId="77777777" w:rsidR="00AC0C17" w:rsidRPr="00AC0C17" w:rsidRDefault="00AC0C17" w:rsidP="00AC0C17">
      <w:pPr>
        <w:numPr>
          <w:ilvl w:val="0"/>
          <w:numId w:val="5"/>
        </w:numPr>
      </w:pPr>
      <w:r w:rsidRPr="00AC0C17">
        <w:rPr>
          <w:b/>
          <w:bCs/>
        </w:rPr>
        <w:t>Feature Importance Analysis:</w:t>
      </w:r>
      <w:r w:rsidRPr="00AC0C17">
        <w:t xml:space="preserve"> Sensor1 had the highest impact on failure prediction, indicating that temperature and vibration play a crucial role.</w:t>
      </w:r>
    </w:p>
    <w:p w14:paraId="6CA3C4D8" w14:textId="77777777" w:rsidR="00AC0C17" w:rsidRPr="00AC0C17" w:rsidRDefault="00AC0C17" w:rsidP="00AC0C17">
      <w:pPr>
        <w:numPr>
          <w:ilvl w:val="0"/>
          <w:numId w:val="5"/>
        </w:numPr>
      </w:pPr>
      <w:r w:rsidRPr="00AC0C17">
        <w:rPr>
          <w:b/>
          <w:bCs/>
        </w:rPr>
        <w:t>Model Performance:</w:t>
      </w:r>
      <w:r w:rsidRPr="00AC0C17">
        <w:t xml:space="preserve"> The Random Forest Classifier achieved high accuracy, demonstrating its effectiveness in predictive maintenance tasks.</w:t>
      </w:r>
    </w:p>
    <w:p w14:paraId="61C379F1" w14:textId="77777777" w:rsidR="00AC0C17" w:rsidRPr="00AC0C17" w:rsidRDefault="00AC0C17" w:rsidP="00AC0C17">
      <w:pPr>
        <w:numPr>
          <w:ilvl w:val="0"/>
          <w:numId w:val="5"/>
        </w:numPr>
      </w:pPr>
      <w:r w:rsidRPr="00AC0C17">
        <w:rPr>
          <w:b/>
          <w:bCs/>
        </w:rPr>
        <w:t>User-Friendly Deployment:</w:t>
      </w:r>
      <w:r w:rsidRPr="00AC0C17">
        <w:t xml:space="preserve"> Implementing </w:t>
      </w:r>
      <w:proofErr w:type="spellStart"/>
      <w:r w:rsidRPr="00AC0C17">
        <w:t>Gradio</w:t>
      </w:r>
      <w:proofErr w:type="spellEnd"/>
      <w:r w:rsidRPr="00AC0C17">
        <w:t xml:space="preserve"> provided an intuitive way for end-users to input sensor values and receive real-time predictions.</w:t>
      </w:r>
    </w:p>
    <w:p w14:paraId="232A0CE9" w14:textId="77777777" w:rsidR="00AC0C17" w:rsidRPr="00AC0C17" w:rsidRDefault="00AC0C17" w:rsidP="00AC0C17">
      <w:pPr>
        <w:rPr>
          <w:b/>
          <w:bCs/>
        </w:rPr>
      </w:pPr>
      <w:r w:rsidRPr="00AC0C17">
        <w:rPr>
          <w:b/>
          <w:bCs/>
        </w:rPr>
        <w:t>7. Conclusion</w:t>
      </w:r>
    </w:p>
    <w:p w14:paraId="1F3E11E0" w14:textId="77777777" w:rsidR="00AC0C17" w:rsidRPr="00AC0C17" w:rsidRDefault="00AC0C17" w:rsidP="00AC0C17">
      <w:r w:rsidRPr="00AC0C17">
        <w:t xml:space="preserve">This project successfully developed a machine learning-based predictive maintenance system that can help industries reduce downtime and maintenance costs. Future improvements can include testing other models like </w:t>
      </w:r>
      <w:proofErr w:type="spellStart"/>
      <w:r w:rsidRPr="00AC0C17">
        <w:t>XGBoost</w:t>
      </w:r>
      <w:proofErr w:type="spellEnd"/>
      <w:r w:rsidRPr="00AC0C17">
        <w:t xml:space="preserve"> and incorporating real-time streaming data for continuous monitoring.</w:t>
      </w:r>
    </w:p>
    <w:p w14:paraId="2B407FF0" w14:textId="77777777" w:rsidR="00AC0C17" w:rsidRPr="00AC0C17" w:rsidRDefault="00AC0C17" w:rsidP="00AC0C17">
      <w:pPr>
        <w:rPr>
          <w:b/>
          <w:bCs/>
        </w:rPr>
      </w:pPr>
      <w:r w:rsidRPr="00AC0C17">
        <w:rPr>
          <w:b/>
          <w:bCs/>
        </w:rPr>
        <w:t>8. Future Work</w:t>
      </w:r>
    </w:p>
    <w:p w14:paraId="6478F18D" w14:textId="77777777" w:rsidR="00AC0C17" w:rsidRPr="00AC0C17" w:rsidRDefault="00AC0C17" w:rsidP="00AC0C17">
      <w:pPr>
        <w:numPr>
          <w:ilvl w:val="0"/>
          <w:numId w:val="6"/>
        </w:numPr>
      </w:pPr>
      <w:r w:rsidRPr="00AC0C17">
        <w:rPr>
          <w:b/>
          <w:bCs/>
        </w:rPr>
        <w:t>Model Optimization:</w:t>
      </w:r>
      <w:r w:rsidRPr="00AC0C17">
        <w:t xml:space="preserve"> Further hyperparameter tuning and feature engineering.</w:t>
      </w:r>
    </w:p>
    <w:p w14:paraId="0ED7A67C" w14:textId="77777777" w:rsidR="00AC0C17" w:rsidRPr="00AC0C17" w:rsidRDefault="00AC0C17" w:rsidP="00AC0C17">
      <w:pPr>
        <w:numPr>
          <w:ilvl w:val="0"/>
          <w:numId w:val="6"/>
        </w:numPr>
      </w:pPr>
      <w:r w:rsidRPr="00AC0C17">
        <w:rPr>
          <w:b/>
          <w:bCs/>
        </w:rPr>
        <w:t>Handling Imbalanced Data:</w:t>
      </w:r>
      <w:r w:rsidRPr="00AC0C17">
        <w:t xml:space="preserve"> Using SMOTE or weighted loss functions to address the imbalance.</w:t>
      </w:r>
    </w:p>
    <w:p w14:paraId="021AAAFB" w14:textId="77777777" w:rsidR="00AC0C17" w:rsidRPr="00AC0C17" w:rsidRDefault="00AC0C17" w:rsidP="00AC0C17">
      <w:pPr>
        <w:numPr>
          <w:ilvl w:val="0"/>
          <w:numId w:val="6"/>
        </w:numPr>
      </w:pPr>
      <w:r w:rsidRPr="00AC0C17">
        <w:rPr>
          <w:b/>
          <w:bCs/>
        </w:rPr>
        <w:lastRenderedPageBreak/>
        <w:t>Expanding Sensor Data:</w:t>
      </w:r>
      <w:r w:rsidRPr="00AC0C17">
        <w:t xml:space="preserve"> Adding more sensor parameters for a more comprehensive analysis.</w:t>
      </w:r>
    </w:p>
    <w:p w14:paraId="29FD4E50" w14:textId="77777777" w:rsidR="00713853" w:rsidRDefault="00713853"/>
    <w:sectPr w:rsidR="0071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673"/>
    <w:multiLevelType w:val="multilevel"/>
    <w:tmpl w:val="DD9A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317C"/>
    <w:multiLevelType w:val="multilevel"/>
    <w:tmpl w:val="47E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413E6"/>
    <w:multiLevelType w:val="multilevel"/>
    <w:tmpl w:val="49C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92224"/>
    <w:multiLevelType w:val="multilevel"/>
    <w:tmpl w:val="E516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846DE"/>
    <w:multiLevelType w:val="multilevel"/>
    <w:tmpl w:val="0910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E37BD"/>
    <w:multiLevelType w:val="multilevel"/>
    <w:tmpl w:val="182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479087">
    <w:abstractNumId w:val="3"/>
  </w:num>
  <w:num w:numId="2" w16cid:durableId="1045518738">
    <w:abstractNumId w:val="4"/>
  </w:num>
  <w:num w:numId="3" w16cid:durableId="757753743">
    <w:abstractNumId w:val="0"/>
  </w:num>
  <w:num w:numId="4" w16cid:durableId="1121994760">
    <w:abstractNumId w:val="2"/>
  </w:num>
  <w:num w:numId="5" w16cid:durableId="810365913">
    <w:abstractNumId w:val="1"/>
  </w:num>
  <w:num w:numId="6" w16cid:durableId="1465929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17"/>
    <w:rsid w:val="001E4906"/>
    <w:rsid w:val="00713853"/>
    <w:rsid w:val="00A372ED"/>
    <w:rsid w:val="00AC0C17"/>
    <w:rsid w:val="00C05FD8"/>
    <w:rsid w:val="00C2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7D66"/>
  <w15:chartTrackingRefBased/>
  <w15:docId w15:val="{698E0B01-62FA-4FA0-B2B3-F3911F8D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Mithbavkar</dc:creator>
  <cp:keywords/>
  <dc:description/>
  <cp:lastModifiedBy>Ayush Mithbavkar</cp:lastModifiedBy>
  <cp:revision>1</cp:revision>
  <dcterms:created xsi:type="dcterms:W3CDTF">2025-03-31T09:22:00Z</dcterms:created>
  <dcterms:modified xsi:type="dcterms:W3CDTF">2025-03-31T09:23:00Z</dcterms:modified>
</cp:coreProperties>
</file>