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F4E79"/>
          <w:sz w:val="52"/>
          <w:szCs w:val="52"/>
        </w:rPr>
        <w:t xml:space="preserve">HR Management System</w:t>
      </w:r>
    </w:p>
    <w:p>
      <w:pPr>
        <w:spacing w:after="400"/>
        <w:jc w:val="center"/>
      </w:pPr>
      <w:r>
        <w:rPr>
          <w:b/>
          <w:bCs/>
          <w:color w:val="444444"/>
          <w:sz w:val="32"/>
          <w:szCs w:val="32"/>
        </w:rPr>
        <w:t xml:space="preserve">End-to-End DevOps Deployment Guide (AWS / EKS)</w:t>
      </w:r>
    </w:p>
    <w:p>
      <w:pPr>
        <w:spacing w:after="100"/>
        <w:jc w:val="center"/>
      </w:pPr>
      <w:r>
        <w:rPr>
          <w:sz w:val="22"/>
          <w:szCs w:val="22"/>
        </w:rPr>
        <w:t xml:space="preserve">Stack: Java Spring Boot (Backend) + React (Frontend) + PostgreSQL (RDS) + Docker + Kubernetes (EKS) + Jenkins</w:t>
      </w:r>
    </w:p>
    <w:p>
      <w:pPr>
        <w:spacing w:after="100"/>
        <w:jc w:val="center"/>
      </w:pPr>
      <w:r>
        <w:rPr>
          <w:i/>
          <w:iCs/>
          <w:sz w:val="22"/>
          <w:szCs w:val="22"/>
        </w:rPr>
        <w:t xml:space="preserve">Prepared for: DevOps Internship — SaiTeja Infotech</w:t>
      </w:r>
    </w:p>
    <w:p>
      <w:pPr>
        <w:spacing w:after="600"/>
        <w:jc w:val="center"/>
      </w:pPr>
      <w:r>
        <w:rPr>
          <w:i/>
          <w:iCs/>
          <w:sz w:val="22"/>
          <w:szCs w:val="22"/>
        </w:rPr>
        <w:t xml:space="preserve">Cloud Platform: Amazon Web Services (AWS)</w:t>
      </w:r>
    </w:p>
    <w:p>
      <w:r>
        <w:br w:type="page"/>
      </w:r>
    </w:p>
    <w:p>
      <w:pPr>
        <w:pStyle w:val="Heading1"/>
        <w:spacing w:after="150" w:before="3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00"/>
      </w:pPr>
      <w:r>
        <w:t xml:space="preserve">1. Architecture Overview</w:t>
      </w:r>
    </w:p>
    <w:p>
      <w:pPr>
        <w:spacing w:after="150"/>
      </w:pPr>
      <w:r>
        <w:t xml:space="preserve">This deployment follows a multi-AZ, production-style AWS architecture: source control triggers a Jenkins CI/CD pipeline, images are scanned and pushed to ECR, deployment happens on EKS via Helm with secrets injected through IRSA + External Secrets Operator, traffic is routed via Route 53 → ALB → Nginx Ingress, and the system is observed via Amazon Managed Prometheus and Managed Grafana.</w:t>
      </w:r>
    </w:p>
    <w:p>
      <w:pPr>
        <w:pStyle w:val="Heading2"/>
        <w:spacing w:after="120" w:before="240"/>
      </w:pPr>
      <w:r>
        <w:t xml:space="preserve">1.1 High-Level Flow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Git push → Jenkins CI (build + test + SonarQube) → Docker build + Trivy scan → ECR →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Jenkins CD (Helm) → IRSA + ESO secrets → Rolling update on EKS (multi-AZ) →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Route53 → ALB → Nginx Ingress → Pods (HPA) → RDS (backend only) →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Backend → Microsoft Graph API (Teams/Outlook) → AMP + Grafana monitoring → Alerts</w:t>
            </w:r>
          </w:p>
        </w:tc>
      </w:tr>
    </w:tbl>
    <w:p>
      <w:pPr>
        <w:pStyle w:val="Heading2"/>
        <w:spacing w:after="120" w:before="240"/>
      </w:pPr>
      <w:r>
        <w:t xml:space="preserve">1.2 Design Principles Applied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Regional AWS services (Route 53, ECR, Secrets Manager, AMP, Managed Grafana) are NOT tied to any single AZ or subnet.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EKS worker nodes and the ALB are spread across all 3 AZs for high availability.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Secrets (DB credentials, JWT keys, Graph API tokens) are injected only into backend pods — never the frontend.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Non-sensitive configuration goes through Kubernetes ConfigMaps, not Secrets Manager.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Root AWS account is never used for daily operations — a dedicated IAM user with MFA handles all provisioning.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2. AWS Account &amp; IAM Setup</w:t>
      </w:r>
    </w:p>
    <w:p>
      <w:pPr>
        <w:pStyle w:val="Heading2"/>
        <w:spacing w:after="120" w:before="240"/>
      </w:pPr>
      <w:r>
        <w:t xml:space="preserve">2.1 Root Account Hardening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Enable MFA on the root account immediately.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 not generate access keys for the root user — delete any that exist.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root only for billing changes, account closure, or IAM recovery.</w:t>
      </w:r>
    </w:p>
    <w:p>
      <w:pPr>
        <w:pStyle w:val="Heading2"/>
        <w:spacing w:after="120" w:before="240"/>
      </w:pPr>
      <w:r>
        <w:t xml:space="preserve">2.2 IAM User for Daily Operations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IAM → Users → Create User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Username: haru-devops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Console access: enabled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Permissions: AdministratorAccess (managed policy)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MFA: enabled (authenticator app)</w:t>
            </w:r>
          </w:p>
        </w:tc>
      </w:tr>
    </w:tbl>
    <w:p>
      <w:pPr>
        <w:pStyle w:val="Heading2"/>
        <w:spacing w:after="120" w:before="240"/>
      </w:pPr>
      <w:r>
        <w:t xml:space="preserve">2.3 Billing &amp; Cost Controls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Billing alerts enabled, notifications sent to primary email.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CloudWatch billing alarm configured at multiple thresholds (e.g. $5 / $15 / $30).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AWS Budgets: monthly cost budget with 80% and 100% alert thresholds.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CloudTrail enabled across all regions for audit logging.</w:t>
      </w:r>
    </w:p>
    <w:p>
      <w:pPr>
        <w:pStyle w:val="Heading2"/>
        <w:spacing w:after="120" w:before="240"/>
      </w:pPr>
      <w:r>
        <w:t xml:space="preserve">2.4 CLI Configuration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aws configure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# AWS Access Key ID: &lt;from haru-devops IAM user, NOT root&gt;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# AWS Secret Access Key: &lt;same&gt;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# Default region: ap-south-1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# Default output format: 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aws sts get-caller-identity   # confirm ARN shows haru-devops, not root</w:t>
            </w:r>
          </w:p>
        </w:tc>
      </w:tr>
    </w:tbl>
    <w:p>
      <w:pPr>
        <w:pStyle w:val="Heading3"/>
        <w:spacing w:after="100" w:before="200"/>
      </w:pPr>
      <w:r>
        <w:t xml:space="preserve">⚠ Common Issues — Account Setup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0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6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 keys accidentally exposed (e.g. pasted in chat/repo)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Credentials leaked outside a secure vault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Rotate/delete the key immediately in IAM → Security Credentials; never store keys in code or chat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aws sts get-caller-identity shows root ARN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 still configured with root keys</w:t>
            </w:r>
          </w:p>
        </w:tc>
        <w:tc>
          <w:tcPr>
            <w:tcW w:type="dxa" w:w="3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Re-run aws configure with the IAM user's keys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Billing alarm never triggers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Billing alerts not enabled in Billing Preferences first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Enable 'Receive Billing Alerts' before creating the CloudWatch alarm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50" w:before="300"/>
      </w:pPr>
      <w:r>
        <w:t xml:space="preserve">3. Infrastructure as Code — Terraform</w:t>
      </w:r>
    </w:p>
    <w:p>
      <w:pPr>
        <w:spacing w:after="150"/>
      </w:pPr>
      <w:r>
        <w:t xml:space="preserve">All infrastructure below is provisioned via Terraform for reproducibility. Folder structure: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hr-system-infra/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└── terraform/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├── main.tf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├── variables.tf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├── vpc.tf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├── eks.tf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├── ecr.tf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├── rds.tf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├── iam.tf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└── outputs.tf</w:t>
            </w:r>
          </w:p>
        </w:tc>
      </w:tr>
    </w:tbl>
    <w:p>
      <w:pPr>
        <w:pStyle w:val="Heading2"/>
        <w:spacing w:after="120" w:before="240"/>
      </w:pPr>
      <w:r>
        <w:t xml:space="preserve">3.1 main.tf — Provider &amp; Backend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terraform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required_version = "&gt;= 1.6"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required_providers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aws =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source  = "hashicorp/aws"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version = "~&gt; 5.0"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backend "s3"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bucket = "hr-system-tfstate"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key    = "infra/terraform.tfstate"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region = "ap-south-1"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provider "aws"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region = var.aws_region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20" w:before="240"/>
      </w:pPr>
      <w:r>
        <w:t xml:space="preserve">3.2 vpc.tf — VPC, Subnets, NAT (Multi-AZ)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module "vpc"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source  = "terraform-aws-modules/vpc/aws"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version = "~&gt; 5.0"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name = "hr-system-vpc"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cidr = "10.0.0.0/16"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azs             = ["ap-south-1a", "ap-south-1b", "ap-south-1c"]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public_subnets  = ["10.0.1.0/24", "10.0.2.0/24", "10.0.3.0/24"]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private_subnets = ["10.0.11.0/24", "10.0.12.0/24", "10.0.13.0/24"]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database_subnets = ["10.0.21.0/24", "10.0.22.0/24", "10.0.23.0/24"]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enable_nat_gateway =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single_nat_gateway = true   # set false + one_nat_gateway_per_az = true for production HA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create_database_subnet_group =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tags =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Project = "hr-management-system"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20" w:before="240"/>
      </w:pPr>
      <w:r>
        <w:t xml:space="preserve">3.3 eks.tf — EKS Cluster (multi-AZ worker nodes)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module "eks"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source  = "terraform-aws-modules/eks/aws"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version = "~&gt; 20.0"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cluster_name    = "hr-eks-cluster"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cluster_version = "1.29"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vpc_id     = module.vpc.vpc_id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subnet_ids = module.vpc.private_subnets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enable_irsa =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eks_managed_node_groups =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default =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instance_types = ["t3.medium"]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min_size       =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max_size       = 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desired_size   =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subnet_ids     = module.vpc.private_subnets   # spans all 3 AZs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tags =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Project = "hr-management-system"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20" w:before="240"/>
      </w:pPr>
      <w:r>
        <w:t xml:space="preserve">3.4 ecr.tf — Container Registries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resource "aws_ecr_repository" "backend"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name                 = "hr-backend"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image_tag_mutability = "IMMUTABLE"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image_scanning_configuration { scan_on_push = true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resource "aws_ecr_repository" "frontend"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name                 = "hr-frontend"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image_tag_mutability = "IMMUTABLE"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image_scanning_configuration { scan_on_push = true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20" w:before="240"/>
      </w:pPr>
      <w:r>
        <w:t xml:space="preserve">3.5 rds.tf — PostgreSQL (isolated DB subnet)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resource "aws_db_subnet_group" "hr_db"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name       = "hr-db-subnet-group"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subnet_ids = module.vpc.database_subnets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resource "aws_security_group" "rds_sg"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name   = "hr-rds-sg"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vpc_id = module.vpc.vpc_id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ingress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from_port       = 5432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to_port         = 5432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protocol        = "tcp"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security_groups = [module.eks.node_security_group_id]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resource "aws_db_instance" "hr_postgres"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identifier             = "hr-db-server"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engine                 = "postgres"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engine_version         = "15"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instance_class         = "db.t3.micro"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allocated_storage      = 32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db_name                = "hrdb"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username               = "hradmin"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password               = var.db_password   # supply via TF_VAR or secrets, never hardcode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db_subnet_group_name   = aws_db_subnet_group.hr_db.name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vpc_security_group_ids = [aws_security_group.rds_sg.id]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multi_az               = false   # set true for production HA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skip_final_snapshot    =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20" w:before="240"/>
      </w:pPr>
      <w:r>
        <w:t xml:space="preserve">3.6 iam.tf — IRSA Role for Backend (Secrets Manager access)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module "irsa_backend"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source  = "terraform-aws-modules/iam/aws//modules/iam-role-for-service-accounts-eks"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version = "~&gt; 5.0"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role_name = "hr-backend-irsa"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oidc_providers =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main =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provider_arn               = module.eks.oidc_provider_arn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namespace_service_accounts = ["default:hr-backend-sa"]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resource "aws_iam_role_policy" "backend_secrets_access"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name = "hr-backend-secrets-access"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role = module.irsa_backend.iam_role_name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policy = jsonencode({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Version = "2012-10-17"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Statement = [{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Effect   = "Allow"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Action   = ["secretsmanager:GetSecretValue"]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Resource = "arn:aws:secretsmanager:ap-south-1:*:secret:hr-system/*"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}]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20" w:before="240"/>
      </w:pPr>
      <w:r>
        <w:t xml:space="preserve">3.7 Apply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terraform init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terraform plan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terraform apply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aws eks update-kubeconfig --name hr-eks-cluster --region ap-south-1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kubectl get nodes</w:t>
            </w:r>
          </w:p>
        </w:tc>
      </w:tr>
    </w:tbl>
    <w:p>
      <w:pPr>
        <w:pStyle w:val="Heading3"/>
        <w:spacing w:after="100" w:before="200"/>
      </w:pPr>
      <w:r>
        <w:t xml:space="preserve">⚠ Common Issues — Terraform / Infra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0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6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terraform apply fails: bucket already exists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S3 backend bucket name not globally unique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Choose a unique bucket name for tfstate storage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EKS nodes stuck NotReady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 IAM role missing required policies</w:t>
            </w:r>
          </w:p>
        </w:tc>
        <w:tc>
          <w:tcPr>
            <w:tcW w:type="dxa" w:w="3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Ensure AmazonEKSWorkerNodePolicy and CNI policy attached to node role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RDS unreachable from pods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 group not allowing EKS node SG on port 5432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Verify aws_security_group ingress rule references EKS node security group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kubectl get nodes: Unauthorized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kubeconfig not updated / wrong IAM identity</w:t>
            </w:r>
          </w:p>
        </w:tc>
        <w:tc>
          <w:tcPr>
            <w:tcW w:type="dxa" w:w="3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Re-run aws eks update-kubeconfig; confirm aws sts get-caller-identity matches cluster access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50" w:before="300"/>
      </w:pPr>
      <w:r>
        <w:t xml:space="preserve">4. Containerization</w:t>
      </w:r>
    </w:p>
    <w:p>
      <w:pPr>
        <w:pStyle w:val="Heading2"/>
        <w:spacing w:after="120" w:before="240"/>
      </w:pPr>
      <w:r>
        <w:t xml:space="preserve">4.1 Backend Dockerfile (Spring Boot)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FROM maven:3.9-eclipse-temurin-17 AS build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WORKDIR /app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COPY pom.xml 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RUN mvn dependency:go-offline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COPY src ./src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RUN mvn clean package -DskipTests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FROM eclipse-temurin:17-jre-alpine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WORKDIR /app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COPY --from=build /app/target/*.jar app.jar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EXPOSE 8080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ENTRYPOINT ["java", "-jar", "app.jar"]</w:t>
            </w:r>
          </w:p>
        </w:tc>
      </w:tr>
    </w:tbl>
    <w:p>
      <w:pPr>
        <w:pStyle w:val="Heading2"/>
        <w:spacing w:after="120" w:before="240"/>
      </w:pPr>
      <w:r>
        <w:t xml:space="preserve">4.2 Frontend Dockerfile (React)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FROM node:18-alpine AS build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WORKDIR /app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COPY package*.json 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RUN npm install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COPY . 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RUN npm run build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FROM nginx:alpine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COPY --from=build /app/build /usr/share/nginx/html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EXPOSE 80</w:t>
            </w:r>
          </w:p>
        </w:tc>
      </w:tr>
    </w:tbl>
    <w:p>
      <w:pPr>
        <w:pStyle w:val="Heading2"/>
        <w:spacing w:after="120" w:before="240"/>
      </w:pPr>
      <w:r>
        <w:t xml:space="preserve">4.3 Build, Scan &amp; Push (manual reference — Jenkins automates this)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aws ecr get-login-password --region ap-south-1 |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docker login --username AWS --password-stdin &lt;account-id&gt;.dkr.ecr.ap-south-1.amazonaws.com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docker build -t hr-backend:v1 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docker tag hr-backend:v1 &lt;account-id&gt;.dkr.ecr.ap-south-1.amazonaws.com/hr-backend:v1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trivy image hr-backend:v1 --severity HIGH,CRITICAL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docker push &lt;account-id&gt;.dkr.ecr.ap-south-1.amazonaws.com/hr-backend:v1</w:t>
            </w:r>
          </w:p>
        </w:tc>
      </w:tr>
    </w:tbl>
    <w:p>
      <w:pPr>
        <w:pStyle w:val="Heading3"/>
        <w:spacing w:after="100" w:before="200"/>
      </w:pPr>
      <w:r>
        <w:t xml:space="preserve">⚠ Common Issues — Containerization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0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6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 push: no basic auth credentials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ECR login expired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Re-run aws ecr get-login-password and docker login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Trivy blocks the build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 image has known HIGH/CRITICAL CVEs</w:t>
            </w:r>
          </w:p>
        </w:tc>
        <w:tc>
          <w:tcPr>
            <w:tcW w:type="dxa" w:w="3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to a newer slim/alpine base image tag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Image too large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JDK/node image used instead of slim variant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multi-stage builds as shown above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50" w:before="300"/>
      </w:pPr>
      <w:r>
        <w:t xml:space="preserve">5. Jenkins CI/CD Pipeline</w:t>
      </w:r>
    </w:p>
    <w:p>
      <w:pPr>
        <w:pStyle w:val="Heading2"/>
        <w:spacing w:after="120" w:before="240"/>
      </w:pPr>
      <w:r>
        <w:t xml:space="preserve">5.1 Jenkins Master on EKS</w:t>
      </w:r>
    </w:p>
    <w:p>
      <w:pPr>
        <w:spacing w:after="150"/>
      </w:pPr>
      <w:r>
        <w:t xml:space="preserve">Jenkins master runs as a pod in the private subnet with an EBS-backed PersistentVolumeClaim so plugin/job configuration survives pod restarts.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apiVersion: v1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kind: PersistentVolumeClaim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metadata: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name: jenkins-pvc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spec: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accessModes: ["ReadWriteOnce"]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storageClassName: gp3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resources: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requests: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storage: 10Gi</w:t>
            </w:r>
          </w:p>
        </w:tc>
      </w:tr>
    </w:tbl>
    <w:p>
      <w:pPr>
        <w:pStyle w:val="Heading2"/>
        <w:spacing w:after="120" w:before="240"/>
      </w:pPr>
      <w:r>
        <w:t xml:space="preserve">5.2 Jenkinsfile — Full Pipeline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pipeline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agent any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environment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ECR_REGISTRY = "&lt;account-id&gt;.dkr.ecr.ap-south-1.amazonaws.com"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AWS_REGION   = "ap-south-1"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stages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stage('Checkout')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steps { checkout scm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stage('Backend Build &amp; Test')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steps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    dir('backend') { sh 'mvn clean package'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stage('Frontend Build')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steps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    dir('frontend') { sh 'npm install &amp;&amp; npm run build'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stage('SonarQube Quality Gate')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steps { sh 'mvn sonar:sonar'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stage('Docker Build')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steps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    sh 'docker build -t $ECR_REGISTRY/hr-backend:$BUILD_NUMBER backend/'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    sh 'docker build -t $ECR_REGISTRY/hr-frontend:$BUILD_NUMBER frontend/'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stage('Trivy Scan')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steps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    sh 'trivy image $ECR_REGISTRY/hr-backend:$BUILD_NUMBER --severity HIGH,CRITICAL'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    sh 'trivy image $ECR_REGISTRY/hr-frontend:$BUILD_NUMBER --severity HIGH,CRITICAL'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stage('Push to ECR')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steps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    sh 'aws ecr get-login-password --region $AWS_REGION | docker login --username AWS --password-stdin $ECR_REGISTRY'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    sh 'docker push $ECR_REGISTRY/hr-backend:$BUILD_NUMBER'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    sh 'docker push $ECR_REGISTRY/hr-frontend:$BUILD_NUMBER'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stage('Deploy to EKS (Helm)')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steps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    sh 'helm upgrade --install hr-backend ./charts/backend --set image.tag=$BUILD_NUMBER'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    sh 'helm upgrade --install hr-frontend ./charts/frontend --set image.tag=$BUILD_NUMBER'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3"/>
        <w:spacing w:after="100" w:before="200"/>
      </w:pPr>
      <w:r>
        <w:t xml:space="preserve">⚠ Common Issues — Jenkins / CI-CD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0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6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Jenkins can't push to ECR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Jenkins pod's service account lacks ECR permissions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Attach IRSA role with AmazonEC2ContainerRegistryPowerUser to the Jenkins service account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helm upgrade fails: connection refused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Jenkins pod lacks cluster access</w:t>
            </w:r>
          </w:p>
        </w:tc>
        <w:tc>
          <w:tcPr>
            <w:tcW w:type="dxa" w:w="3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Ensure Jenkins service account has a ClusterRoleBinding for kubectl/helm access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Old image still running after deploy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Reused latest tag instead of unique BUILD_NUMBER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Always tag images with $BUILD_NUMBER or git SHA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50" w:before="300"/>
      </w:pPr>
      <w:r>
        <w:t xml:space="preserve">6. Kubernetes Deployment Manifests</w:t>
      </w:r>
    </w:p>
    <w:p>
      <w:pPr>
        <w:pStyle w:val="Heading2"/>
        <w:spacing w:after="120" w:before="240"/>
      </w:pPr>
      <w:r>
        <w:t xml:space="preserve">6.1 Backend Deployment + Service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apiVersion: apps/v1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kind: Deployment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metadata: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name: hr-backend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spec: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replicas: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selector: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matchLabels: { app: hr-backend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template: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metadata: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labels: { app: hr-backend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spec: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serviceAccountName: hr-backend-sa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containers: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- name: hr-backend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image: &lt;account-id&gt;.dkr.ecr.ap-south-1.amazonaws.com/hr-backend:latest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ports: [{ containerPort: 8080 }]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envFrom: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- secretRef: { name: hr-backend-secrets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- configMapRef: { name: hr-backend-config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resources: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requests: { cpu: "250m", memory: "512Mi"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limits:   { cpu: "500m", memory: "1Gi"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readinessProbe: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httpGet: { path: /actuator/health, port: 8080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initialDelaySeconds: 20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livenessProbe: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httpGet: { path: /actuator/health, port: 8080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initialDelaySeconds: 30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apiVersion: v1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kind: Service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metadata: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name: hr-backend-service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spec: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selector: { app: hr-backend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ports: [{ port: 8080, targetPort: 8080 }]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type: ClusterIP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apiVersion: v1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kind: ServiceAccount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metadata: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name: hr-backend-sa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annotations: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eks.amazonaws.com/role-arn: arn:aws:iam::&lt;account-id&gt;:role/hr-backend-irsa</w:t>
            </w:r>
          </w:p>
        </w:tc>
      </w:tr>
    </w:tbl>
    <w:p>
      <w:pPr>
        <w:pStyle w:val="Heading2"/>
        <w:spacing w:after="120" w:before="240"/>
      </w:pPr>
      <w:r>
        <w:t xml:space="preserve">6.2 Frontend Deployment + Service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apiVersion: apps/v1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kind: Deployment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metadata: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name: hr-frontend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spec: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replicas: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selector: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matchLabels: { app: hr-frontend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template: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metadata: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labels: { app: hr-frontend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spec: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containers: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- name: hr-frontend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image: &lt;account-id&gt;.dkr.ecr.ap-south-1.amazonaws.com/hr-frontend:latest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ports: [{ containerPort: 80 }]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envFrom: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- configMapRef: { name: hr-frontend-config }   # non-sensitive only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apiVersion: v1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kind: Service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metadata: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name: hr-frontend-service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spec: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selector: { app: hr-frontend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ports: [{ port: 80, targetPort: 80 }]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type: ClusterIP</w:t>
            </w:r>
          </w:p>
        </w:tc>
      </w:tr>
    </w:tbl>
    <w:p>
      <w:pPr>
        <w:pStyle w:val="Heading2"/>
        <w:spacing w:after="120" w:before="240"/>
      </w:pPr>
      <w:r>
        <w:t xml:space="preserve">6.3 HPA — Autoscaling for Both Services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kubectl autoscale deployment hr-backend  --cpu-percent=70 --min=2 --max=6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kubectl autoscale deployment hr-frontend --cpu-percent=70 --min=2 --max=4</w:t>
            </w:r>
          </w:p>
        </w:tc>
      </w:tr>
    </w:tbl>
    <w:p>
      <w:pPr>
        <w:pStyle w:val="Heading2"/>
        <w:spacing w:after="120" w:before="240"/>
      </w:pPr>
      <w:r>
        <w:t xml:space="preserve">6.4 Nginx Ingress — Path-Based Routing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apiVersion: networking.k8s.io/v1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kind: Ingress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metadata: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name: hr-ingress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annotations: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nginx.ingress.kubernetes.io/rewrite-target: 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spec: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ingressClassName: nginx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rules: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- http: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paths: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- path: /api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pathType: Prefix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backend: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service: { name: hr-backend-service, port: { number: 8080 }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- path: 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pathType: Prefix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backend: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service: { name: hr-frontend-service, port: { number: 80 } }</w:t>
            </w:r>
          </w:p>
        </w:tc>
      </w:tr>
    </w:tbl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helm repo add ingress-nginx https://kubernetes.github.io/ingress-nginx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helm install nginx-ingress ingress-nginx/ingress-nginx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kubectl apply -f ingress.yaml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kubectl get ingress</w:t>
            </w:r>
          </w:p>
        </w:tc>
      </w:tr>
    </w:tbl>
    <w:p>
      <w:pPr>
        <w:pStyle w:val="Heading3"/>
        <w:spacing w:after="100" w:before="200"/>
      </w:pPr>
      <w:r>
        <w:t xml:space="preserve">⚠ Common Issues — Kubernetes / Ingress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0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6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Pods Pending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Insufficient node capacity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kubectl describe pod &lt;name&gt;; scale node group min/max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ImagePullBackOff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 IAM role missing ECR pull permission</w:t>
            </w:r>
          </w:p>
        </w:tc>
        <w:tc>
          <w:tcPr>
            <w:tcW w:type="dxa" w:w="3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Attach AmazonEC2ContainerRegistryReadOnly to node IAM role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CrashLoopBackOff on backend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 secrets/config or DB unreachable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kubectl logs &lt;pod&gt;; check hr-backend-secrets values and RDS security group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Ingress ADDRESS stays &lt;pending&gt;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AWS Load Balancer Controller not installed</w:t>
            </w:r>
          </w:p>
        </w:tc>
        <w:tc>
          <w:tcPr>
            <w:tcW w:type="dxa" w:w="3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Install the AWS Load Balancer Controller add-on via Helm before creating Ingress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404 on /api/* routes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Ingress path/rewrite misconfigured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Verify rewrite-target annotation and Spring Boot base path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50" w:before="300"/>
      </w:pPr>
      <w:r>
        <w:t xml:space="preserve">7. Secrets Management — Secrets Manager + IRSA + ESO</w:t>
      </w:r>
    </w:p>
    <w:p>
      <w:pPr>
        <w:pStyle w:val="Heading2"/>
        <w:spacing w:after="120" w:before="240"/>
      </w:pPr>
      <w:r>
        <w:t xml:space="preserve">7.1 Store Secrets in AWS Secrets Manager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aws secretsmanager create-secret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--name hr-system/db-credentials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--secret-string '{"username":"hradmin","password":"&lt;StrongPassword&gt;","url":"jdbc:postgresql://hr-db-server.xxxx.ap-south-1.rds.amazonaws.com:5432/hrdb"}'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aws secretsmanager create-secret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--name hr-system/jwt-secret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--secret-string '{"jwtSecret":"&lt;your-jwt-signing-key&gt;"}'</w:t>
            </w:r>
          </w:p>
        </w:tc>
      </w:tr>
    </w:tbl>
    <w:p>
      <w:pPr>
        <w:pStyle w:val="Heading2"/>
        <w:spacing w:after="120" w:before="240"/>
      </w:pPr>
      <w:r>
        <w:t xml:space="preserve">7.2 Install External Secrets Operator (ESO)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helm repo add external-secrets https://charts.external-secrets.io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helm install external-secrets external-secrets/external-secrets -n external-secrets --create-namespace</w:t>
            </w:r>
          </w:p>
        </w:tc>
      </w:tr>
    </w:tbl>
    <w:p>
      <w:pPr>
        <w:pStyle w:val="Heading2"/>
        <w:spacing w:after="120" w:before="240"/>
      </w:pPr>
      <w:r>
        <w:t xml:space="preserve">7.3 SecretStore + ExternalSecret (backend only)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apiVersion: external-secrets.io/v1beta1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kind: SecretStore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metadata: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name: aws-secrets-store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spec: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provider: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aws: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service: SecretsManager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region: ap-south-1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auth: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jwt: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serviceAccountRef: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    name: hr-backend-sa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apiVersion: external-secrets.io/v1beta1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kind: ExternalSecret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metadata: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name: hr-backend-secrets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spec: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refreshInterval: 1h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secretStoreRef: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name: aws-secrets-store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kind: SecretStore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target: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name: hr-backend-secrets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data: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- secretKey: DB_URL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remoteRef: { key: hr-system/db-credentials, property: url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- secretKey: DB_USER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remoteRef: { key: hr-system/db-credentials, property: username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- secretKey: DB_PASSWORD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remoteRef: { key: hr-system/db-credentials, property: password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- secretKey: JWT_SECRET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remoteRef: { key: hr-system/jwt-secret, property: jwtSecret }</w:t>
            </w:r>
          </w:p>
        </w:tc>
      </w:tr>
    </w:tbl>
    <w:p>
      <w:pPr>
        <w:pStyle w:val="Heading2"/>
        <w:spacing w:after="120" w:before="240"/>
      </w:pPr>
      <w:r>
        <w:t xml:space="preserve">7.4 Non-Sensitive Config — ConfigMap (frontend + backend)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apiVersion: v1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kind: ConfigMap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metadata: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name: hr-frontend-config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data: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API_BASE_URL: "/api"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LOG_LEVEL: "info"</w:t>
            </w:r>
          </w:p>
        </w:tc>
      </w:tr>
    </w:tbl>
    <w:p>
      <w:pPr>
        <w:pStyle w:val="Heading3"/>
        <w:spacing w:after="100" w:before="200"/>
      </w:pPr>
      <w:r>
        <w:t xml:space="preserve">⚠ Common Issues — Secrets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0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6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ExternalSecret stuck SecretSyncError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IRSA role not authorized for secretsmanager:GetSecretValue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Verify IAM policy resource ARN matches the secret name/prefix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Pod can't read hr-backend-secrets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ExternalSecret target name mismatch with envFrom.secretRef</w:t>
            </w:r>
          </w:p>
        </w:tc>
        <w:tc>
          <w:tcPr>
            <w:tcW w:type="dxa" w:w="3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Ensure names match exactly between ExternalSecret target and Deployment envFrom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pod has DB credentials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Secrets accidentally wired into frontend Deployment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should only use ConfigMap — remove any secretRef from frontend manifest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50" w:before="300"/>
      </w:pPr>
      <w:r>
        <w:t xml:space="preserve">8. Monitoring — Prometheus, CloudWatch, Grafana</w:t>
      </w:r>
    </w:p>
    <w:p>
      <w:pPr>
        <w:pStyle w:val="Heading2"/>
        <w:spacing w:after="120" w:before="240"/>
      </w:pPr>
      <w:r>
        <w:t xml:space="preserve">8.1 Expose Spring Boot Metrics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&lt;!-- pom.xml --&gt;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&lt;dependency&gt;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&lt;groupId&gt;org.springframework.boot&lt;/groupId&gt;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&lt;artifactId&gt;spring-boot-starter-actuator&lt;/artifactId&gt;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&lt;/dependency&gt;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&lt;dependency&gt;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&lt;groupId&gt;io.micrometer&lt;/groupId&gt;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&lt;artifactId&gt;micrometer-registry-prometheus&lt;/artifactId&gt;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&lt;/dependency&gt;</w:t>
            </w:r>
          </w:p>
        </w:tc>
      </w:tr>
    </w:tbl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management: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endpoints: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web: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exposure: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      include: health,prometheus,metrics</w:t>
            </w:r>
          </w:p>
        </w:tc>
      </w:tr>
    </w:tbl>
    <w:p>
      <w:pPr>
        <w:pStyle w:val="Heading2"/>
        <w:spacing w:after="120" w:before="240"/>
      </w:pPr>
      <w:r>
        <w:t xml:space="preserve">8.2 Amazon Managed Service for Prometheus (AMP)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aws amp create-workspace --alias hr-system-amp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# Install the ADOT collector to scrape pods and remote-write to AMP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helm repo add aws-observability https://aws-observability.github.io/aws-otel-helm-charts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helm install adot-collector aws-observability/adot-exporter-for-eks-on-ec2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--set awsRegion=ap-south-1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7"/>
                <w:szCs w:val="17"/>
              </w:rPr>
              <w:t xml:space="preserve">  --set clusterName=hr-eks-cluster</w:t>
            </w:r>
          </w:p>
        </w:tc>
      </w:tr>
    </w:tbl>
    <w:p>
      <w:pPr>
        <w:pStyle w:val="Heading2"/>
        <w:spacing w:after="120" w:before="240"/>
      </w:pPr>
      <w:r>
        <w:t xml:space="preserve">8.3 AWS Managed Grafana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a Managed Grafana workspace in the AWS console.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AMP as a data source (IAM role-based auth, no manual credentials).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Import or build dashboards for CPU/memory usage, API latency, and DB connection pool health.</w:t>
      </w:r>
    </w:p>
    <w:p>
      <w:pPr>
        <w:pStyle w:val="Heading2"/>
        <w:spacing w:after="120" w:before="240"/>
      </w:pPr>
      <w:r>
        <w:t xml:space="preserve">8.4 Alerts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Pod restarts / CrashLoopBackOff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CPU/memory (&gt;80%)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5xx error rate spike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Database connection pool exhaustion</w:t>
      </w:r>
    </w:p>
    <w:p>
      <w:pPr>
        <w:pStyle w:val="Heading3"/>
        <w:spacing w:after="100" w:before="200"/>
      </w:pPr>
      <w:r>
        <w:t xml:space="preserve">⚠ Common Issues — Monitoring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0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6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data in Grafana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Nothing deployed yet, or ADOT collector not scraping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 pods are running first; check ADOT collector logs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ADOT can't write to AMP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IRSA role for ADOT missing aps:RemoteWrite permission</w:t>
            </w:r>
          </w:p>
        </w:tc>
        <w:tc>
          <w:tcPr>
            <w:tcW w:type="dxa" w:w="3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Attach an IAM policy granting aps:RemoteWrite to the ADOT service account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Grafana workspace can't query AMP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source auth not configured for IAM SigV4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the AWS SigV4 data source type when adding AMP in Grafana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50" w:before="300"/>
      </w:pPr>
      <w:r>
        <w:t xml:space="preserve">9. Security &amp; Compliance Checklist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Root account: MFA enabled, no access keys, used only for billing/account recovery.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IAM user: MFA enabled, used for all daily operations.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Secrets never hardcoded — stored in Secrets Manager, synced via ESO.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Backend-only secret access — frontend pods never receive DB credentials or tokens.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RDS in isolated subnet, security group scoped to EKS node SG only.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Trivy scanning on every image build; pipeline fails on HIGH/CRITICAL CVEs.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SonarQube quality gate before merge/deploy.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SSL/TLS via ALB + ACM certificate (or cert-manager if using Nginx directly).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CloudTrail enabled for full account audit history.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10. Cost Optimization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800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Optimization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EKS Nodes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t3.medium with cluster autoscaler (min 2, max 4); consider Spot for non-prod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 Gateway</w:t>
            </w:r>
          </w:p>
        </w:tc>
        <w:tc>
          <w:tcPr>
            <w:tcW w:type="dxa" w:w="6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 NAT for dev/staging; one-per-AZ only for production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RDS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db.t3.micro, Multi-AZ off for dev; enable Multi-AZ only for production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ECR</w:t>
            </w:r>
          </w:p>
        </w:tc>
        <w:tc>
          <w:tcPr>
            <w:tcW w:type="dxa" w:w="6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Lifecycle policy to expire untagged/old images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Reasonable AMP retention; sample high-cardinality metrics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Governance</w:t>
            </w:r>
          </w:p>
        </w:tc>
        <w:tc>
          <w:tcPr>
            <w:tcW w:type="dxa" w:w="6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Billing alarms + AWS Budgets already configured (Section 2.3)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11. Deployment Checklist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t xml:space="preserve">Root account MFA enabled, no root access keys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t xml:space="preserve">IAM user created with MFA, billing alarms and budgets configured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t xml:space="preserve">Terraform: VPC (3 AZs), EKS cluster, ECR repos, RDS, IRSA roles provisioned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t xml:space="preserve">kubectl get nodes returns healthy multi-AZ nodes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t xml:space="preserve">Backend + frontend Dockerized, images built and scanned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t xml:space="preserve">Jenkins pipeline live: build → test → SonarQube → Trivy → ECR → Helm deploy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t xml:space="preserve">Kubernetes manifests deployed (Deployments, Services, ServiceAccount)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t xml:space="preserve">HPA configured for backend and frontend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t xml:space="preserve">Nginx Ingress + AWS Load Balancer Controller routing traffic correctly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t xml:space="preserve">Secrets Manager + ESO syncing secrets to backend pods only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t xml:space="preserve">ConfigMap serving non-sensitive config to both services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t xml:space="preserve">AMP + Managed Grafana showing live metrics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t xml:space="preserve">Alerts configured and tested (crash loop, latency, error rate)</w:t>
      </w:r>
    </w:p>
    <w:p>
      <w:pPr>
        <w:spacing w:after="80"/>
      </w:pPr>
      <w:r>
        <w:rPr>
          <w:sz w:val="22"/>
          <w:szCs w:val="22"/>
        </w:rPr>
        <w:t xml:space="preserve">☐  </w:t>
      </w:r>
      <w:r>
        <w:t xml:space="preserve">Backend confirmed calling Microsoft Graph API (not frontend)</w:t>
      </w:r>
    </w:p>
    <w:p>
      <w:pPr>
        <w:spacing w:after="400"/>
      </w:pP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Document prepared as internship DevOps reference — full end-to-end AWS/EKS deployment for the HR Management System, from account setup through monitoring.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2026-07-03T09:23:48.493Z</dcterms:created>
  <dcterms:modified xsi:type="dcterms:W3CDTF">2026-07-03T09:23:48.507Z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