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4462F">
      <w:pPr>
        <w:rPr>
          <w:rFonts w:hint="eastAsia"/>
        </w:rPr>
      </w:pPr>
      <w:r>
        <w:rPr>
          <w:rFonts w:hint="eastAsia"/>
        </w:rPr>
        <w:t>创建并进入 q04 文件夹</w:t>
      </w:r>
    </w:p>
    <w:p w14:paraId="01475CCA">
      <w:pPr>
        <w:rPr>
          <w:rFonts w:hint="eastAsia"/>
        </w:rPr>
      </w:pPr>
      <w:r>
        <w:rPr>
          <w:rFonts w:hint="eastAsia"/>
        </w:rPr>
        <w:t>mkdir q04</w:t>
      </w:r>
    </w:p>
    <w:p w14:paraId="6FF86675">
      <w:pPr>
        <w:rPr>
          <w:rFonts w:hint="eastAsia"/>
        </w:rPr>
      </w:pPr>
      <w:r>
        <w:rPr>
          <w:rFonts w:hint="eastAsia"/>
        </w:rPr>
        <w:t>cd q04</w:t>
      </w:r>
    </w:p>
    <w:p w14:paraId="65FA1287">
      <w:pPr>
        <w:rPr>
          <w:rFonts w:hint="eastAsia"/>
        </w:rPr>
      </w:pPr>
      <w:r>
        <w:rPr>
          <w:rFonts w:hint="eastAsia"/>
        </w:rPr>
        <w:t>打开 nano 编辑器</w:t>
      </w:r>
    </w:p>
    <w:p w14:paraId="7BB4121E">
      <w:pPr>
        <w:rPr>
          <w:rFonts w:hint="eastAsia"/>
        </w:rPr>
      </w:pPr>
      <w:r>
        <w:rPr>
          <w:rFonts w:hint="eastAsia"/>
        </w:rPr>
        <w:t>nano report.tex</w:t>
      </w:r>
    </w:p>
    <w:p w14:paraId="4BCD7CF2">
      <w:pPr>
        <w:rPr>
          <w:rFonts w:hint="eastAsia"/>
        </w:rPr>
      </w:pPr>
      <w:r>
        <w:rPr>
          <w:rFonts w:hint="eastAsia"/>
        </w:rPr>
        <w:t>report.tex 的完整 LaTeX 代码</w:t>
      </w:r>
    </w:p>
    <w:p w14:paraId="42CC72FB">
      <w:pPr>
        <w:rPr>
          <w:rFonts w:hint="eastAsia"/>
        </w:rPr>
      </w:pPr>
      <w:r>
        <w:rPr>
          <w:rFonts w:hint="eastAsia"/>
        </w:rPr>
        <w:t>% 指定文档类型为article（文章类型）</w:t>
      </w:r>
    </w:p>
    <w:p w14:paraId="76145ADC">
      <w:pPr>
        <w:rPr>
          <w:rFonts w:hint="eastAsia"/>
        </w:rPr>
      </w:pPr>
      <w:r>
        <w:rPr>
          <w:rFonts w:hint="eastAsia"/>
        </w:rPr>
        <w:t>\documentclass{article}</w:t>
      </w:r>
    </w:p>
    <w:p w14:paraId="0246A8DF">
      <w:pPr>
        <w:rPr>
          <w:rFonts w:hint="eastAsia"/>
        </w:rPr>
      </w:pPr>
      <w:r>
        <w:rPr>
          <w:rFonts w:hint="eastAsia"/>
        </w:rPr>
        <w:t>% 加载amsmath数学公式宏包，用于支持数学公式、equation环境</w:t>
      </w:r>
    </w:p>
    <w:p w14:paraId="7AF8FAA5">
      <w:pPr>
        <w:rPr>
          <w:rFonts w:hint="eastAsia"/>
        </w:rPr>
      </w:pPr>
      <w:r>
        <w:rPr>
          <w:rFonts w:hint="eastAsia"/>
        </w:rPr>
        <w:t>\usepackage{amsmath}</w:t>
      </w:r>
    </w:p>
    <w:p w14:paraId="73ABA682">
      <w:pPr>
        <w:rPr>
          <w:rFonts w:hint="eastAsia"/>
        </w:rPr>
      </w:pPr>
      <w:r>
        <w:rPr>
          <w:rFonts w:hint="eastAsia"/>
        </w:rPr>
        <w:t>% document环境，整个文档主体写在\begin和\end之间</w:t>
      </w:r>
    </w:p>
    <w:p w14:paraId="1DCF5462">
      <w:pPr>
        <w:rPr>
          <w:rFonts w:hint="eastAsia"/>
        </w:rPr>
      </w:pPr>
      <w:r>
        <w:rPr>
          <w:rFonts w:hint="eastAsia"/>
        </w:rPr>
        <w:t>\begin{document}</w:t>
      </w:r>
    </w:p>
    <w:p w14:paraId="722EF03A">
      <w:pPr>
        <w:rPr>
          <w:rFonts w:hint="eastAsia"/>
        </w:rPr>
      </w:pPr>
      <w:r>
        <w:rPr>
          <w:rFonts w:hint="eastAsia"/>
        </w:rPr>
        <w:t>% 设置文档标题</w:t>
      </w:r>
    </w:p>
    <w:p w14:paraId="1C8C314E">
      <w:pPr>
        <w:rPr>
          <w:rFonts w:hint="eastAsia"/>
        </w:rPr>
      </w:pPr>
      <w:r>
        <w:rPr>
          <w:rFonts w:hint="eastAsia"/>
        </w:rPr>
        <w:t>\title{Tool Report}</w:t>
      </w:r>
    </w:p>
    <w:p w14:paraId="021B149C">
      <w:pPr>
        <w:rPr>
          <w:rFonts w:hint="eastAsia"/>
        </w:rPr>
      </w:pPr>
      <w:r>
        <w:rPr>
          <w:rFonts w:hint="eastAsia"/>
        </w:rPr>
        <w:t>% 设置作者，这里替换为自己的姓名‑学号</w:t>
      </w:r>
    </w:p>
    <w:p w14:paraId="77E6B416">
      <w:pPr>
        <w:rPr>
          <w:rFonts w:hint="eastAsia"/>
        </w:rPr>
      </w:pPr>
      <w:r>
        <w:rPr>
          <w:rFonts w:hint="eastAsia"/>
        </w:rPr>
        <w:t>\author{姓名-学号}</w:t>
      </w:r>
    </w:p>
    <w:p w14:paraId="1D0B5536">
      <w:pPr>
        <w:rPr>
          <w:rFonts w:hint="eastAsia"/>
        </w:rPr>
      </w:pPr>
      <w:r>
        <w:rPr>
          <w:rFonts w:hint="eastAsia"/>
        </w:rPr>
        <w:t>% 输出标题、作者、日期，生成标题页</w:t>
      </w:r>
    </w:p>
    <w:p w14:paraId="5F03CD18">
      <w:pPr>
        <w:rPr>
          <w:rFonts w:hint="eastAsia"/>
        </w:rPr>
      </w:pPr>
      <w:r>
        <w:rPr>
          <w:rFonts w:hint="eastAsia"/>
        </w:rPr>
        <w:t>\maketitle</w:t>
      </w:r>
    </w:p>
    <w:p w14:paraId="22FF0355">
      <w:pPr>
        <w:rPr>
          <w:rFonts w:hint="eastAsia"/>
        </w:rPr>
      </w:pPr>
    </w:p>
    <w:p w14:paraId="6A667A81">
      <w:pPr>
        <w:rPr>
          <w:rFonts w:hint="eastAsia"/>
        </w:rPr>
      </w:pPr>
      <w:r>
        <w:rPr>
          <w:rFonts w:hint="eastAsia"/>
        </w:rPr>
        <w:t>% 创建一级章节，章节标题Result</w:t>
      </w:r>
    </w:p>
    <w:p w14:paraId="08BA9BB5">
      <w:pPr>
        <w:rPr>
          <w:rFonts w:hint="eastAsia"/>
        </w:rPr>
      </w:pPr>
      <w:r>
        <w:rPr>
          <w:rFonts w:hint="eastAsia"/>
        </w:rPr>
        <w:t>\section{Result}</w:t>
      </w:r>
    </w:p>
    <w:p w14:paraId="302E4816">
      <w:pPr>
        <w:rPr>
          <w:rFonts w:hint="eastAsia"/>
        </w:rPr>
      </w:pPr>
    </w:p>
    <w:p w14:paraId="251D8B31">
      <w:pPr>
        <w:rPr>
          <w:rFonts w:hint="eastAsia"/>
        </w:rPr>
      </w:pPr>
      <w:r>
        <w:rPr>
          <w:rFonts w:hint="eastAsia"/>
        </w:rPr>
        <w:t>% 正文文字，~\eqref{eq:energy} 引用标签为eq:energy的公式，~防止空格断开</w:t>
      </w:r>
    </w:p>
    <w:p w14:paraId="3276FAE7">
      <w:pPr>
        <w:rPr>
          <w:rFonts w:hint="eastAsia"/>
        </w:rPr>
      </w:pPr>
      <w:r>
        <w:rPr>
          <w:rFonts w:hint="eastAsia"/>
        </w:rPr>
        <w:t>我们可以看公式~\eqref{eq:energy}，它描述能量关系。</w:t>
      </w:r>
    </w:p>
    <w:p w14:paraId="46868942">
      <w:pPr>
        <w:rPr>
          <w:rFonts w:hint="eastAsia"/>
        </w:rPr>
      </w:pPr>
      <w:r>
        <w:rPr>
          <w:rFonts w:hint="eastAsia"/>
        </w:rPr>
        <w:t>% equation：带编号的数学公式环境</w:t>
      </w:r>
    </w:p>
    <w:p w14:paraId="42142F79">
      <w:pPr>
        <w:rPr>
          <w:rFonts w:hint="eastAsia"/>
        </w:rPr>
      </w:pPr>
      <w:r>
        <w:rPr>
          <w:rFonts w:hint="eastAsia"/>
        </w:rPr>
        <w:t>\begin{equation}</w:t>
      </w:r>
    </w:p>
    <w:p w14:paraId="2FA24500">
      <w:pPr>
        <w:rPr>
          <w:rFonts w:hint="eastAsia"/>
        </w:rPr>
      </w:pPr>
      <w:r>
        <w:rPr>
          <w:rFonts w:hint="eastAsia"/>
        </w:rPr>
        <w:t>% 质能方程公式内容</w:t>
      </w:r>
    </w:p>
    <w:p w14:paraId="453D8FD2">
      <w:pPr>
        <w:rPr>
          <w:rFonts w:hint="eastAsia"/>
        </w:rPr>
      </w:pPr>
      <w:r>
        <w:rPr>
          <w:rFonts w:hint="eastAsia"/>
        </w:rPr>
        <w:t>E = mc^2</w:t>
      </w:r>
    </w:p>
    <w:p w14:paraId="780F68EB">
      <w:pPr>
        <w:rPr>
          <w:rFonts w:hint="eastAsia"/>
        </w:rPr>
      </w:pPr>
      <w:r>
        <w:rPr>
          <w:rFonts w:hint="eastAsia"/>
        </w:rPr>
        <w:t>% 给该公式设置标签eq:energy，供\eqref交叉引用</w:t>
      </w:r>
    </w:p>
    <w:p w14:paraId="4C7CD25B">
      <w:pPr>
        <w:rPr>
          <w:rFonts w:hint="eastAsia"/>
        </w:rPr>
      </w:pPr>
      <w:r>
        <w:rPr>
          <w:rFonts w:hint="eastAsia"/>
        </w:rPr>
        <w:t>\label{eq:energy}</w:t>
      </w:r>
    </w:p>
    <w:p w14:paraId="751476BB">
      <w:pPr>
        <w:rPr>
          <w:rFonts w:hint="eastAsia"/>
        </w:rPr>
      </w:pPr>
      <w:r>
        <w:rPr>
          <w:rFonts w:hint="eastAsia"/>
        </w:rPr>
        <w:t>\end{equation}</w:t>
      </w:r>
    </w:p>
    <w:p w14:paraId="5DC79168">
      <w:pPr>
        <w:rPr>
          <w:rFonts w:hint="eastAsia"/>
        </w:rPr>
      </w:pPr>
    </w:p>
    <w:p w14:paraId="4CF0F5FB">
      <w:pPr>
        <w:rPr>
          <w:rFonts w:hint="eastAsia"/>
        </w:rPr>
      </w:pPr>
      <w:r>
        <w:rPr>
          <w:rFonts w:hint="eastAsia"/>
        </w:rPr>
        <w:t>% 正文，\ref{tab:data}交叉引用表格标签</w:t>
      </w:r>
    </w:p>
    <w:p w14:paraId="0497E997">
      <w:pPr>
        <w:rPr>
          <w:rFonts w:hint="eastAsia"/>
        </w:rPr>
      </w:pPr>
      <w:r>
        <w:rPr>
          <w:rFonts w:hint="eastAsia"/>
        </w:rPr>
        <w:t>表~\ref{tab:data}展示一组实验数据。</w:t>
      </w:r>
    </w:p>
    <w:p w14:paraId="31754B9F">
      <w:pPr>
        <w:rPr>
          <w:rFonts w:hint="eastAsia"/>
        </w:rPr>
      </w:pPr>
      <w:r>
        <w:rPr>
          <w:rFonts w:hint="eastAsia"/>
        </w:rPr>
        <w:t>% table浮动环境，[h]尽量把表格放在当前位置</w:t>
      </w:r>
    </w:p>
    <w:p w14:paraId="199FD5A3">
      <w:pPr>
        <w:rPr>
          <w:rFonts w:hint="eastAsia"/>
        </w:rPr>
      </w:pPr>
      <w:r>
        <w:rPr>
          <w:rFonts w:hint="eastAsia"/>
        </w:rPr>
        <w:t>\begin{table}[h]</w:t>
      </w:r>
    </w:p>
    <w:p w14:paraId="5B86ED9C">
      <w:pPr>
        <w:rPr>
          <w:rFonts w:hint="eastAsia"/>
        </w:rPr>
      </w:pPr>
      <w:r>
        <w:rPr>
          <w:rFonts w:hint="eastAsia"/>
        </w:rPr>
        <w:t>% 表格内容居中</w:t>
      </w:r>
    </w:p>
    <w:p w14:paraId="7F7FF42C">
      <w:pPr>
        <w:rPr>
          <w:rFonts w:hint="eastAsia"/>
        </w:rPr>
      </w:pPr>
      <w:r>
        <w:rPr>
          <w:rFonts w:hint="eastAsia"/>
        </w:rPr>
        <w:t>\centering</w:t>
      </w:r>
    </w:p>
    <w:p w14:paraId="08D2887A">
      <w:pPr>
        <w:rPr>
          <w:rFonts w:hint="eastAsia"/>
        </w:rPr>
      </w:pPr>
      <w:r>
        <w:rPr>
          <w:rFonts w:hint="eastAsia"/>
        </w:rPr>
        <w:t>% 设置表格标题文字</w:t>
      </w:r>
    </w:p>
    <w:p w14:paraId="4BCFA643">
      <w:pPr>
        <w:rPr>
          <w:rFonts w:hint="eastAsia"/>
        </w:rPr>
      </w:pPr>
      <w:r>
        <w:rPr>
          <w:rFonts w:hint="eastAsia"/>
        </w:rPr>
        <w:t>\caption{实验数据表}</w:t>
      </w:r>
    </w:p>
    <w:p w14:paraId="022EDADF">
      <w:pPr>
        <w:rPr>
          <w:rFonts w:hint="eastAsia"/>
        </w:rPr>
      </w:pPr>
      <w:r>
        <w:rPr>
          <w:rFonts w:hint="eastAsia"/>
        </w:rPr>
        <w:t>% 设置表格标签tab:data，用于交叉引用</w:t>
      </w:r>
    </w:p>
    <w:p w14:paraId="3DEA2F4F">
      <w:pPr>
        <w:rPr>
          <w:rFonts w:hint="eastAsia"/>
        </w:rPr>
      </w:pPr>
      <w:r>
        <w:rPr>
          <w:rFonts w:hint="eastAsia"/>
        </w:rPr>
        <w:t>\label{tab:data}</w:t>
      </w:r>
    </w:p>
    <w:p w14:paraId="5DD3646E">
      <w:pPr>
        <w:rPr>
          <w:rFonts w:hint="eastAsia"/>
        </w:rPr>
      </w:pPr>
      <w:r>
        <w:rPr>
          <w:rFonts w:hint="eastAsia"/>
        </w:rPr>
        <w:t>% tabular表格环境，|c|c|：两列，都居中，带竖线</w:t>
      </w:r>
    </w:p>
    <w:p w14:paraId="69E45839">
      <w:pPr>
        <w:rPr>
          <w:rFonts w:hint="eastAsia"/>
        </w:rPr>
      </w:pPr>
      <w:r>
        <w:rPr>
          <w:rFonts w:hint="eastAsia"/>
        </w:rPr>
        <w:t>\begin{tabular}{|c|c|}</w:t>
      </w:r>
    </w:p>
    <w:p w14:paraId="6A90D443">
      <w:pPr>
        <w:rPr>
          <w:rFonts w:hint="eastAsia"/>
        </w:rPr>
      </w:pPr>
      <w:r>
        <w:rPr>
          <w:rFonts w:hint="eastAsia"/>
        </w:rPr>
        <w:t>% \hline画一条水平横线</w:t>
      </w:r>
    </w:p>
    <w:p w14:paraId="2011FD7D">
      <w:pPr>
        <w:rPr>
          <w:rFonts w:hint="eastAsia"/>
        </w:rPr>
      </w:pPr>
      <w:r>
        <w:rPr>
          <w:rFonts w:hint="eastAsia"/>
        </w:rPr>
        <w:t>\hline</w:t>
      </w:r>
    </w:p>
    <w:p w14:paraId="1A1B60F0">
      <w:pPr>
        <w:rPr>
          <w:rFonts w:hint="eastAsia"/>
        </w:rPr>
      </w:pPr>
      <w:r>
        <w:rPr>
          <w:rFonts w:hint="eastAsia"/>
        </w:rPr>
        <w:t>% 表格第一行单元格 A，B</w:t>
      </w:r>
    </w:p>
    <w:p w14:paraId="0D5CA2D2">
      <w:pPr>
        <w:rPr>
          <w:rFonts w:hint="eastAsia"/>
        </w:rPr>
      </w:pPr>
      <w:r>
        <w:rPr>
          <w:rFonts w:hint="eastAsia"/>
        </w:rPr>
        <w:t>A &amp; B \\</w:t>
      </w:r>
    </w:p>
    <w:p w14:paraId="5D56F592">
      <w:pPr>
        <w:rPr>
          <w:rFonts w:hint="eastAsia"/>
        </w:rPr>
      </w:pPr>
      <w:r>
        <w:rPr>
          <w:rFonts w:hint="eastAsia"/>
        </w:rPr>
        <w:t>\hline</w:t>
      </w:r>
    </w:p>
    <w:p w14:paraId="053170CA">
      <w:pPr>
        <w:rPr>
          <w:rFonts w:hint="eastAsia"/>
        </w:rPr>
      </w:pPr>
      <w:r>
        <w:rPr>
          <w:rFonts w:hint="eastAsia"/>
        </w:rPr>
        <w:t>% 表格第二行单元格 10，20</w:t>
      </w:r>
    </w:p>
    <w:p w14:paraId="1C8522E3">
      <w:pPr>
        <w:rPr>
          <w:rFonts w:hint="eastAsia"/>
        </w:rPr>
      </w:pPr>
      <w:r>
        <w:rPr>
          <w:rFonts w:hint="eastAsia"/>
        </w:rPr>
        <w:t>10 &amp; 20 \\</w:t>
      </w:r>
    </w:p>
    <w:p w14:paraId="5936C6C7">
      <w:pPr>
        <w:rPr>
          <w:rFonts w:hint="eastAsia"/>
        </w:rPr>
      </w:pPr>
      <w:r>
        <w:rPr>
          <w:rFonts w:hint="eastAsia"/>
        </w:rPr>
        <w:t>\hline</w:t>
      </w:r>
    </w:p>
    <w:p w14:paraId="74CBECE1">
      <w:pPr>
        <w:rPr>
          <w:rFonts w:hint="eastAsia"/>
        </w:rPr>
      </w:pPr>
      <w:r>
        <w:rPr>
          <w:rFonts w:hint="eastAsia"/>
        </w:rPr>
        <w:t>\end{tabular}</w:t>
      </w:r>
    </w:p>
    <w:p w14:paraId="207BCD22">
      <w:pPr>
        <w:rPr>
          <w:rFonts w:hint="eastAsia"/>
        </w:rPr>
      </w:pPr>
      <w:r>
        <w:rPr>
          <w:rFonts w:hint="eastAsia"/>
        </w:rPr>
        <w:t>\end{table}</w:t>
      </w:r>
    </w:p>
    <w:p w14:paraId="6EC8C2EF">
      <w:pPr>
        <w:rPr>
          <w:rFonts w:hint="eastAsia"/>
        </w:rPr>
      </w:pPr>
    </w:p>
    <w:p w14:paraId="2949F30A">
      <w:pPr>
        <w:rPr>
          <w:rFonts w:hint="eastAsia"/>
        </w:rPr>
      </w:pPr>
      <w:r>
        <w:rPr>
          <w:rFonts w:hint="eastAsia"/>
        </w:rPr>
        <w:t>% 文档环境结束</w:t>
      </w:r>
    </w:p>
    <w:p w14:paraId="3434EEFC">
      <w:pPr>
        <w:rPr>
          <w:rFonts w:hint="eastAsia"/>
        </w:rPr>
      </w:pPr>
      <w:r>
        <w:rPr>
          <w:rFonts w:hint="eastAsia"/>
        </w:rPr>
        <w:t>\end{document}</w:t>
      </w:r>
    </w:p>
    <w:p w14:paraId="11626EDF">
      <w:pPr>
        <w:rPr>
          <w:rFonts w:hint="eastAsia"/>
        </w:rPr>
      </w:pPr>
      <w:r>
        <w:rPr>
          <w:rFonts w:hint="eastAsia"/>
        </w:rPr>
        <w:t># latexmk编译工具；‑pdf输出pdf；‑halt‑on‑error遇到错误立刻停止</w:t>
      </w:r>
    </w:p>
    <w:p w14:paraId="1BB78E80">
      <w:r>
        <w:rPr>
          <w:rFonts w:hint="eastAsia"/>
        </w:rPr>
        <w:t>latexmk -pdf -halt-on-error report.tex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5NmM0OTk4MDI0MjU4YTc5MTMwZWQyMGMzOGM3MGYifQ=="/>
  </w:docVars>
  <w:rsids>
    <w:rsidRoot w:val="23E55BB6"/>
    <w:rsid w:val="23E5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2026-08-28T06:22:00Z</dcterms:created>
  <dc:creator>清梦星河</dc:creator>
  <cp:lastModifiedBy>清梦星河</cp:lastModifiedBy>
  <dcterms:modified xsi:type="dcterms:W3CDTF">2026-08-28T06:25:46Z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BD18E4FFCFCD4BE5BEB79497D6894942_11</vt:lpwstr>
  </property>
</Properties>
</file>