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C0C" w:rsidRDefault="00005C0C" w:rsidP="00005C0C">
      <w:pPr>
        <w:rPr>
          <w:rFonts w:ascii="仿宋_GB2312"/>
          <w:color w:val="FF0000"/>
          <w:sz w:val="24"/>
          <w:szCs w:val="24"/>
        </w:rPr>
      </w:pPr>
      <w:r>
        <w:rPr>
          <w:rFonts w:ascii="仿宋_GB2312" w:hint="eastAsia"/>
          <w:color w:val="FF0000"/>
          <w:sz w:val="24"/>
          <w:szCs w:val="24"/>
        </w:rPr>
        <w:t>在</w:t>
      </w:r>
      <w:r>
        <w:rPr>
          <w:rFonts w:ascii="仿宋_GB2312"/>
          <w:color w:val="FF0000"/>
          <w:sz w:val="24"/>
          <w:szCs w:val="24"/>
        </w:rPr>
        <w:t>此需</w:t>
      </w:r>
      <w:r>
        <w:rPr>
          <w:rFonts w:ascii="仿宋_GB2312" w:hint="eastAsia"/>
          <w:color w:val="FF0000"/>
          <w:sz w:val="24"/>
          <w:szCs w:val="24"/>
        </w:rPr>
        <w:t>定</w:t>
      </w:r>
      <w:r>
        <w:rPr>
          <w:rFonts w:ascii="仿宋_GB2312"/>
          <w:color w:val="FF0000"/>
          <w:sz w:val="24"/>
          <w:szCs w:val="24"/>
        </w:rPr>
        <w:t>义意图的</w:t>
      </w:r>
      <w:r>
        <w:rPr>
          <w:rFonts w:ascii="仿宋_GB2312" w:hint="eastAsia"/>
          <w:color w:val="FF0000"/>
          <w:sz w:val="24"/>
          <w:szCs w:val="24"/>
        </w:rPr>
        <w:t>格</w:t>
      </w:r>
      <w:r>
        <w:rPr>
          <w:rFonts w:ascii="仿宋_GB2312"/>
          <w:color w:val="FF0000"/>
          <w:sz w:val="24"/>
          <w:szCs w:val="24"/>
        </w:rPr>
        <w:t>式</w:t>
      </w:r>
    </w:p>
    <w:p w:rsidR="00005C0C" w:rsidRDefault="00005C0C" w:rsidP="00005C0C">
      <w:r>
        <w:rPr>
          <w:rFonts w:hint="eastAsia"/>
        </w:rPr>
        <w:t>意图的格式：</w:t>
      </w:r>
    </w:p>
    <w:p w:rsidR="00005C0C" w:rsidRDefault="00005C0C" w:rsidP="00005C0C">
      <w:r>
        <w:rPr>
          <w:rFonts w:hint="eastAsia"/>
        </w:rPr>
        <w:t>接口名称：</w:t>
      </w:r>
      <w:r>
        <w:rPr>
          <w:rFonts w:hint="eastAsia"/>
        </w:rPr>
        <w:t>GenerateSQL</w:t>
      </w:r>
    </w:p>
    <w:p w:rsidR="00005C0C" w:rsidRDefault="00005C0C" w:rsidP="00005C0C">
      <w:r>
        <w:rPr>
          <w:rFonts w:hint="eastAsia"/>
        </w:rPr>
        <w:t>请求参数：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1134"/>
        <w:gridCol w:w="1843"/>
        <w:gridCol w:w="3623"/>
      </w:tblGrid>
      <w:tr w:rsidR="00005C0C" w:rsidTr="00D52CDE">
        <w:tc>
          <w:tcPr>
            <w:tcW w:w="1696" w:type="dxa"/>
          </w:tcPr>
          <w:p w:rsidR="00005C0C" w:rsidRDefault="00005C0C" w:rsidP="00D52CDE">
            <w:r>
              <w:rPr>
                <w:rFonts w:hint="eastAsia"/>
              </w:rPr>
              <w:t>参数</w:t>
            </w:r>
          </w:p>
        </w:tc>
        <w:tc>
          <w:tcPr>
            <w:tcW w:w="1134" w:type="dxa"/>
          </w:tcPr>
          <w:p w:rsidR="00005C0C" w:rsidRDefault="00005C0C" w:rsidP="00D52CDE">
            <w:r>
              <w:rPr>
                <w:rFonts w:hint="eastAsia"/>
              </w:rPr>
              <w:t>必选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类型和范围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说明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rPr>
                <w:rFonts w:hint="eastAsia"/>
              </w:rPr>
              <w:t>objects</w:t>
            </w:r>
          </w:p>
        </w:tc>
        <w:tc>
          <w:tcPr>
            <w:tcW w:w="1134" w:type="dxa"/>
          </w:tcPr>
          <w:p w:rsidR="00005C0C" w:rsidRDefault="00005C0C" w:rsidP="00D52CDE">
            <w:r>
              <w:t>T</w:t>
            </w:r>
            <w:r>
              <w:rPr>
                <w:rFonts w:hint="eastAsia"/>
              </w:rPr>
              <w:t>rue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需要查看的对象集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rPr>
                <w:rFonts w:hint="eastAsia"/>
              </w:rPr>
              <w:t>filter</w:t>
            </w:r>
            <w:r>
              <w:t>Objects</w:t>
            </w:r>
          </w:p>
        </w:tc>
        <w:tc>
          <w:tcPr>
            <w:tcW w:w="1134" w:type="dxa"/>
          </w:tcPr>
          <w:p w:rsidR="00005C0C" w:rsidRDefault="00005C0C" w:rsidP="00D52CDE"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List&lt;</w:t>
            </w:r>
            <w:r>
              <w:t>String</w:t>
            </w:r>
            <w:r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过滤条件的对象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rPr>
                <w:rFonts w:hint="eastAsia"/>
              </w:rPr>
              <w:t>fillter</w:t>
            </w:r>
            <w:r>
              <w:t>O</w:t>
            </w:r>
            <w:r>
              <w:rPr>
                <w:rFonts w:hint="eastAsia"/>
              </w:rPr>
              <w:t>perator</w:t>
            </w:r>
          </w:p>
        </w:tc>
        <w:tc>
          <w:tcPr>
            <w:tcW w:w="1134" w:type="dxa"/>
          </w:tcPr>
          <w:p w:rsidR="00005C0C" w:rsidRDefault="00005C0C" w:rsidP="00D52CDE"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List&lt;</w:t>
            </w:r>
            <w:r>
              <w:t>int</w:t>
            </w:r>
            <w:r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过滤条件的操作符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t>f</w:t>
            </w:r>
            <w:r>
              <w:rPr>
                <w:rFonts w:hint="eastAsia"/>
              </w:rPr>
              <w:t>ilterNumber</w:t>
            </w:r>
          </w:p>
        </w:tc>
        <w:tc>
          <w:tcPr>
            <w:tcW w:w="1134" w:type="dxa"/>
          </w:tcPr>
          <w:p w:rsidR="00005C0C" w:rsidRDefault="00005C0C" w:rsidP="00D52CDE"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List&lt;</w:t>
            </w:r>
            <w:r>
              <w:t>Object</w:t>
            </w:r>
            <w:r>
              <w:rPr>
                <w:rFonts w:hint="eastAsia"/>
              </w:rPr>
              <w:t>&gt;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过滤条件的操作数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rPr>
                <w:rFonts w:hint="eastAsia"/>
              </w:rPr>
              <w:t>order</w:t>
            </w:r>
          </w:p>
        </w:tc>
        <w:tc>
          <w:tcPr>
            <w:tcW w:w="1134" w:type="dxa"/>
          </w:tcPr>
          <w:p w:rsidR="00005C0C" w:rsidRDefault="00005C0C" w:rsidP="00D52CDE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排序标准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t>r</w:t>
            </w:r>
            <w:r>
              <w:rPr>
                <w:rFonts w:hint="eastAsia"/>
              </w:rPr>
              <w:t>epeat</w:t>
            </w:r>
          </w:p>
        </w:tc>
        <w:tc>
          <w:tcPr>
            <w:tcW w:w="1134" w:type="dxa"/>
          </w:tcPr>
          <w:p w:rsidR="00005C0C" w:rsidRDefault="00005C0C" w:rsidP="00D52CDE">
            <w:r>
              <w:t>F</w:t>
            </w:r>
            <w:r>
              <w:rPr>
                <w:rFonts w:hint="eastAsia"/>
              </w:rPr>
              <w:t>alse</w:t>
            </w:r>
          </w:p>
        </w:tc>
        <w:tc>
          <w:tcPr>
            <w:tcW w:w="1843" w:type="dxa"/>
          </w:tcPr>
          <w:p w:rsidR="00005C0C" w:rsidRDefault="00005C0C" w:rsidP="00D52CDE">
            <w:r>
              <w:t>bool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是否保留重复记录（默认为</w:t>
            </w:r>
            <w:r>
              <w:rPr>
                <w:rFonts w:hint="eastAsia"/>
              </w:rPr>
              <w:t>true</w:t>
            </w:r>
            <w:r>
              <w:rPr>
                <w:rFonts w:hint="eastAsia"/>
              </w:rPr>
              <w:t>）</w:t>
            </w:r>
          </w:p>
        </w:tc>
      </w:tr>
      <w:tr w:rsidR="00005C0C" w:rsidTr="00D52CDE">
        <w:tc>
          <w:tcPr>
            <w:tcW w:w="1696" w:type="dxa"/>
          </w:tcPr>
          <w:p w:rsidR="00005C0C" w:rsidRDefault="00005C0C" w:rsidP="00D52CDE">
            <w:r>
              <w:rPr>
                <w:rFonts w:hint="eastAsia"/>
              </w:rPr>
              <w:t>recordsNumber</w:t>
            </w:r>
          </w:p>
        </w:tc>
        <w:tc>
          <w:tcPr>
            <w:tcW w:w="1134" w:type="dxa"/>
          </w:tcPr>
          <w:p w:rsidR="00005C0C" w:rsidRDefault="00005C0C" w:rsidP="00D52CDE">
            <w:r>
              <w:rPr>
                <w:rFonts w:hint="eastAsia"/>
              </w:rPr>
              <w:t>False</w:t>
            </w:r>
          </w:p>
        </w:tc>
        <w:tc>
          <w:tcPr>
            <w:tcW w:w="1843" w:type="dxa"/>
          </w:tcPr>
          <w:p w:rsidR="00005C0C" w:rsidRDefault="00005C0C" w:rsidP="00D52CDE">
            <w:r>
              <w:rPr>
                <w:rFonts w:hint="eastAsia"/>
              </w:rPr>
              <w:t>int</w:t>
            </w:r>
          </w:p>
        </w:tc>
        <w:tc>
          <w:tcPr>
            <w:tcW w:w="3623" w:type="dxa"/>
          </w:tcPr>
          <w:p w:rsidR="00005C0C" w:rsidRDefault="00005C0C" w:rsidP="00D52CDE">
            <w:r>
              <w:rPr>
                <w:rFonts w:hint="eastAsia"/>
              </w:rPr>
              <w:t>定义返回的记录数（如不定义此参数，则返回全部记录）</w:t>
            </w:r>
          </w:p>
        </w:tc>
      </w:tr>
    </w:tbl>
    <w:p w:rsidR="00005C0C" w:rsidRDefault="00005C0C" w:rsidP="00005C0C"/>
    <w:p w:rsidR="00005C0C" w:rsidRDefault="00005C0C" w:rsidP="00005C0C">
      <w:r>
        <w:t>O</w:t>
      </w:r>
      <w:r>
        <w:rPr>
          <w:rFonts w:hint="eastAsia"/>
        </w:rPr>
        <w:t>rder</w:t>
      </w:r>
      <w:r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05C0C" w:rsidTr="00D52CDE">
        <w:tc>
          <w:tcPr>
            <w:tcW w:w="4148" w:type="dxa"/>
          </w:tcPr>
          <w:p w:rsidR="00005C0C" w:rsidRDefault="00005C0C" w:rsidP="00D52CDE">
            <w:r>
              <w:rPr>
                <w:rFonts w:hint="eastAsia"/>
              </w:rPr>
              <w:t>顺序名称</w:t>
            </w:r>
          </w:p>
        </w:tc>
        <w:tc>
          <w:tcPr>
            <w:tcW w:w="4148" w:type="dxa"/>
          </w:tcPr>
          <w:p w:rsidR="00005C0C" w:rsidRDefault="00005C0C" w:rsidP="00D52CDE">
            <w:r>
              <w:rPr>
                <w:rFonts w:hint="eastAsia"/>
              </w:rPr>
              <w:t>对应值</w:t>
            </w:r>
          </w:p>
        </w:tc>
      </w:tr>
      <w:tr w:rsidR="00005C0C" w:rsidTr="00D52CDE">
        <w:tc>
          <w:tcPr>
            <w:tcW w:w="4148" w:type="dxa"/>
          </w:tcPr>
          <w:p w:rsidR="00005C0C" w:rsidRDefault="00005C0C" w:rsidP="00D52CDE">
            <w:r>
              <w:rPr>
                <w:rFonts w:hint="eastAsia"/>
              </w:rPr>
              <w:t>上升顺序</w:t>
            </w:r>
          </w:p>
        </w:tc>
        <w:tc>
          <w:tcPr>
            <w:tcW w:w="4148" w:type="dxa"/>
          </w:tcPr>
          <w:p w:rsidR="00005C0C" w:rsidRDefault="00005C0C" w:rsidP="00D52CDE">
            <w:r>
              <w:rPr>
                <w:rFonts w:hint="eastAsia"/>
              </w:rPr>
              <w:t>1</w:t>
            </w:r>
          </w:p>
        </w:tc>
      </w:tr>
      <w:tr w:rsidR="00005C0C" w:rsidTr="00D52CDE">
        <w:tc>
          <w:tcPr>
            <w:tcW w:w="4148" w:type="dxa"/>
          </w:tcPr>
          <w:p w:rsidR="00005C0C" w:rsidRDefault="00005C0C" w:rsidP="00D52CDE">
            <w:r>
              <w:rPr>
                <w:rFonts w:hint="eastAsia"/>
              </w:rPr>
              <w:t>下降顺序</w:t>
            </w:r>
          </w:p>
        </w:tc>
        <w:tc>
          <w:tcPr>
            <w:tcW w:w="4148" w:type="dxa"/>
          </w:tcPr>
          <w:p w:rsidR="00005C0C" w:rsidRDefault="00005C0C" w:rsidP="00D52CDE">
            <w:r>
              <w:rPr>
                <w:rFonts w:hint="eastAsia"/>
              </w:rPr>
              <w:t>2</w:t>
            </w:r>
          </w:p>
        </w:tc>
      </w:tr>
    </w:tbl>
    <w:p w:rsidR="00005C0C" w:rsidRDefault="00005C0C" w:rsidP="00005C0C"/>
    <w:p w:rsidR="00005C0C" w:rsidRDefault="00005C0C" w:rsidP="00005C0C">
      <w:r>
        <w:t>F</w:t>
      </w:r>
      <w:r>
        <w:rPr>
          <w:rFonts w:hint="eastAsia"/>
        </w:rPr>
        <w:t>ilterOperator</w:t>
      </w:r>
      <w:r>
        <w:rPr>
          <w:rFonts w:hint="eastAsia"/>
        </w:rPr>
        <w:t>：</w:t>
      </w:r>
    </w:p>
    <w:tbl>
      <w:tblPr>
        <w:tblStyle w:val="a5"/>
        <w:tblW w:w="0" w:type="auto"/>
        <w:tblInd w:w="-5" w:type="dxa"/>
        <w:tblLook w:val="04A0" w:firstRow="1" w:lastRow="0" w:firstColumn="1" w:lastColumn="0" w:noHBand="0" w:noVBand="1"/>
      </w:tblPr>
      <w:tblGrid>
        <w:gridCol w:w="1411"/>
        <w:gridCol w:w="1411"/>
      </w:tblGrid>
      <w:tr w:rsidR="00005C0C" w:rsidRPr="00202780" w:rsidTr="00D52CDE">
        <w:tc>
          <w:tcPr>
            <w:tcW w:w="1411" w:type="dxa"/>
          </w:tcPr>
          <w:p w:rsidR="00005C0C" w:rsidRPr="002968FF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968FF">
              <w:rPr>
                <w:rFonts w:ascii="宋体" w:cs="宋体" w:hint="eastAsia"/>
                <w:kern w:val="0"/>
                <w:sz w:val="18"/>
                <w:szCs w:val="18"/>
              </w:rPr>
              <w:t>操作符</w:t>
            </w:r>
          </w:p>
        </w:tc>
        <w:tc>
          <w:tcPr>
            <w:tcW w:w="1411" w:type="dxa"/>
          </w:tcPr>
          <w:p w:rsidR="00005C0C" w:rsidRPr="002968FF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对应值</w:t>
            </w:r>
          </w:p>
        </w:tc>
      </w:tr>
      <w:tr w:rsidR="00005C0C" w:rsidRPr="0023681E" w:rsidTr="00D52CDE">
        <w:tc>
          <w:tcPr>
            <w:tcW w:w="1411" w:type="dxa"/>
          </w:tcPr>
          <w:p w:rsidR="00005C0C" w:rsidRPr="0023681E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681E">
              <w:rPr>
                <w:rFonts w:ascii="宋体" w:cs="宋体" w:hint="eastAsia"/>
                <w:kern w:val="0"/>
                <w:sz w:val="18"/>
                <w:szCs w:val="18"/>
              </w:rPr>
              <w:t>等于</w:t>
            </w:r>
          </w:p>
        </w:tc>
        <w:tc>
          <w:tcPr>
            <w:tcW w:w="1411" w:type="dxa"/>
          </w:tcPr>
          <w:p w:rsidR="00005C0C" w:rsidRPr="0023681E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</w:t>
            </w:r>
          </w:p>
        </w:tc>
      </w:tr>
      <w:tr w:rsidR="00005C0C" w:rsidRPr="0023681E" w:rsidTr="00D52CDE">
        <w:tc>
          <w:tcPr>
            <w:tcW w:w="1411" w:type="dxa"/>
          </w:tcPr>
          <w:p w:rsidR="00005C0C" w:rsidRPr="0023681E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681E">
              <w:rPr>
                <w:rFonts w:ascii="宋体" w:cs="宋体" w:hint="eastAsia"/>
                <w:kern w:val="0"/>
                <w:sz w:val="18"/>
                <w:szCs w:val="18"/>
              </w:rPr>
              <w:t>不同</w:t>
            </w:r>
          </w:p>
        </w:tc>
        <w:tc>
          <w:tcPr>
            <w:tcW w:w="1411" w:type="dxa"/>
          </w:tcPr>
          <w:p w:rsidR="00005C0C" w:rsidRPr="0023681E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2</w:t>
            </w:r>
          </w:p>
        </w:tc>
      </w:tr>
      <w:tr w:rsidR="00005C0C" w:rsidRPr="0023681E" w:rsidTr="00D52CDE">
        <w:tc>
          <w:tcPr>
            <w:tcW w:w="1411" w:type="dxa"/>
          </w:tcPr>
          <w:p w:rsidR="00005C0C" w:rsidRPr="0023681E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3681E">
              <w:rPr>
                <w:rFonts w:ascii="宋体" w:cs="宋体" w:hint="eastAsia"/>
                <w:kern w:val="0"/>
                <w:sz w:val="18"/>
                <w:szCs w:val="18"/>
              </w:rPr>
              <w:t>大于</w:t>
            </w:r>
          </w:p>
        </w:tc>
        <w:tc>
          <w:tcPr>
            <w:tcW w:w="1411" w:type="dxa"/>
          </w:tcPr>
          <w:p w:rsidR="00005C0C" w:rsidRPr="0023681E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3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大于或等于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4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小于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5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小于或等于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6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之间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7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不包括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8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在列表里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9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不在表里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10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空</w:t>
            </w:r>
          </w:p>
        </w:tc>
        <w:tc>
          <w:tcPr>
            <w:tcW w:w="1411" w:type="dxa"/>
          </w:tcPr>
          <w:p w:rsidR="00005C0C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11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非空</w:t>
            </w:r>
          </w:p>
        </w:tc>
        <w:tc>
          <w:tcPr>
            <w:tcW w:w="1411" w:type="dxa"/>
          </w:tcPr>
          <w:p w:rsidR="00005C0C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12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匹配模式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13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不匹配模式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14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满足两个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15</w:t>
            </w:r>
          </w:p>
        </w:tc>
      </w:tr>
      <w:tr w:rsidR="00005C0C" w:rsidRPr="00202780" w:rsidTr="00D52CDE"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仿宋_GB2312"/>
                <w:color w:val="000000"/>
                <w:sz w:val="24"/>
                <w:szCs w:val="24"/>
              </w:rPr>
            </w:pPr>
            <w:r w:rsidRPr="00202780">
              <w:rPr>
                <w:rFonts w:ascii="宋体" w:cs="宋体" w:hint="eastAsia"/>
                <w:kern w:val="0"/>
                <w:sz w:val="18"/>
                <w:szCs w:val="18"/>
              </w:rPr>
              <w:t>不包括</w:t>
            </w:r>
          </w:p>
        </w:tc>
        <w:tc>
          <w:tcPr>
            <w:tcW w:w="1411" w:type="dxa"/>
          </w:tcPr>
          <w:p w:rsidR="00005C0C" w:rsidRPr="00202780" w:rsidRDefault="00005C0C" w:rsidP="00D52CDE">
            <w:pPr>
              <w:autoSpaceDE w:val="0"/>
              <w:autoSpaceDN w:val="0"/>
              <w:adjustRightInd w:val="0"/>
              <w:jc w:val="left"/>
              <w:rPr>
                <w:rFonts w:ascii="宋体" w:cs="宋体"/>
                <w:kern w:val="0"/>
                <w:sz w:val="18"/>
                <w:szCs w:val="18"/>
              </w:rPr>
            </w:pPr>
            <w:r>
              <w:rPr>
                <w:rFonts w:ascii="宋体" w:cs="宋体" w:hint="eastAsia"/>
                <w:kern w:val="0"/>
                <w:sz w:val="18"/>
                <w:szCs w:val="18"/>
              </w:rPr>
              <w:t>16</w:t>
            </w:r>
          </w:p>
        </w:tc>
      </w:tr>
    </w:tbl>
    <w:p w:rsidR="00005C0C" w:rsidRDefault="00005C0C" w:rsidP="00005C0C"/>
    <w:p w:rsidR="00005C0C" w:rsidRPr="000940A5" w:rsidRDefault="00005C0C" w:rsidP="00005C0C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用</w:t>
      </w:r>
      <w:r w:rsidRPr="000940A5">
        <w:rPr>
          <w:rFonts w:ascii="仿宋_GB2312" w:hint="eastAsia"/>
          <w:color w:val="FF0000"/>
          <w:sz w:val="24"/>
          <w:szCs w:val="24"/>
        </w:rPr>
        <w:t>M</w:t>
      </w:r>
      <w:r w:rsidRPr="000940A5">
        <w:rPr>
          <w:rFonts w:ascii="仿宋_GB2312"/>
          <w:color w:val="FF0000"/>
          <w:sz w:val="24"/>
          <w:szCs w:val="24"/>
        </w:rPr>
        <w:t>ySQL</w:t>
      </w:r>
      <w:r w:rsidRPr="000940A5">
        <w:rPr>
          <w:rFonts w:ascii="仿宋_GB2312"/>
          <w:color w:val="FF0000"/>
          <w:sz w:val="24"/>
          <w:szCs w:val="24"/>
        </w:rPr>
        <w:t>数据库</w:t>
      </w:r>
      <w:r w:rsidRPr="000940A5">
        <w:rPr>
          <w:rFonts w:ascii="仿宋_GB2312" w:hint="eastAsia"/>
          <w:color w:val="FF0000"/>
          <w:sz w:val="24"/>
          <w:szCs w:val="24"/>
        </w:rPr>
        <w:t>来</w:t>
      </w:r>
      <w:r w:rsidRPr="000940A5">
        <w:rPr>
          <w:rFonts w:ascii="仿宋_GB2312"/>
          <w:color w:val="FF0000"/>
          <w:sz w:val="24"/>
          <w:szCs w:val="24"/>
        </w:rPr>
        <w:t>存</w:t>
      </w:r>
      <w:r w:rsidRPr="000940A5">
        <w:rPr>
          <w:rFonts w:ascii="仿宋_GB2312" w:hint="eastAsia"/>
          <w:color w:val="FF0000"/>
          <w:sz w:val="24"/>
          <w:szCs w:val="24"/>
        </w:rPr>
        <w:t>储</w:t>
      </w:r>
      <w:r w:rsidRPr="000940A5">
        <w:rPr>
          <w:rFonts w:ascii="仿宋_GB2312" w:hint="eastAsia"/>
          <w:color w:val="FF0000"/>
          <w:sz w:val="24"/>
          <w:szCs w:val="24"/>
        </w:rPr>
        <w:t>Universe</w:t>
      </w:r>
      <w:r w:rsidRPr="000940A5">
        <w:rPr>
          <w:rFonts w:ascii="仿宋_GB2312" w:hint="eastAsia"/>
          <w:color w:val="FF0000"/>
          <w:sz w:val="24"/>
          <w:szCs w:val="24"/>
        </w:rPr>
        <w:t>，</w:t>
      </w:r>
      <w:r w:rsidRPr="000940A5">
        <w:rPr>
          <w:rFonts w:ascii="仿宋_GB2312"/>
          <w:color w:val="FF0000"/>
          <w:sz w:val="24"/>
          <w:szCs w:val="24"/>
        </w:rPr>
        <w:t>在此</w:t>
      </w:r>
      <w:r w:rsidRPr="000940A5">
        <w:rPr>
          <w:rFonts w:ascii="仿宋_GB2312" w:hint="eastAsia"/>
          <w:color w:val="FF0000"/>
          <w:sz w:val="24"/>
          <w:szCs w:val="24"/>
        </w:rPr>
        <w:t>应</w:t>
      </w:r>
      <w:r w:rsidRPr="000940A5">
        <w:rPr>
          <w:rFonts w:ascii="仿宋_GB2312"/>
          <w:color w:val="FF0000"/>
          <w:sz w:val="24"/>
          <w:szCs w:val="24"/>
        </w:rPr>
        <w:t>定义</w:t>
      </w:r>
      <w:r w:rsidRPr="000940A5">
        <w:rPr>
          <w:rFonts w:ascii="仿宋_GB2312" w:hint="eastAsia"/>
          <w:color w:val="FF0000"/>
          <w:sz w:val="24"/>
          <w:szCs w:val="24"/>
        </w:rPr>
        <w:t>Universe</w:t>
      </w:r>
      <w:r w:rsidRPr="000940A5">
        <w:rPr>
          <w:rFonts w:ascii="仿宋_GB2312" w:hint="eastAsia"/>
          <w:color w:val="FF0000"/>
          <w:sz w:val="24"/>
          <w:szCs w:val="24"/>
        </w:rPr>
        <w:t>的表</w:t>
      </w:r>
      <w:r w:rsidRPr="000940A5">
        <w:rPr>
          <w:rFonts w:ascii="仿宋_GB2312"/>
          <w:color w:val="FF0000"/>
          <w:sz w:val="24"/>
          <w:szCs w:val="24"/>
        </w:rPr>
        <w:t>格格</w:t>
      </w:r>
      <w:r w:rsidRPr="000940A5">
        <w:rPr>
          <w:rFonts w:ascii="仿宋_GB2312" w:hint="eastAsia"/>
          <w:color w:val="FF0000"/>
          <w:sz w:val="24"/>
          <w:szCs w:val="24"/>
        </w:rPr>
        <w:t>式</w:t>
      </w:r>
    </w:p>
    <w:p w:rsidR="00005C0C" w:rsidRDefault="00005C0C" w:rsidP="00005C0C">
      <w:pPr>
        <w:ind w:firstLineChars="200" w:firstLine="480"/>
        <w:rPr>
          <w:rFonts w:ascii="仿宋_GB2312"/>
          <w:color w:val="FF0000"/>
          <w:sz w:val="24"/>
          <w:szCs w:val="24"/>
        </w:rPr>
      </w:pPr>
      <w:r w:rsidRPr="000940A5">
        <w:rPr>
          <w:rFonts w:ascii="仿宋_GB2312" w:hint="eastAsia"/>
          <w:color w:val="FF0000"/>
          <w:sz w:val="24"/>
          <w:szCs w:val="24"/>
        </w:rPr>
        <w:t>参</w:t>
      </w:r>
      <w:r w:rsidRPr="000940A5">
        <w:rPr>
          <w:rFonts w:ascii="仿宋_GB2312"/>
          <w:color w:val="FF0000"/>
          <w:sz w:val="24"/>
          <w:szCs w:val="24"/>
        </w:rPr>
        <w:t>考</w:t>
      </w:r>
      <w:r w:rsidRPr="000940A5">
        <w:rPr>
          <w:rFonts w:ascii="仿宋_GB2312"/>
          <w:color w:val="FF0000"/>
          <w:sz w:val="24"/>
          <w:szCs w:val="24"/>
        </w:rPr>
        <w:t>Business Objects</w:t>
      </w:r>
      <w:r w:rsidRPr="000940A5">
        <w:rPr>
          <w:rFonts w:ascii="仿宋_GB2312"/>
          <w:color w:val="FF0000"/>
          <w:sz w:val="24"/>
          <w:szCs w:val="24"/>
        </w:rPr>
        <w:t>软件的</w:t>
      </w:r>
      <w:r w:rsidRPr="000940A5">
        <w:rPr>
          <w:rFonts w:ascii="仿宋_GB2312" w:hint="eastAsia"/>
          <w:color w:val="FF0000"/>
          <w:sz w:val="24"/>
          <w:szCs w:val="24"/>
        </w:rPr>
        <w:t>Universe</w:t>
      </w:r>
      <w:r w:rsidRPr="000940A5">
        <w:rPr>
          <w:rFonts w:ascii="仿宋_GB2312" w:hint="eastAsia"/>
          <w:color w:val="FF0000"/>
          <w:sz w:val="24"/>
          <w:szCs w:val="24"/>
        </w:rPr>
        <w:t>的</w:t>
      </w:r>
      <w:r w:rsidRPr="000940A5">
        <w:rPr>
          <w:rFonts w:ascii="仿宋_GB2312"/>
          <w:color w:val="FF0000"/>
          <w:sz w:val="24"/>
          <w:szCs w:val="24"/>
        </w:rPr>
        <w:t>现有格</w:t>
      </w:r>
      <w:r w:rsidRPr="000940A5">
        <w:rPr>
          <w:rFonts w:ascii="仿宋_GB2312" w:hint="eastAsia"/>
          <w:color w:val="FF0000"/>
          <w:sz w:val="24"/>
          <w:szCs w:val="24"/>
        </w:rPr>
        <w:t>式。</w:t>
      </w:r>
    </w:p>
    <w:p w:rsidR="00005C0C" w:rsidRPr="00AB52B0" w:rsidRDefault="00005C0C" w:rsidP="00005C0C">
      <w:r w:rsidRPr="00AB52B0">
        <w:rPr>
          <w:rFonts w:hint="eastAsia"/>
        </w:rPr>
        <w:t>Uni</w:t>
      </w:r>
      <w:r w:rsidRPr="00AB52B0">
        <w:t>verse</w:t>
      </w:r>
      <w:r>
        <w:t>_Connect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80"/>
        <w:gridCol w:w="2126"/>
        <w:gridCol w:w="2126"/>
        <w:gridCol w:w="1985"/>
      </w:tblGrid>
      <w:tr w:rsidR="00005C0C" w:rsidTr="00D52CDE">
        <w:tc>
          <w:tcPr>
            <w:tcW w:w="1980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字</w:t>
            </w:r>
            <w:r>
              <w:t>段</w:t>
            </w:r>
          </w:p>
        </w:tc>
        <w:tc>
          <w:tcPr>
            <w:tcW w:w="2126" w:type="dxa"/>
          </w:tcPr>
          <w:p w:rsidR="00005C0C" w:rsidRDefault="00005C0C" w:rsidP="00D52CDE">
            <w:r>
              <w:rPr>
                <w:rFonts w:hint="eastAsia"/>
              </w:rPr>
              <w:t>字</w:t>
            </w:r>
            <w:r>
              <w:t>段</w:t>
            </w:r>
            <w:r>
              <w:rPr>
                <w:rFonts w:hint="eastAsia"/>
              </w:rPr>
              <w:t>名</w:t>
            </w:r>
          </w:p>
        </w:tc>
        <w:tc>
          <w:tcPr>
            <w:tcW w:w="2126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类型</w:t>
            </w:r>
          </w:p>
        </w:tc>
        <w:tc>
          <w:tcPr>
            <w:tcW w:w="198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说明</w:t>
            </w:r>
          </w:p>
        </w:tc>
      </w:tr>
      <w:tr w:rsidR="00005C0C" w:rsidTr="00D52CDE">
        <w:tc>
          <w:tcPr>
            <w:tcW w:w="1980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数据库名称</w:t>
            </w:r>
          </w:p>
        </w:tc>
        <w:tc>
          <w:tcPr>
            <w:tcW w:w="2126" w:type="dxa"/>
          </w:tcPr>
          <w:p w:rsidR="00005C0C" w:rsidRDefault="00005C0C" w:rsidP="00D52CDE">
            <w:r>
              <w:t>db_name</w:t>
            </w:r>
          </w:p>
        </w:tc>
        <w:tc>
          <w:tcPr>
            <w:tcW w:w="2126" w:type="dxa"/>
            <w:shd w:val="clear" w:color="auto" w:fill="auto"/>
          </w:tcPr>
          <w:p w:rsidR="00005C0C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</w:tcPr>
          <w:p w:rsidR="00005C0C" w:rsidRDefault="00005C0C" w:rsidP="00D52CDE"/>
        </w:tc>
      </w:tr>
      <w:tr w:rsidR="00005C0C" w:rsidTr="00D52CDE">
        <w:tc>
          <w:tcPr>
            <w:tcW w:w="1980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lastRenderedPageBreak/>
              <w:t>数据库地址</w:t>
            </w:r>
          </w:p>
        </w:tc>
        <w:tc>
          <w:tcPr>
            <w:tcW w:w="2126" w:type="dxa"/>
          </w:tcPr>
          <w:p w:rsidR="00005C0C" w:rsidRDefault="00005C0C" w:rsidP="00D52CDE">
            <w:r>
              <w:rPr>
                <w:rFonts w:hint="eastAsia"/>
              </w:rPr>
              <w:t>db</w:t>
            </w:r>
            <w:r>
              <w:t>_</w:t>
            </w:r>
            <w:r>
              <w:rPr>
                <w:rFonts w:hint="eastAsia"/>
              </w:rPr>
              <w:t>url</w:t>
            </w:r>
          </w:p>
        </w:tc>
        <w:tc>
          <w:tcPr>
            <w:tcW w:w="2126" w:type="dxa"/>
            <w:shd w:val="clear" w:color="auto" w:fill="auto"/>
          </w:tcPr>
          <w:p w:rsidR="00005C0C" w:rsidRPr="00E076AA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</w:tcPr>
          <w:p w:rsidR="00005C0C" w:rsidRDefault="00005C0C" w:rsidP="00D52CDE"/>
        </w:tc>
      </w:tr>
      <w:tr w:rsidR="00005C0C" w:rsidTr="00D52CDE">
        <w:tc>
          <w:tcPr>
            <w:tcW w:w="1980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登陆账户名</w:t>
            </w:r>
          </w:p>
        </w:tc>
        <w:tc>
          <w:tcPr>
            <w:tcW w:w="2126" w:type="dxa"/>
          </w:tcPr>
          <w:p w:rsidR="00005C0C" w:rsidRDefault="00005C0C" w:rsidP="00D52CDE">
            <w:r>
              <w:t>db_uid</w:t>
            </w:r>
          </w:p>
        </w:tc>
        <w:tc>
          <w:tcPr>
            <w:tcW w:w="2126" w:type="dxa"/>
            <w:shd w:val="clear" w:color="auto" w:fill="auto"/>
          </w:tcPr>
          <w:p w:rsidR="00005C0C" w:rsidRPr="00E076AA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</w:tcPr>
          <w:p w:rsidR="00005C0C" w:rsidRDefault="00005C0C" w:rsidP="00D52CDE"/>
        </w:tc>
      </w:tr>
      <w:tr w:rsidR="00005C0C" w:rsidTr="00D52CDE">
        <w:tc>
          <w:tcPr>
            <w:tcW w:w="1980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登陆密码</w:t>
            </w:r>
          </w:p>
        </w:tc>
        <w:tc>
          <w:tcPr>
            <w:tcW w:w="2126" w:type="dxa"/>
          </w:tcPr>
          <w:p w:rsidR="00005C0C" w:rsidRDefault="00005C0C" w:rsidP="00D52CDE">
            <w:r>
              <w:t>db_pwd</w:t>
            </w:r>
          </w:p>
        </w:tc>
        <w:tc>
          <w:tcPr>
            <w:tcW w:w="2126" w:type="dxa"/>
            <w:shd w:val="clear" w:color="auto" w:fill="auto"/>
          </w:tcPr>
          <w:p w:rsidR="00005C0C" w:rsidRPr="00E076AA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1985" w:type="dxa"/>
            <w:shd w:val="clear" w:color="auto" w:fill="auto"/>
          </w:tcPr>
          <w:p w:rsidR="00005C0C" w:rsidRDefault="00005C0C" w:rsidP="00D52CDE"/>
        </w:tc>
      </w:tr>
    </w:tbl>
    <w:p w:rsidR="00005C0C" w:rsidRDefault="00005C0C" w:rsidP="00005C0C">
      <w:r>
        <w:rPr>
          <w:rFonts w:hint="eastAsia"/>
        </w:rPr>
        <w:t>默认连接的为</w:t>
      </w:r>
      <w:r>
        <w:rPr>
          <w:rFonts w:hint="eastAsia"/>
        </w:rPr>
        <w:t>mysql</w:t>
      </w:r>
      <w:r>
        <w:rPr>
          <w:rFonts w:hint="eastAsia"/>
        </w:rPr>
        <w:t>数据库类型。</w:t>
      </w:r>
    </w:p>
    <w:p w:rsidR="00005C0C" w:rsidRDefault="00005C0C" w:rsidP="00005C0C"/>
    <w:p w:rsidR="00005C0C" w:rsidRPr="00E40F3C" w:rsidRDefault="00005C0C" w:rsidP="00005C0C">
      <w:r w:rsidRPr="00E40F3C">
        <w:t>Universe_DataFoundation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5"/>
        <w:gridCol w:w="2125"/>
        <w:gridCol w:w="1767"/>
        <w:gridCol w:w="2489"/>
      </w:tblGrid>
      <w:tr w:rsidR="00005C0C" w:rsidTr="00D52CDE">
        <w:tc>
          <w:tcPr>
            <w:tcW w:w="191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字</w:t>
            </w:r>
            <w:r>
              <w:t>段</w:t>
            </w:r>
          </w:p>
        </w:tc>
        <w:tc>
          <w:tcPr>
            <w:tcW w:w="2125" w:type="dxa"/>
          </w:tcPr>
          <w:p w:rsidR="00005C0C" w:rsidRDefault="00005C0C" w:rsidP="00D52CDE">
            <w:r>
              <w:rPr>
                <w:rFonts w:hint="eastAsia"/>
              </w:rPr>
              <w:t>字</w:t>
            </w:r>
            <w:r>
              <w:t>段</w:t>
            </w:r>
            <w:r>
              <w:rPr>
                <w:rFonts w:hint="eastAsia"/>
              </w:rPr>
              <w:t>名</w:t>
            </w:r>
          </w:p>
        </w:tc>
        <w:tc>
          <w:tcPr>
            <w:tcW w:w="1767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类型</w:t>
            </w:r>
          </w:p>
        </w:tc>
        <w:tc>
          <w:tcPr>
            <w:tcW w:w="248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说明</w:t>
            </w:r>
          </w:p>
        </w:tc>
      </w:tr>
      <w:tr w:rsidR="00005C0C" w:rsidTr="00D52CDE">
        <w:tc>
          <w:tcPr>
            <w:tcW w:w="191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表名</w:t>
            </w:r>
          </w:p>
        </w:tc>
        <w:tc>
          <w:tcPr>
            <w:tcW w:w="2125" w:type="dxa"/>
          </w:tcPr>
          <w:p w:rsidR="00005C0C" w:rsidRDefault="00005C0C" w:rsidP="00D52CDE">
            <w:r>
              <w:t>table_name</w:t>
            </w:r>
          </w:p>
        </w:tc>
        <w:tc>
          <w:tcPr>
            <w:tcW w:w="1767" w:type="dxa"/>
            <w:shd w:val="clear" w:color="auto" w:fill="auto"/>
          </w:tcPr>
          <w:p w:rsidR="00005C0C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248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需要使用到的源数据库中的表</w:t>
            </w:r>
          </w:p>
        </w:tc>
      </w:tr>
      <w:tr w:rsidR="00005C0C" w:rsidTr="00D52CDE">
        <w:tc>
          <w:tcPr>
            <w:tcW w:w="191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表字段列表</w:t>
            </w:r>
          </w:p>
        </w:tc>
        <w:tc>
          <w:tcPr>
            <w:tcW w:w="2125" w:type="dxa"/>
          </w:tcPr>
          <w:p w:rsidR="00005C0C" w:rsidRDefault="00005C0C" w:rsidP="00D52CDE">
            <w:r>
              <w:rPr>
                <w:rFonts w:hint="eastAsia"/>
              </w:rPr>
              <w:t>table</w:t>
            </w:r>
            <w:r>
              <w:t>_f</w:t>
            </w:r>
            <w:r w:rsidRPr="005E0C44">
              <w:t>ield</w:t>
            </w:r>
            <w:r>
              <w:t>_list</w:t>
            </w:r>
          </w:p>
        </w:tc>
        <w:tc>
          <w:tcPr>
            <w:tcW w:w="1767" w:type="dxa"/>
            <w:shd w:val="clear" w:color="auto" w:fill="auto"/>
          </w:tcPr>
          <w:p w:rsidR="00005C0C" w:rsidRPr="00E076AA" w:rsidRDefault="00005C0C" w:rsidP="00D52CDE">
            <w:r>
              <w:rPr>
                <w:rFonts w:hint="eastAsia"/>
              </w:rPr>
              <w:t>text</w:t>
            </w:r>
          </w:p>
        </w:tc>
        <w:tc>
          <w:tcPr>
            <w:tcW w:w="248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需要将表中的所有字段依次存入一个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，然后转换为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存入数据库。</w:t>
            </w:r>
          </w:p>
        </w:tc>
      </w:tr>
      <w:tr w:rsidR="00005C0C" w:rsidTr="00D52CDE">
        <w:tc>
          <w:tcPr>
            <w:tcW w:w="191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表主键</w:t>
            </w:r>
          </w:p>
        </w:tc>
        <w:tc>
          <w:tcPr>
            <w:tcW w:w="2125" w:type="dxa"/>
          </w:tcPr>
          <w:p w:rsidR="00005C0C" w:rsidRDefault="00005C0C" w:rsidP="00D52CDE">
            <w:r>
              <w:t>table_mainKey</w:t>
            </w:r>
          </w:p>
        </w:tc>
        <w:tc>
          <w:tcPr>
            <w:tcW w:w="1767" w:type="dxa"/>
            <w:shd w:val="clear" w:color="auto" w:fill="auto"/>
          </w:tcPr>
          <w:p w:rsidR="00005C0C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2489" w:type="dxa"/>
            <w:shd w:val="clear" w:color="auto" w:fill="auto"/>
          </w:tcPr>
          <w:p w:rsidR="00005C0C" w:rsidRDefault="00005C0C" w:rsidP="00D52CDE"/>
        </w:tc>
      </w:tr>
      <w:tr w:rsidR="00005C0C" w:rsidTr="00D52CDE">
        <w:tc>
          <w:tcPr>
            <w:tcW w:w="191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表外键</w:t>
            </w:r>
          </w:p>
        </w:tc>
        <w:tc>
          <w:tcPr>
            <w:tcW w:w="2125" w:type="dxa"/>
          </w:tcPr>
          <w:p w:rsidR="00005C0C" w:rsidRDefault="00005C0C" w:rsidP="00D52CDE">
            <w:r>
              <w:t>table_foreignKey</w:t>
            </w:r>
          </w:p>
        </w:tc>
        <w:tc>
          <w:tcPr>
            <w:tcW w:w="1767" w:type="dxa"/>
            <w:shd w:val="clear" w:color="auto" w:fill="auto"/>
          </w:tcPr>
          <w:p w:rsidR="00005C0C" w:rsidRPr="00E076AA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2489" w:type="dxa"/>
            <w:shd w:val="clear" w:color="auto" w:fill="auto"/>
          </w:tcPr>
          <w:p w:rsidR="00005C0C" w:rsidRDefault="00005C0C" w:rsidP="00D52CDE"/>
        </w:tc>
      </w:tr>
      <w:tr w:rsidR="00005C0C" w:rsidTr="00D52CDE">
        <w:tc>
          <w:tcPr>
            <w:tcW w:w="1915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表与其他表的关系</w:t>
            </w:r>
          </w:p>
        </w:tc>
        <w:tc>
          <w:tcPr>
            <w:tcW w:w="2125" w:type="dxa"/>
          </w:tcPr>
          <w:p w:rsidR="00005C0C" w:rsidRDefault="00005C0C" w:rsidP="00D52CDE">
            <w:r>
              <w:t>table_</w:t>
            </w:r>
            <w:r>
              <w:rPr>
                <w:rFonts w:hint="eastAsia"/>
              </w:rPr>
              <w:t>relation</w:t>
            </w:r>
          </w:p>
        </w:tc>
        <w:tc>
          <w:tcPr>
            <w:tcW w:w="1767" w:type="dxa"/>
            <w:shd w:val="clear" w:color="auto" w:fill="auto"/>
          </w:tcPr>
          <w:p w:rsidR="00005C0C" w:rsidRPr="00E076AA" w:rsidRDefault="00005C0C" w:rsidP="00D52CDE">
            <w:r>
              <w:t>text</w:t>
            </w:r>
          </w:p>
        </w:tc>
        <w:tc>
          <w:tcPr>
            <w:tcW w:w="2489" w:type="dxa"/>
            <w:shd w:val="clear" w:color="auto" w:fill="auto"/>
          </w:tcPr>
          <w:p w:rsidR="00005C0C" w:rsidRDefault="00005C0C" w:rsidP="00D52CDE">
            <w:pPr>
              <w:jc w:val="left"/>
            </w:pPr>
            <w:r>
              <w:rPr>
                <w:rFonts w:hint="eastAsia"/>
              </w:rPr>
              <w:t>例如表中字段</w:t>
            </w:r>
            <w:r>
              <w:rPr>
                <w:rFonts w:hint="eastAsia"/>
              </w:rPr>
              <w:t>sales</w:t>
            </w:r>
            <w:r>
              <w:t>_id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Salers_persion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sales</w:t>
            </w:r>
            <w:r>
              <w:t>_id</w:t>
            </w:r>
            <w:r>
              <w:rPr>
                <w:rFonts w:hint="eastAsia"/>
              </w:rPr>
              <w:t>存在一对多的关系则组成如下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格式：</w:t>
            </w:r>
          </w:p>
          <w:p w:rsidR="00005C0C" w:rsidRDefault="00005C0C" w:rsidP="00D52CDE">
            <w:pPr>
              <w:jc w:val="left"/>
            </w:pPr>
            <w:r>
              <w:t>Table_field: Sales_person.sales_id,</w:t>
            </w:r>
          </w:p>
          <w:p w:rsidR="00005C0C" w:rsidRDefault="00005C0C" w:rsidP="00D52CDE">
            <w:pPr>
              <w:jc w:val="left"/>
            </w:pPr>
            <w:r>
              <w:t>This_table: 1,</w:t>
            </w:r>
          </w:p>
          <w:p w:rsidR="00005C0C" w:rsidRDefault="00005C0C" w:rsidP="00D52CDE">
            <w:pPr>
              <w:jc w:val="left"/>
            </w:pPr>
            <w:r>
              <w:t>That_table:n</w:t>
            </w:r>
            <w:r>
              <w:rPr>
                <w:rFonts w:hint="eastAsia"/>
              </w:rPr>
              <w:t>存进数据库中</w:t>
            </w:r>
          </w:p>
          <w:p w:rsidR="00005C0C" w:rsidRPr="00F87B9D" w:rsidRDefault="00005C0C" w:rsidP="00D52CDE"/>
        </w:tc>
      </w:tr>
    </w:tbl>
    <w:p w:rsidR="00005C0C" w:rsidRDefault="00005C0C" w:rsidP="00005C0C">
      <w:r w:rsidRPr="00E40F3C">
        <w:rPr>
          <w:rFonts w:hint="eastAsia"/>
        </w:rPr>
        <w:t>说明：</w:t>
      </w:r>
      <w:r w:rsidRPr="00E40F3C">
        <w:rPr>
          <w:rFonts w:hint="eastAsia"/>
        </w:rPr>
        <w:t>data</w:t>
      </w:r>
      <w:r w:rsidRPr="00E40F3C">
        <w:t xml:space="preserve"> </w:t>
      </w:r>
      <w:r w:rsidRPr="00E40F3C">
        <w:rPr>
          <w:rFonts w:hint="eastAsia"/>
        </w:rPr>
        <w:t>foundation</w:t>
      </w:r>
      <w:r w:rsidRPr="00E40F3C">
        <w:rPr>
          <w:rFonts w:hint="eastAsia"/>
        </w:rPr>
        <w:t>中表之间的联接关系使用源数据库中联接关系，在此需要考虑是否需要在</w:t>
      </w:r>
      <w:r w:rsidRPr="00E40F3C">
        <w:rPr>
          <w:rFonts w:hint="eastAsia"/>
        </w:rPr>
        <w:t>universe_datafoundation</w:t>
      </w:r>
      <w:r w:rsidRPr="00E40F3C">
        <w:rPr>
          <w:rFonts w:hint="eastAsia"/>
        </w:rPr>
        <w:t>中存储联结关系，还是我们使用</w:t>
      </w:r>
      <w:r w:rsidRPr="00E40F3C">
        <w:rPr>
          <w:rFonts w:hint="eastAsia"/>
        </w:rPr>
        <w:t>sql</w:t>
      </w:r>
      <w:r w:rsidRPr="00E40F3C">
        <w:rPr>
          <w:rFonts w:hint="eastAsia"/>
        </w:rPr>
        <w:t>去查询数据库中表之间的联接关系。</w:t>
      </w:r>
    </w:p>
    <w:p w:rsidR="00005C0C" w:rsidRPr="00E40F3C" w:rsidRDefault="00005C0C" w:rsidP="00005C0C"/>
    <w:p w:rsidR="00005C0C" w:rsidRPr="00E40F3C" w:rsidRDefault="00005C0C" w:rsidP="00005C0C">
      <w:r w:rsidRPr="00E40F3C">
        <w:rPr>
          <w:rFonts w:hint="eastAsia"/>
        </w:rPr>
        <w:t>Universe</w:t>
      </w:r>
      <w:r w:rsidRPr="00E40F3C">
        <w:t>_BusinessLayer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79"/>
        <w:gridCol w:w="2211"/>
        <w:gridCol w:w="2053"/>
        <w:gridCol w:w="2153"/>
      </w:tblGrid>
      <w:tr w:rsidR="00005C0C" w:rsidTr="00D52CDE">
        <w:tc>
          <w:tcPr>
            <w:tcW w:w="187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字</w:t>
            </w:r>
            <w:r>
              <w:t>段</w:t>
            </w:r>
          </w:p>
        </w:tc>
        <w:tc>
          <w:tcPr>
            <w:tcW w:w="2211" w:type="dxa"/>
          </w:tcPr>
          <w:p w:rsidR="00005C0C" w:rsidRDefault="00005C0C" w:rsidP="00D52CDE">
            <w:r>
              <w:rPr>
                <w:rFonts w:hint="eastAsia"/>
              </w:rPr>
              <w:t>字</w:t>
            </w:r>
            <w:r>
              <w:t>段</w:t>
            </w:r>
            <w:r>
              <w:rPr>
                <w:rFonts w:hint="eastAsia"/>
              </w:rPr>
              <w:t>名</w:t>
            </w:r>
          </w:p>
        </w:tc>
        <w:tc>
          <w:tcPr>
            <w:tcW w:w="2053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类型</w:t>
            </w:r>
          </w:p>
        </w:tc>
        <w:tc>
          <w:tcPr>
            <w:tcW w:w="2153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说明</w:t>
            </w:r>
          </w:p>
        </w:tc>
      </w:tr>
      <w:tr w:rsidR="00005C0C" w:rsidTr="00D52CDE">
        <w:tc>
          <w:tcPr>
            <w:tcW w:w="187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文件夹（类）</w:t>
            </w:r>
          </w:p>
        </w:tc>
        <w:tc>
          <w:tcPr>
            <w:tcW w:w="2211" w:type="dxa"/>
          </w:tcPr>
          <w:p w:rsidR="00005C0C" w:rsidRDefault="00005C0C" w:rsidP="00D52CDE">
            <w:r>
              <w:rPr>
                <w:rFonts w:hint="eastAsia"/>
              </w:rPr>
              <w:t>folder</w:t>
            </w:r>
          </w:p>
        </w:tc>
        <w:tc>
          <w:tcPr>
            <w:tcW w:w="2053" w:type="dxa"/>
            <w:shd w:val="clear" w:color="auto" w:fill="auto"/>
          </w:tcPr>
          <w:p w:rsidR="00005C0C" w:rsidRDefault="00005C0C" w:rsidP="00D52CDE">
            <w:r w:rsidRPr="00E076AA">
              <w:rPr>
                <w:rFonts w:hint="eastAsia"/>
              </w:rPr>
              <w:t>varchar(255)</w:t>
            </w:r>
          </w:p>
        </w:tc>
        <w:tc>
          <w:tcPr>
            <w:tcW w:w="2153" w:type="dxa"/>
            <w:shd w:val="clear" w:color="auto" w:fill="auto"/>
          </w:tcPr>
          <w:p w:rsidR="00005C0C" w:rsidRDefault="00005C0C" w:rsidP="00D52CDE"/>
        </w:tc>
      </w:tr>
      <w:tr w:rsidR="00005C0C" w:rsidTr="00D52CDE">
        <w:tc>
          <w:tcPr>
            <w:tcW w:w="187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属性对象键值对列表</w:t>
            </w:r>
          </w:p>
        </w:tc>
        <w:tc>
          <w:tcPr>
            <w:tcW w:w="2211" w:type="dxa"/>
          </w:tcPr>
          <w:p w:rsidR="00005C0C" w:rsidRDefault="00005C0C" w:rsidP="00D52CDE">
            <w:r>
              <w:t>p</w:t>
            </w:r>
            <w:r w:rsidRPr="00E40F3C">
              <w:t>roperty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t>_kw_list</w:t>
            </w:r>
          </w:p>
        </w:tc>
        <w:tc>
          <w:tcPr>
            <w:tcW w:w="2053" w:type="dxa"/>
            <w:shd w:val="clear" w:color="auto" w:fill="auto"/>
          </w:tcPr>
          <w:p w:rsidR="00005C0C" w:rsidRDefault="00005C0C" w:rsidP="00D52CDE">
            <w:r>
              <w:t>text</w:t>
            </w:r>
          </w:p>
        </w:tc>
        <w:tc>
          <w:tcPr>
            <w:tcW w:w="2153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需要将属性对象和对应的表的字段组成键值对，例如</w:t>
            </w:r>
            <w:r>
              <w:rPr>
                <w:rFonts w:hint="eastAsia"/>
              </w:rPr>
              <w:t>Product</w:t>
            </w:r>
            <w:r>
              <w:t xml:space="preserve"> Age </w:t>
            </w:r>
            <w:r>
              <w:rPr>
                <w:rFonts w:hint="eastAsia"/>
              </w:rPr>
              <w:t>:</w:t>
            </w:r>
            <w:r>
              <w:t xml:space="preserve"> Customer.Age,</w:t>
            </w:r>
            <w:r>
              <w:rPr>
                <w:rFonts w:hint="eastAsia"/>
              </w:rPr>
              <w:t>然后依次存入一个</w:t>
            </w:r>
            <w:r>
              <w:rPr>
                <w:rFonts w:hint="eastAsia"/>
              </w:rPr>
              <w:t>list</w:t>
            </w:r>
            <w:r>
              <w:rPr>
                <w:rFonts w:hint="eastAsia"/>
              </w:rPr>
              <w:t>中，再转换为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存进数据库中</w:t>
            </w:r>
          </w:p>
        </w:tc>
      </w:tr>
      <w:tr w:rsidR="00005C0C" w:rsidTr="00D52CDE">
        <w:tc>
          <w:tcPr>
            <w:tcW w:w="1879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度量对象键值对列表</w:t>
            </w:r>
          </w:p>
        </w:tc>
        <w:tc>
          <w:tcPr>
            <w:tcW w:w="2211" w:type="dxa"/>
          </w:tcPr>
          <w:p w:rsidR="00005C0C" w:rsidRDefault="00005C0C" w:rsidP="00D52CDE">
            <w:r>
              <w:rPr>
                <w:rFonts w:hint="eastAsia"/>
              </w:rPr>
              <w:t>measure</w:t>
            </w:r>
            <w:r>
              <w:t>O</w:t>
            </w:r>
            <w:r>
              <w:rPr>
                <w:rFonts w:hint="eastAsia"/>
              </w:rPr>
              <w:t>bject</w:t>
            </w:r>
            <w:r>
              <w:t>_kw_list</w:t>
            </w:r>
          </w:p>
        </w:tc>
        <w:tc>
          <w:tcPr>
            <w:tcW w:w="2053" w:type="dxa"/>
            <w:shd w:val="clear" w:color="auto" w:fill="auto"/>
          </w:tcPr>
          <w:p w:rsidR="00005C0C" w:rsidRDefault="00005C0C" w:rsidP="00D52CDE">
            <w:r>
              <w:t>text</w:t>
            </w:r>
          </w:p>
        </w:tc>
        <w:tc>
          <w:tcPr>
            <w:tcW w:w="2153" w:type="dxa"/>
            <w:shd w:val="clear" w:color="auto" w:fill="auto"/>
          </w:tcPr>
          <w:p w:rsidR="00005C0C" w:rsidRDefault="00005C0C" w:rsidP="00D52CDE">
            <w:r>
              <w:rPr>
                <w:rFonts w:hint="eastAsia"/>
              </w:rPr>
              <w:t>需要将度量对象和对应的表的字段组成键值对，例如</w:t>
            </w:r>
            <w:r>
              <w:rPr>
                <w:rFonts w:hint="eastAsia"/>
              </w:rPr>
              <w:t>Product</w:t>
            </w:r>
            <w:r>
              <w:t xml:space="preserve"> Age </w:t>
            </w:r>
            <w:r>
              <w:rPr>
                <w:rFonts w:hint="eastAsia"/>
              </w:rPr>
              <w:t>:</w:t>
            </w:r>
            <w:r>
              <w:t xml:space="preserve"> Customer.Age,</w:t>
            </w:r>
            <w:r>
              <w:rPr>
                <w:rFonts w:hint="eastAsia"/>
              </w:rPr>
              <w:t>然后依次存入一个</w:t>
            </w:r>
            <w:r>
              <w:rPr>
                <w:rFonts w:hint="eastAsia"/>
              </w:rPr>
              <w:lastRenderedPageBreak/>
              <w:t>list</w:t>
            </w:r>
            <w:r>
              <w:rPr>
                <w:rFonts w:hint="eastAsia"/>
              </w:rPr>
              <w:t>中，再转换为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存进数据库中</w:t>
            </w:r>
          </w:p>
        </w:tc>
      </w:tr>
      <w:tr w:rsidR="00005C0C" w:rsidTr="00D52CDE">
        <w:tc>
          <w:tcPr>
            <w:tcW w:w="1879" w:type="dxa"/>
            <w:shd w:val="clear" w:color="auto" w:fill="auto"/>
          </w:tcPr>
          <w:p w:rsidR="00005C0C" w:rsidRPr="00A1695D" w:rsidRDefault="00005C0C" w:rsidP="00D52CDE">
            <w:r w:rsidRPr="00A1695D">
              <w:rPr>
                <w:rFonts w:hint="eastAsia"/>
              </w:rPr>
              <w:lastRenderedPageBreak/>
              <w:t>预定义过滤条件</w:t>
            </w:r>
          </w:p>
          <w:p w:rsidR="00005C0C" w:rsidRDefault="00005C0C" w:rsidP="00D52CDE"/>
        </w:tc>
        <w:tc>
          <w:tcPr>
            <w:tcW w:w="2211" w:type="dxa"/>
          </w:tcPr>
          <w:p w:rsidR="00005C0C" w:rsidRDefault="00005C0C" w:rsidP="00D52CDE"/>
        </w:tc>
        <w:tc>
          <w:tcPr>
            <w:tcW w:w="2053" w:type="dxa"/>
            <w:shd w:val="clear" w:color="auto" w:fill="auto"/>
          </w:tcPr>
          <w:p w:rsidR="00005C0C" w:rsidRDefault="00005C0C" w:rsidP="00D52CDE"/>
        </w:tc>
        <w:tc>
          <w:tcPr>
            <w:tcW w:w="2153" w:type="dxa"/>
            <w:shd w:val="clear" w:color="auto" w:fill="auto"/>
          </w:tcPr>
          <w:p w:rsidR="00005C0C" w:rsidRDefault="00005C0C" w:rsidP="00D52CDE"/>
        </w:tc>
      </w:tr>
    </w:tbl>
    <w:p w:rsidR="00005C0C" w:rsidRDefault="00005C0C" w:rsidP="00005C0C">
      <w:pPr>
        <w:rPr>
          <w:rFonts w:ascii="仿宋_GB2312"/>
          <w:color w:val="FF0000"/>
          <w:sz w:val="24"/>
          <w:szCs w:val="24"/>
        </w:rPr>
      </w:pPr>
    </w:p>
    <w:p w:rsidR="00005C0C" w:rsidRDefault="00005C0C" w:rsidP="00005C0C">
      <w:pPr>
        <w:rPr>
          <w:rFonts w:ascii="仿宋_GB2312"/>
          <w:color w:val="FF0000"/>
          <w:sz w:val="24"/>
          <w:szCs w:val="24"/>
        </w:rPr>
      </w:pPr>
    </w:p>
    <w:p w:rsidR="00005C0C" w:rsidRDefault="00005C0C" w:rsidP="00005C0C">
      <w:pPr>
        <w:rPr>
          <w:rFonts w:ascii="仿宋_GB2312"/>
          <w:color w:val="FF0000"/>
          <w:sz w:val="24"/>
          <w:szCs w:val="24"/>
        </w:rPr>
      </w:pPr>
    </w:p>
    <w:p w:rsidR="00005C0C" w:rsidRDefault="00005C0C" w:rsidP="00005C0C">
      <w:pPr>
        <w:rPr>
          <w:rFonts w:ascii="仿宋_GB2312"/>
          <w:color w:val="FF0000"/>
          <w:sz w:val="24"/>
          <w:szCs w:val="24"/>
        </w:rPr>
      </w:pPr>
    </w:p>
    <w:p w:rsidR="00005C0C" w:rsidRPr="00157C61" w:rsidRDefault="00005C0C" w:rsidP="00005C0C">
      <w:pPr>
        <w:rPr>
          <w:rFonts w:ascii="仿宋_GB2312"/>
          <w:color w:val="FF0000"/>
          <w:sz w:val="24"/>
          <w:szCs w:val="24"/>
        </w:rPr>
      </w:pPr>
    </w:p>
    <w:p w:rsidR="004C37AE" w:rsidRDefault="004C37AE">
      <w:bookmarkStart w:id="0" w:name="_GoBack"/>
      <w:bookmarkEnd w:id="0"/>
    </w:p>
    <w:sectPr w:rsidR="004C3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2156" w:rsidRDefault="00012156" w:rsidP="00005C0C">
      <w:r>
        <w:separator/>
      </w:r>
    </w:p>
  </w:endnote>
  <w:endnote w:type="continuationSeparator" w:id="0">
    <w:p w:rsidR="00012156" w:rsidRDefault="00012156" w:rsidP="00005C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2156" w:rsidRDefault="00012156" w:rsidP="00005C0C">
      <w:r>
        <w:separator/>
      </w:r>
    </w:p>
  </w:footnote>
  <w:footnote w:type="continuationSeparator" w:id="0">
    <w:p w:rsidR="00012156" w:rsidRDefault="00012156" w:rsidP="00005C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13E0"/>
    <w:rsid w:val="00005C0C"/>
    <w:rsid w:val="00012156"/>
    <w:rsid w:val="004C37AE"/>
    <w:rsid w:val="00D713E0"/>
    <w:rsid w:val="00F04C30"/>
    <w:rsid w:val="00FB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926D3F2-A813-40F8-867B-02C2890BA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C0C"/>
    <w:pPr>
      <w:widowControl w:val="0"/>
      <w:jc w:val="both"/>
    </w:pPr>
    <w:rPr>
      <w:rFonts w:ascii="Times New Roman" w:eastAsia="宋体" w:hAnsi="Times New Roman" w:cs="Times New Roman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5C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5C0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5C0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5C0C"/>
    <w:rPr>
      <w:sz w:val="18"/>
      <w:szCs w:val="18"/>
    </w:rPr>
  </w:style>
  <w:style w:type="table" w:styleId="a5">
    <w:name w:val="Table Grid"/>
    <w:basedOn w:val="a1"/>
    <w:uiPriority w:val="39"/>
    <w:rsid w:val="00005C0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Bruinx</dc:creator>
  <cp:keywords/>
  <dc:description/>
  <cp:lastModifiedBy>Bruinx</cp:lastModifiedBy>
  <cp:revision>2</cp:revision>
  <dcterms:created xsi:type="dcterms:W3CDTF">2017-11-25T11:16:00Z</dcterms:created>
  <dcterms:modified xsi:type="dcterms:W3CDTF">2017-11-25T11:16:00Z</dcterms:modified>
</cp:coreProperties>
</file>