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 w:line="400" w:lineRule="atLeast"/>
        <w:jc w:val="center"/>
        <w:rPr>
          <w:rFonts w:ascii="Times New Roman" w:hAnsi="Times New Roman" w:eastAsia="华文中宋" w:cs="Times New Roman"/>
          <w:b/>
          <w:sz w:val="32"/>
          <w:szCs w:val="24"/>
          <w:u w:val="single"/>
        </w:rPr>
      </w:pPr>
      <w:r>
        <w:rPr>
          <w:rFonts w:hint="eastAsia" w:ascii="Times New Roman" w:hAnsi="Times New Roman" w:eastAsia="华文中宋" w:cs="Times New Roman"/>
          <w:b/>
          <w:sz w:val="32"/>
          <w:szCs w:val="24"/>
        </w:rPr>
        <w:t>信号与系统</w:t>
      </w:r>
      <w:r>
        <w:rPr>
          <w:rFonts w:ascii="Times New Roman" w:hAnsi="Times New Roman" w:eastAsia="华文中宋" w:cs="Times New Roman"/>
          <w:b/>
          <w:sz w:val="32"/>
          <w:szCs w:val="24"/>
        </w:rPr>
        <w:t>实验（</w:t>
      </w:r>
      <w:r>
        <w:rPr>
          <w:rFonts w:hint="eastAsia" w:ascii="Times New Roman" w:hAnsi="Times New Roman" w:eastAsia="华文中宋" w:cs="Times New Roman"/>
          <w:b/>
          <w:sz w:val="32"/>
          <w:szCs w:val="24"/>
        </w:rPr>
        <w:t>一</w:t>
      </w:r>
      <w:r>
        <w:rPr>
          <w:rFonts w:ascii="Times New Roman" w:hAnsi="Times New Roman" w:eastAsia="华文中宋" w:cs="Times New Roman"/>
          <w:b/>
          <w:sz w:val="32"/>
          <w:szCs w:val="24"/>
        </w:rPr>
        <w:t>）</w:t>
      </w:r>
    </w:p>
    <w:p>
      <w:pPr>
        <w:pStyle w:val="12"/>
        <w:numPr>
          <w:ilvl w:val="0"/>
          <w:numId w:val="1"/>
        </w:numPr>
        <w:adjustRightInd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利用MATLAB实现下列信号，</w:t>
      </w:r>
      <w:r>
        <w:rPr>
          <w:rFonts w:hint="eastAsia" w:ascii="Times New Roman" w:hAnsi="Times New Roman" w:cs="Times New Roman"/>
        </w:rPr>
        <w:t>并绘出图形</w:t>
      </w:r>
    </w:p>
    <w:p>
      <w:pPr>
        <w:pStyle w:val="12"/>
        <w:numPr>
          <w:ilvl w:val="0"/>
          <w:numId w:val="2"/>
        </w:numPr>
        <w:adjustRightInd/>
        <w:spacing w:line="360" w:lineRule="auto"/>
        <w:ind w:left="360"/>
        <w:rPr>
          <w:rFonts w:hAnsi="Times New Roman" w:cs="Times New Roman"/>
          <w:i w:val="0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m:rPr/>
          <w:rPr>
            <w:rFonts w:ascii="Cambria Math" w:hAnsi="Times New Roman" w:cs="Times New Roman"/>
          </w:rPr>
          <m:t>=ε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hint="eastAsia" w:ascii="Cambria Math" w:hAnsi="Times New Roman" w:cs="Times New Roman"/>
              </w:rPr>
              <m:t>2</m:t>
            </m:r>
            <m:r>
              <m:rPr/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</m:oMath>
      <w:r>
        <w:rPr>
          <w:rFonts w:ascii="Times New Roman" w:hAnsi="Times New Roman" w:cs="Times New Roman"/>
        </w:rPr>
        <w:t>，取</w:t>
      </w:r>
      <m:oMath>
        <m:r>
          <m:rPr/>
          <w:rPr>
            <w:rFonts w:ascii="Cambria Math" w:hAnsi="Times New Roman" w:cs="Times New Roman"/>
          </w:rPr>
          <m:t>t=−</m:t>
        </m:r>
        <m:r>
          <m:rPr/>
          <w:rPr>
            <w:rFonts w:hint="eastAsia" w:ascii="Cambria Math" w:hAnsi="Times New Roman" w:cs="Times New Roman"/>
          </w:rPr>
          <m:t>10</m:t>
        </m:r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r>
              <m:rPr/>
              <w:rPr>
                <w:rFonts w:ascii="Cambria Math" w:hAnsi="Times New Roman" w:cs="Times New Roman"/>
              </w:rPr>
              <m:t>~</m:t>
            </m:r>
            <m:ctrlPr>
              <w:rPr>
                <w:rFonts w:ascii="Cambria Math" w:hAnsi="Times New Roman" w:cs="Times New Roman"/>
                <w:i/>
              </w:rPr>
            </m:ctrlPr>
          </m:fName>
          <m:e>
            <m:r>
              <m:rPr/>
              <w:rPr>
                <w:rFonts w:ascii="Cambria Math" w:hAnsi="Times New Roman" w:cs="Times New Roman"/>
              </w:rPr>
              <m:t>1</m:t>
            </m:r>
            <m:ctrlPr>
              <w:rPr>
                <w:rFonts w:ascii="Cambria Math" w:hAnsi="Times New Roman" w:cs="Times New Roman"/>
                <w:i/>
              </w:rPr>
            </m:ctrlPr>
          </m:e>
        </m:func>
        <m:r>
          <m:rPr/>
          <w:rPr>
            <w:rFonts w:ascii="Cambria Math" w:hAnsi="Times New Roman" w:cs="Times New Roman"/>
          </w:rPr>
          <m:t>0</m:t>
        </m:r>
      </m:oMath>
    </w:p>
    <w:p>
      <w:pPr>
        <w:pStyle w:val="12"/>
        <w:numPr>
          <w:ilvl w:val="0"/>
          <w:numId w:val="0"/>
        </w:numPr>
        <w:adjustRightInd/>
        <w:spacing w:line="360" w:lineRule="auto"/>
        <w:rPr>
          <w:rFonts w:hAnsi="Times New Roman" w:cs="Times New Roman"/>
          <w:i w:val="0"/>
        </w:rPr>
      </w:pPr>
      <w:r>
        <w:drawing>
          <wp:inline distT="0" distB="0" distL="114300" distR="114300">
            <wp:extent cx="6330950" cy="3368675"/>
            <wp:effectExtent l="0" t="0" r="8890" b="146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djustRightInd/>
        <w:spacing w:line="360" w:lineRule="auto"/>
        <w:ind w:left="360" w:leftChars="0" w:firstLine="0" w:firstLineChars="0"/>
        <w:rPr>
          <w:rFonts w:ascii="Times New Roman" w:hAnsi="Times New Roman" w:cs="Times New Roman"/>
          <w:position w:val="-6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2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m:rPr/>
          <w:rPr>
            <w:rFonts w:ascii="Cambria Math" w:hAnsi="Times New Roman" w:cs="Times New Roman"/>
          </w:rPr>
          <m:t>=4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m:rPr/>
              <w:rPr>
                <w:rFonts w:ascii="Cambria Math" w:hAnsi="Times New Roman" w:cs="Times New Roman"/>
              </w:rPr>
              <m:t>e</m:t>
            </m:r>
            <m:ctrlPr>
              <w:rPr>
                <w:rFonts w:ascii="Cambria Math" w:hAnsi="Times New Roman" w:cs="Times New Roman"/>
                <w:i/>
              </w:rPr>
            </m:ctrlPr>
          </m:e>
          <m:sup>
            <m:r>
              <m:rPr/>
              <w:rPr>
                <w:rFonts w:ascii="Cambria Math" w:hAnsi="Times New Roman" w:cs="Times New Roman"/>
              </w:rPr>
              <m:t>−</m:t>
            </m:r>
            <m:r>
              <m:rPr/>
              <w:rPr>
                <w:rFonts w:hint="eastAsia" w:ascii="Cambria Math" w:hAnsi="Times New Roman" w:cs="Times New Roman"/>
              </w:rPr>
              <m:t>2</m:t>
            </m:r>
            <m:r>
              <m:rPr/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sup>
        </m:sSup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r>
              <m:rPr/>
              <w:rPr>
                <w:rFonts w:ascii="Cambria Math" w:hAnsi="Times New Roman" w:cs="Times New Roman"/>
              </w:rPr>
              <m:t>cos</m:t>
            </m:r>
            <m:ctrlPr>
              <w:rPr>
                <w:rFonts w:ascii="Cambria Math" w:hAnsi="Times New Roman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m:rPr/>
                  <w:rPr>
                    <w:rFonts w:ascii="Cambria Math" w:hAnsi="Times New Roman" w:cs="Times New Roman"/>
                  </w:rPr>
                  <m:t>πt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ascii="Times New Roman" w:hAnsi="Times New Roman" w:cs="Times New Roman"/>
        </w:rPr>
        <w:t>，取</w:t>
      </w:r>
      <w:r>
        <w:rPr>
          <w:rFonts w:ascii="Times New Roman" w:hAnsi="Times New Roman" w:cs="Times New Roman"/>
          <w:position w:val="-6"/>
        </w:rPr>
        <w:object>
          <v:shape id="_x0000_i1025" o:spt="75" type="#_x0000_t75" style="height:14.6pt;width:47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adjustRightInd/>
        <w:spacing w:line="360" w:lineRule="auto"/>
        <w:ind w:left="360" w:leftChars="0"/>
        <w:rPr>
          <w:rFonts w:ascii="Times New Roman" w:hAnsi="Times New Roman" w:cs="Times New Roman"/>
          <w:position w:val="-6"/>
        </w:rPr>
      </w:pPr>
      <w:r>
        <w:drawing>
          <wp:inline distT="0" distB="0" distL="114300" distR="114300">
            <wp:extent cx="6329045" cy="4251960"/>
            <wp:effectExtent l="0" t="0" r="10795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djustRightInd/>
        <w:spacing w:line="360" w:lineRule="auto"/>
        <w:ind w:left="360" w:leftChars="0" w:firstLine="0" w:firstLineChars="0"/>
        <w:rPr>
          <w:rFonts w:ascii="Times New Roman" w:hAnsi="Times New Roman" w:cs="Times New Roman"/>
          <w:position w:val="-6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3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m:rPr/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g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hint="eastAsia" w:ascii="Cambria Math" w:hAnsi="Times New Roman" w:cs="Times New Roman"/>
              </w:rPr>
              <m:t>2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r>
          <m:rPr/>
          <w:rPr>
            <w:rFonts w:ascii="Cambria Math" w:hAnsi="Times New Roman" w:cs="Times New Roman"/>
          </w:rPr>
          <m:t>(t)+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g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hint="eastAsia" w:ascii="Cambria Math" w:hAnsi="Times New Roman" w:cs="Times New Roman"/>
              </w:rPr>
              <m:t>6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r>
          <m:rPr/>
          <w:rPr>
            <w:rFonts w:ascii="Cambria Math" w:hAnsi="Times New Roman" w:cs="Times New Roman"/>
          </w:rPr>
          <m:t>(t)</m:t>
        </m:r>
      </m:oMath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取</w:t>
      </w:r>
      <w:r>
        <w:rPr>
          <w:rFonts w:ascii="Times New Roman" w:hAnsi="Times New Roman" w:cs="Times New Roman"/>
          <w:position w:val="-6"/>
        </w:rPr>
        <w:object>
          <v:shape id="_x0000_i1026" o:spt="75" type="#_x0000_t75" style="height:14.6pt;width:60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adjustRightInd/>
        <w:spacing w:line="360" w:lineRule="auto"/>
        <w:ind w:left="360" w:leftChars="0"/>
        <w:rPr>
          <w:rFonts w:ascii="Times New Roman" w:hAnsi="Times New Roman" w:cs="Times New Roman"/>
          <w:position w:val="-6"/>
        </w:rPr>
      </w:pPr>
      <w:r>
        <w:drawing>
          <wp:inline distT="0" distB="0" distL="114300" distR="114300">
            <wp:extent cx="6329680" cy="6765290"/>
            <wp:effectExtent l="0" t="0" r="10160" b="127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67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djustRightInd/>
        <w:spacing w:line="360" w:lineRule="auto"/>
        <w:ind w:left="360" w:leftChars="0" w:firstLine="0" w:firstLineChars="0"/>
        <w:rPr>
          <w:rFonts w:hAnsi="Times New Roman" w:cs="Times New Roman"/>
          <w:i w:val="0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4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k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m:rPr/>
          <w:rPr>
            <w:rFonts w:ascii="Cambria Math" w:hAnsi="Times New Roman" w:cs="Times New Roman"/>
          </w:rPr>
          <m:t>=ε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k+</m:t>
            </m:r>
            <m:r>
              <m:rPr/>
              <w:rPr>
                <w:rFonts w:hint="eastAsia" w:ascii="Cambria Math" w:hAnsi="Times New Roman" w:cs="Times New Roman"/>
              </w:rPr>
              <m:t>3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m:rPr/>
          <w:rPr>
            <w:rFonts w:ascii="Cambria Math" w:hAnsi="Times New Roman" w:cs="Times New Roman"/>
          </w:rPr>
          <m:t>−ε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k−</m:t>
            </m:r>
            <m:r>
              <m:rPr/>
              <w:rPr>
                <w:rFonts w:hint="eastAsia" w:ascii="Cambria Math" w:hAnsi="Times New Roman" w:cs="Times New Roman"/>
              </w:rPr>
              <m:t>2</m:t>
            </m:r>
            <m:ctrlPr>
              <w:rPr>
                <w:rFonts w:ascii="Cambria Math" w:hAnsi="Times New Roman" w:cs="Times New Roman"/>
                <w:i/>
              </w:rPr>
            </m:ctrlPr>
          </m:e>
        </m:d>
      </m:oMath>
    </w:p>
    <w:p>
      <w:pPr>
        <w:pStyle w:val="12"/>
        <w:numPr>
          <w:ilvl w:val="0"/>
          <w:numId w:val="0"/>
        </w:numPr>
        <w:adjustRightInd/>
        <w:spacing w:line="360" w:lineRule="auto"/>
        <w:ind w:left="360" w:leftChars="0"/>
        <w:rPr>
          <w:rFonts w:hAnsi="Times New Roman" w:cs="Times New Roman"/>
          <w:i w:val="0"/>
        </w:rPr>
      </w:pPr>
      <w:r>
        <w:drawing>
          <wp:inline distT="0" distB="0" distL="114300" distR="114300">
            <wp:extent cx="6330950" cy="7113905"/>
            <wp:effectExtent l="0" t="0" r="8890" b="317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711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djustRightInd/>
        <w:spacing w:line="360" w:lineRule="auto"/>
        <w:ind w:left="360" w:leftChars="0" w:firstLine="0" w:firstLineChars="0"/>
        <w:rPr>
          <w:rFonts w:hAnsi="Cambria Math" w:cs="Times New Roman"/>
          <w:i w:val="0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5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k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m:rPr/>
          <w:rPr>
            <w:rFonts w:ascii="Cambria Math" w:hAnsi="Times New Roman" w:cs="Times New Roman"/>
          </w:rPr>
          <m:t>=</m:t>
        </m:r>
        <m:r>
          <m:rPr/>
          <w:rPr>
            <w:rFonts w:hint="eastAsia" w:ascii="Cambria Math" w:hAnsi="Times New Roman" w:cs="Times New Roman"/>
          </w:rPr>
          <m:t>5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m:rPr/>
                  <w:rPr>
                    <w:rFonts w:ascii="Cambria Math" w:hAnsi="Times New Roman" w:cs="Times New Roman"/>
                  </w:rPr>
                  <m:t>0.</m:t>
                </m:r>
                <m:r>
                  <m:rPr/>
                  <w:rPr>
                    <w:rFonts w:hint="eastAsia" w:ascii="Cambria Math" w:hAnsi="Times New Roman" w:cs="Times New Roman"/>
                  </w:rPr>
                  <m:t>4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</m:d>
            <m:ctrlPr>
              <w:rPr>
                <w:rFonts w:ascii="Cambria Math" w:hAnsi="Times New Roman" w:cs="Times New Roman"/>
                <w:i/>
              </w:rPr>
            </m:ctrlPr>
          </m:e>
          <m:sup>
            <m:r>
              <m:rPr/>
              <w:rPr>
                <w:rFonts w:ascii="Cambria Math" w:hAnsi="Times New Roman" w:cs="Times New Roman"/>
              </w:rPr>
              <m:t>k</m:t>
            </m:r>
            <m:ctrlPr>
              <w:rPr>
                <w:rFonts w:ascii="Cambria Math" w:hAnsi="Times New Roman" w:cs="Times New Roman"/>
                <w:i/>
              </w:rPr>
            </m:ctrlPr>
          </m:sup>
        </m:sSup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r>
              <m:rPr/>
              <w:rPr>
                <w:rFonts w:ascii="Cambria Math" w:hAnsi="Times New Roman" w:cs="Times New Roman"/>
              </w:rPr>
              <m:t>cos</m:t>
            </m:r>
            <m:ctrlPr>
              <w:rPr>
                <w:rFonts w:ascii="Cambria Math" w:hAnsi="Times New Roman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m:rPr/>
                  <w:rPr>
                    <w:rFonts w:hint="eastAsia" w:ascii="Cambria Math" w:hAnsi="Times New Roman" w:cs="Times New Roman"/>
                  </w:rPr>
                  <m:t>1</m:t>
                </m:r>
                <m:r>
                  <m:rPr/>
                  <w:rPr>
                    <w:rFonts w:ascii="Cambria Math" w:hAnsi="Times New Roman" w:cs="Times New Roman"/>
                  </w:rPr>
                  <m:t>.</m:t>
                </m:r>
                <m:r>
                  <m:rPr/>
                  <w:rPr>
                    <w:rFonts w:hint="eastAsia" w:ascii="Cambria Math" w:hAnsi="Times New Roman" w:cs="Times New Roman"/>
                  </w:rPr>
                  <m:t>2</m:t>
                </m:r>
                <m:r>
                  <m:rPr/>
                  <w:rPr>
                    <w:rFonts w:ascii="Cambria Math" w:hAnsi="Times New Roman" w:cs="Times New Roman"/>
                  </w:rPr>
                  <m:t>πk</m:t>
                </m:r>
                <m:ctrlPr>
                  <w:rPr>
                    <w:rFonts w:ascii="Cambria Math" w:hAnsi="Times New Roman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func>
      </m:oMath>
    </w:p>
    <w:p>
      <w:pPr>
        <w:pStyle w:val="12"/>
        <w:numPr>
          <w:ilvl w:val="0"/>
          <w:numId w:val="0"/>
        </w:numPr>
        <w:adjustRightInd/>
        <w:spacing w:line="360" w:lineRule="auto"/>
        <w:ind w:left="360" w:leftChars="0"/>
        <w:rPr>
          <w:rFonts w:hAnsi="Cambria Math" w:cs="Times New Roman"/>
          <w:i w:val="0"/>
        </w:rPr>
      </w:pPr>
      <w:r>
        <w:drawing>
          <wp:inline distT="0" distB="0" distL="114300" distR="114300">
            <wp:extent cx="6326505" cy="5553075"/>
            <wp:effectExtent l="0" t="0" r="13335" b="952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djustRightInd/>
        <w:spacing w:line="360" w:lineRule="auto"/>
        <w:ind w:left="360" w:leftChars="0" w:firstLine="0" w:firstLineChars="0"/>
        <w:rPr>
          <w:rFonts w:hAnsi="Times New Roman" w:cs="Times New Roman"/>
          <w:i w:val="0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6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  <m:r>
          <m:rPr/>
          <w:rPr>
            <w:rFonts w:ascii="Cambria Math" w:hAnsi="Times New Roman" w:cs="Times New Roman"/>
          </w:rPr>
          <m:t>=Sa(t</m:t>
        </m:r>
        <m:r>
          <m:rPr/>
          <w:rPr>
            <w:rFonts w:hint="eastAsia" w:ascii="Cambria Math" w:hAnsi="Times New Roman" w:cs="Times New Roman"/>
          </w:rPr>
          <m:t>/2</m:t>
        </m:r>
        <m:r>
          <m:rPr/>
          <w:rPr>
            <w:rFonts w:ascii="Cambria Math" w:hAnsi="Times New Roman" w:cs="Times New Roman"/>
          </w:rPr>
          <m:t>)=</m:t>
        </m:r>
        <m:r>
          <m:rPr/>
          <w:rPr>
            <w:rFonts w:hint="eastAsia" w:ascii="Cambria Math" w:hAnsi="Times New Roman" w:cs="Times New Roman"/>
          </w:rPr>
          <m:t>2</m:t>
        </m:r>
        <m:func>
          <m:funcPr>
            <m:ctrlPr>
              <w:rPr>
                <w:rFonts w:ascii="Cambria Math" w:hAnsi="Times New Roman" w:cs="Times New Roman"/>
                <w:i/>
              </w:rPr>
            </m:ctrlPr>
          </m:funcPr>
          <m:fName>
            <m:r>
              <m:rPr/>
              <w:rPr>
                <w:rFonts w:ascii="Cambria Math" w:hAnsi="Times New Roman" w:cs="Times New Roman"/>
              </w:rPr>
              <m:t>sin</m:t>
            </m:r>
            <m:ctrlPr>
              <w:rPr>
                <w:rFonts w:ascii="Cambria Math" w:hAnsi="Times New Roman" w:cs="Times New Roman"/>
                <w:i/>
              </w:rPr>
            </m:ctrlPr>
          </m:fName>
          <m:e>
            <m:r>
              <m:rPr/>
              <w:rPr>
                <w:rFonts w:ascii="Cambria Math" w:hAnsi="Times New Roman" w:cs="Times New Roman"/>
              </w:rPr>
              <m:t>(</m:t>
            </m:r>
            <m:ctrlPr>
              <w:rPr>
                <w:rFonts w:ascii="Cambria Math" w:hAnsi="Times New Roman" w:cs="Times New Roman"/>
                <w:i/>
              </w:rPr>
            </m:ctrlPr>
          </m:e>
        </m:func>
        <m:r>
          <m:rPr/>
          <w:rPr>
            <w:rFonts w:ascii="Cambria Math" w:hAnsi="Times New Roman" w:cs="Times New Roman"/>
          </w:rPr>
          <m:t>t</m:t>
        </m:r>
        <m:r>
          <m:rPr/>
          <w:rPr>
            <w:rFonts w:hint="eastAsia" w:ascii="Cambria Math" w:hAnsi="Times New Roman" w:cs="Times New Roman"/>
          </w:rPr>
          <m:t>/2</m:t>
        </m:r>
        <m:r>
          <m:rPr/>
          <w:rPr>
            <w:rFonts w:ascii="Cambria Math" w:hAnsi="Times New Roman" w:cs="Times New Roman"/>
          </w:rPr>
          <m:t>)/t</m:t>
        </m:r>
      </m:oMath>
    </w:p>
    <w:p>
      <w:pPr>
        <w:pStyle w:val="12"/>
        <w:numPr>
          <w:ilvl w:val="0"/>
          <w:numId w:val="0"/>
        </w:numPr>
        <w:adjustRightInd/>
        <w:spacing w:line="360" w:lineRule="auto"/>
        <w:ind w:left="360" w:leftChars="0"/>
        <w:rPr>
          <w:rFonts w:hAnsi="Times New Roman" w:cs="Times New Roman"/>
          <w:i w:val="0"/>
        </w:rPr>
      </w:pPr>
      <w:r>
        <w:drawing>
          <wp:inline distT="0" distB="0" distL="114300" distR="114300">
            <wp:extent cx="6332220" cy="7120255"/>
            <wp:effectExtent l="0" t="0" r="7620" b="12065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adjustRightInd/>
        <w:spacing w:before="120" w:beforeLines="50" w:line="360" w:lineRule="auto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利用MATLAB实现</w:t>
      </w:r>
      <w:r>
        <w:rPr>
          <w:rFonts w:hint="eastAsia" w:ascii="Times New Roman" w:hAnsi="Times New Roman" w:cs="Times New Roman"/>
        </w:rPr>
        <w:t>以上</w:t>
      </w:r>
      <w:r>
        <w:rPr>
          <w:rFonts w:ascii="Times New Roman" w:hAnsi="Times New Roman" w:cs="Times New Roman"/>
        </w:rPr>
        <w:t>信号</w:t>
      </w:r>
      <w:r>
        <w:rPr>
          <w:rFonts w:ascii="Times New Roman" w:hAnsi="Times New Roman" w:cs="Times New Roman"/>
          <w:position w:val="-14"/>
        </w:rPr>
        <w:object>
          <v:shape id="_x0000_i1029" o:spt="75" type="#_x0000_t75" style="height:20.05pt;width:28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的变化：</w:t>
      </w:r>
    </w:p>
    <w:p>
      <w:pPr>
        <w:pStyle w:val="12"/>
        <w:numPr>
          <w:ilvl w:val="0"/>
          <w:numId w:val="3"/>
        </w:numPr>
        <w:adjustRightInd/>
        <w:spacing w:before="120" w:beforeLines="50" w:line="360" w:lineRule="auto"/>
        <w:ind w:left="357"/>
        <w:rPr>
          <w:rFonts w:hAnsi="Times New Roman" w:cs="Times New Roman"/>
          <w:i w:val="0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3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hint="eastAsia" w:ascii="Cambria Math" w:hAnsi="Times New Roman" w:cs="Times New Roman"/>
              </w:rPr>
              <m:t>0.5</m:t>
            </m:r>
            <m:r>
              <m:rPr/>
              <w:rPr>
                <w:rFonts w:ascii="Cambria Math" w:hAnsi="Times New Roman" w:cs="Times New Roman"/>
              </w:rPr>
              <m:t>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</m:oMath>
      <w:r>
        <w:drawing>
          <wp:inline distT="0" distB="0" distL="114300" distR="114300">
            <wp:extent cx="6328410" cy="4599940"/>
            <wp:effectExtent l="0" t="0" r="1143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2"/>
        <w:adjustRightInd/>
        <w:spacing w:before="120" w:beforeLines="50" w:line="360" w:lineRule="auto"/>
        <w:ind w:left="35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3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hint="eastAsia" w:ascii="Cambria Math" w:hAnsi="Times New Roman" w:cs="Times New Roman"/>
              </w:rPr>
              <m:t>2</m:t>
            </m:r>
            <m:r>
              <m:rPr/>
              <w:rPr>
                <w:rFonts w:ascii="Cambria Math" w:hAnsi="Times New Roman" w:cs="Times New Roman"/>
              </w:rPr>
              <m:t>−2t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</m:oMath>
      <w:r>
        <w:drawing>
          <wp:inline distT="0" distB="0" distL="114300" distR="114300">
            <wp:extent cx="6331585" cy="6553200"/>
            <wp:effectExtent l="0" t="0" r="8255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adjustRightInd/>
        <w:spacing w:before="120" w:beforeLines="50" w:line="360" w:lineRule="auto"/>
        <w:ind w:left="357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(3)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m:rPr/>
              <w:rPr>
                <w:rFonts w:ascii="Cambria Math" w:hAnsi="Times New Roman" w:cs="Times New Roman"/>
              </w:rPr>
              <m:t>f</m:t>
            </m:r>
            <m:ctrlPr>
              <w:rPr>
                <w:rFonts w:ascii="Cambria Math" w:hAnsi="Times New Roman" w:cs="Times New Roman"/>
                <w:i/>
              </w:rPr>
            </m:ctrlPr>
          </m:e>
          <m:sub>
            <m:r>
              <m:rPr/>
              <w:rPr>
                <w:rFonts w:ascii="Cambria Math" w:hAnsi="Times New Roman" w:cs="Times New Roman"/>
              </w:rPr>
              <m:t>3</m:t>
            </m:r>
            <m:ctrlPr>
              <w:rPr>
                <w:rFonts w:ascii="Cambria Math" w:hAnsi="Times New Roman" w:cs="Times New Roman"/>
                <w:i/>
              </w:rPr>
            </m:ctrlPr>
          </m:sub>
        </m:sSub>
        <m:r>
          <m:rPr/>
          <w:rPr>
            <w:rFonts w:ascii="Cambria Math" w:hAnsi="Times New Roman" w:cs="Times New Roman"/>
          </w:rPr>
          <m:t>'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m:rPr/>
              <w:rPr>
                <w:rFonts w:hint="eastAsia" w:ascii="Cambria Math" w:hAnsi="Times New Roman" w:cs="Times New Roman"/>
              </w:rPr>
              <m:t>2</m:t>
            </m:r>
            <m:r>
              <m:rPr/>
              <w:rPr>
                <w:rFonts w:ascii="Cambria Math" w:hAnsi="Times New Roman" w:cs="Times New Roman"/>
              </w:rPr>
              <m:t>−2t</m:t>
            </m:r>
            <m:ctrlPr>
              <w:rPr>
                <w:rFonts w:ascii="Cambria Math" w:hAnsi="Times New Roman" w:cs="Times New Roman"/>
                <w:i/>
              </w:rPr>
            </m:ctrlPr>
          </m:e>
        </m:d>
      </m:oMath>
      <w:r>
        <w:drawing>
          <wp:inline distT="0" distB="0" distL="114300" distR="114300">
            <wp:extent cx="6332220" cy="6666865"/>
            <wp:effectExtent l="0" t="0" r="7620" b="8255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adjustRightInd/>
        <w:spacing w:before="120" w:beforeLines="50" w:line="400" w:lineRule="atLeast"/>
        <w:rPr>
          <w:rFonts w:ascii="Times New Roman" w:hAnsi="Times New Roman" w:cs="Times New Roman"/>
        </w:rPr>
      </w:pPr>
    </w:p>
    <w:sectPr>
      <w:headerReference r:id="rId3" w:type="default"/>
      <w:pgSz w:w="12240" w:h="16340"/>
      <w:pgMar w:top="567" w:right="1134" w:bottom="731" w:left="1134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西安电子科技大学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网络与信息安全学院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82296"/>
    <w:multiLevelType w:val="multilevel"/>
    <w:tmpl w:val="10F822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E798B"/>
    <w:multiLevelType w:val="singleLevel"/>
    <w:tmpl w:val="18CE798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63AC948"/>
    <w:multiLevelType w:val="singleLevel"/>
    <w:tmpl w:val="463AC94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MWU1ZmJiYmY4N2U1MDE5YzZkYjBlYWRjNGI4Y2EifQ=="/>
  </w:docVars>
  <w:rsids>
    <w:rsidRoot w:val="00084691"/>
    <w:rsid w:val="00006E4B"/>
    <w:rsid w:val="00021ECC"/>
    <w:rsid w:val="000448FC"/>
    <w:rsid w:val="00044BEC"/>
    <w:rsid w:val="000534BB"/>
    <w:rsid w:val="00066B37"/>
    <w:rsid w:val="00084691"/>
    <w:rsid w:val="0008554D"/>
    <w:rsid w:val="000E6435"/>
    <w:rsid w:val="00105727"/>
    <w:rsid w:val="00107B56"/>
    <w:rsid w:val="001307F2"/>
    <w:rsid w:val="00141DA1"/>
    <w:rsid w:val="001C6481"/>
    <w:rsid w:val="001E644D"/>
    <w:rsid w:val="001E6DD7"/>
    <w:rsid w:val="001F7422"/>
    <w:rsid w:val="00207493"/>
    <w:rsid w:val="00217B7B"/>
    <w:rsid w:val="00225381"/>
    <w:rsid w:val="002B397B"/>
    <w:rsid w:val="002B4721"/>
    <w:rsid w:val="002E24CD"/>
    <w:rsid w:val="002F7E3B"/>
    <w:rsid w:val="003044CC"/>
    <w:rsid w:val="00352D9E"/>
    <w:rsid w:val="00354A26"/>
    <w:rsid w:val="00355288"/>
    <w:rsid w:val="003662D7"/>
    <w:rsid w:val="00374DEC"/>
    <w:rsid w:val="003B6E2C"/>
    <w:rsid w:val="003C1B79"/>
    <w:rsid w:val="003D4223"/>
    <w:rsid w:val="00405E10"/>
    <w:rsid w:val="00425414"/>
    <w:rsid w:val="00426BA9"/>
    <w:rsid w:val="00454C08"/>
    <w:rsid w:val="00460E8F"/>
    <w:rsid w:val="004643F3"/>
    <w:rsid w:val="00495FC9"/>
    <w:rsid w:val="004B6286"/>
    <w:rsid w:val="004E171C"/>
    <w:rsid w:val="004E7603"/>
    <w:rsid w:val="0050768B"/>
    <w:rsid w:val="0051030E"/>
    <w:rsid w:val="005113DC"/>
    <w:rsid w:val="00531EAA"/>
    <w:rsid w:val="00532B1E"/>
    <w:rsid w:val="00552B38"/>
    <w:rsid w:val="00580664"/>
    <w:rsid w:val="00590320"/>
    <w:rsid w:val="005C12F1"/>
    <w:rsid w:val="005C16B8"/>
    <w:rsid w:val="005D7D72"/>
    <w:rsid w:val="005E59D0"/>
    <w:rsid w:val="0067616F"/>
    <w:rsid w:val="00697C59"/>
    <w:rsid w:val="006A22AC"/>
    <w:rsid w:val="006A5F64"/>
    <w:rsid w:val="006B335C"/>
    <w:rsid w:val="006C03EF"/>
    <w:rsid w:val="006C5F79"/>
    <w:rsid w:val="00705BB2"/>
    <w:rsid w:val="00746D55"/>
    <w:rsid w:val="007744AF"/>
    <w:rsid w:val="00774803"/>
    <w:rsid w:val="00775368"/>
    <w:rsid w:val="007A2CB0"/>
    <w:rsid w:val="007C6DDA"/>
    <w:rsid w:val="007D4E01"/>
    <w:rsid w:val="007E7FCA"/>
    <w:rsid w:val="007F7640"/>
    <w:rsid w:val="00814AB8"/>
    <w:rsid w:val="008173CB"/>
    <w:rsid w:val="00820E3E"/>
    <w:rsid w:val="008340E0"/>
    <w:rsid w:val="008415AC"/>
    <w:rsid w:val="008B408D"/>
    <w:rsid w:val="008E6ECC"/>
    <w:rsid w:val="0092395E"/>
    <w:rsid w:val="00946E39"/>
    <w:rsid w:val="00976616"/>
    <w:rsid w:val="0097722E"/>
    <w:rsid w:val="009848CD"/>
    <w:rsid w:val="009C7299"/>
    <w:rsid w:val="009D6E04"/>
    <w:rsid w:val="00A3567D"/>
    <w:rsid w:val="00A41ECF"/>
    <w:rsid w:val="00A60F19"/>
    <w:rsid w:val="00A6330C"/>
    <w:rsid w:val="00A81314"/>
    <w:rsid w:val="00A871B9"/>
    <w:rsid w:val="00AE2957"/>
    <w:rsid w:val="00AE6D86"/>
    <w:rsid w:val="00AF6EE1"/>
    <w:rsid w:val="00B3404D"/>
    <w:rsid w:val="00B429C9"/>
    <w:rsid w:val="00B457AA"/>
    <w:rsid w:val="00B80986"/>
    <w:rsid w:val="00C1583D"/>
    <w:rsid w:val="00C52E28"/>
    <w:rsid w:val="00C5392C"/>
    <w:rsid w:val="00C7207C"/>
    <w:rsid w:val="00C727EF"/>
    <w:rsid w:val="00C921B3"/>
    <w:rsid w:val="00CB652A"/>
    <w:rsid w:val="00CB7AFF"/>
    <w:rsid w:val="00CD58DF"/>
    <w:rsid w:val="00CE1105"/>
    <w:rsid w:val="00CE7457"/>
    <w:rsid w:val="00D130F5"/>
    <w:rsid w:val="00D20BBA"/>
    <w:rsid w:val="00D20F71"/>
    <w:rsid w:val="00D32852"/>
    <w:rsid w:val="00D759AF"/>
    <w:rsid w:val="00D766E7"/>
    <w:rsid w:val="00D975B3"/>
    <w:rsid w:val="00DA2532"/>
    <w:rsid w:val="00DB27FC"/>
    <w:rsid w:val="00DF2745"/>
    <w:rsid w:val="00E003F7"/>
    <w:rsid w:val="00E24210"/>
    <w:rsid w:val="00E7070B"/>
    <w:rsid w:val="00E84689"/>
    <w:rsid w:val="00E9414F"/>
    <w:rsid w:val="00EC04D1"/>
    <w:rsid w:val="00F03185"/>
    <w:rsid w:val="00F0345E"/>
    <w:rsid w:val="00F22BBC"/>
    <w:rsid w:val="00F32DD6"/>
    <w:rsid w:val="00F5149D"/>
    <w:rsid w:val="00F85570"/>
    <w:rsid w:val="00F97E4C"/>
    <w:rsid w:val="00FC3683"/>
    <w:rsid w:val="00FC5DF1"/>
    <w:rsid w:val="00FD206D"/>
    <w:rsid w:val="00FD642F"/>
    <w:rsid w:val="00FE6BFF"/>
    <w:rsid w:val="158D0210"/>
    <w:rsid w:val="1AD87351"/>
    <w:rsid w:val="5064221E"/>
    <w:rsid w:val="561A5A4B"/>
    <w:rsid w:val="6299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5"/>
    <w:qFormat/>
    <w:uiPriority w:val="0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6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  <w:style w:type="character" w:customStyle="1" w:styleId="19">
    <w:name w:val="HTML 预设格式 字符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wmf"/><Relationship Id="rId15" Type="http://schemas.openxmlformats.org/officeDocument/2006/relationships/oleObject" Target="embeddings/oleObject3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8</Pages>
  <Words>175</Words>
  <Characters>226</Characters>
  <Lines>2</Lines>
  <Paragraphs>1</Paragraphs>
  <TotalTime>5</TotalTime>
  <ScaleCrop>false</ScaleCrop>
  <LinksUpToDate>false</LinksUpToDate>
  <CharactersWithSpaces>226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2020-06-05T02:57:00Z</dcterms:created>
  <dc:creator>admin</dc:creator>
  <cp:lastModifiedBy>54188</cp:lastModifiedBy>
  <cp:lastPrinted>2021-04-09T15:00:00Z</cp:lastPrinted>
  <dcterms:modified xsi:type="dcterms:W3CDTF">2023-04-04T10:17:04Z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E267727B45B14FAAA1EE1287FFC50972_13</vt:lpwstr>
  </property>
</Properties>
</file>