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C382" w14:textId="77777777" w:rsidR="00D048D2" w:rsidRDefault="00D048D2">
      <w:pPr>
        <w:snapToGrid w:val="0"/>
        <w:ind w:firstLine="720"/>
        <w:jc w:val="center"/>
        <w:rPr>
          <w:rFonts w:ascii="黑体" w:eastAsia="黑体"/>
          <w:color w:val="000000"/>
          <w:sz w:val="36"/>
          <w:szCs w:val="36"/>
        </w:rPr>
      </w:pPr>
    </w:p>
    <w:p w14:paraId="7C5D1C1A" w14:textId="77777777" w:rsidR="00D048D2" w:rsidRDefault="00D048D2">
      <w:pPr>
        <w:snapToGrid w:val="0"/>
        <w:ind w:firstLine="720"/>
        <w:jc w:val="center"/>
        <w:rPr>
          <w:rFonts w:ascii="黑体" w:eastAsia="黑体"/>
          <w:color w:val="000000"/>
          <w:sz w:val="36"/>
          <w:szCs w:val="36"/>
        </w:rPr>
      </w:pPr>
    </w:p>
    <w:p w14:paraId="1B0C1566" w14:textId="77777777" w:rsidR="00D048D2" w:rsidRDefault="00D048D2">
      <w:pPr>
        <w:snapToGrid w:val="0"/>
        <w:ind w:firstLine="720"/>
        <w:jc w:val="center"/>
        <w:rPr>
          <w:rFonts w:ascii="黑体" w:eastAsia="黑体"/>
          <w:color w:val="000000"/>
          <w:sz w:val="36"/>
          <w:szCs w:val="36"/>
        </w:rPr>
      </w:pPr>
    </w:p>
    <w:p w14:paraId="399D9896" w14:textId="77777777" w:rsidR="00D048D2" w:rsidRDefault="006E6DEF">
      <w:pPr>
        <w:snapToGrid w:val="0"/>
        <w:ind w:firstLine="720"/>
        <w:jc w:val="center"/>
        <w:rPr>
          <w:rFonts w:ascii="黑体" w:eastAsia="黑体"/>
          <w:color w:val="000000"/>
          <w:sz w:val="36"/>
          <w:szCs w:val="36"/>
        </w:rPr>
      </w:pPr>
      <w:r>
        <w:rPr>
          <w:rFonts w:ascii="黑体" w:eastAsia="黑体" w:hint="eastAsia"/>
          <w:color w:val="000000"/>
          <w:sz w:val="36"/>
          <w:szCs w:val="36"/>
        </w:rPr>
        <w:t>齐 齐 哈 尔 大 学</w:t>
      </w:r>
    </w:p>
    <w:p w14:paraId="6DF3849C" w14:textId="77777777" w:rsidR="00D048D2" w:rsidRDefault="00D048D2">
      <w:pPr>
        <w:snapToGrid w:val="0"/>
        <w:ind w:firstLine="640"/>
        <w:rPr>
          <w:color w:val="000000"/>
          <w:sz w:val="32"/>
          <w:szCs w:val="32"/>
        </w:rPr>
      </w:pPr>
    </w:p>
    <w:p w14:paraId="323357DF" w14:textId="77777777" w:rsidR="00D048D2" w:rsidRDefault="006E6DEF">
      <w:pPr>
        <w:snapToGrid w:val="0"/>
        <w:ind w:firstLine="1440"/>
        <w:jc w:val="center"/>
        <w:rPr>
          <w:rFonts w:ascii="黑体" w:eastAsia="黑体"/>
          <w:color w:val="000000"/>
          <w:sz w:val="72"/>
          <w:szCs w:val="72"/>
        </w:rPr>
      </w:pPr>
      <w:r>
        <w:rPr>
          <w:rFonts w:ascii="黑体" w:eastAsia="黑体" w:hint="eastAsia"/>
          <w:color w:val="000000"/>
          <w:sz w:val="72"/>
          <w:szCs w:val="72"/>
        </w:rPr>
        <w:t>毕业设计（论文）</w:t>
      </w:r>
    </w:p>
    <w:p w14:paraId="76BEE1F2" w14:textId="77777777" w:rsidR="00D048D2" w:rsidRDefault="00D048D2">
      <w:pPr>
        <w:snapToGrid w:val="0"/>
        <w:ind w:firstLine="560"/>
        <w:jc w:val="left"/>
        <w:rPr>
          <w:color w:val="000000"/>
          <w:sz w:val="28"/>
          <w:szCs w:val="28"/>
        </w:rPr>
      </w:pPr>
    </w:p>
    <w:p w14:paraId="13EEFC40" w14:textId="77777777" w:rsidR="00D048D2" w:rsidRDefault="00D048D2">
      <w:pPr>
        <w:snapToGrid w:val="0"/>
        <w:ind w:firstLine="560"/>
        <w:jc w:val="left"/>
        <w:rPr>
          <w:color w:val="000000"/>
          <w:sz w:val="28"/>
          <w:szCs w:val="28"/>
        </w:rPr>
      </w:pPr>
    </w:p>
    <w:p w14:paraId="524FD620" w14:textId="77777777" w:rsidR="00D048D2" w:rsidRDefault="00D048D2">
      <w:pPr>
        <w:snapToGrid w:val="0"/>
        <w:ind w:firstLineChars="0" w:firstLine="0"/>
        <w:rPr>
          <w:color w:val="000000"/>
        </w:rPr>
      </w:pPr>
    </w:p>
    <w:p w14:paraId="5BD67046" w14:textId="77777777" w:rsidR="00D048D2" w:rsidRDefault="006E6DEF">
      <w:pPr>
        <w:snapToGrid w:val="0"/>
        <w:ind w:firstLineChars="400" w:firstLine="960"/>
        <w:rPr>
          <w:color w:val="000000"/>
        </w:rPr>
      </w:pPr>
      <w:r>
        <w:rPr>
          <w:rFonts w:hint="eastAsia"/>
          <w:color w:val="000000"/>
        </w:rPr>
        <w:t>题</w:t>
      </w:r>
      <w:r>
        <w:rPr>
          <w:rFonts w:hint="eastAsia"/>
          <w:color w:val="000000"/>
        </w:rPr>
        <w:t xml:space="preserve">    </w:t>
      </w:r>
      <w:r>
        <w:rPr>
          <w:rFonts w:hint="eastAsia"/>
          <w:color w:val="000000"/>
        </w:rPr>
        <w:t>目</w:t>
      </w:r>
      <w:r>
        <w:rPr>
          <w:rFonts w:hint="eastAsia"/>
          <w:color w:val="000000"/>
        </w:rPr>
        <w:t xml:space="preserve"> </w:t>
      </w:r>
      <w:r>
        <w:rPr>
          <w:rFonts w:hint="eastAsia"/>
          <w:color w:val="000000"/>
          <w:u w:val="single"/>
        </w:rPr>
        <w:t xml:space="preserve">     </w:t>
      </w:r>
      <w:r w:rsidR="009044A9" w:rsidRPr="009044A9">
        <w:rPr>
          <w:rFonts w:hint="eastAsia"/>
          <w:bCs/>
          <w:color w:val="000000"/>
          <w:u w:val="single"/>
        </w:rPr>
        <w:t>基于大语言模型的</w:t>
      </w:r>
      <w:r w:rsidR="009044A9" w:rsidRPr="009044A9">
        <w:rPr>
          <w:rFonts w:hint="eastAsia"/>
          <w:bCs/>
          <w:color w:val="000000"/>
          <w:u w:val="single"/>
        </w:rPr>
        <w:t>AI</w:t>
      </w:r>
      <w:r w:rsidR="009044A9" w:rsidRPr="009044A9">
        <w:rPr>
          <w:rFonts w:hint="eastAsia"/>
          <w:bCs/>
          <w:color w:val="000000"/>
          <w:u w:val="single"/>
        </w:rPr>
        <w:t>智能问答</w:t>
      </w:r>
      <w:r w:rsidR="009044A9" w:rsidRPr="009044A9">
        <w:rPr>
          <w:bCs/>
          <w:color w:val="000000"/>
          <w:u w:val="single"/>
        </w:rPr>
        <w:t>系统的设计与实现</w:t>
      </w:r>
      <w:r w:rsidRPr="008750C4">
        <w:rPr>
          <w:rFonts w:hint="eastAsia"/>
          <w:color w:val="000000"/>
          <w:u w:val="single"/>
        </w:rPr>
        <w:t xml:space="preserve"> </w:t>
      </w:r>
      <w:r>
        <w:rPr>
          <w:rFonts w:hint="eastAsia"/>
          <w:color w:val="000000"/>
          <w:u w:val="single"/>
        </w:rPr>
        <w:t xml:space="preserve">    </w:t>
      </w:r>
    </w:p>
    <w:p w14:paraId="4C9E27CA" w14:textId="77777777" w:rsidR="00D048D2" w:rsidRDefault="00D048D2">
      <w:pPr>
        <w:snapToGrid w:val="0"/>
        <w:ind w:firstLineChars="400" w:firstLine="960"/>
        <w:rPr>
          <w:color w:val="000000"/>
        </w:rPr>
      </w:pPr>
    </w:p>
    <w:p w14:paraId="6A693B9C" w14:textId="77777777" w:rsidR="00D048D2" w:rsidRDefault="006E6DEF">
      <w:pPr>
        <w:snapToGrid w:val="0"/>
        <w:ind w:firstLineChars="400" w:firstLine="960"/>
        <w:rPr>
          <w:color w:val="000000"/>
        </w:rPr>
      </w:pPr>
      <w:r>
        <w:rPr>
          <w:rFonts w:hint="eastAsia"/>
          <w:color w:val="000000"/>
        </w:rPr>
        <w:t>学</w:t>
      </w:r>
      <w:r>
        <w:rPr>
          <w:rFonts w:hint="eastAsia"/>
          <w:color w:val="000000"/>
        </w:rPr>
        <w:t xml:space="preserve">    </w:t>
      </w:r>
      <w:r>
        <w:rPr>
          <w:rFonts w:hint="eastAsia"/>
          <w:color w:val="000000"/>
        </w:rPr>
        <w:t>院</w:t>
      </w:r>
      <w:r>
        <w:rPr>
          <w:rFonts w:hint="eastAsia"/>
          <w:color w:val="000000"/>
        </w:rPr>
        <w:t xml:space="preserve"> </w:t>
      </w:r>
      <w:r>
        <w:rPr>
          <w:rFonts w:hint="eastAsia"/>
          <w:color w:val="000000"/>
          <w:u w:val="single"/>
        </w:rPr>
        <w:t xml:space="preserve">              </w:t>
      </w:r>
      <w:r>
        <w:rPr>
          <w:rFonts w:hint="eastAsia"/>
          <w:color w:val="000000"/>
          <w:u w:val="single"/>
        </w:rPr>
        <w:t>计算机与控制工程学院</w:t>
      </w:r>
      <w:r>
        <w:rPr>
          <w:rFonts w:hint="eastAsia"/>
          <w:color w:val="000000"/>
          <w:u w:val="single"/>
        </w:rPr>
        <w:t xml:space="preserve">                  </w:t>
      </w:r>
    </w:p>
    <w:p w14:paraId="6220B798" w14:textId="77777777" w:rsidR="00D048D2" w:rsidRDefault="00D048D2">
      <w:pPr>
        <w:snapToGrid w:val="0"/>
        <w:ind w:firstLineChars="400" w:firstLine="1124"/>
        <w:rPr>
          <w:b/>
          <w:color w:val="000000"/>
          <w:sz w:val="28"/>
          <w:szCs w:val="28"/>
        </w:rPr>
      </w:pPr>
    </w:p>
    <w:p w14:paraId="1C303FF3" w14:textId="77777777" w:rsidR="00D048D2" w:rsidRDefault="006E6DEF">
      <w:pPr>
        <w:snapToGrid w:val="0"/>
        <w:ind w:firstLineChars="400" w:firstLine="960"/>
        <w:rPr>
          <w:color w:val="000000"/>
        </w:rPr>
      </w:pPr>
      <w:r>
        <w:rPr>
          <w:rFonts w:hint="eastAsia"/>
          <w:color w:val="000000"/>
        </w:rPr>
        <w:t>专业班级</w:t>
      </w:r>
      <w:r>
        <w:rPr>
          <w:rFonts w:hint="eastAsia"/>
          <w:color w:val="000000"/>
        </w:rPr>
        <w:t xml:space="preserve"> </w:t>
      </w:r>
      <w:r>
        <w:rPr>
          <w:rFonts w:hint="eastAsia"/>
          <w:color w:val="000000"/>
          <w:u w:val="single"/>
        </w:rPr>
        <w:t xml:space="preserve">                   </w:t>
      </w:r>
      <w:r>
        <w:rPr>
          <w:rFonts w:hint="eastAsia"/>
          <w:color w:val="000000"/>
          <w:u w:val="single"/>
        </w:rPr>
        <w:t>计本</w:t>
      </w:r>
      <w:r>
        <w:rPr>
          <w:rFonts w:hint="eastAsia"/>
          <w:color w:val="000000"/>
          <w:u w:val="single"/>
        </w:rPr>
        <w:t>22</w:t>
      </w:r>
      <w:r w:rsidR="004F3FFD">
        <w:rPr>
          <w:rFonts w:hint="eastAsia"/>
          <w:color w:val="000000"/>
          <w:u w:val="single"/>
        </w:rPr>
        <w:t>2</w:t>
      </w:r>
      <w:r>
        <w:rPr>
          <w:rFonts w:hint="eastAsia"/>
          <w:color w:val="000000"/>
          <w:u w:val="single"/>
        </w:rPr>
        <w:t>班</w:t>
      </w:r>
      <w:r>
        <w:rPr>
          <w:rFonts w:hint="eastAsia"/>
          <w:color w:val="000000"/>
          <w:u w:val="single"/>
        </w:rPr>
        <w:t xml:space="preserve">                       </w:t>
      </w:r>
    </w:p>
    <w:p w14:paraId="02121F2E" w14:textId="77777777" w:rsidR="00D048D2" w:rsidRDefault="00D048D2">
      <w:pPr>
        <w:snapToGrid w:val="0"/>
        <w:ind w:firstLineChars="400" w:firstLine="960"/>
        <w:rPr>
          <w:color w:val="000000"/>
        </w:rPr>
      </w:pPr>
    </w:p>
    <w:p w14:paraId="0C42C948" w14:textId="77777777" w:rsidR="00D048D2" w:rsidRDefault="006E6DEF">
      <w:pPr>
        <w:snapToGrid w:val="0"/>
        <w:ind w:firstLineChars="400" w:firstLine="960"/>
        <w:rPr>
          <w:color w:val="000000"/>
        </w:rPr>
      </w:pPr>
      <w:r>
        <w:rPr>
          <w:rFonts w:hint="eastAsia"/>
          <w:color w:val="000000"/>
        </w:rPr>
        <w:t>学</w:t>
      </w:r>
      <w:r>
        <w:rPr>
          <w:rFonts w:hint="eastAsia"/>
          <w:color w:val="000000"/>
        </w:rPr>
        <w:t xml:space="preserve">    </w:t>
      </w:r>
      <w:r>
        <w:rPr>
          <w:rFonts w:hint="eastAsia"/>
          <w:color w:val="000000"/>
        </w:rPr>
        <w:t>号</w:t>
      </w:r>
      <w:r>
        <w:rPr>
          <w:rFonts w:hint="eastAsia"/>
          <w:color w:val="000000"/>
        </w:rPr>
        <w:t xml:space="preserve"> </w:t>
      </w:r>
      <w:r>
        <w:rPr>
          <w:rFonts w:hint="eastAsia"/>
          <w:color w:val="000000"/>
          <w:u w:val="single"/>
        </w:rPr>
        <w:t xml:space="preserve">                   </w:t>
      </w:r>
      <w:r>
        <w:rPr>
          <w:color w:val="000000"/>
          <w:u w:val="single"/>
        </w:rPr>
        <w:t>202</w:t>
      </w:r>
      <w:r w:rsidR="004F3FFD">
        <w:rPr>
          <w:rFonts w:hint="eastAsia"/>
          <w:color w:val="000000"/>
          <w:u w:val="single"/>
        </w:rPr>
        <w:t>2022026</w:t>
      </w:r>
      <w:r>
        <w:rPr>
          <w:rFonts w:hint="eastAsia"/>
          <w:color w:val="000000"/>
          <w:u w:val="single"/>
        </w:rPr>
        <w:t xml:space="preserve">                       </w:t>
      </w:r>
    </w:p>
    <w:p w14:paraId="79309104" w14:textId="77777777" w:rsidR="00D048D2" w:rsidRDefault="00D048D2">
      <w:pPr>
        <w:snapToGrid w:val="0"/>
        <w:ind w:firstLineChars="400" w:firstLine="960"/>
        <w:rPr>
          <w:color w:val="000000"/>
        </w:rPr>
      </w:pPr>
    </w:p>
    <w:p w14:paraId="573850AF" w14:textId="77777777" w:rsidR="00D048D2" w:rsidRDefault="006E6DEF">
      <w:pPr>
        <w:snapToGrid w:val="0"/>
        <w:ind w:firstLineChars="400" w:firstLine="960"/>
        <w:rPr>
          <w:color w:val="000000"/>
        </w:rPr>
      </w:pPr>
      <w:r>
        <w:rPr>
          <w:rFonts w:hint="eastAsia"/>
          <w:color w:val="000000"/>
        </w:rPr>
        <w:t>学生姓名</w:t>
      </w:r>
      <w:r>
        <w:rPr>
          <w:rFonts w:hint="eastAsia"/>
          <w:color w:val="000000"/>
        </w:rPr>
        <w:t xml:space="preserve"> </w:t>
      </w:r>
      <w:r>
        <w:rPr>
          <w:rFonts w:hint="eastAsia"/>
          <w:color w:val="000000"/>
          <w:u w:val="single"/>
        </w:rPr>
        <w:t xml:space="preserve">                     </w:t>
      </w:r>
      <w:r w:rsidR="00EE0A69">
        <w:rPr>
          <w:rFonts w:hint="eastAsia"/>
          <w:color w:val="000000"/>
          <w:u w:val="single"/>
        </w:rPr>
        <w:t>魏文轩</w:t>
      </w:r>
      <w:r>
        <w:rPr>
          <w:rFonts w:hint="eastAsia"/>
          <w:color w:val="000000"/>
          <w:u w:val="single"/>
        </w:rPr>
        <w:t xml:space="preserve">                         </w:t>
      </w:r>
    </w:p>
    <w:p w14:paraId="267C3F70" w14:textId="77777777" w:rsidR="00D048D2" w:rsidRDefault="00D048D2">
      <w:pPr>
        <w:snapToGrid w:val="0"/>
        <w:ind w:firstLineChars="400" w:firstLine="1124"/>
        <w:rPr>
          <w:b/>
          <w:color w:val="000000"/>
          <w:sz w:val="28"/>
          <w:szCs w:val="28"/>
        </w:rPr>
      </w:pPr>
    </w:p>
    <w:p w14:paraId="079A7AD1" w14:textId="77777777" w:rsidR="00D048D2" w:rsidRDefault="006E6DEF">
      <w:pPr>
        <w:snapToGrid w:val="0"/>
        <w:ind w:firstLineChars="400" w:firstLine="960"/>
        <w:rPr>
          <w:color w:val="000000"/>
        </w:rPr>
      </w:pPr>
      <w:r>
        <w:rPr>
          <w:rFonts w:hint="eastAsia"/>
          <w:color w:val="000000"/>
        </w:rPr>
        <w:t>指导教师</w:t>
      </w:r>
      <w:r>
        <w:rPr>
          <w:rFonts w:hint="eastAsia"/>
          <w:color w:val="000000"/>
        </w:rPr>
        <w:t xml:space="preserve"> </w:t>
      </w:r>
      <w:r>
        <w:rPr>
          <w:rFonts w:hint="eastAsia"/>
          <w:color w:val="000000"/>
          <w:u w:val="single"/>
        </w:rPr>
        <w:t xml:space="preserve">                    </w:t>
      </w:r>
      <w:r w:rsidR="00EF6F00">
        <w:rPr>
          <w:rFonts w:hint="eastAsia"/>
          <w:color w:val="000000"/>
          <w:u w:val="single"/>
        </w:rPr>
        <w:t xml:space="preserve"> </w:t>
      </w:r>
      <w:r w:rsidR="00EF6F00">
        <w:rPr>
          <w:rFonts w:hint="eastAsia"/>
          <w:color w:val="000000"/>
          <w:u w:val="single"/>
        </w:rPr>
        <w:t>张春宇</w:t>
      </w:r>
      <w:r>
        <w:rPr>
          <w:rFonts w:hint="eastAsia"/>
          <w:color w:val="000000"/>
          <w:u w:val="single"/>
        </w:rPr>
        <w:t xml:space="preserve">                         </w:t>
      </w:r>
    </w:p>
    <w:p w14:paraId="4C665035" w14:textId="77777777" w:rsidR="00D048D2" w:rsidRDefault="00D048D2">
      <w:pPr>
        <w:snapToGrid w:val="0"/>
        <w:ind w:firstLineChars="400" w:firstLine="1124"/>
        <w:rPr>
          <w:b/>
          <w:color w:val="000000"/>
          <w:sz w:val="28"/>
          <w:szCs w:val="28"/>
        </w:rPr>
      </w:pPr>
    </w:p>
    <w:p w14:paraId="0C1FE882" w14:textId="77777777" w:rsidR="00D048D2" w:rsidRDefault="006E6DEF">
      <w:pPr>
        <w:tabs>
          <w:tab w:val="left" w:pos="1260"/>
          <w:tab w:val="left" w:pos="3960"/>
        </w:tabs>
        <w:snapToGrid w:val="0"/>
        <w:ind w:firstLineChars="400" w:firstLine="960"/>
        <w:rPr>
          <w:color w:val="000000"/>
        </w:rPr>
      </w:pPr>
      <w:r>
        <w:rPr>
          <w:rFonts w:hint="eastAsia"/>
          <w:color w:val="000000"/>
        </w:rPr>
        <w:t>成</w:t>
      </w:r>
      <w:r>
        <w:rPr>
          <w:rFonts w:hint="eastAsia"/>
          <w:color w:val="000000"/>
        </w:rPr>
        <w:t xml:space="preserve">    </w:t>
      </w:r>
      <w:proofErr w:type="gramStart"/>
      <w:r>
        <w:rPr>
          <w:rFonts w:hint="eastAsia"/>
          <w:color w:val="000000"/>
        </w:rPr>
        <w:t>绩</w:t>
      </w:r>
      <w:proofErr w:type="gramEnd"/>
      <w:r>
        <w:rPr>
          <w:rFonts w:hint="eastAsia"/>
          <w:color w:val="000000"/>
        </w:rPr>
        <w:t xml:space="preserve"> </w:t>
      </w:r>
      <w:r>
        <w:rPr>
          <w:rFonts w:hint="eastAsia"/>
          <w:color w:val="000000"/>
          <w:u w:val="single"/>
        </w:rPr>
        <w:t xml:space="preserve">                                                    </w:t>
      </w:r>
    </w:p>
    <w:p w14:paraId="3F27823E" w14:textId="77777777" w:rsidR="00D048D2" w:rsidRDefault="00D048D2">
      <w:pPr>
        <w:snapToGrid w:val="0"/>
        <w:ind w:firstLineChars="400" w:firstLine="1120"/>
        <w:rPr>
          <w:color w:val="000000"/>
          <w:sz w:val="28"/>
          <w:szCs w:val="28"/>
        </w:rPr>
      </w:pPr>
    </w:p>
    <w:p w14:paraId="69BC5525" w14:textId="77777777" w:rsidR="00D048D2" w:rsidRDefault="006E6DEF">
      <w:pPr>
        <w:snapToGrid w:val="0"/>
        <w:ind w:firstLine="560"/>
        <w:jc w:val="left"/>
        <w:rPr>
          <w:color w:val="000000"/>
          <w:sz w:val="28"/>
          <w:szCs w:val="28"/>
        </w:rPr>
      </w:pPr>
      <w:r>
        <w:rPr>
          <w:color w:val="000000"/>
          <w:sz w:val="28"/>
          <w:szCs w:val="28"/>
        </w:rPr>
        <w:tab/>
      </w:r>
      <w:r>
        <w:rPr>
          <w:color w:val="000000"/>
          <w:sz w:val="28"/>
          <w:szCs w:val="28"/>
        </w:rPr>
        <w:tab/>
      </w:r>
      <w:r>
        <w:rPr>
          <w:color w:val="000000"/>
          <w:sz w:val="28"/>
          <w:szCs w:val="28"/>
        </w:rPr>
        <w:tab/>
      </w:r>
    </w:p>
    <w:p w14:paraId="791B575C" w14:textId="77777777" w:rsidR="00D048D2" w:rsidRDefault="00D048D2">
      <w:pPr>
        <w:snapToGrid w:val="0"/>
        <w:ind w:firstLine="560"/>
        <w:jc w:val="left"/>
        <w:rPr>
          <w:color w:val="000000"/>
          <w:sz w:val="28"/>
          <w:szCs w:val="28"/>
        </w:rPr>
      </w:pPr>
    </w:p>
    <w:p w14:paraId="28F36C58" w14:textId="77777777" w:rsidR="00D048D2" w:rsidRDefault="00D048D2">
      <w:pPr>
        <w:snapToGrid w:val="0"/>
        <w:ind w:firstLine="560"/>
        <w:jc w:val="left"/>
        <w:rPr>
          <w:color w:val="000000"/>
          <w:sz w:val="28"/>
          <w:szCs w:val="28"/>
        </w:rPr>
      </w:pPr>
    </w:p>
    <w:p w14:paraId="1D9032A1" w14:textId="77777777" w:rsidR="00D048D2" w:rsidRDefault="00D048D2">
      <w:pPr>
        <w:snapToGrid w:val="0"/>
        <w:ind w:firstLine="560"/>
        <w:jc w:val="left"/>
        <w:rPr>
          <w:color w:val="000000"/>
          <w:sz w:val="28"/>
          <w:szCs w:val="28"/>
        </w:rPr>
      </w:pPr>
    </w:p>
    <w:p w14:paraId="3FF308FB" w14:textId="77777777" w:rsidR="00D048D2" w:rsidRDefault="006E6DEF" w:rsidP="00E76600">
      <w:pPr>
        <w:jc w:val="center"/>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p w14:paraId="69AC4B64" w14:textId="77777777" w:rsidR="00D26BEE" w:rsidRPr="00E76600" w:rsidRDefault="00D26BEE" w:rsidP="00E76600">
      <w:pPr>
        <w:jc w:val="center"/>
        <w:rPr>
          <w:color w:val="000000"/>
        </w:rPr>
      </w:pPr>
    </w:p>
    <w:p w14:paraId="11D51CBD" w14:textId="77777777" w:rsidR="00D048D2" w:rsidRDefault="00B70473" w:rsidP="00D26BEE">
      <w:pPr>
        <w:pStyle w:val="a4"/>
        <w:tabs>
          <w:tab w:val="center" w:pos="4535"/>
          <w:tab w:val="left" w:pos="6853"/>
          <w:tab w:val="left" w:pos="8400"/>
        </w:tabs>
        <w:snapToGrid w:val="0"/>
        <w:spacing w:beforeLines="100" w:before="312" w:afterLines="100" w:after="312" w:line="300" w:lineRule="auto"/>
        <w:ind w:firstLineChars="0" w:firstLine="0"/>
        <w:jc w:val="center"/>
        <w:rPr>
          <w:rFonts w:ascii="黑体" w:eastAsia="黑体"/>
          <w:color w:val="000000"/>
          <w:sz w:val="36"/>
          <w:szCs w:val="36"/>
        </w:rPr>
      </w:pPr>
      <w:r>
        <w:rPr>
          <w:rFonts w:ascii="黑体" w:eastAsia="黑体" w:hint="eastAsia"/>
          <w:color w:val="000000"/>
          <w:sz w:val="36"/>
          <w:szCs w:val="36"/>
        </w:rPr>
        <w:lastRenderedPageBreak/>
        <w:t>郑 重 声 明</w:t>
      </w:r>
    </w:p>
    <w:p w14:paraId="37BC373B" w14:textId="77777777" w:rsidR="00D048D2" w:rsidRDefault="006E6DEF">
      <w:pPr>
        <w:pStyle w:val="a4"/>
        <w:snapToGrid w:val="0"/>
        <w:spacing w:beforeLines="100" w:before="312" w:afterLines="100" w:after="312" w:line="300" w:lineRule="auto"/>
        <w:ind w:firstLine="560"/>
        <w:jc w:val="left"/>
        <w:rPr>
          <w:rFonts w:hAnsi="宋体" w:hint="eastAsia"/>
          <w:color w:val="FF0000"/>
          <w:sz w:val="28"/>
          <w:szCs w:val="28"/>
        </w:rPr>
      </w:pPr>
      <w:r>
        <w:rPr>
          <w:rFonts w:hAnsi="宋体" w:hint="eastAsia"/>
          <w:color w:val="000000"/>
          <w:sz w:val="28"/>
          <w:szCs w:val="28"/>
        </w:rPr>
        <w:t>本人呈交的学位论文，是在导师的指导下，独立进行研究工作所取得的成果，所有数据、图片资料真实可靠。尽我所知，除文中已经注明引用内容外，本学位论文的研究成果不包含他人享有著作权的内容。对本论文所涉及的研究工作做出贡献的其他个人和集体，均已在文中以明确的方式标明。</w:t>
      </w:r>
      <w:r>
        <w:rPr>
          <w:rFonts w:hAnsi="宋体" w:hint="eastAsia"/>
          <w:sz w:val="28"/>
          <w:szCs w:val="28"/>
        </w:rPr>
        <w:t>本学位论文的知识产权属于培养单位。</w:t>
      </w:r>
    </w:p>
    <w:p w14:paraId="4A9FB198" w14:textId="77777777" w:rsidR="00D048D2" w:rsidRDefault="006E6DEF">
      <w:pPr>
        <w:spacing w:before="240" w:after="240"/>
        <w:ind w:firstLine="643"/>
        <w:jc w:val="left"/>
        <w:rPr>
          <w:rFonts w:ascii="黑体" w:eastAsia="黑体" w:hAnsi="黑体" w:hint="eastAsia"/>
          <w:b/>
          <w:bCs/>
          <w:sz w:val="32"/>
          <w:szCs w:val="32"/>
        </w:rPr>
      </w:pPr>
      <w:r>
        <w:rPr>
          <w:rFonts w:ascii="黑体" w:eastAsia="黑体" w:hAnsi="黑体"/>
          <w:b/>
          <w:bCs/>
          <w:sz w:val="32"/>
          <w:szCs w:val="32"/>
        </w:rPr>
        <w:tab/>
      </w:r>
    </w:p>
    <w:p w14:paraId="6B6CE1EB" w14:textId="77777777" w:rsidR="00D048D2" w:rsidRDefault="006E6DEF">
      <w:pPr>
        <w:spacing w:before="240" w:after="240"/>
        <w:ind w:firstLine="643"/>
        <w:jc w:val="left"/>
        <w:rPr>
          <w:rFonts w:ascii="黑体" w:eastAsia="黑体" w:hAnsi="黑体" w:hint="eastAsia"/>
          <w:b/>
          <w:bCs/>
          <w:sz w:val="32"/>
          <w:szCs w:val="32"/>
        </w:rPr>
      </w:pPr>
      <w:r>
        <w:rPr>
          <w:rFonts w:ascii="黑体" w:eastAsia="黑体" w:hAnsi="黑体"/>
          <w:b/>
          <w:bCs/>
          <w:sz w:val="32"/>
          <w:szCs w:val="32"/>
        </w:rPr>
        <w:tab/>
      </w:r>
    </w:p>
    <w:p w14:paraId="4B23DC12" w14:textId="77777777" w:rsidR="00D048D2" w:rsidRDefault="006E6DEF">
      <w:pPr>
        <w:spacing w:before="240" w:after="240"/>
        <w:ind w:firstLine="643"/>
        <w:jc w:val="left"/>
        <w:rPr>
          <w:rFonts w:ascii="黑体" w:eastAsia="黑体" w:hAnsi="黑体" w:hint="eastAsia"/>
          <w:b/>
          <w:bCs/>
          <w:sz w:val="32"/>
          <w:szCs w:val="32"/>
        </w:rPr>
      </w:pPr>
      <w:r>
        <w:rPr>
          <w:rFonts w:ascii="黑体" w:eastAsia="黑体" w:hAnsi="黑体"/>
          <w:b/>
          <w:bCs/>
          <w:sz w:val="32"/>
          <w:szCs w:val="32"/>
        </w:rPr>
        <w:tab/>
      </w:r>
    </w:p>
    <w:p w14:paraId="39BE875D" w14:textId="77777777" w:rsidR="00D048D2" w:rsidRDefault="006E6DEF">
      <w:pPr>
        <w:spacing w:before="240" w:after="240"/>
        <w:ind w:firstLine="560"/>
        <w:jc w:val="left"/>
        <w:rPr>
          <w:rFonts w:ascii="黑体" w:eastAsia="黑体" w:hAnsi="黑体" w:hint="eastAsia"/>
          <w:b/>
          <w:bCs/>
          <w:sz w:val="32"/>
          <w:szCs w:val="32"/>
        </w:rPr>
      </w:pPr>
      <w:r>
        <w:rPr>
          <w:rFonts w:hAnsi="宋体" w:hint="eastAsia"/>
          <w:color w:val="000000"/>
          <w:sz w:val="28"/>
          <w:szCs w:val="28"/>
        </w:rPr>
        <w:t>本人签名：</w:t>
      </w:r>
      <w:r>
        <w:rPr>
          <w:rFonts w:hAnsi="宋体" w:hint="eastAsia"/>
          <w:color w:val="000000"/>
          <w:sz w:val="28"/>
          <w:szCs w:val="28"/>
          <w:u w:val="single"/>
        </w:rPr>
        <w:t xml:space="preserve">              </w:t>
      </w:r>
      <w:r>
        <w:rPr>
          <w:rFonts w:hAnsi="宋体" w:hint="eastAsia"/>
          <w:color w:val="000000"/>
          <w:sz w:val="28"/>
          <w:szCs w:val="28"/>
        </w:rPr>
        <w:t xml:space="preserve">    </w:t>
      </w:r>
      <w:r>
        <w:rPr>
          <w:rFonts w:hAnsi="宋体" w:hint="eastAsia"/>
          <w:color w:val="000000"/>
          <w:sz w:val="28"/>
          <w:szCs w:val="28"/>
        </w:rPr>
        <w:t>日期：</w:t>
      </w:r>
      <w:r>
        <w:rPr>
          <w:rFonts w:hAnsi="宋体" w:hint="eastAsia"/>
          <w:color w:val="000000"/>
          <w:sz w:val="28"/>
          <w:szCs w:val="28"/>
          <w:u w:val="single"/>
        </w:rPr>
        <w:t xml:space="preserve">              </w:t>
      </w:r>
      <w:r>
        <w:rPr>
          <w:rFonts w:ascii="黑体" w:eastAsia="黑体" w:hint="eastAsia"/>
          <w:color w:val="000000"/>
          <w:sz w:val="36"/>
          <w:szCs w:val="36"/>
        </w:rPr>
        <w:t xml:space="preserve"> </w:t>
      </w:r>
    </w:p>
    <w:p w14:paraId="5D5BD90B" w14:textId="77777777" w:rsidR="00A60131" w:rsidRDefault="00A60131">
      <w:pPr>
        <w:sectPr w:rsidR="00A60131">
          <w:headerReference w:type="even" r:id="rId8"/>
          <w:headerReference w:type="default" r:id="rId9"/>
          <w:footerReference w:type="even" r:id="rId10"/>
          <w:footerReference w:type="default" r:id="rId11"/>
          <w:headerReference w:type="first" r:id="rId12"/>
          <w:footerReference w:type="first" r:id="rId13"/>
          <w:pgSz w:w="11906" w:h="16838" w:code="9"/>
          <w:pgMar w:top="1701" w:right="1417" w:bottom="1701" w:left="1417" w:header="1304" w:footer="1134" w:gutter="0"/>
          <w:pgNumType w:start="1"/>
          <w:cols w:space="425"/>
          <w:docGrid w:type="linesAndChars" w:linePitch="312"/>
        </w:sectPr>
      </w:pPr>
    </w:p>
    <w:p w14:paraId="27A2682B" w14:textId="77777777" w:rsidR="00A60131" w:rsidRDefault="00EF4D78">
      <w:pPr>
        <w:pStyle w:val="1"/>
        <w:ind w:firstLineChars="0"/>
        <w:rPr>
          <w:rFonts w:hint="eastAsia"/>
        </w:rPr>
      </w:pPr>
      <w:bookmarkStart w:id="0" w:name="_Toc229681373"/>
      <w:bookmarkStart w:id="1" w:name="_Toc229738186"/>
      <w:bookmarkStart w:id="2" w:name="_Toc229740519"/>
      <w:r>
        <w:lastRenderedPageBreak/>
        <w:t>摘  要</w:t>
      </w:r>
      <w:bookmarkEnd w:id="0"/>
      <w:bookmarkEnd w:id="1"/>
      <w:bookmarkEnd w:id="2"/>
    </w:p>
    <w:p w14:paraId="1C83060D" w14:textId="77777777" w:rsidR="00A60131" w:rsidRDefault="00EF4D78">
      <w:r>
        <w:t>随着人工智能技术和移动互联网的快速发展，传统学习辅助系统在即时答疑、个性化学习支持以及多端协同管理等方面逐渐难以满足用户需求。针对职业教育学习场景中学习资源分散、答疑反馈不及时、专业训练形式单一等问题，本文设计并实现了一套基于大语言模型的</w:t>
      </w:r>
      <w:r>
        <w:t>AI</w:t>
      </w:r>
      <w:r>
        <w:t>智能问答系统，以提升用户获取学习资源、开展专业训练和进行智能问答的效率。</w:t>
      </w:r>
    </w:p>
    <w:p w14:paraId="698BDEB0" w14:textId="77777777" w:rsidR="00A60131" w:rsidRDefault="00EF4D78">
      <w:r>
        <w:t>系统采用前后端分离架构进行设计与实现，后端基于</w:t>
      </w:r>
      <w:r>
        <w:t>Spring Boot</w:t>
      </w:r>
      <w:r>
        <w:t>框架搭建服务接口，使用</w:t>
      </w:r>
      <w:r>
        <w:t>MySQL</w:t>
      </w:r>
      <w:r>
        <w:t>数据库完成用户、专业、学习资料、论坛、公告和题库等数据的存储与管理；</w:t>
      </w:r>
      <w:r>
        <w:t>Web</w:t>
      </w:r>
      <w:r>
        <w:t>管理</w:t>
      </w:r>
      <w:proofErr w:type="gramStart"/>
      <w:r>
        <w:t>端采用</w:t>
      </w:r>
      <w:proofErr w:type="gramEnd"/>
      <w:r>
        <w:t>Vue3</w:t>
      </w:r>
      <w:r>
        <w:t>和</w:t>
      </w:r>
      <w:r>
        <w:t>Element Plus</w:t>
      </w:r>
      <w:r>
        <w:t>实现后台数据维护；移动端基于</w:t>
      </w:r>
      <w:proofErr w:type="spellStart"/>
      <w:r>
        <w:t>uni</w:t>
      </w:r>
      <w:proofErr w:type="spellEnd"/>
      <w:r>
        <w:t>-app</w:t>
      </w:r>
      <w:r>
        <w:t>开发，为普通用户提供学习资料浏览、专业选择、论坛交流、专业训练、</w:t>
      </w:r>
      <w:r>
        <w:t>AI</w:t>
      </w:r>
      <w:r>
        <w:t>智能问答和拍照识图等功能。在</w:t>
      </w:r>
      <w:r>
        <w:t>AI</w:t>
      </w:r>
      <w:r>
        <w:t>功能实现方面，系统通过调用第三方大模型接口实现多轮智能问答、题目深度解析和图像内容识别，并能够根据用户对话历史生成相关问题推荐。</w:t>
      </w:r>
    </w:p>
    <w:p w14:paraId="35EAE818" w14:textId="77777777" w:rsidR="00A60131" w:rsidRDefault="00EF4D78">
      <w:r>
        <w:t>系统测试结果表明，各功能模块能够正常运行，后台数据管理、移动</w:t>
      </w:r>
      <w:proofErr w:type="gramStart"/>
      <w:r>
        <w:t>端学习交互和</w:t>
      </w:r>
      <w:proofErr w:type="gramEnd"/>
      <w:r>
        <w:t>AI</w:t>
      </w:r>
      <w:r>
        <w:t>辅助功能均能满足基本使用需求。该系统将大语言模型能力与职业教育学习场景相结合，在一定程度上提高了学习答疑的及时性和学习资源获取的便捷性，具有一定的实际应用价值。</w:t>
      </w:r>
    </w:p>
    <w:p w14:paraId="0FD6B89D" w14:textId="77777777" w:rsidR="00A60131" w:rsidRDefault="00EF4D78" w:rsidP="00F138F4">
      <w:pPr>
        <w:ind w:firstLineChars="0" w:firstLine="0"/>
        <w:jc w:val="left"/>
      </w:pPr>
      <w:r>
        <w:rPr>
          <w:rFonts w:eastAsia="黑体"/>
        </w:rPr>
        <w:t>关键词：</w:t>
      </w:r>
      <w:r>
        <w:t>大语言模型；智能问答；</w:t>
      </w:r>
      <w:r>
        <w:t>Spring Boot</w:t>
      </w:r>
      <w:r>
        <w:t>；</w:t>
      </w:r>
      <w:proofErr w:type="spellStart"/>
      <w:r>
        <w:t>uni</w:t>
      </w:r>
      <w:proofErr w:type="spellEnd"/>
      <w:r>
        <w:t>-app</w:t>
      </w:r>
      <w:r>
        <w:t>；学习辅助系统</w:t>
      </w:r>
    </w:p>
    <w:p w14:paraId="3B7514FC" w14:textId="77777777" w:rsidR="00A60131" w:rsidRDefault="00EF4D78">
      <w:r>
        <w:br w:type="page"/>
      </w:r>
    </w:p>
    <w:p w14:paraId="15B2D8FF" w14:textId="77777777" w:rsidR="00A60131" w:rsidRDefault="00EF4D78">
      <w:pPr>
        <w:pStyle w:val="1"/>
        <w:ind w:firstLineChars="0"/>
        <w:rPr>
          <w:rFonts w:hint="eastAsia"/>
        </w:rPr>
      </w:pPr>
      <w:bookmarkStart w:id="3" w:name="_Toc229681374"/>
      <w:bookmarkStart w:id="4" w:name="_Toc229738187"/>
      <w:bookmarkStart w:id="5" w:name="_Toc229740520"/>
      <w:r>
        <w:lastRenderedPageBreak/>
        <w:t>ABSTRACT</w:t>
      </w:r>
      <w:bookmarkEnd w:id="3"/>
      <w:bookmarkEnd w:id="4"/>
      <w:bookmarkEnd w:id="5"/>
    </w:p>
    <w:p w14:paraId="093B7320" w14:textId="77777777" w:rsidR="00A60131" w:rsidRDefault="00EF4D78">
      <w:r>
        <w:rPr>
          <w:rFonts w:eastAsia="Times New Roman"/>
        </w:rPr>
        <w:t>With the rapid development of artificial intelligence and mobile Internet technologies, traditional learning assistance systems can no longer fully meet users' needs in instant question answering, personalized learning support, and multi-terminal management. To address problems such as scattered learning resources, delayed feedback, and limited professional training methods in vocational education scenarios, this thesis designs and implements an AI intelligent question answering system based on large language models, aiming to improve the efficiency of learning resource acquisition, professional training, and intelligent question answering.</w:t>
      </w:r>
    </w:p>
    <w:p w14:paraId="48BC46DA" w14:textId="77777777" w:rsidR="00A60131" w:rsidRDefault="00EF4D78">
      <w:r>
        <w:rPr>
          <w:rFonts w:eastAsia="Times New Roman"/>
        </w:rPr>
        <w:t xml:space="preserve">The system adopts a front-end and back-end separated architecture. The back-end is developed based on the Spring Boot framework, and MySQL is used to store and manage data such as users, majors, learning materials, forums, announcements, and question banks. The Web management side is implemented with Vue3 and Element Plus for background data maintenance, while the mobile side is developed based on </w:t>
      </w:r>
      <w:proofErr w:type="spellStart"/>
      <w:r>
        <w:rPr>
          <w:rFonts w:eastAsia="Times New Roman"/>
        </w:rPr>
        <w:t>uni</w:t>
      </w:r>
      <w:proofErr w:type="spellEnd"/>
      <w:r>
        <w:rPr>
          <w:rFonts w:eastAsia="Times New Roman"/>
        </w:rPr>
        <w:t>-app to provide users with functions such as learning material browsing, major selection, forum communication, professional training, AI intelligent question answering, and image recognition. In terms of AI functions, the system calls third-party large model APIs to realize multi-turn intelligent dialogue, in-depth question analysis, and image content recognition, and it can generate recommended questions based on users' dialogue history.</w:t>
      </w:r>
    </w:p>
    <w:p w14:paraId="79F6E3D2" w14:textId="77777777" w:rsidR="00A60131" w:rsidRDefault="00EF4D78">
      <w:r>
        <w:rPr>
          <w:rFonts w:eastAsia="Times New Roman"/>
        </w:rPr>
        <w:t>The system test results show that all functional modules can run normally, and the background data management, mobile learning interaction, and AI-assisted functions can meet basic usage requirements. By combining large language model capabilities with vocational education learning scenarios, the system improves the timeliness of learning assistance and the convenience of learning resource acquisition to a certain extent, and has certain practical application value.</w:t>
      </w:r>
    </w:p>
    <w:p w14:paraId="0F8EEC33" w14:textId="77777777" w:rsidR="00A60131" w:rsidRDefault="00EF4D78" w:rsidP="00F138F4">
      <w:pPr>
        <w:ind w:firstLineChars="0" w:firstLine="0"/>
        <w:jc w:val="left"/>
      </w:pPr>
      <w:r>
        <w:rPr>
          <w:rFonts w:eastAsia="Times New Roman"/>
          <w:b/>
        </w:rPr>
        <w:t xml:space="preserve">Key words: </w:t>
      </w:r>
      <w:r>
        <w:rPr>
          <w:rFonts w:eastAsia="Times New Roman"/>
        </w:rPr>
        <w:t xml:space="preserve">Large language model; Intelligent question answering; Spring Boot; </w:t>
      </w:r>
      <w:proofErr w:type="spellStart"/>
      <w:r>
        <w:rPr>
          <w:rFonts w:eastAsia="Times New Roman"/>
        </w:rPr>
        <w:t>uni</w:t>
      </w:r>
      <w:proofErr w:type="spellEnd"/>
      <w:r>
        <w:rPr>
          <w:rFonts w:eastAsia="Times New Roman"/>
        </w:rPr>
        <w:t>-app; Learning assistance system</w:t>
      </w:r>
    </w:p>
    <w:p w14:paraId="79080C35" w14:textId="77777777" w:rsidR="0048237F" w:rsidRDefault="0048237F">
      <w:pPr>
        <w:spacing w:line="240" w:lineRule="auto"/>
        <w:ind w:firstLineChars="0" w:firstLine="0"/>
        <w:jc w:val="left"/>
        <w:rPr>
          <w:rFonts w:ascii="黑体" w:eastAsia="黑体" w:hAnsi="黑体" w:hint="eastAsia"/>
          <w:color w:val="000000"/>
          <w:sz w:val="36"/>
        </w:rPr>
      </w:pPr>
      <w:r>
        <w:rPr>
          <w:rFonts w:ascii="黑体" w:eastAsia="黑体" w:hAnsi="黑体" w:hint="eastAsia"/>
          <w:color w:val="000000"/>
          <w:sz w:val="36"/>
        </w:rPr>
        <w:br w:type="page"/>
      </w:r>
    </w:p>
    <w:p w14:paraId="44C9497C" w14:textId="77777777" w:rsidR="007B5D73" w:rsidRPr="00E75484" w:rsidRDefault="007B5D73" w:rsidP="00E75484">
      <w:pPr>
        <w:spacing w:after="240"/>
        <w:ind w:firstLine="720"/>
        <w:jc w:val="center"/>
        <w:rPr>
          <w:rFonts w:ascii="黑体" w:eastAsia="黑体" w:hAnsi="黑体" w:hint="eastAsia"/>
          <w:color w:val="000000"/>
          <w:sz w:val="36"/>
        </w:rPr>
      </w:pPr>
      <w:r w:rsidRPr="00E75484">
        <w:rPr>
          <w:rFonts w:ascii="黑体" w:eastAsia="黑体" w:hAnsi="黑体" w:hint="eastAsia"/>
          <w:color w:val="000000"/>
          <w:sz w:val="36"/>
        </w:rPr>
        <w:lastRenderedPageBreak/>
        <w:t>目  录</w:t>
      </w:r>
    </w:p>
    <w:p w14:paraId="7914FA2D" w14:textId="77777777" w:rsidR="00B355EE" w:rsidRPr="00B355EE" w:rsidRDefault="007B5D73">
      <w:pPr>
        <w:pStyle w:val="TOC1"/>
        <w:tabs>
          <w:tab w:val="right" w:leader="dot" w:pos="9062"/>
        </w:tabs>
        <w:ind w:firstLine="480"/>
        <w:rPr>
          <w:rFonts w:asciiTheme="minorHAnsi" w:eastAsiaTheme="minorEastAsia" w:hAnsiTheme="minorHAnsi" w:cstheme="minorBidi"/>
          <w:noProof/>
          <w:sz w:val="22"/>
          <w14:ligatures w14:val="standardContextual"/>
        </w:rPr>
      </w:pPr>
      <w:r w:rsidRPr="00B355EE">
        <w:fldChar w:fldCharType="begin"/>
      </w:r>
      <w:r w:rsidRPr="00B355EE">
        <w:instrText xml:space="preserve"> TOC \o "1-3" \h \z \u </w:instrText>
      </w:r>
      <w:r w:rsidRPr="00B355EE">
        <w:fldChar w:fldCharType="separate"/>
      </w:r>
      <w:hyperlink w:anchor="_Toc229740519" w:history="1">
        <w:r w:rsidR="00B355EE" w:rsidRPr="00B355EE">
          <w:rPr>
            <w:rStyle w:val="ae"/>
            <w:noProof/>
          </w:rPr>
          <w:t>摘</w:t>
        </w:r>
        <w:r w:rsidR="00B355EE" w:rsidRPr="00B355EE">
          <w:rPr>
            <w:rStyle w:val="ae"/>
            <w:noProof/>
          </w:rPr>
          <w:t xml:space="preserve">  </w:t>
        </w:r>
        <w:r w:rsidR="00B355EE" w:rsidRPr="00B355EE">
          <w:rPr>
            <w:rStyle w:val="ae"/>
            <w:noProof/>
          </w:rPr>
          <w:t>要</w:t>
        </w:r>
        <w:r w:rsidR="00B355EE" w:rsidRPr="00B355EE">
          <w:rPr>
            <w:rFonts w:hint="eastAsia"/>
            <w:noProof/>
            <w:webHidden/>
          </w:rPr>
          <w:tab/>
        </w:r>
        <w:r w:rsidR="00B355EE" w:rsidRPr="00B355EE">
          <w:rPr>
            <w:rFonts w:hint="eastAsia"/>
            <w:noProof/>
            <w:webHidden/>
          </w:rPr>
          <w:fldChar w:fldCharType="begin"/>
        </w:r>
        <w:r w:rsidR="00B355EE" w:rsidRPr="00B355EE">
          <w:rPr>
            <w:rFonts w:hint="eastAsia"/>
            <w:noProof/>
            <w:webHidden/>
          </w:rPr>
          <w:instrText xml:space="preserve"> </w:instrText>
        </w:r>
        <w:r w:rsidR="00B355EE" w:rsidRPr="00B355EE">
          <w:rPr>
            <w:noProof/>
            <w:webHidden/>
          </w:rPr>
          <w:instrText>PAGEREF _Toc229740519 \h</w:instrText>
        </w:r>
        <w:r w:rsidR="00B355EE" w:rsidRPr="00B355EE">
          <w:rPr>
            <w:rFonts w:hint="eastAsia"/>
            <w:noProof/>
            <w:webHidden/>
          </w:rPr>
          <w:instrText xml:space="preserve"> </w:instrText>
        </w:r>
        <w:r w:rsidR="00B355EE" w:rsidRPr="00B355EE">
          <w:rPr>
            <w:rFonts w:hint="eastAsia"/>
            <w:noProof/>
            <w:webHidden/>
          </w:rPr>
        </w:r>
        <w:r w:rsidR="00B355EE" w:rsidRPr="00B355EE">
          <w:rPr>
            <w:rFonts w:hint="eastAsia"/>
            <w:noProof/>
            <w:webHidden/>
          </w:rPr>
          <w:fldChar w:fldCharType="separate"/>
        </w:r>
        <w:r w:rsidR="00B355EE" w:rsidRPr="00B355EE">
          <w:rPr>
            <w:noProof/>
            <w:webHidden/>
          </w:rPr>
          <w:t>I</w:t>
        </w:r>
        <w:r w:rsidR="00B355EE" w:rsidRPr="00B355EE">
          <w:rPr>
            <w:rFonts w:hint="eastAsia"/>
            <w:noProof/>
            <w:webHidden/>
          </w:rPr>
          <w:fldChar w:fldCharType="end"/>
        </w:r>
      </w:hyperlink>
    </w:p>
    <w:p w14:paraId="34CE9246"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20" w:history="1">
        <w:r w:rsidRPr="00B355EE">
          <w:rPr>
            <w:rStyle w:val="ae"/>
            <w:noProof/>
          </w:rPr>
          <w:t>ABSTRACT</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II</w:t>
        </w:r>
        <w:r w:rsidRPr="00B355EE">
          <w:rPr>
            <w:rFonts w:hint="eastAsia"/>
            <w:noProof/>
            <w:webHidden/>
          </w:rPr>
          <w:fldChar w:fldCharType="end"/>
        </w:r>
      </w:hyperlink>
    </w:p>
    <w:p w14:paraId="73CE6011"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21" w:history="1">
        <w:r w:rsidRPr="00B355EE">
          <w:rPr>
            <w:rStyle w:val="ae"/>
            <w:noProof/>
          </w:rPr>
          <w:t>第</w:t>
        </w:r>
        <w:r w:rsidRPr="00B355EE">
          <w:rPr>
            <w:rStyle w:val="ae"/>
            <w:noProof/>
          </w:rPr>
          <w:t>1</w:t>
        </w:r>
        <w:r w:rsidRPr="00B355EE">
          <w:rPr>
            <w:rStyle w:val="ae"/>
            <w:noProof/>
          </w:rPr>
          <w:t>章</w:t>
        </w:r>
        <w:r w:rsidRPr="00B355EE">
          <w:rPr>
            <w:rStyle w:val="ae"/>
            <w:noProof/>
          </w:rPr>
          <w:t xml:space="preserve"> </w:t>
        </w:r>
        <w:r w:rsidRPr="00B355EE">
          <w:rPr>
            <w:rStyle w:val="ae"/>
            <w:noProof/>
          </w:rPr>
          <w:t>绪论</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w:t>
        </w:r>
        <w:r w:rsidRPr="00B355EE">
          <w:rPr>
            <w:rFonts w:hint="eastAsia"/>
            <w:noProof/>
            <w:webHidden/>
          </w:rPr>
          <w:fldChar w:fldCharType="end"/>
        </w:r>
      </w:hyperlink>
    </w:p>
    <w:p w14:paraId="4F4867CF"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22" w:history="1">
        <w:r w:rsidRPr="00B355EE">
          <w:rPr>
            <w:rStyle w:val="ae"/>
            <w:rFonts w:ascii="黑体" w:eastAsia="黑体" w:hAnsi="黑体"/>
            <w:noProof/>
          </w:rPr>
          <w:t>1.1 研究背景及意义</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w:t>
        </w:r>
        <w:r w:rsidRPr="00B355EE">
          <w:rPr>
            <w:rFonts w:hint="eastAsia"/>
            <w:noProof/>
            <w:webHidden/>
          </w:rPr>
          <w:fldChar w:fldCharType="end"/>
        </w:r>
      </w:hyperlink>
    </w:p>
    <w:p w14:paraId="27C33EF3"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23" w:history="1">
        <w:r w:rsidRPr="00B355EE">
          <w:rPr>
            <w:rStyle w:val="ae"/>
            <w:rFonts w:ascii="黑体" w:eastAsia="黑体" w:hAnsi="黑体"/>
            <w:noProof/>
          </w:rPr>
          <w:t>1.2 国内外研究现状</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w:t>
        </w:r>
        <w:r w:rsidRPr="00B355EE">
          <w:rPr>
            <w:rFonts w:hint="eastAsia"/>
            <w:noProof/>
            <w:webHidden/>
          </w:rPr>
          <w:fldChar w:fldCharType="end"/>
        </w:r>
      </w:hyperlink>
    </w:p>
    <w:p w14:paraId="0852C67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24" w:history="1">
        <w:r w:rsidRPr="00B355EE">
          <w:rPr>
            <w:rStyle w:val="ae"/>
            <w:noProof/>
          </w:rPr>
          <w:t xml:space="preserve">1.2.1 </w:t>
        </w:r>
        <w:r w:rsidRPr="00B355EE">
          <w:rPr>
            <w:rStyle w:val="ae"/>
            <w:noProof/>
          </w:rPr>
          <w:t>国外研究现状</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w:t>
        </w:r>
        <w:r w:rsidRPr="00B355EE">
          <w:rPr>
            <w:rFonts w:hint="eastAsia"/>
            <w:noProof/>
            <w:webHidden/>
          </w:rPr>
          <w:fldChar w:fldCharType="end"/>
        </w:r>
      </w:hyperlink>
    </w:p>
    <w:p w14:paraId="6A93D8E8"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25" w:history="1">
        <w:r w:rsidRPr="00B355EE">
          <w:rPr>
            <w:rStyle w:val="ae"/>
            <w:noProof/>
          </w:rPr>
          <w:t xml:space="preserve">1.2.2 </w:t>
        </w:r>
        <w:r w:rsidRPr="00B355EE">
          <w:rPr>
            <w:rStyle w:val="ae"/>
            <w:noProof/>
          </w:rPr>
          <w:t>国内研究现状</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w:t>
        </w:r>
        <w:r w:rsidRPr="00B355EE">
          <w:rPr>
            <w:rFonts w:hint="eastAsia"/>
            <w:noProof/>
            <w:webHidden/>
          </w:rPr>
          <w:fldChar w:fldCharType="end"/>
        </w:r>
      </w:hyperlink>
    </w:p>
    <w:p w14:paraId="44F51FC9"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26" w:history="1">
        <w:r w:rsidRPr="00B355EE">
          <w:rPr>
            <w:rStyle w:val="ae"/>
            <w:rFonts w:ascii="黑体" w:eastAsia="黑体" w:hAnsi="黑体"/>
            <w:noProof/>
          </w:rPr>
          <w:t>1.3 论文主要研究内容</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w:t>
        </w:r>
        <w:r w:rsidRPr="00B355EE">
          <w:rPr>
            <w:rFonts w:hint="eastAsia"/>
            <w:noProof/>
            <w:webHidden/>
          </w:rPr>
          <w:fldChar w:fldCharType="end"/>
        </w:r>
      </w:hyperlink>
    </w:p>
    <w:p w14:paraId="0AD14441"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27" w:history="1">
        <w:r w:rsidRPr="00B355EE">
          <w:rPr>
            <w:rStyle w:val="ae"/>
            <w:rFonts w:ascii="黑体" w:eastAsia="黑体" w:hAnsi="黑体"/>
            <w:noProof/>
          </w:rPr>
          <w:t>1.4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w:t>
        </w:r>
        <w:r w:rsidRPr="00B355EE">
          <w:rPr>
            <w:rFonts w:hint="eastAsia"/>
            <w:noProof/>
            <w:webHidden/>
          </w:rPr>
          <w:fldChar w:fldCharType="end"/>
        </w:r>
      </w:hyperlink>
    </w:p>
    <w:p w14:paraId="19342A1D"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28" w:history="1">
        <w:r w:rsidRPr="00B355EE">
          <w:rPr>
            <w:rStyle w:val="ae"/>
            <w:noProof/>
          </w:rPr>
          <w:t>第</w:t>
        </w:r>
        <w:r w:rsidRPr="00B355EE">
          <w:rPr>
            <w:rStyle w:val="ae"/>
            <w:noProof/>
          </w:rPr>
          <w:t>2</w:t>
        </w:r>
        <w:r w:rsidRPr="00B355EE">
          <w:rPr>
            <w:rStyle w:val="ae"/>
            <w:noProof/>
          </w:rPr>
          <w:t>章</w:t>
        </w:r>
        <w:r w:rsidRPr="00B355EE">
          <w:rPr>
            <w:rStyle w:val="ae"/>
            <w:noProof/>
          </w:rPr>
          <w:t xml:space="preserve"> </w:t>
        </w:r>
        <w:r w:rsidRPr="00B355EE">
          <w:rPr>
            <w:rStyle w:val="ae"/>
            <w:noProof/>
          </w:rPr>
          <w:t>关键技术介绍</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6</w:t>
        </w:r>
        <w:r w:rsidRPr="00B355EE">
          <w:rPr>
            <w:rFonts w:hint="eastAsia"/>
            <w:noProof/>
            <w:webHidden/>
          </w:rPr>
          <w:fldChar w:fldCharType="end"/>
        </w:r>
      </w:hyperlink>
    </w:p>
    <w:p w14:paraId="01404C5E"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29" w:history="1">
        <w:r w:rsidRPr="00B355EE">
          <w:rPr>
            <w:rStyle w:val="ae"/>
            <w:rFonts w:ascii="黑体" w:eastAsia="黑体" w:hAnsi="黑体"/>
            <w:noProof/>
          </w:rPr>
          <w:t>2.1 后端开发技术</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_Toc229740529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6</w:t>
        </w:r>
        <w:r w:rsidRPr="00B355EE">
          <w:rPr>
            <w:rFonts w:hint="eastAsia"/>
            <w:noProof/>
            <w:webHidden/>
          </w:rPr>
          <w:fldChar w:fldCharType="end"/>
        </w:r>
      </w:hyperlink>
    </w:p>
    <w:p w14:paraId="1ABE5D9C"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0" w:history="1">
        <w:r w:rsidRPr="00B355EE">
          <w:rPr>
            <w:rStyle w:val="ae"/>
            <w:noProof/>
          </w:rPr>
          <w:t>2.1.1 Java</w:t>
        </w:r>
        <w:r w:rsidRPr="00B355EE">
          <w:rPr>
            <w:rStyle w:val="ae"/>
            <w:noProof/>
          </w:rPr>
          <w:t>语言</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6</w:t>
        </w:r>
        <w:r w:rsidRPr="00B355EE">
          <w:rPr>
            <w:rFonts w:hint="eastAsia"/>
            <w:noProof/>
            <w:webHidden/>
          </w:rPr>
          <w:fldChar w:fldCharType="end"/>
        </w:r>
      </w:hyperlink>
    </w:p>
    <w:p w14:paraId="1419EAA4"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1" w:history="1">
        <w:r w:rsidRPr="00B355EE">
          <w:rPr>
            <w:rStyle w:val="ae"/>
            <w:noProof/>
          </w:rPr>
          <w:t>2.1.2 Spring Boot</w:t>
        </w:r>
        <w:r w:rsidRPr="00B355EE">
          <w:rPr>
            <w:rStyle w:val="ae"/>
            <w:noProof/>
          </w:rPr>
          <w:t>框架</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7</w:t>
        </w:r>
        <w:r w:rsidRPr="00B355EE">
          <w:rPr>
            <w:rFonts w:hint="eastAsia"/>
            <w:noProof/>
            <w:webHidden/>
          </w:rPr>
          <w:fldChar w:fldCharType="end"/>
        </w:r>
      </w:hyperlink>
    </w:p>
    <w:p w14:paraId="414B40B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2" w:history="1">
        <w:r w:rsidRPr="00B355EE">
          <w:rPr>
            <w:rStyle w:val="ae"/>
            <w:noProof/>
          </w:rPr>
          <w:t>2.1.3 MySQL</w:t>
        </w:r>
        <w:r w:rsidRPr="00B355EE">
          <w:rPr>
            <w:rStyle w:val="ae"/>
            <w:noProof/>
          </w:rPr>
          <w:t>数据库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7</w:t>
        </w:r>
        <w:r w:rsidRPr="00B355EE">
          <w:rPr>
            <w:rFonts w:hint="eastAsia"/>
            <w:noProof/>
            <w:webHidden/>
          </w:rPr>
          <w:fldChar w:fldCharType="end"/>
        </w:r>
      </w:hyperlink>
    </w:p>
    <w:p w14:paraId="7EFDEE2D"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33" w:history="1">
        <w:r w:rsidRPr="00B355EE">
          <w:rPr>
            <w:rStyle w:val="ae"/>
            <w:rFonts w:ascii="黑体" w:eastAsia="黑体" w:hAnsi="黑体"/>
            <w:noProof/>
          </w:rPr>
          <w:t>2.2 前端与移动端开发技术</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7</w:t>
        </w:r>
        <w:r w:rsidRPr="00B355EE">
          <w:rPr>
            <w:rFonts w:hint="eastAsia"/>
            <w:noProof/>
            <w:webHidden/>
          </w:rPr>
          <w:fldChar w:fldCharType="end"/>
        </w:r>
      </w:hyperlink>
    </w:p>
    <w:p w14:paraId="6EA72018"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4" w:history="1">
        <w:r w:rsidRPr="00B355EE">
          <w:rPr>
            <w:rStyle w:val="ae"/>
            <w:noProof/>
          </w:rPr>
          <w:t>2.2.1 Vue3</w:t>
        </w:r>
        <w:r w:rsidRPr="00B355EE">
          <w:rPr>
            <w:rStyle w:val="ae"/>
            <w:noProof/>
          </w:rPr>
          <w:t>与</w:t>
        </w:r>
        <w:r w:rsidRPr="00B355EE">
          <w:rPr>
            <w:rStyle w:val="ae"/>
            <w:noProof/>
          </w:rPr>
          <w:t>Element Plus</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8</w:t>
        </w:r>
        <w:r w:rsidRPr="00B355EE">
          <w:rPr>
            <w:rFonts w:hint="eastAsia"/>
            <w:noProof/>
            <w:webHidden/>
          </w:rPr>
          <w:fldChar w:fldCharType="end"/>
        </w:r>
      </w:hyperlink>
    </w:p>
    <w:p w14:paraId="1C871A5A"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5" w:history="1">
        <w:r w:rsidRPr="00B355EE">
          <w:rPr>
            <w:rStyle w:val="ae"/>
            <w:noProof/>
          </w:rPr>
          <w:t>2.2.2 uni-app</w:t>
        </w:r>
        <w:r w:rsidRPr="00B355EE">
          <w:rPr>
            <w:rStyle w:val="ae"/>
            <w:noProof/>
          </w:rPr>
          <w:t>框架</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8</w:t>
        </w:r>
        <w:r w:rsidRPr="00B355EE">
          <w:rPr>
            <w:rFonts w:hint="eastAsia"/>
            <w:noProof/>
            <w:webHidden/>
          </w:rPr>
          <w:fldChar w:fldCharType="end"/>
        </w:r>
      </w:hyperlink>
    </w:p>
    <w:p w14:paraId="060ABC40"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36" w:history="1">
        <w:r w:rsidRPr="00B355EE">
          <w:rPr>
            <w:rStyle w:val="ae"/>
            <w:rFonts w:ascii="黑体" w:eastAsia="黑体" w:hAnsi="黑体"/>
            <w:noProof/>
          </w:rPr>
          <w:t>2.3 大语言模型相关技术</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9</w:t>
        </w:r>
        <w:r w:rsidRPr="00B355EE">
          <w:rPr>
            <w:rFonts w:hint="eastAsia"/>
            <w:noProof/>
            <w:webHidden/>
          </w:rPr>
          <w:fldChar w:fldCharType="end"/>
        </w:r>
      </w:hyperlink>
    </w:p>
    <w:p w14:paraId="64E496A6"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7" w:history="1">
        <w:r w:rsidRPr="00B355EE">
          <w:rPr>
            <w:rStyle w:val="ae"/>
            <w:noProof/>
          </w:rPr>
          <w:t xml:space="preserve">2.3.1 </w:t>
        </w:r>
        <w:r w:rsidRPr="00B355EE">
          <w:rPr>
            <w:rStyle w:val="ae"/>
            <w:noProof/>
          </w:rPr>
          <w:t>多轮对话技术</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9</w:t>
        </w:r>
        <w:r w:rsidRPr="00B355EE">
          <w:rPr>
            <w:rFonts w:hint="eastAsia"/>
            <w:noProof/>
            <w:webHidden/>
          </w:rPr>
          <w:fldChar w:fldCharType="end"/>
        </w:r>
      </w:hyperlink>
    </w:p>
    <w:p w14:paraId="30744F5F"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38" w:history="1">
        <w:r w:rsidRPr="00B355EE">
          <w:rPr>
            <w:rStyle w:val="ae"/>
            <w:noProof/>
          </w:rPr>
          <w:t xml:space="preserve">2.3.2 </w:t>
        </w:r>
        <w:r w:rsidRPr="00B355EE">
          <w:rPr>
            <w:rStyle w:val="ae"/>
            <w:noProof/>
          </w:rPr>
          <w:t>图像理解技术</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10</w:t>
        </w:r>
        <w:r w:rsidRPr="00B355EE">
          <w:rPr>
            <w:rFonts w:hint="eastAsia"/>
            <w:noProof/>
            <w:webHidden/>
          </w:rPr>
          <w:fldChar w:fldCharType="end"/>
        </w:r>
      </w:hyperlink>
    </w:p>
    <w:p w14:paraId="7915CD05"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39" w:history="1">
        <w:r w:rsidRPr="00B355EE">
          <w:rPr>
            <w:rStyle w:val="ae"/>
            <w:rFonts w:ascii="黑体" w:eastAsia="黑体" w:hAnsi="黑体"/>
            <w:noProof/>
          </w:rPr>
          <w:t>2.4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_Toc229740539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10</w:t>
        </w:r>
        <w:r w:rsidRPr="00B355EE">
          <w:rPr>
            <w:rFonts w:hint="eastAsia"/>
            <w:noProof/>
            <w:webHidden/>
          </w:rPr>
          <w:fldChar w:fldCharType="end"/>
        </w:r>
      </w:hyperlink>
    </w:p>
    <w:p w14:paraId="54672D07"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40" w:history="1">
        <w:r w:rsidRPr="00B355EE">
          <w:rPr>
            <w:rStyle w:val="ae"/>
            <w:noProof/>
          </w:rPr>
          <w:t>第</w:t>
        </w:r>
        <w:r w:rsidRPr="00B355EE">
          <w:rPr>
            <w:rStyle w:val="ae"/>
            <w:noProof/>
          </w:rPr>
          <w:t>3</w:t>
        </w:r>
        <w:r w:rsidRPr="00B355EE">
          <w:rPr>
            <w:rStyle w:val="ae"/>
            <w:noProof/>
          </w:rPr>
          <w:t>章</w:t>
        </w:r>
        <w:r w:rsidRPr="00B355EE">
          <w:rPr>
            <w:rStyle w:val="ae"/>
            <w:noProof/>
          </w:rPr>
          <w:t xml:space="preserve"> </w:t>
        </w:r>
        <w:r w:rsidRPr="00B355EE">
          <w:rPr>
            <w:rStyle w:val="ae"/>
            <w:noProof/>
          </w:rPr>
          <w:t>系统需求分析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11</w:t>
        </w:r>
        <w:r w:rsidRPr="00B355EE">
          <w:rPr>
            <w:rFonts w:hint="eastAsia"/>
            <w:noProof/>
            <w:webHidden/>
          </w:rPr>
          <w:fldChar w:fldCharType="end"/>
        </w:r>
      </w:hyperlink>
    </w:p>
    <w:p w14:paraId="15375B42"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41" w:history="1">
        <w:r w:rsidRPr="00B355EE">
          <w:rPr>
            <w:rStyle w:val="ae"/>
            <w:rFonts w:ascii="黑体" w:eastAsia="黑体" w:hAnsi="黑体"/>
            <w:noProof/>
          </w:rPr>
          <w:t>3.1 系统功能需求分析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11</w:t>
        </w:r>
        <w:r w:rsidRPr="00B355EE">
          <w:rPr>
            <w:rFonts w:hint="eastAsia"/>
            <w:noProof/>
            <w:webHidden/>
          </w:rPr>
          <w:fldChar w:fldCharType="end"/>
        </w:r>
      </w:hyperlink>
    </w:p>
    <w:p w14:paraId="07B4B42B"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2" w:history="1">
        <w:r w:rsidRPr="00B355EE">
          <w:rPr>
            <w:rStyle w:val="ae"/>
            <w:noProof/>
          </w:rPr>
          <w:t xml:space="preserve">3.1.1 </w:t>
        </w:r>
        <w:r w:rsidRPr="00B355EE">
          <w:rPr>
            <w:rStyle w:val="ae"/>
            <w:noProof/>
          </w:rPr>
          <w:t>管理员端功能需求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11</w:t>
        </w:r>
        <w:r w:rsidRPr="00B355EE">
          <w:rPr>
            <w:rFonts w:hint="eastAsia"/>
            <w:noProof/>
            <w:webHidden/>
          </w:rPr>
          <w:fldChar w:fldCharType="end"/>
        </w:r>
      </w:hyperlink>
    </w:p>
    <w:p w14:paraId="3A708A26"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3" w:history="1">
        <w:r w:rsidRPr="00B355EE">
          <w:rPr>
            <w:rStyle w:val="ae"/>
            <w:noProof/>
          </w:rPr>
          <w:t xml:space="preserve">3.1.2 </w:t>
        </w:r>
        <w:r w:rsidRPr="00B355EE">
          <w:rPr>
            <w:rStyle w:val="ae"/>
            <w:noProof/>
          </w:rPr>
          <w:t>用户端功能需求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12</w:t>
        </w:r>
        <w:r w:rsidRPr="00B355EE">
          <w:rPr>
            <w:rFonts w:hint="eastAsia"/>
            <w:noProof/>
            <w:webHidden/>
          </w:rPr>
          <w:fldChar w:fldCharType="end"/>
        </w:r>
      </w:hyperlink>
    </w:p>
    <w:p w14:paraId="0A7093F2"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4" w:history="1">
        <w:r w:rsidRPr="00B355EE">
          <w:rPr>
            <w:rStyle w:val="ae"/>
            <w:noProof/>
          </w:rPr>
          <w:t>3.1.3 AI</w:t>
        </w:r>
        <w:r w:rsidRPr="00B355EE">
          <w:rPr>
            <w:rStyle w:val="ae"/>
            <w:noProof/>
          </w:rPr>
          <w:t>功能需求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13</w:t>
        </w:r>
        <w:r w:rsidRPr="00B355EE">
          <w:rPr>
            <w:rFonts w:hint="eastAsia"/>
            <w:noProof/>
            <w:webHidden/>
          </w:rPr>
          <w:fldChar w:fldCharType="end"/>
        </w:r>
      </w:hyperlink>
    </w:p>
    <w:p w14:paraId="1BE870F9"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45" w:history="1">
        <w:r w:rsidRPr="00B355EE">
          <w:rPr>
            <w:rStyle w:val="ae"/>
            <w:rFonts w:ascii="黑体" w:eastAsia="黑体" w:hAnsi="黑体"/>
            <w:noProof/>
          </w:rPr>
          <w:t>3.2 系统非功能需求分析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14</w:t>
        </w:r>
        <w:r w:rsidRPr="00B355EE">
          <w:rPr>
            <w:rFonts w:hint="eastAsia"/>
            <w:noProof/>
            <w:webHidden/>
          </w:rPr>
          <w:fldChar w:fldCharType="end"/>
        </w:r>
      </w:hyperlink>
    </w:p>
    <w:p w14:paraId="3F42D3ED"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6" w:history="1">
        <w:r w:rsidRPr="00B355EE">
          <w:rPr>
            <w:rStyle w:val="ae"/>
            <w:noProof/>
          </w:rPr>
          <w:t xml:space="preserve">3.2.1 </w:t>
        </w:r>
        <w:r w:rsidRPr="00B355EE">
          <w:rPr>
            <w:rStyle w:val="ae"/>
            <w:noProof/>
          </w:rPr>
          <w:t>性能需求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14</w:t>
        </w:r>
        <w:r w:rsidRPr="00B355EE">
          <w:rPr>
            <w:rFonts w:hint="eastAsia"/>
            <w:noProof/>
            <w:webHidden/>
          </w:rPr>
          <w:fldChar w:fldCharType="end"/>
        </w:r>
      </w:hyperlink>
    </w:p>
    <w:p w14:paraId="01C91247"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7" w:history="1">
        <w:r w:rsidRPr="00B355EE">
          <w:rPr>
            <w:rStyle w:val="ae"/>
            <w:noProof/>
          </w:rPr>
          <w:t xml:space="preserve">3.2.2 </w:t>
        </w:r>
        <w:r w:rsidRPr="00B355EE">
          <w:rPr>
            <w:rStyle w:val="ae"/>
            <w:noProof/>
          </w:rPr>
          <w:t>安全性需求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14</w:t>
        </w:r>
        <w:r w:rsidRPr="00B355EE">
          <w:rPr>
            <w:rFonts w:hint="eastAsia"/>
            <w:noProof/>
            <w:webHidden/>
          </w:rPr>
          <w:fldChar w:fldCharType="end"/>
        </w:r>
      </w:hyperlink>
    </w:p>
    <w:p w14:paraId="19CEE5D8"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48" w:history="1">
        <w:r w:rsidRPr="00B355EE">
          <w:rPr>
            <w:rStyle w:val="ae"/>
            <w:noProof/>
          </w:rPr>
          <w:t xml:space="preserve">3.2.3 </w:t>
        </w:r>
        <w:r w:rsidRPr="00B355EE">
          <w:rPr>
            <w:rStyle w:val="ae"/>
            <w:noProof/>
          </w:rPr>
          <w:t>易用性需求</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15</w:t>
        </w:r>
        <w:r w:rsidRPr="00B355EE">
          <w:rPr>
            <w:rFonts w:hint="eastAsia"/>
            <w:noProof/>
            <w:webHidden/>
          </w:rPr>
          <w:fldChar w:fldCharType="end"/>
        </w:r>
      </w:hyperlink>
    </w:p>
    <w:p w14:paraId="31543DDA"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49" w:history="1">
        <w:r w:rsidRPr="00B355EE">
          <w:rPr>
            <w:rStyle w:val="ae"/>
            <w:rFonts w:ascii="黑体" w:eastAsia="黑体" w:hAnsi="黑体"/>
            <w:noProof/>
          </w:rPr>
          <w:t>3.3 系统业务流程分析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_Toc229740549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15</w:t>
        </w:r>
        <w:r w:rsidRPr="00B355EE">
          <w:rPr>
            <w:rFonts w:hint="eastAsia"/>
            <w:noProof/>
            <w:webHidden/>
          </w:rPr>
          <w:fldChar w:fldCharType="end"/>
        </w:r>
      </w:hyperlink>
    </w:p>
    <w:p w14:paraId="07D5AF6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50" w:history="1">
        <w:r w:rsidRPr="00B355EE">
          <w:rPr>
            <w:rStyle w:val="ae"/>
            <w:noProof/>
          </w:rPr>
          <w:t xml:space="preserve">3.3.1 </w:t>
        </w:r>
        <w:r w:rsidRPr="00B355EE">
          <w:rPr>
            <w:rStyle w:val="ae"/>
            <w:noProof/>
          </w:rPr>
          <w:t>用户使用流程</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15</w:t>
        </w:r>
        <w:r w:rsidRPr="00B355EE">
          <w:rPr>
            <w:rFonts w:hint="eastAsia"/>
            <w:noProof/>
            <w:webHidden/>
          </w:rPr>
          <w:fldChar w:fldCharType="end"/>
        </w:r>
      </w:hyperlink>
    </w:p>
    <w:p w14:paraId="2BB61E9D"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51" w:history="1">
        <w:r w:rsidRPr="00B355EE">
          <w:rPr>
            <w:rStyle w:val="ae"/>
            <w:noProof/>
          </w:rPr>
          <w:t xml:space="preserve">3.3.2 </w:t>
        </w:r>
        <w:r w:rsidRPr="00B355EE">
          <w:rPr>
            <w:rStyle w:val="ae"/>
            <w:noProof/>
          </w:rPr>
          <w:t>管理员管理流程</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16</w:t>
        </w:r>
        <w:r w:rsidRPr="00B355EE">
          <w:rPr>
            <w:rFonts w:hint="eastAsia"/>
            <w:noProof/>
            <w:webHidden/>
          </w:rPr>
          <w:fldChar w:fldCharType="end"/>
        </w:r>
      </w:hyperlink>
    </w:p>
    <w:p w14:paraId="04C148FA"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52" w:history="1">
        <w:r w:rsidRPr="00B355EE">
          <w:rPr>
            <w:rStyle w:val="ae"/>
            <w:rFonts w:ascii="黑体" w:eastAsia="黑体" w:hAnsi="黑体"/>
            <w:noProof/>
          </w:rPr>
          <w:t>3.4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18</w:t>
        </w:r>
        <w:r w:rsidRPr="00B355EE">
          <w:rPr>
            <w:rFonts w:hint="eastAsia"/>
            <w:noProof/>
            <w:webHidden/>
          </w:rPr>
          <w:fldChar w:fldCharType="end"/>
        </w:r>
      </w:hyperlink>
    </w:p>
    <w:p w14:paraId="06194D6E"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53" w:history="1">
        <w:r w:rsidRPr="00B355EE">
          <w:rPr>
            <w:rStyle w:val="ae"/>
            <w:noProof/>
          </w:rPr>
          <w:t>第</w:t>
        </w:r>
        <w:r w:rsidRPr="00B355EE">
          <w:rPr>
            <w:rStyle w:val="ae"/>
            <w:noProof/>
          </w:rPr>
          <w:t>4</w:t>
        </w:r>
        <w:r w:rsidRPr="00B355EE">
          <w:rPr>
            <w:rStyle w:val="ae"/>
            <w:noProof/>
          </w:rPr>
          <w:t>章</w:t>
        </w:r>
        <w:r w:rsidRPr="00B355EE">
          <w:rPr>
            <w:rStyle w:val="ae"/>
            <w:noProof/>
          </w:rPr>
          <w:t xml:space="preserve"> </w:t>
        </w:r>
        <w:r w:rsidRPr="00B355EE">
          <w:rPr>
            <w:rStyle w:val="ae"/>
            <w:noProof/>
          </w:rPr>
          <w:t>系统设计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19</w:t>
        </w:r>
        <w:r w:rsidRPr="00B355EE">
          <w:rPr>
            <w:rFonts w:hint="eastAsia"/>
            <w:noProof/>
            <w:webHidden/>
          </w:rPr>
          <w:fldChar w:fldCharType="end"/>
        </w:r>
      </w:hyperlink>
    </w:p>
    <w:p w14:paraId="13BC27B1"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54" w:history="1">
        <w:r w:rsidRPr="00B355EE">
          <w:rPr>
            <w:rStyle w:val="ae"/>
            <w:rFonts w:ascii="黑体" w:eastAsia="黑体" w:hAnsi="黑体"/>
            <w:noProof/>
          </w:rPr>
          <w:t>4.1 系统总体设计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19</w:t>
        </w:r>
        <w:r w:rsidRPr="00B355EE">
          <w:rPr>
            <w:rFonts w:hint="eastAsia"/>
            <w:noProof/>
            <w:webHidden/>
          </w:rPr>
          <w:fldChar w:fldCharType="end"/>
        </w:r>
      </w:hyperlink>
    </w:p>
    <w:p w14:paraId="344B63A7"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55" w:history="1">
        <w:r w:rsidRPr="00B355EE">
          <w:rPr>
            <w:rStyle w:val="ae"/>
            <w:rFonts w:ascii="黑体" w:eastAsia="黑体" w:hAnsi="黑体"/>
            <w:noProof/>
          </w:rPr>
          <w:t>4.2 系统功能模块设计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20</w:t>
        </w:r>
        <w:r w:rsidRPr="00B355EE">
          <w:rPr>
            <w:rFonts w:hint="eastAsia"/>
            <w:noProof/>
            <w:webHidden/>
          </w:rPr>
          <w:fldChar w:fldCharType="end"/>
        </w:r>
      </w:hyperlink>
    </w:p>
    <w:p w14:paraId="4B3AD9E8"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56" w:history="1">
        <w:r w:rsidRPr="00B355EE">
          <w:rPr>
            <w:rStyle w:val="ae"/>
            <w:noProof/>
          </w:rPr>
          <w:t xml:space="preserve">4.2.1 </w:t>
        </w:r>
        <w:r w:rsidRPr="00B355EE">
          <w:rPr>
            <w:rStyle w:val="ae"/>
            <w:noProof/>
          </w:rPr>
          <w:t>管理后台模块设计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20</w:t>
        </w:r>
        <w:r w:rsidRPr="00B355EE">
          <w:rPr>
            <w:rFonts w:hint="eastAsia"/>
            <w:noProof/>
            <w:webHidden/>
          </w:rPr>
          <w:fldChar w:fldCharType="end"/>
        </w:r>
      </w:hyperlink>
    </w:p>
    <w:p w14:paraId="2BC663C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57" w:history="1">
        <w:r w:rsidRPr="00B355EE">
          <w:rPr>
            <w:rStyle w:val="ae"/>
            <w:noProof/>
          </w:rPr>
          <w:t xml:space="preserve">4.2.2 </w:t>
        </w:r>
        <w:r w:rsidRPr="00B355EE">
          <w:rPr>
            <w:rStyle w:val="ae"/>
            <w:noProof/>
          </w:rPr>
          <w:t>用户移动端模块设计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21</w:t>
        </w:r>
        <w:r w:rsidRPr="00B355EE">
          <w:rPr>
            <w:rFonts w:hint="eastAsia"/>
            <w:noProof/>
            <w:webHidden/>
          </w:rPr>
          <w:fldChar w:fldCharType="end"/>
        </w:r>
      </w:hyperlink>
    </w:p>
    <w:p w14:paraId="74EDF871"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58" w:history="1">
        <w:r w:rsidRPr="00B355EE">
          <w:rPr>
            <w:rStyle w:val="ae"/>
            <w:noProof/>
          </w:rPr>
          <w:t>4.2.3 AI</w:t>
        </w:r>
        <w:r w:rsidRPr="00B355EE">
          <w:rPr>
            <w:rStyle w:val="ae"/>
            <w:noProof/>
          </w:rPr>
          <w:t>核心模块设计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21</w:t>
        </w:r>
        <w:r w:rsidRPr="00B355EE">
          <w:rPr>
            <w:rFonts w:hint="eastAsia"/>
            <w:noProof/>
            <w:webHidden/>
          </w:rPr>
          <w:fldChar w:fldCharType="end"/>
        </w:r>
      </w:hyperlink>
    </w:p>
    <w:p w14:paraId="686107A0"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59" w:history="1">
        <w:r w:rsidRPr="00B355EE">
          <w:rPr>
            <w:rStyle w:val="ae"/>
            <w:rFonts w:ascii="黑体" w:eastAsia="黑体" w:hAnsi="黑体"/>
            <w:noProof/>
          </w:rPr>
          <w:t>4.3 数据库设计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_Toc229740559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22</w:t>
        </w:r>
        <w:r w:rsidRPr="00B355EE">
          <w:rPr>
            <w:rFonts w:hint="eastAsia"/>
            <w:noProof/>
            <w:webHidden/>
          </w:rPr>
          <w:fldChar w:fldCharType="end"/>
        </w:r>
      </w:hyperlink>
    </w:p>
    <w:p w14:paraId="6D6E79A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60" w:history="1">
        <w:r w:rsidRPr="00B355EE">
          <w:rPr>
            <w:rStyle w:val="ae"/>
            <w:noProof/>
          </w:rPr>
          <w:t xml:space="preserve">4.3.1 </w:t>
        </w:r>
        <w:r w:rsidRPr="00B355EE">
          <w:rPr>
            <w:rStyle w:val="ae"/>
            <w:noProof/>
          </w:rPr>
          <w:t>数据库概念设计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23</w:t>
        </w:r>
        <w:r w:rsidRPr="00B355EE">
          <w:rPr>
            <w:rFonts w:hint="eastAsia"/>
            <w:noProof/>
            <w:webHidden/>
          </w:rPr>
          <w:fldChar w:fldCharType="end"/>
        </w:r>
      </w:hyperlink>
    </w:p>
    <w:p w14:paraId="423D4D5D"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61" w:history="1">
        <w:r w:rsidRPr="00B355EE">
          <w:rPr>
            <w:rStyle w:val="ae"/>
            <w:noProof/>
          </w:rPr>
          <w:t xml:space="preserve">4.3.2 </w:t>
        </w:r>
        <w:r w:rsidRPr="00B355EE">
          <w:rPr>
            <w:rStyle w:val="ae"/>
            <w:noProof/>
          </w:rPr>
          <w:t>数据库表设计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23</w:t>
        </w:r>
        <w:r w:rsidRPr="00B355EE">
          <w:rPr>
            <w:rFonts w:hint="eastAsia"/>
            <w:noProof/>
            <w:webHidden/>
          </w:rPr>
          <w:fldChar w:fldCharType="end"/>
        </w:r>
      </w:hyperlink>
    </w:p>
    <w:p w14:paraId="44CDB909"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62" w:history="1">
        <w:r w:rsidRPr="00B355EE">
          <w:rPr>
            <w:rStyle w:val="ae"/>
            <w:rFonts w:ascii="黑体" w:eastAsia="黑体" w:hAnsi="黑体"/>
            <w:noProof/>
          </w:rPr>
          <w:t>4.4 接口设计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27</w:t>
        </w:r>
        <w:r w:rsidRPr="00B355EE">
          <w:rPr>
            <w:rFonts w:hint="eastAsia"/>
            <w:noProof/>
            <w:webHidden/>
          </w:rPr>
          <w:fldChar w:fldCharType="end"/>
        </w:r>
      </w:hyperlink>
    </w:p>
    <w:p w14:paraId="2340565A"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63" w:history="1">
        <w:r w:rsidRPr="00B355EE">
          <w:rPr>
            <w:rStyle w:val="ae"/>
            <w:rFonts w:ascii="黑体" w:eastAsia="黑体" w:hAnsi="黑体"/>
            <w:noProof/>
          </w:rPr>
          <w:t>4.5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30</w:t>
        </w:r>
        <w:r w:rsidRPr="00B355EE">
          <w:rPr>
            <w:rFonts w:hint="eastAsia"/>
            <w:noProof/>
            <w:webHidden/>
          </w:rPr>
          <w:fldChar w:fldCharType="end"/>
        </w:r>
      </w:hyperlink>
    </w:p>
    <w:p w14:paraId="763D8A7E"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64" w:history="1">
        <w:r w:rsidRPr="00B355EE">
          <w:rPr>
            <w:rStyle w:val="ae"/>
            <w:noProof/>
          </w:rPr>
          <w:t>第</w:t>
        </w:r>
        <w:r w:rsidRPr="00B355EE">
          <w:rPr>
            <w:rStyle w:val="ae"/>
            <w:noProof/>
          </w:rPr>
          <w:t>5</w:t>
        </w:r>
        <w:r w:rsidRPr="00B355EE">
          <w:rPr>
            <w:rStyle w:val="ae"/>
            <w:noProof/>
          </w:rPr>
          <w:t>章</w:t>
        </w:r>
        <w:r w:rsidRPr="00B355EE">
          <w:rPr>
            <w:rStyle w:val="ae"/>
            <w:noProof/>
          </w:rPr>
          <w:t xml:space="preserve"> </w:t>
        </w:r>
        <w:r w:rsidRPr="00B355EE">
          <w:rPr>
            <w:rStyle w:val="ae"/>
            <w:noProof/>
          </w:rPr>
          <w:t>系统详细设计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31</w:t>
        </w:r>
        <w:r w:rsidRPr="00B355EE">
          <w:rPr>
            <w:rFonts w:hint="eastAsia"/>
            <w:noProof/>
            <w:webHidden/>
          </w:rPr>
          <w:fldChar w:fldCharType="end"/>
        </w:r>
      </w:hyperlink>
    </w:p>
    <w:p w14:paraId="31F6EEC6"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65" w:history="1">
        <w:r w:rsidRPr="00B355EE">
          <w:rPr>
            <w:rStyle w:val="ae"/>
            <w:rFonts w:ascii="黑体" w:eastAsia="黑体" w:hAnsi="黑体"/>
            <w:noProof/>
          </w:rPr>
          <w:t>5.1 管理后台模块详细设计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31</w:t>
        </w:r>
        <w:r w:rsidRPr="00B355EE">
          <w:rPr>
            <w:rFonts w:hint="eastAsia"/>
            <w:noProof/>
            <w:webHidden/>
          </w:rPr>
          <w:fldChar w:fldCharType="end"/>
        </w:r>
      </w:hyperlink>
    </w:p>
    <w:p w14:paraId="6932E417"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66" w:history="1">
        <w:r w:rsidRPr="00B355EE">
          <w:rPr>
            <w:rStyle w:val="ae"/>
            <w:noProof/>
          </w:rPr>
          <w:t xml:space="preserve">5.1.1 </w:t>
        </w:r>
        <w:r w:rsidRPr="00B355EE">
          <w:rPr>
            <w:rStyle w:val="ae"/>
            <w:noProof/>
          </w:rPr>
          <w:t>类设计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31</w:t>
        </w:r>
        <w:r w:rsidRPr="00B355EE">
          <w:rPr>
            <w:rFonts w:hint="eastAsia"/>
            <w:noProof/>
            <w:webHidden/>
          </w:rPr>
          <w:fldChar w:fldCharType="end"/>
        </w:r>
      </w:hyperlink>
    </w:p>
    <w:p w14:paraId="60652F1B"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67" w:history="1">
        <w:r w:rsidRPr="00B355EE">
          <w:rPr>
            <w:rStyle w:val="ae"/>
            <w:noProof/>
          </w:rPr>
          <w:t xml:space="preserve">5.1.2 </w:t>
        </w:r>
        <w:r w:rsidRPr="00B355EE">
          <w:rPr>
            <w:rStyle w:val="ae"/>
            <w:noProof/>
          </w:rPr>
          <w:t>详细流程设计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32</w:t>
        </w:r>
        <w:r w:rsidRPr="00B355EE">
          <w:rPr>
            <w:rFonts w:hint="eastAsia"/>
            <w:noProof/>
            <w:webHidden/>
          </w:rPr>
          <w:fldChar w:fldCharType="end"/>
        </w:r>
      </w:hyperlink>
    </w:p>
    <w:p w14:paraId="24CCF61A"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68" w:history="1">
        <w:r w:rsidRPr="00B355EE">
          <w:rPr>
            <w:rStyle w:val="ae"/>
            <w:noProof/>
          </w:rPr>
          <w:t xml:space="preserve">5.1.3 </w:t>
        </w:r>
        <w:r w:rsidRPr="00B355EE">
          <w:rPr>
            <w:rStyle w:val="ae"/>
            <w:noProof/>
          </w:rPr>
          <w:t>页面展示</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34</w:t>
        </w:r>
        <w:r w:rsidRPr="00B355EE">
          <w:rPr>
            <w:rFonts w:hint="eastAsia"/>
            <w:noProof/>
            <w:webHidden/>
          </w:rPr>
          <w:fldChar w:fldCharType="end"/>
        </w:r>
      </w:hyperlink>
    </w:p>
    <w:p w14:paraId="660A0E5F"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69" w:history="1">
        <w:r w:rsidRPr="00B355EE">
          <w:rPr>
            <w:rStyle w:val="ae"/>
            <w:rFonts w:ascii="黑体" w:eastAsia="黑体" w:hAnsi="黑体"/>
            <w:noProof/>
          </w:rPr>
          <w:t>5.2 用户移动端详细设计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_Toc229740569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35</w:t>
        </w:r>
        <w:r w:rsidRPr="00B355EE">
          <w:rPr>
            <w:rFonts w:hint="eastAsia"/>
            <w:noProof/>
            <w:webHidden/>
          </w:rPr>
          <w:fldChar w:fldCharType="end"/>
        </w:r>
      </w:hyperlink>
    </w:p>
    <w:p w14:paraId="2AD644EE"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0" w:history="1">
        <w:r w:rsidRPr="00B355EE">
          <w:rPr>
            <w:rStyle w:val="ae"/>
            <w:noProof/>
          </w:rPr>
          <w:t xml:space="preserve">5.2.1 </w:t>
        </w:r>
        <w:r w:rsidRPr="00B355EE">
          <w:rPr>
            <w:rStyle w:val="ae"/>
            <w:noProof/>
          </w:rPr>
          <w:t>类设计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35</w:t>
        </w:r>
        <w:r w:rsidRPr="00B355EE">
          <w:rPr>
            <w:rFonts w:hint="eastAsia"/>
            <w:noProof/>
            <w:webHidden/>
          </w:rPr>
          <w:fldChar w:fldCharType="end"/>
        </w:r>
      </w:hyperlink>
    </w:p>
    <w:p w14:paraId="791F1FF2"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1" w:history="1">
        <w:r w:rsidRPr="00B355EE">
          <w:rPr>
            <w:rStyle w:val="ae"/>
            <w:noProof/>
          </w:rPr>
          <w:t xml:space="preserve">5.2.2 </w:t>
        </w:r>
        <w:r w:rsidRPr="00B355EE">
          <w:rPr>
            <w:rStyle w:val="ae"/>
            <w:noProof/>
          </w:rPr>
          <w:t>详细流程设计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36</w:t>
        </w:r>
        <w:r w:rsidRPr="00B355EE">
          <w:rPr>
            <w:rFonts w:hint="eastAsia"/>
            <w:noProof/>
            <w:webHidden/>
          </w:rPr>
          <w:fldChar w:fldCharType="end"/>
        </w:r>
      </w:hyperlink>
    </w:p>
    <w:p w14:paraId="3A197DAD"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2" w:history="1">
        <w:r w:rsidRPr="00B355EE">
          <w:rPr>
            <w:rStyle w:val="ae"/>
            <w:noProof/>
          </w:rPr>
          <w:t xml:space="preserve">5.2.3 </w:t>
        </w:r>
        <w:r w:rsidRPr="00B355EE">
          <w:rPr>
            <w:rStyle w:val="ae"/>
            <w:noProof/>
          </w:rPr>
          <w:t>页面展示</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37</w:t>
        </w:r>
        <w:r w:rsidRPr="00B355EE">
          <w:rPr>
            <w:rFonts w:hint="eastAsia"/>
            <w:noProof/>
            <w:webHidden/>
          </w:rPr>
          <w:fldChar w:fldCharType="end"/>
        </w:r>
      </w:hyperlink>
    </w:p>
    <w:p w14:paraId="7EF72BF0"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73" w:history="1">
        <w:r w:rsidRPr="00B355EE">
          <w:rPr>
            <w:rStyle w:val="ae"/>
            <w:rFonts w:ascii="黑体" w:eastAsia="黑体" w:hAnsi="黑体"/>
            <w:noProof/>
          </w:rPr>
          <w:t>5.3 AI功能模块详细设计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39</w:t>
        </w:r>
        <w:r w:rsidRPr="00B355EE">
          <w:rPr>
            <w:rFonts w:hint="eastAsia"/>
            <w:noProof/>
            <w:webHidden/>
          </w:rPr>
          <w:fldChar w:fldCharType="end"/>
        </w:r>
      </w:hyperlink>
    </w:p>
    <w:p w14:paraId="6B5D8B13"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4" w:history="1">
        <w:r w:rsidRPr="00B355EE">
          <w:rPr>
            <w:rStyle w:val="ae"/>
            <w:noProof/>
          </w:rPr>
          <w:t xml:space="preserve">5.3.1 </w:t>
        </w:r>
        <w:r w:rsidRPr="00B355EE">
          <w:rPr>
            <w:rStyle w:val="ae"/>
            <w:noProof/>
          </w:rPr>
          <w:t>类设计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40</w:t>
        </w:r>
        <w:r w:rsidRPr="00B355EE">
          <w:rPr>
            <w:rFonts w:hint="eastAsia"/>
            <w:noProof/>
            <w:webHidden/>
          </w:rPr>
          <w:fldChar w:fldCharType="end"/>
        </w:r>
      </w:hyperlink>
    </w:p>
    <w:p w14:paraId="7EAD3F86"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5" w:history="1">
        <w:r w:rsidRPr="00B355EE">
          <w:rPr>
            <w:rStyle w:val="ae"/>
            <w:noProof/>
          </w:rPr>
          <w:t xml:space="preserve">5.3.2 </w:t>
        </w:r>
        <w:r w:rsidRPr="00B355EE">
          <w:rPr>
            <w:rStyle w:val="ae"/>
            <w:noProof/>
          </w:rPr>
          <w:t>详细流程设计</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40</w:t>
        </w:r>
        <w:r w:rsidRPr="00B355EE">
          <w:rPr>
            <w:rFonts w:hint="eastAsia"/>
            <w:noProof/>
            <w:webHidden/>
          </w:rPr>
          <w:fldChar w:fldCharType="end"/>
        </w:r>
      </w:hyperlink>
    </w:p>
    <w:p w14:paraId="576AFFF9"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76" w:history="1">
        <w:r w:rsidRPr="00B355EE">
          <w:rPr>
            <w:rStyle w:val="ae"/>
            <w:noProof/>
          </w:rPr>
          <w:t xml:space="preserve">5.3.3 </w:t>
        </w:r>
        <w:r w:rsidRPr="00B355EE">
          <w:rPr>
            <w:rStyle w:val="ae"/>
            <w:noProof/>
          </w:rPr>
          <w:t>页面展示</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42</w:t>
        </w:r>
        <w:r w:rsidRPr="00B355EE">
          <w:rPr>
            <w:rFonts w:hint="eastAsia"/>
            <w:noProof/>
            <w:webHidden/>
          </w:rPr>
          <w:fldChar w:fldCharType="end"/>
        </w:r>
      </w:hyperlink>
    </w:p>
    <w:p w14:paraId="3EEADCE2"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77" w:history="1">
        <w:r w:rsidRPr="00B355EE">
          <w:rPr>
            <w:rStyle w:val="ae"/>
            <w:rFonts w:ascii="黑体" w:eastAsia="黑体" w:hAnsi="黑体"/>
            <w:noProof/>
          </w:rPr>
          <w:t>5.4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44</w:t>
        </w:r>
        <w:r w:rsidRPr="00B355EE">
          <w:rPr>
            <w:rFonts w:hint="eastAsia"/>
            <w:noProof/>
            <w:webHidden/>
          </w:rPr>
          <w:fldChar w:fldCharType="end"/>
        </w:r>
      </w:hyperlink>
    </w:p>
    <w:p w14:paraId="53289361"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78" w:history="1">
        <w:r w:rsidRPr="00B355EE">
          <w:rPr>
            <w:rStyle w:val="ae"/>
            <w:noProof/>
          </w:rPr>
          <w:t>第</w:t>
        </w:r>
        <w:r w:rsidRPr="00B355EE">
          <w:rPr>
            <w:rStyle w:val="ae"/>
            <w:noProof/>
          </w:rPr>
          <w:t>6</w:t>
        </w:r>
        <w:r w:rsidRPr="00B355EE">
          <w:rPr>
            <w:rStyle w:val="ae"/>
            <w:noProof/>
          </w:rPr>
          <w:t>章</w:t>
        </w:r>
        <w:r w:rsidRPr="00B355EE">
          <w:rPr>
            <w:rStyle w:val="ae"/>
            <w:noProof/>
          </w:rPr>
          <w:t xml:space="preserve"> </w:t>
        </w:r>
        <w:r w:rsidRPr="00B355EE">
          <w:rPr>
            <w:rStyle w:val="ae"/>
            <w:noProof/>
          </w:rPr>
          <w:t>系统测试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46</w:t>
        </w:r>
        <w:r w:rsidRPr="00B355EE">
          <w:rPr>
            <w:rFonts w:hint="eastAsia"/>
            <w:noProof/>
            <w:webHidden/>
          </w:rPr>
          <w:fldChar w:fldCharType="end"/>
        </w:r>
      </w:hyperlink>
    </w:p>
    <w:p w14:paraId="56AAE2CD"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79" w:history="1">
        <w:r w:rsidRPr="00B355EE">
          <w:rPr>
            <w:rStyle w:val="ae"/>
            <w:rFonts w:ascii="黑体" w:eastAsia="黑体" w:hAnsi="黑体"/>
            <w:noProof/>
          </w:rPr>
          <w:t>6.1 系统功能测试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_Toc229740579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46</w:t>
        </w:r>
        <w:r w:rsidRPr="00B355EE">
          <w:rPr>
            <w:rFonts w:hint="eastAsia"/>
            <w:noProof/>
            <w:webHidden/>
          </w:rPr>
          <w:fldChar w:fldCharType="end"/>
        </w:r>
      </w:hyperlink>
    </w:p>
    <w:p w14:paraId="74CBC842"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0" w:history="1">
        <w:r w:rsidRPr="00B355EE">
          <w:rPr>
            <w:rStyle w:val="ae"/>
            <w:noProof/>
          </w:rPr>
          <w:t xml:space="preserve">6.1.1 </w:t>
        </w:r>
        <w:r w:rsidRPr="00B355EE">
          <w:rPr>
            <w:rStyle w:val="ae"/>
            <w:noProof/>
          </w:rPr>
          <w:t>基础功能测试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46</w:t>
        </w:r>
        <w:r w:rsidRPr="00B355EE">
          <w:rPr>
            <w:rFonts w:hint="eastAsia"/>
            <w:noProof/>
            <w:webHidden/>
          </w:rPr>
          <w:fldChar w:fldCharType="end"/>
        </w:r>
      </w:hyperlink>
    </w:p>
    <w:p w14:paraId="48CE7A7F"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1" w:history="1">
        <w:r w:rsidRPr="00B355EE">
          <w:rPr>
            <w:rStyle w:val="ae"/>
            <w:noProof/>
          </w:rPr>
          <w:t>6.1.2 AI</w:t>
        </w:r>
        <w:r w:rsidRPr="00B355EE">
          <w:rPr>
            <w:rStyle w:val="ae"/>
            <w:noProof/>
          </w:rPr>
          <w:t>功能测试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47</w:t>
        </w:r>
        <w:r w:rsidRPr="00B355EE">
          <w:rPr>
            <w:rFonts w:hint="eastAsia"/>
            <w:noProof/>
            <w:webHidden/>
          </w:rPr>
          <w:fldChar w:fldCharType="end"/>
        </w:r>
      </w:hyperlink>
    </w:p>
    <w:p w14:paraId="343E30FB"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82" w:history="1">
        <w:r w:rsidRPr="00B355EE">
          <w:rPr>
            <w:rStyle w:val="ae"/>
            <w:rFonts w:ascii="黑体" w:eastAsia="黑体" w:hAnsi="黑体"/>
            <w:noProof/>
          </w:rPr>
          <w:t>6.2 系统非功能测试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_Toc229740582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48</w:t>
        </w:r>
        <w:r w:rsidRPr="00B355EE">
          <w:rPr>
            <w:rFonts w:hint="eastAsia"/>
            <w:noProof/>
            <w:webHidden/>
          </w:rPr>
          <w:fldChar w:fldCharType="end"/>
        </w:r>
      </w:hyperlink>
    </w:p>
    <w:p w14:paraId="50E9D4AA"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3" w:history="1">
        <w:r w:rsidRPr="00B355EE">
          <w:rPr>
            <w:rStyle w:val="ae"/>
            <w:noProof/>
          </w:rPr>
          <w:t xml:space="preserve">6.2.1 </w:t>
        </w:r>
        <w:r w:rsidRPr="00B355EE">
          <w:rPr>
            <w:rStyle w:val="ae"/>
            <w:noProof/>
          </w:rPr>
          <w:t>性能测试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_Toc229740583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48</w:t>
        </w:r>
        <w:r w:rsidRPr="00B355EE">
          <w:rPr>
            <w:rFonts w:hint="eastAsia"/>
            <w:noProof/>
            <w:webHidden/>
          </w:rPr>
          <w:fldChar w:fldCharType="end"/>
        </w:r>
      </w:hyperlink>
    </w:p>
    <w:p w14:paraId="3590628A"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4" w:history="1">
        <w:r w:rsidRPr="00B355EE">
          <w:rPr>
            <w:rStyle w:val="ae"/>
            <w:noProof/>
          </w:rPr>
          <w:t xml:space="preserve">6.2.2 </w:t>
        </w:r>
        <w:r w:rsidRPr="00B355EE">
          <w:rPr>
            <w:rStyle w:val="ae"/>
            <w:noProof/>
          </w:rPr>
          <w:t>可用性测试</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_Toc229740584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49</w:t>
        </w:r>
        <w:r w:rsidRPr="00B355EE">
          <w:rPr>
            <w:rFonts w:hint="eastAsia"/>
            <w:noProof/>
            <w:webHidden/>
          </w:rPr>
          <w:fldChar w:fldCharType="end"/>
        </w:r>
      </w:hyperlink>
    </w:p>
    <w:p w14:paraId="7F21075E"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85" w:history="1">
        <w:r w:rsidRPr="00B355EE">
          <w:rPr>
            <w:rStyle w:val="ae"/>
            <w:rFonts w:ascii="黑体" w:eastAsia="黑体" w:hAnsi="黑体"/>
            <w:noProof/>
          </w:rPr>
          <w:t>6.3 测试结果分析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_Toc229740585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49</w:t>
        </w:r>
        <w:r w:rsidRPr="00B355EE">
          <w:rPr>
            <w:rFonts w:hint="eastAsia"/>
            <w:noProof/>
            <w:webHidden/>
          </w:rPr>
          <w:fldChar w:fldCharType="end"/>
        </w:r>
      </w:hyperlink>
    </w:p>
    <w:p w14:paraId="3124AD0A"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6" w:history="1">
        <w:r w:rsidRPr="00B355EE">
          <w:rPr>
            <w:rStyle w:val="ae"/>
            <w:noProof/>
          </w:rPr>
          <w:t xml:space="preserve">6.3.1 </w:t>
        </w:r>
        <w:r w:rsidRPr="00B355EE">
          <w:rPr>
            <w:rStyle w:val="ae"/>
            <w:noProof/>
          </w:rPr>
          <w:t>功能测试结果分析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_Toc229740586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50</w:t>
        </w:r>
        <w:r w:rsidRPr="00B355EE">
          <w:rPr>
            <w:rFonts w:hint="eastAsia"/>
            <w:noProof/>
            <w:webHidden/>
          </w:rPr>
          <w:fldChar w:fldCharType="end"/>
        </w:r>
      </w:hyperlink>
    </w:p>
    <w:p w14:paraId="670F3744" w14:textId="77777777" w:rsidR="00B355EE" w:rsidRPr="00B355EE" w:rsidRDefault="00B355EE">
      <w:pPr>
        <w:pStyle w:val="TOC3"/>
        <w:tabs>
          <w:tab w:val="right" w:leader="dot" w:pos="9062"/>
        </w:tabs>
        <w:ind w:firstLine="480"/>
        <w:rPr>
          <w:rFonts w:asciiTheme="minorHAnsi" w:eastAsiaTheme="minorEastAsia" w:hAnsiTheme="minorHAnsi" w:cstheme="minorBidi"/>
          <w:noProof/>
          <w:sz w:val="22"/>
          <w14:ligatures w14:val="standardContextual"/>
        </w:rPr>
      </w:pPr>
      <w:hyperlink w:anchor="_Toc229740587" w:history="1">
        <w:r w:rsidRPr="00B355EE">
          <w:rPr>
            <w:rStyle w:val="ae"/>
            <w:noProof/>
          </w:rPr>
          <w:t xml:space="preserve">6.3.2 </w:t>
        </w:r>
        <w:r w:rsidRPr="00B355EE">
          <w:rPr>
            <w:rStyle w:val="ae"/>
            <w:noProof/>
          </w:rPr>
          <w:t>系统运行情况分析</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_Toc229740587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50</w:t>
        </w:r>
        <w:r w:rsidRPr="00B355EE">
          <w:rPr>
            <w:rFonts w:hint="eastAsia"/>
            <w:noProof/>
            <w:webHidden/>
          </w:rPr>
          <w:fldChar w:fldCharType="end"/>
        </w:r>
      </w:hyperlink>
    </w:p>
    <w:p w14:paraId="4DC8155A" w14:textId="77777777" w:rsidR="00B355EE" w:rsidRPr="00B355EE" w:rsidRDefault="00B355EE">
      <w:pPr>
        <w:pStyle w:val="TOC2"/>
        <w:tabs>
          <w:tab w:val="right" w:leader="dot" w:pos="9062"/>
        </w:tabs>
        <w:ind w:firstLine="480"/>
        <w:rPr>
          <w:rFonts w:asciiTheme="minorHAnsi" w:eastAsiaTheme="minorEastAsia" w:hAnsiTheme="minorHAnsi" w:cstheme="minorBidi"/>
          <w:noProof/>
          <w:sz w:val="22"/>
          <w14:ligatures w14:val="standardContextual"/>
        </w:rPr>
      </w:pPr>
      <w:hyperlink w:anchor="_Toc229740588" w:history="1">
        <w:r w:rsidRPr="00B355EE">
          <w:rPr>
            <w:rStyle w:val="ae"/>
            <w:rFonts w:ascii="黑体" w:eastAsia="黑体" w:hAnsi="黑体"/>
            <w:noProof/>
          </w:rPr>
          <w:t>6.4 本章小结</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_Toc229740588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51</w:t>
        </w:r>
        <w:r w:rsidRPr="00B355EE">
          <w:rPr>
            <w:rFonts w:hint="eastAsia"/>
            <w:noProof/>
            <w:webHidden/>
          </w:rPr>
          <w:fldChar w:fldCharType="end"/>
        </w:r>
      </w:hyperlink>
    </w:p>
    <w:p w14:paraId="0FE7FBE2"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89" w:history="1">
        <w:r w:rsidRPr="00B355EE">
          <w:rPr>
            <w:rStyle w:val="ae"/>
            <w:noProof/>
          </w:rPr>
          <w:t>结论</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_Toc229740589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52</w:t>
        </w:r>
        <w:r w:rsidRPr="00B355EE">
          <w:rPr>
            <w:rFonts w:hint="eastAsia"/>
            <w:noProof/>
            <w:webHidden/>
          </w:rPr>
          <w:fldChar w:fldCharType="end"/>
        </w:r>
      </w:hyperlink>
    </w:p>
    <w:p w14:paraId="51B6CCF1"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90" w:history="1">
        <w:r w:rsidRPr="00B355EE">
          <w:rPr>
            <w:rStyle w:val="ae"/>
            <w:noProof/>
          </w:rPr>
          <w:t>参考文献</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_Toc229740590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53</w:t>
        </w:r>
        <w:r w:rsidRPr="00B355EE">
          <w:rPr>
            <w:rFonts w:hint="eastAsia"/>
            <w:noProof/>
            <w:webHidden/>
          </w:rPr>
          <w:fldChar w:fldCharType="end"/>
        </w:r>
      </w:hyperlink>
    </w:p>
    <w:p w14:paraId="6CE10A19" w14:textId="77777777" w:rsidR="00B355EE" w:rsidRPr="00B355EE" w:rsidRDefault="00B355EE">
      <w:pPr>
        <w:pStyle w:val="TOC1"/>
        <w:tabs>
          <w:tab w:val="right" w:leader="dot" w:pos="9062"/>
        </w:tabs>
        <w:ind w:firstLine="480"/>
        <w:rPr>
          <w:rFonts w:asciiTheme="minorHAnsi" w:eastAsiaTheme="minorEastAsia" w:hAnsiTheme="minorHAnsi" w:cstheme="minorBidi"/>
          <w:noProof/>
          <w:sz w:val="22"/>
          <w14:ligatures w14:val="standardContextual"/>
        </w:rPr>
      </w:pPr>
      <w:hyperlink w:anchor="_Toc229740591" w:history="1">
        <w:r w:rsidRPr="00B355EE">
          <w:rPr>
            <w:rStyle w:val="ae"/>
            <w:noProof/>
          </w:rPr>
          <w:t>致谢</w:t>
        </w:r>
        <w:r w:rsidRPr="00B355EE">
          <w:rPr>
            <w:rFonts w:hint="eastAsia"/>
            <w:noProof/>
            <w:webHidden/>
          </w:rPr>
          <w:tab/>
        </w:r>
        <w:r w:rsidRPr="00B355EE">
          <w:rPr>
            <w:rFonts w:hint="eastAsia"/>
            <w:noProof/>
            <w:webHidden/>
          </w:rPr>
          <w:fldChar w:fldCharType="begin"/>
        </w:r>
        <w:r w:rsidRPr="00B355EE">
          <w:rPr>
            <w:rFonts w:hint="eastAsia"/>
            <w:noProof/>
            <w:webHidden/>
          </w:rPr>
          <w:instrText xml:space="preserve"> </w:instrText>
        </w:r>
        <w:r w:rsidRPr="00B355EE">
          <w:rPr>
            <w:noProof/>
            <w:webHidden/>
          </w:rPr>
          <w:instrText>PAGEREF _Toc229740591 \h</w:instrText>
        </w:r>
        <w:r w:rsidRPr="00B355EE">
          <w:rPr>
            <w:rFonts w:hint="eastAsia"/>
            <w:noProof/>
            <w:webHidden/>
          </w:rPr>
          <w:instrText xml:space="preserve"> </w:instrText>
        </w:r>
        <w:r w:rsidRPr="00B355EE">
          <w:rPr>
            <w:rFonts w:hint="eastAsia"/>
            <w:noProof/>
            <w:webHidden/>
          </w:rPr>
        </w:r>
        <w:r w:rsidRPr="00B355EE">
          <w:rPr>
            <w:rFonts w:hint="eastAsia"/>
            <w:noProof/>
            <w:webHidden/>
          </w:rPr>
          <w:fldChar w:fldCharType="separate"/>
        </w:r>
        <w:r w:rsidRPr="00B355EE">
          <w:rPr>
            <w:noProof/>
            <w:webHidden/>
          </w:rPr>
          <w:t>54</w:t>
        </w:r>
        <w:r w:rsidRPr="00B355EE">
          <w:rPr>
            <w:rFonts w:hint="eastAsia"/>
            <w:noProof/>
            <w:webHidden/>
          </w:rPr>
          <w:fldChar w:fldCharType="end"/>
        </w:r>
      </w:hyperlink>
    </w:p>
    <w:p w14:paraId="104D450A" w14:textId="77777777" w:rsidR="00E81587" w:rsidRDefault="007B5D73">
      <w:r w:rsidRPr="00B355EE">
        <w:rPr>
          <w:color w:val="000000"/>
        </w:rPr>
        <w:fldChar w:fldCharType="end"/>
      </w:r>
    </w:p>
    <w:p w14:paraId="7F5E5018" w14:textId="77777777" w:rsidR="00A60131" w:rsidRDefault="00A60131">
      <w:pPr>
        <w:sectPr w:rsidR="00A60131">
          <w:headerReference w:type="default" r:id="rId14"/>
          <w:footerReference w:type="default" r:id="rId15"/>
          <w:pgSz w:w="11906" w:h="16838" w:code="9"/>
          <w:pgMar w:top="1701" w:right="1417" w:bottom="1701" w:left="1417" w:header="1304" w:footer="1134" w:gutter="0"/>
          <w:pgNumType w:fmt="upperRoman" w:start="1"/>
          <w:cols w:space="425"/>
          <w:docGrid w:type="linesAndChars" w:linePitch="312"/>
        </w:sectPr>
      </w:pPr>
    </w:p>
    <w:p w14:paraId="6033A326" w14:textId="77777777" w:rsidR="00A60131" w:rsidRDefault="00EF4D78">
      <w:pPr>
        <w:pStyle w:val="1"/>
        <w:ind w:firstLineChars="0"/>
        <w:rPr>
          <w:rFonts w:hint="eastAsia"/>
        </w:rPr>
      </w:pPr>
      <w:bookmarkStart w:id="6" w:name="_Toc229681375"/>
      <w:bookmarkStart w:id="7" w:name="_Toc229738188"/>
      <w:bookmarkStart w:id="8" w:name="_Toc229740521"/>
      <w:r>
        <w:lastRenderedPageBreak/>
        <w:t>第1章 绪论</w:t>
      </w:r>
      <w:bookmarkEnd w:id="6"/>
      <w:bookmarkEnd w:id="7"/>
      <w:bookmarkEnd w:id="8"/>
    </w:p>
    <w:p w14:paraId="3806E184" w14:textId="77777777" w:rsidR="00A60131" w:rsidRDefault="00EF4D78">
      <w:pPr>
        <w:pStyle w:val="2"/>
        <w:ind w:firstLineChars="0"/>
      </w:pPr>
      <w:bookmarkStart w:id="9" w:name="_Toc229681376"/>
      <w:bookmarkStart w:id="10" w:name="_Toc229738189"/>
      <w:bookmarkStart w:id="11" w:name="_Toc229740522"/>
      <w:r>
        <w:rPr>
          <w:rFonts w:ascii="黑体" w:eastAsia="黑体" w:hAnsi="黑体"/>
        </w:rPr>
        <w:t>1.1 研究背景及意义</w:t>
      </w:r>
      <w:bookmarkEnd w:id="9"/>
      <w:bookmarkEnd w:id="10"/>
      <w:bookmarkEnd w:id="11"/>
    </w:p>
    <w:p w14:paraId="7B065054" w14:textId="77777777" w:rsidR="00A60131" w:rsidRDefault="00EF4D78">
      <w:r>
        <w:t>随着人工智能技术、移动互联网技术和教育信息化建设的不断发展，学习辅助系统的功能形态正在由单一的资源展示逐渐向智能化、个性化和多端协同方向转变。传统教学辅助平台通常以资料发布、题库练习和信息浏览为主要功能，虽然能够在一定程度上解决学习资源集中管理的问题，但在即时答疑、知识点解释、学习过程反馈以及个性化学习支持等方面仍然存在不足。尤其在职业教育学习场景中，学生需要面对不同专业方向的课程内容和实践知识，学习问题具有较强的专业性和即时性，如果仅依赖人工答疑或静态资料查询，往往难以及时获得具有针对性的解释和指导。</w:t>
      </w:r>
    </w:p>
    <w:p w14:paraId="3C449C61" w14:textId="77777777" w:rsidR="00A60131" w:rsidRDefault="00EF4D78">
      <w:r>
        <w:t>大语言模型具有较强的自然语言理解、文本生成和上下文关联能力，能够根据用户输入的问题生成较为连贯的回答，并在多轮对话中保持一定的语义连续性。将大语言模型应用于学习辅助系统，可以为用户提供更灵活的智能问答、题目解析和学习建议服务。同时，随着多模态模型的发展，系统还可以结合图像识别能力，对用户拍摄或上传的图片内容进行分析，从而拓展学习辅助系统的应用边界。对比传统学习辅助方式，基于大语言模型的系统在交互方式、反馈效率和学习支持能力等方面具有更加明显的优势，如表</w:t>
      </w:r>
      <w:r>
        <w:t>1-1</w:t>
      </w:r>
      <w:r>
        <w:t>所示。</w:t>
      </w:r>
    </w:p>
    <w:p w14:paraId="2F300470" w14:textId="77777777" w:rsidR="00A60131" w:rsidRDefault="00EF4D78">
      <w:pPr>
        <w:spacing w:after="60"/>
        <w:ind w:firstLineChars="0" w:firstLine="0"/>
        <w:jc w:val="center"/>
      </w:pPr>
      <w:r>
        <w:rPr>
          <w:rFonts w:ascii="黑体" w:eastAsia="黑体" w:hAnsi="黑体"/>
          <w:sz w:val="21"/>
        </w:rPr>
        <w:t>表1-1 传统学习辅助方式与AI智能问答系统对比</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A60131" w14:paraId="02CB7DCF" w14:textId="77777777">
        <w:trPr>
          <w:jc w:val="center"/>
        </w:trPr>
        <w:tc>
          <w:tcPr>
            <w:tcW w:w="2268" w:type="dxa"/>
            <w:tcBorders>
              <w:top w:val="single" w:sz="8" w:space="0" w:color="000000"/>
              <w:left w:val="nil"/>
              <w:bottom w:val="single" w:sz="4" w:space="0" w:color="000000"/>
              <w:right w:val="nil"/>
              <w:tl2br w:val="nil"/>
              <w:tr2bl w:val="nil"/>
            </w:tcBorders>
            <w:vAlign w:val="center"/>
          </w:tcPr>
          <w:p w14:paraId="6027164D" w14:textId="77777777" w:rsidR="00A60131" w:rsidRDefault="00EF4D78">
            <w:pPr>
              <w:ind w:firstLineChars="0" w:firstLine="0"/>
              <w:jc w:val="center"/>
            </w:pPr>
            <w:r>
              <w:rPr>
                <w:color w:val="000000"/>
                <w:sz w:val="21"/>
              </w:rPr>
              <w:t>对比项目</w:t>
            </w:r>
          </w:p>
        </w:tc>
        <w:tc>
          <w:tcPr>
            <w:tcW w:w="2268" w:type="dxa"/>
            <w:tcBorders>
              <w:top w:val="single" w:sz="8" w:space="0" w:color="000000"/>
              <w:left w:val="nil"/>
              <w:bottom w:val="single" w:sz="4" w:space="0" w:color="000000"/>
              <w:right w:val="nil"/>
              <w:tl2br w:val="nil"/>
              <w:tr2bl w:val="nil"/>
            </w:tcBorders>
            <w:vAlign w:val="center"/>
          </w:tcPr>
          <w:p w14:paraId="568F6B1A" w14:textId="77777777" w:rsidR="00A60131" w:rsidRDefault="00EF4D78">
            <w:pPr>
              <w:ind w:firstLineChars="0" w:firstLine="0"/>
              <w:jc w:val="center"/>
            </w:pPr>
            <w:r>
              <w:rPr>
                <w:color w:val="000000"/>
                <w:sz w:val="21"/>
              </w:rPr>
              <w:t>传统学习辅助方式</w:t>
            </w:r>
          </w:p>
        </w:tc>
        <w:tc>
          <w:tcPr>
            <w:tcW w:w="2268" w:type="dxa"/>
            <w:tcBorders>
              <w:top w:val="single" w:sz="8" w:space="0" w:color="000000"/>
              <w:left w:val="nil"/>
              <w:bottom w:val="single" w:sz="4" w:space="0" w:color="000000"/>
              <w:right w:val="nil"/>
              <w:tl2br w:val="nil"/>
              <w:tr2bl w:val="nil"/>
            </w:tcBorders>
            <w:vAlign w:val="center"/>
          </w:tcPr>
          <w:p w14:paraId="570CAA32" w14:textId="77777777" w:rsidR="00A60131" w:rsidRDefault="00EF4D78">
            <w:pPr>
              <w:ind w:firstLineChars="0" w:firstLine="0"/>
              <w:jc w:val="center"/>
            </w:pPr>
            <w:r>
              <w:rPr>
                <w:color w:val="000000"/>
                <w:sz w:val="21"/>
              </w:rPr>
              <w:t>AI</w:t>
            </w:r>
            <w:r>
              <w:rPr>
                <w:color w:val="000000"/>
                <w:sz w:val="21"/>
              </w:rPr>
              <w:t>智能问答系统</w:t>
            </w:r>
          </w:p>
        </w:tc>
        <w:tc>
          <w:tcPr>
            <w:tcW w:w="2268" w:type="dxa"/>
            <w:tcBorders>
              <w:top w:val="single" w:sz="8" w:space="0" w:color="000000"/>
              <w:left w:val="nil"/>
              <w:bottom w:val="single" w:sz="4" w:space="0" w:color="000000"/>
              <w:right w:val="nil"/>
              <w:tl2br w:val="nil"/>
              <w:tr2bl w:val="nil"/>
            </w:tcBorders>
            <w:vAlign w:val="center"/>
          </w:tcPr>
          <w:p w14:paraId="1BEA33A2" w14:textId="77777777" w:rsidR="00A60131" w:rsidRDefault="00EF4D78">
            <w:pPr>
              <w:ind w:firstLineChars="0" w:firstLine="0"/>
              <w:jc w:val="center"/>
            </w:pPr>
            <w:r>
              <w:rPr>
                <w:color w:val="000000"/>
                <w:sz w:val="21"/>
              </w:rPr>
              <w:t>改进效果</w:t>
            </w:r>
          </w:p>
        </w:tc>
      </w:tr>
      <w:tr w:rsidR="00A60131" w14:paraId="157F139B" w14:textId="77777777">
        <w:trPr>
          <w:jc w:val="center"/>
        </w:trPr>
        <w:tc>
          <w:tcPr>
            <w:tcW w:w="2268" w:type="dxa"/>
            <w:tcBorders>
              <w:top w:val="nil"/>
              <w:left w:val="nil"/>
              <w:bottom w:val="nil"/>
              <w:right w:val="nil"/>
              <w:tl2br w:val="nil"/>
              <w:tr2bl w:val="nil"/>
            </w:tcBorders>
            <w:vAlign w:val="center"/>
          </w:tcPr>
          <w:p w14:paraId="53A62B44" w14:textId="77777777" w:rsidR="00A60131" w:rsidRDefault="00EF4D78">
            <w:pPr>
              <w:ind w:firstLineChars="0" w:firstLine="0"/>
              <w:jc w:val="center"/>
            </w:pPr>
            <w:r>
              <w:rPr>
                <w:color w:val="000000"/>
                <w:sz w:val="21"/>
              </w:rPr>
              <w:t>答疑方式</w:t>
            </w:r>
          </w:p>
        </w:tc>
        <w:tc>
          <w:tcPr>
            <w:tcW w:w="2268" w:type="dxa"/>
            <w:tcBorders>
              <w:top w:val="nil"/>
              <w:left w:val="nil"/>
              <w:bottom w:val="nil"/>
              <w:right w:val="nil"/>
              <w:tl2br w:val="nil"/>
              <w:tr2bl w:val="nil"/>
            </w:tcBorders>
            <w:vAlign w:val="center"/>
          </w:tcPr>
          <w:p w14:paraId="28D6AAF8" w14:textId="77777777" w:rsidR="00A60131" w:rsidRDefault="00EF4D78">
            <w:pPr>
              <w:ind w:firstLineChars="0" w:firstLine="0"/>
              <w:jc w:val="center"/>
            </w:pPr>
            <w:r>
              <w:rPr>
                <w:color w:val="000000"/>
                <w:sz w:val="21"/>
              </w:rPr>
              <w:t>以人工答疑或资料查询为主</w:t>
            </w:r>
          </w:p>
        </w:tc>
        <w:tc>
          <w:tcPr>
            <w:tcW w:w="2268" w:type="dxa"/>
            <w:tcBorders>
              <w:top w:val="nil"/>
              <w:left w:val="nil"/>
              <w:bottom w:val="nil"/>
              <w:right w:val="nil"/>
              <w:tl2br w:val="nil"/>
              <w:tr2bl w:val="nil"/>
            </w:tcBorders>
            <w:vAlign w:val="center"/>
          </w:tcPr>
          <w:p w14:paraId="4E69BFB7" w14:textId="77777777" w:rsidR="00A60131" w:rsidRDefault="00EF4D78">
            <w:pPr>
              <w:ind w:firstLineChars="0" w:firstLine="0"/>
              <w:jc w:val="center"/>
            </w:pPr>
            <w:r>
              <w:rPr>
                <w:color w:val="000000"/>
                <w:sz w:val="21"/>
              </w:rPr>
              <w:t>通过大语言模型进行即时问答</w:t>
            </w:r>
          </w:p>
        </w:tc>
        <w:tc>
          <w:tcPr>
            <w:tcW w:w="2268" w:type="dxa"/>
            <w:tcBorders>
              <w:top w:val="nil"/>
              <w:left w:val="nil"/>
              <w:bottom w:val="nil"/>
              <w:right w:val="nil"/>
              <w:tl2br w:val="nil"/>
              <w:tr2bl w:val="nil"/>
            </w:tcBorders>
            <w:vAlign w:val="center"/>
          </w:tcPr>
          <w:p w14:paraId="49EC9E3B" w14:textId="77777777" w:rsidR="00A60131" w:rsidRDefault="00EF4D78">
            <w:pPr>
              <w:ind w:firstLineChars="0" w:firstLine="0"/>
              <w:jc w:val="center"/>
            </w:pPr>
            <w:r>
              <w:rPr>
                <w:color w:val="000000"/>
                <w:sz w:val="21"/>
              </w:rPr>
              <w:t>提高问题反馈效率</w:t>
            </w:r>
          </w:p>
        </w:tc>
      </w:tr>
      <w:tr w:rsidR="00A60131" w14:paraId="551D1A65" w14:textId="77777777">
        <w:trPr>
          <w:jc w:val="center"/>
        </w:trPr>
        <w:tc>
          <w:tcPr>
            <w:tcW w:w="2268" w:type="dxa"/>
            <w:tcBorders>
              <w:top w:val="nil"/>
              <w:left w:val="nil"/>
              <w:bottom w:val="nil"/>
              <w:right w:val="nil"/>
              <w:tl2br w:val="nil"/>
              <w:tr2bl w:val="nil"/>
            </w:tcBorders>
            <w:vAlign w:val="center"/>
          </w:tcPr>
          <w:p w14:paraId="471FD070" w14:textId="77777777" w:rsidR="00A60131" w:rsidRDefault="00EF4D78">
            <w:pPr>
              <w:ind w:firstLineChars="0" w:firstLine="0"/>
              <w:jc w:val="center"/>
            </w:pPr>
            <w:r>
              <w:rPr>
                <w:color w:val="000000"/>
                <w:sz w:val="21"/>
              </w:rPr>
              <w:t>学习资源</w:t>
            </w:r>
          </w:p>
        </w:tc>
        <w:tc>
          <w:tcPr>
            <w:tcW w:w="2268" w:type="dxa"/>
            <w:tcBorders>
              <w:top w:val="nil"/>
              <w:left w:val="nil"/>
              <w:bottom w:val="nil"/>
              <w:right w:val="nil"/>
              <w:tl2br w:val="nil"/>
              <w:tr2bl w:val="nil"/>
            </w:tcBorders>
            <w:vAlign w:val="center"/>
          </w:tcPr>
          <w:p w14:paraId="2A8C3C32" w14:textId="77777777" w:rsidR="00A60131" w:rsidRDefault="00EF4D78">
            <w:pPr>
              <w:ind w:firstLineChars="0" w:firstLine="0"/>
              <w:jc w:val="center"/>
            </w:pPr>
            <w:r>
              <w:rPr>
                <w:color w:val="000000"/>
                <w:sz w:val="21"/>
              </w:rPr>
              <w:t>资源相对分散，检索依赖用户主动查找</w:t>
            </w:r>
          </w:p>
        </w:tc>
        <w:tc>
          <w:tcPr>
            <w:tcW w:w="2268" w:type="dxa"/>
            <w:tcBorders>
              <w:top w:val="nil"/>
              <w:left w:val="nil"/>
              <w:bottom w:val="nil"/>
              <w:right w:val="nil"/>
              <w:tl2br w:val="nil"/>
              <w:tr2bl w:val="nil"/>
            </w:tcBorders>
            <w:vAlign w:val="center"/>
          </w:tcPr>
          <w:p w14:paraId="60EE0608" w14:textId="77777777" w:rsidR="00A60131" w:rsidRDefault="00EF4D78">
            <w:pPr>
              <w:ind w:firstLineChars="0" w:firstLine="0"/>
              <w:jc w:val="center"/>
            </w:pPr>
            <w:r>
              <w:rPr>
                <w:color w:val="000000"/>
                <w:sz w:val="21"/>
              </w:rPr>
              <w:t>结合专业、题库和学习资料提供辅助解释</w:t>
            </w:r>
          </w:p>
        </w:tc>
        <w:tc>
          <w:tcPr>
            <w:tcW w:w="2268" w:type="dxa"/>
            <w:tcBorders>
              <w:top w:val="nil"/>
              <w:left w:val="nil"/>
              <w:bottom w:val="nil"/>
              <w:right w:val="nil"/>
              <w:tl2br w:val="nil"/>
              <w:tr2bl w:val="nil"/>
            </w:tcBorders>
            <w:vAlign w:val="center"/>
          </w:tcPr>
          <w:p w14:paraId="266A3FC4" w14:textId="77777777" w:rsidR="00A60131" w:rsidRDefault="00EF4D78">
            <w:pPr>
              <w:ind w:firstLineChars="0" w:firstLine="0"/>
              <w:jc w:val="center"/>
            </w:pPr>
            <w:r>
              <w:rPr>
                <w:color w:val="000000"/>
                <w:sz w:val="21"/>
              </w:rPr>
              <w:t>增强资源利用效果</w:t>
            </w:r>
          </w:p>
        </w:tc>
      </w:tr>
      <w:tr w:rsidR="00A60131" w14:paraId="2B973F40" w14:textId="77777777">
        <w:trPr>
          <w:jc w:val="center"/>
        </w:trPr>
        <w:tc>
          <w:tcPr>
            <w:tcW w:w="2268" w:type="dxa"/>
            <w:tcBorders>
              <w:top w:val="nil"/>
              <w:left w:val="nil"/>
              <w:bottom w:val="nil"/>
              <w:right w:val="nil"/>
              <w:tl2br w:val="nil"/>
              <w:tr2bl w:val="nil"/>
            </w:tcBorders>
            <w:vAlign w:val="center"/>
          </w:tcPr>
          <w:p w14:paraId="588A6683" w14:textId="77777777" w:rsidR="00A60131" w:rsidRDefault="00EF4D78">
            <w:pPr>
              <w:ind w:firstLineChars="0" w:firstLine="0"/>
              <w:jc w:val="center"/>
            </w:pPr>
            <w:r>
              <w:rPr>
                <w:color w:val="000000"/>
                <w:sz w:val="21"/>
              </w:rPr>
              <w:t>训练反馈</w:t>
            </w:r>
          </w:p>
        </w:tc>
        <w:tc>
          <w:tcPr>
            <w:tcW w:w="2268" w:type="dxa"/>
            <w:tcBorders>
              <w:top w:val="nil"/>
              <w:left w:val="nil"/>
              <w:bottom w:val="nil"/>
              <w:right w:val="nil"/>
              <w:tl2br w:val="nil"/>
              <w:tr2bl w:val="nil"/>
            </w:tcBorders>
            <w:vAlign w:val="center"/>
          </w:tcPr>
          <w:p w14:paraId="508B96EA" w14:textId="77777777" w:rsidR="00A60131" w:rsidRDefault="00EF4D78">
            <w:pPr>
              <w:ind w:firstLineChars="0" w:firstLine="0"/>
              <w:jc w:val="center"/>
            </w:pPr>
            <w:r>
              <w:rPr>
                <w:color w:val="000000"/>
                <w:sz w:val="21"/>
              </w:rPr>
              <w:t>题目练习通常只给出固定答案和解析</w:t>
            </w:r>
          </w:p>
        </w:tc>
        <w:tc>
          <w:tcPr>
            <w:tcW w:w="2268" w:type="dxa"/>
            <w:tcBorders>
              <w:top w:val="nil"/>
              <w:left w:val="nil"/>
              <w:bottom w:val="nil"/>
              <w:right w:val="nil"/>
              <w:tl2br w:val="nil"/>
              <w:tr2bl w:val="nil"/>
            </w:tcBorders>
            <w:vAlign w:val="center"/>
          </w:tcPr>
          <w:p w14:paraId="16297B5B" w14:textId="77777777" w:rsidR="00A60131" w:rsidRDefault="00EF4D78">
            <w:pPr>
              <w:ind w:firstLineChars="0" w:firstLine="0"/>
              <w:jc w:val="center"/>
            </w:pPr>
            <w:r>
              <w:rPr>
                <w:color w:val="000000"/>
                <w:sz w:val="21"/>
              </w:rPr>
              <w:t>可调用</w:t>
            </w:r>
            <w:r>
              <w:rPr>
                <w:color w:val="000000"/>
                <w:sz w:val="21"/>
              </w:rPr>
              <w:t>AI</w:t>
            </w:r>
            <w:r>
              <w:rPr>
                <w:color w:val="000000"/>
                <w:sz w:val="21"/>
              </w:rPr>
              <w:t>生成更详细的知识点说明</w:t>
            </w:r>
          </w:p>
        </w:tc>
        <w:tc>
          <w:tcPr>
            <w:tcW w:w="2268" w:type="dxa"/>
            <w:tcBorders>
              <w:top w:val="nil"/>
              <w:left w:val="nil"/>
              <w:bottom w:val="nil"/>
              <w:right w:val="nil"/>
              <w:tl2br w:val="nil"/>
              <w:tr2bl w:val="nil"/>
            </w:tcBorders>
            <w:vAlign w:val="center"/>
          </w:tcPr>
          <w:p w14:paraId="506E1E8F" w14:textId="77777777" w:rsidR="00A60131" w:rsidRDefault="00EF4D78">
            <w:pPr>
              <w:ind w:firstLineChars="0" w:firstLine="0"/>
              <w:jc w:val="center"/>
            </w:pPr>
            <w:r>
              <w:rPr>
                <w:color w:val="000000"/>
                <w:sz w:val="21"/>
              </w:rPr>
              <w:t>提升专业训练深度</w:t>
            </w:r>
          </w:p>
        </w:tc>
      </w:tr>
      <w:tr w:rsidR="00A60131" w14:paraId="0C509638" w14:textId="77777777">
        <w:trPr>
          <w:jc w:val="center"/>
        </w:trPr>
        <w:tc>
          <w:tcPr>
            <w:tcW w:w="2268" w:type="dxa"/>
            <w:tcBorders>
              <w:top w:val="nil"/>
              <w:left w:val="nil"/>
              <w:bottom w:val="single" w:sz="8" w:space="0" w:color="000000"/>
              <w:right w:val="nil"/>
              <w:tl2br w:val="nil"/>
              <w:tr2bl w:val="nil"/>
            </w:tcBorders>
            <w:vAlign w:val="center"/>
          </w:tcPr>
          <w:p w14:paraId="646231EB" w14:textId="77777777" w:rsidR="00A60131" w:rsidRDefault="00EF4D78">
            <w:pPr>
              <w:ind w:firstLineChars="0" w:firstLine="0"/>
              <w:jc w:val="center"/>
            </w:pPr>
            <w:r>
              <w:rPr>
                <w:color w:val="000000"/>
                <w:sz w:val="21"/>
              </w:rPr>
              <w:t>交互形式</w:t>
            </w:r>
          </w:p>
        </w:tc>
        <w:tc>
          <w:tcPr>
            <w:tcW w:w="2268" w:type="dxa"/>
            <w:tcBorders>
              <w:top w:val="nil"/>
              <w:left w:val="nil"/>
              <w:bottom w:val="single" w:sz="8" w:space="0" w:color="000000"/>
              <w:right w:val="nil"/>
              <w:tl2br w:val="nil"/>
              <w:tr2bl w:val="nil"/>
            </w:tcBorders>
            <w:vAlign w:val="center"/>
          </w:tcPr>
          <w:p w14:paraId="26220300" w14:textId="77777777" w:rsidR="00A60131" w:rsidRDefault="00EF4D78">
            <w:pPr>
              <w:ind w:firstLineChars="0" w:firstLine="0"/>
              <w:jc w:val="center"/>
            </w:pPr>
            <w:r>
              <w:rPr>
                <w:color w:val="000000"/>
                <w:sz w:val="21"/>
              </w:rPr>
              <w:t>以文字浏览和固定页面操作为主</w:t>
            </w:r>
          </w:p>
        </w:tc>
        <w:tc>
          <w:tcPr>
            <w:tcW w:w="2268" w:type="dxa"/>
            <w:tcBorders>
              <w:top w:val="nil"/>
              <w:left w:val="nil"/>
              <w:bottom w:val="single" w:sz="8" w:space="0" w:color="000000"/>
              <w:right w:val="nil"/>
              <w:tl2br w:val="nil"/>
              <w:tr2bl w:val="nil"/>
            </w:tcBorders>
            <w:vAlign w:val="center"/>
          </w:tcPr>
          <w:p w14:paraId="01D9EFCB" w14:textId="77777777" w:rsidR="00A60131" w:rsidRDefault="00EF4D78">
            <w:pPr>
              <w:ind w:firstLineChars="0" w:firstLine="0"/>
              <w:jc w:val="center"/>
            </w:pPr>
            <w:r>
              <w:rPr>
                <w:color w:val="000000"/>
                <w:sz w:val="21"/>
              </w:rPr>
              <w:t>支持多轮对话、问题推荐和拍照识图</w:t>
            </w:r>
          </w:p>
        </w:tc>
        <w:tc>
          <w:tcPr>
            <w:tcW w:w="2268" w:type="dxa"/>
            <w:tcBorders>
              <w:top w:val="nil"/>
              <w:left w:val="nil"/>
              <w:bottom w:val="single" w:sz="8" w:space="0" w:color="000000"/>
              <w:right w:val="nil"/>
              <w:tl2br w:val="nil"/>
              <w:tr2bl w:val="nil"/>
            </w:tcBorders>
            <w:vAlign w:val="center"/>
          </w:tcPr>
          <w:p w14:paraId="20D0FB97" w14:textId="77777777" w:rsidR="00A60131" w:rsidRDefault="00EF4D78">
            <w:pPr>
              <w:ind w:firstLineChars="0" w:firstLine="0"/>
              <w:jc w:val="center"/>
            </w:pPr>
            <w:r>
              <w:rPr>
                <w:color w:val="000000"/>
                <w:sz w:val="21"/>
              </w:rPr>
              <w:t>增强学习交互体验</w:t>
            </w:r>
          </w:p>
        </w:tc>
      </w:tr>
    </w:tbl>
    <w:p w14:paraId="0A9F9BF8" w14:textId="77777777" w:rsidR="00A60131" w:rsidRDefault="00A60131"/>
    <w:p w14:paraId="282F205C" w14:textId="77777777" w:rsidR="00A60131" w:rsidRDefault="00EF4D78">
      <w:r>
        <w:t>本文设计的基于大语言模型的</w:t>
      </w:r>
      <w:r>
        <w:t>AI</w:t>
      </w:r>
      <w:r>
        <w:t>智能问答系统以职业教育学习辅助为应用背景，采用后端服务、</w:t>
      </w:r>
      <w:r>
        <w:t>Web</w:t>
      </w:r>
      <w:r>
        <w:t>管理端和移动端相结合的方式进行系统构建。管理员可以通过</w:t>
      </w:r>
      <w:r>
        <w:t>Web</w:t>
      </w:r>
      <w:proofErr w:type="gramStart"/>
      <w:r>
        <w:t>端维护</w:t>
      </w:r>
      <w:proofErr w:type="gramEnd"/>
      <w:r>
        <w:t>专业、学习资料、公告、论坛和题库等数据，普通用户可以通过移动端完成学习资料浏览、专业训练、论坛交流和个人信息管理等操作。在此基础上，系统接</w:t>
      </w:r>
      <w:r>
        <w:lastRenderedPageBreak/>
        <w:t>入大语言模型和图像理解模型，为用户提供</w:t>
      </w:r>
      <w:r>
        <w:t>AI</w:t>
      </w:r>
      <w:r>
        <w:t>智能问答、题目深度解析和拍照识图等功能，系统应用场景如图</w:t>
      </w:r>
      <w:r>
        <w:t>1-1</w:t>
      </w:r>
      <w:r>
        <w:t>所示。</w:t>
      </w:r>
    </w:p>
    <w:p w14:paraId="32F923CB" w14:textId="77777777" w:rsidR="00A60131" w:rsidRDefault="00EF4D78">
      <w:pPr>
        <w:ind w:firstLineChars="0" w:firstLine="0"/>
        <w:jc w:val="center"/>
      </w:pPr>
      <w:r>
        <w:rPr>
          <w:noProof/>
        </w:rPr>
        <w:drawing>
          <wp:inline distT="0" distB="0" distL="0" distR="0" wp14:anchorId="4060D969" wp14:editId="5E817519">
            <wp:extent cx="5220000" cy="2665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20000" cy="2665308"/>
                    </a:xfrm>
                    <a:prstGeom prst="rect">
                      <a:avLst/>
                    </a:prstGeom>
                  </pic:spPr>
                </pic:pic>
              </a:graphicData>
            </a:graphic>
          </wp:inline>
        </w:drawing>
      </w:r>
    </w:p>
    <w:p w14:paraId="1ADEE955" w14:textId="77777777" w:rsidR="00A60131" w:rsidRDefault="00EF4D78">
      <w:pPr>
        <w:spacing w:before="60"/>
        <w:ind w:firstLineChars="0" w:firstLine="0"/>
        <w:jc w:val="center"/>
      </w:pPr>
      <w:r>
        <w:rPr>
          <w:rFonts w:ascii="宋体" w:hAnsi="宋体"/>
          <w:color w:val="000000"/>
          <w:sz w:val="21"/>
        </w:rPr>
        <w:t>图1-1 基于大语言模型的AI智能问答系统应用场景示意图</w:t>
      </w:r>
    </w:p>
    <w:p w14:paraId="74AA1966" w14:textId="77777777" w:rsidR="00A60131" w:rsidRDefault="00EF4D78">
      <w:r>
        <w:t>本课题的研究意义主要体现在三个方面。首先，从学习支持角度来看，系统能够利用大语言模型为用户提供即时化的问答服务，缓解传统学习平台答疑反馈不及时的问题。其次，从系统建设角度来看，系统将学习资料管理、专业题库训练、论坛交流和</w:t>
      </w:r>
      <w:r>
        <w:t>AI</w:t>
      </w:r>
      <w:r>
        <w:t>辅助功能整合到统一平台中，有助于提高学习资源的组织效率和使用效率。最后，从实践应用角度来看，系统采用</w:t>
      </w:r>
      <w:r>
        <w:t>Spring Boot</w:t>
      </w:r>
      <w:r>
        <w:t>、</w:t>
      </w:r>
      <w:r>
        <w:t>Vue3</w:t>
      </w:r>
      <w:r>
        <w:t>、</w:t>
      </w:r>
      <w:proofErr w:type="spellStart"/>
      <w:r>
        <w:t>uni</w:t>
      </w:r>
      <w:proofErr w:type="spellEnd"/>
      <w:r>
        <w:t>-app</w:t>
      </w:r>
      <w:r>
        <w:t>和</w:t>
      </w:r>
      <w:r>
        <w:t>MySQL</w:t>
      </w:r>
      <w:r>
        <w:t>等技术完成多端协同开发，并通过第三方大模型接口实现智能化能力扩展，为</w:t>
      </w:r>
      <w:r>
        <w:t>AI</w:t>
      </w:r>
      <w:r>
        <w:t>技术在职业教育学习辅助场景中的应用提供了一种可行的实现思路。</w:t>
      </w:r>
    </w:p>
    <w:p w14:paraId="3C9D4EBF" w14:textId="77777777" w:rsidR="00A60131" w:rsidRDefault="00EF4D78">
      <w:pPr>
        <w:pStyle w:val="2"/>
        <w:ind w:firstLineChars="0"/>
      </w:pPr>
      <w:bookmarkStart w:id="12" w:name="_Toc229681377"/>
      <w:bookmarkStart w:id="13" w:name="_Toc229738190"/>
      <w:bookmarkStart w:id="14" w:name="_Toc229740523"/>
      <w:r>
        <w:rPr>
          <w:rFonts w:ascii="黑体" w:eastAsia="黑体" w:hAnsi="黑体"/>
        </w:rPr>
        <w:t>1.2 国内外研究现状</w:t>
      </w:r>
      <w:bookmarkEnd w:id="12"/>
      <w:bookmarkEnd w:id="13"/>
      <w:bookmarkEnd w:id="14"/>
    </w:p>
    <w:p w14:paraId="79E2D66A" w14:textId="77777777" w:rsidR="00A60131" w:rsidRDefault="00EF4D78">
      <w:pPr>
        <w:pStyle w:val="3"/>
        <w:ind w:firstLineChars="0"/>
        <w:rPr>
          <w:rFonts w:hint="eastAsia"/>
        </w:rPr>
      </w:pPr>
      <w:bookmarkStart w:id="15" w:name="_Toc229681378"/>
      <w:bookmarkStart w:id="16" w:name="_Toc229738191"/>
      <w:bookmarkStart w:id="17" w:name="_Toc229740524"/>
      <w:r>
        <w:t>1.2.1 国外研究现状</w:t>
      </w:r>
      <w:bookmarkEnd w:id="15"/>
      <w:bookmarkEnd w:id="16"/>
      <w:bookmarkEnd w:id="17"/>
    </w:p>
    <w:p w14:paraId="0E48A955" w14:textId="77777777" w:rsidR="00A60131" w:rsidRDefault="00EF4D78">
      <w:r>
        <w:rPr>
          <w:color w:val="000000"/>
        </w:rPr>
        <w:t>国外关于大语言模型教育应用的研究起步较早，研究重点主要集中在生成式人工智能的教学价值、智能辅导方式以及应用风险控制等方面。</w:t>
      </w:r>
      <w:r>
        <w:rPr>
          <w:color w:val="000000"/>
        </w:rPr>
        <w:t>UNESCO</w:t>
      </w:r>
      <w:r>
        <w:rPr>
          <w:color w:val="000000"/>
        </w:rPr>
        <w:t>在</w:t>
      </w:r>
      <w:r>
        <w:rPr>
          <w:color w:val="000000"/>
        </w:rPr>
        <w:t>2023</w:t>
      </w:r>
      <w:r>
        <w:rPr>
          <w:color w:val="000000"/>
        </w:rPr>
        <w:t>年发布的生成式人工智能教育与研究指南中指出，生成式人工智能工具正在快速进入教育领域，但教育机构在数据隐私、适龄使用、伦理审查和教学设计方面仍需建立更明确的规范</w:t>
      </w:r>
      <w:r>
        <w:fldChar w:fldCharType="begin"/>
      </w:r>
      <w:r>
        <w:instrText>HYPERLINK \l "Ref_1"</w:instrText>
      </w:r>
      <w:r>
        <w:fldChar w:fldCharType="separate"/>
      </w:r>
      <w:r>
        <w:rPr>
          <w:color w:val="000000"/>
        </w:rPr>
        <w:t>[1]</w:t>
      </w:r>
      <w:r>
        <w:fldChar w:fldCharType="end"/>
      </w:r>
      <w:r>
        <w:rPr>
          <w:color w:val="000000"/>
        </w:rPr>
        <w:t>。该类研究为大语言模型进入教育场景提供了宏观层面的治理思路，也说明智能问答系统不能只关注回答能力，还需要关注系统使用边界和用户数据保护。</w:t>
      </w:r>
    </w:p>
    <w:p w14:paraId="1494C912" w14:textId="77777777" w:rsidR="00A60131" w:rsidRDefault="00EF4D78">
      <w:r>
        <w:rPr>
          <w:color w:val="000000"/>
        </w:rPr>
        <w:t>在具体教学应用研究方面，</w:t>
      </w:r>
      <w:proofErr w:type="spellStart"/>
      <w:r>
        <w:rPr>
          <w:color w:val="000000"/>
        </w:rPr>
        <w:t>Kasneci</w:t>
      </w:r>
      <w:proofErr w:type="spellEnd"/>
      <w:r>
        <w:rPr>
          <w:color w:val="000000"/>
        </w:rPr>
        <w:t>等人围绕大语言模型在教育中的机遇与挑战进行了分析，认为大语言模型可以用于学习内容生成、学生互动增强、个性化学习支持</w:t>
      </w:r>
      <w:r>
        <w:rPr>
          <w:color w:val="000000"/>
        </w:rPr>
        <w:lastRenderedPageBreak/>
        <w:t>以及辅助反馈等场景，但同时也可能带来答案不稳定、事实性错误和过度依赖等问题</w:t>
      </w:r>
      <w:r>
        <w:fldChar w:fldCharType="begin"/>
      </w:r>
      <w:r>
        <w:instrText>HYPERLINK \l "Ref_2"</w:instrText>
      </w:r>
      <w:r>
        <w:fldChar w:fldCharType="separate"/>
      </w:r>
      <w:r>
        <w:rPr>
          <w:color w:val="000000"/>
        </w:rPr>
        <w:t>[2]</w:t>
      </w:r>
      <w:r>
        <w:fldChar w:fldCharType="end"/>
      </w:r>
      <w:r>
        <w:rPr>
          <w:color w:val="000000"/>
        </w:rPr>
        <w:t>。这一观点与当前智能学习系统的发展趋势基本一致，即系统不仅要提供问答功能，还要通过题库、学习资料和人工管理模块对学习内容形成支撑，从而降低单纯依赖模型生成内容所带来的不确定性。</w:t>
      </w:r>
    </w:p>
    <w:p w14:paraId="2AF26AF1" w14:textId="77777777" w:rsidR="00A60131" w:rsidRDefault="00EF4D78">
      <w:r>
        <w:rPr>
          <w:color w:val="000000"/>
        </w:rPr>
        <w:t>随着研究深入，国外学者逐渐将大语言模型视为虚拟导师和学习伙伴。</w:t>
      </w:r>
      <w:r>
        <w:rPr>
          <w:color w:val="000000"/>
        </w:rPr>
        <w:t>García-Méndez</w:t>
      </w:r>
      <w:r>
        <w:rPr>
          <w:color w:val="000000"/>
        </w:rPr>
        <w:t>等人对大语言模型作为虚拟导师的研究进行了综述，指出此类系统能够在学习者提问、知识解释和反馈生成等方面发挥作用，但其教学有效性仍需要结合具体学科内容和学习场景进行验证</w:t>
      </w:r>
      <w:r>
        <w:fldChar w:fldCharType="begin"/>
      </w:r>
      <w:r>
        <w:instrText>HYPERLINK \l "Ref_3"</w:instrText>
      </w:r>
      <w:r>
        <w:fldChar w:fldCharType="separate"/>
      </w:r>
      <w:r>
        <w:rPr>
          <w:color w:val="000000"/>
        </w:rPr>
        <w:t>[3]</w:t>
      </w:r>
      <w:r>
        <w:fldChar w:fldCharType="end"/>
      </w:r>
      <w:r>
        <w:rPr>
          <w:color w:val="000000"/>
        </w:rPr>
        <w:t>。</w:t>
      </w:r>
      <w:r>
        <w:rPr>
          <w:color w:val="000000"/>
        </w:rPr>
        <w:t>Filippi</w:t>
      </w:r>
      <w:r>
        <w:rPr>
          <w:color w:val="000000"/>
        </w:rPr>
        <w:t>等人则从工程教育角度系统分析了大语言模型的应用方式，认为大模型可以辅助工程知识讲解、代码解释和学习活动设计，但在专业课程中仍需要与教师指导和课程资源配合使用</w:t>
      </w:r>
      <w:r>
        <w:fldChar w:fldCharType="begin"/>
      </w:r>
      <w:r>
        <w:instrText>HYPERLINK \l "Ref_4"</w:instrText>
      </w:r>
      <w:r>
        <w:fldChar w:fldCharType="separate"/>
      </w:r>
      <w:r>
        <w:rPr>
          <w:color w:val="000000"/>
        </w:rPr>
        <w:t>[4]</w:t>
      </w:r>
      <w:r>
        <w:fldChar w:fldCharType="end"/>
      </w:r>
      <w:r>
        <w:rPr>
          <w:color w:val="000000"/>
        </w:rPr>
        <w:t>。总体来看，国外研究已经从单纯讨论工具可用性，逐步转向对智能导师、学习反馈、学科适配和负责任应用的综合研究。</w:t>
      </w:r>
    </w:p>
    <w:p w14:paraId="30FD6A41" w14:textId="77777777" w:rsidR="00A60131" w:rsidRDefault="00EF4D78">
      <w:pPr>
        <w:pStyle w:val="3"/>
        <w:ind w:firstLineChars="0"/>
        <w:rPr>
          <w:rFonts w:hint="eastAsia"/>
        </w:rPr>
      </w:pPr>
      <w:bookmarkStart w:id="18" w:name="_Toc229681379"/>
      <w:bookmarkStart w:id="19" w:name="_Toc229738192"/>
      <w:bookmarkStart w:id="20" w:name="_Toc229740525"/>
      <w:r>
        <w:t>1.2.2 国内研究现状</w:t>
      </w:r>
      <w:bookmarkEnd w:id="18"/>
      <w:bookmarkEnd w:id="19"/>
      <w:bookmarkEnd w:id="20"/>
    </w:p>
    <w:p w14:paraId="04E21D21" w14:textId="77777777" w:rsidR="00A60131" w:rsidRDefault="00EF4D78">
      <w:r>
        <w:rPr>
          <w:color w:val="000000"/>
        </w:rPr>
        <w:t>国内关于大语言模型与教育数字化结合的研究在近几年发展较快，政策层面和应用层面均表现出较高关注度。《教育强国建设规划纲要（</w:t>
      </w:r>
      <w:r>
        <w:rPr>
          <w:color w:val="000000"/>
        </w:rPr>
        <w:t>2024—2035</w:t>
      </w:r>
      <w:r>
        <w:rPr>
          <w:color w:val="000000"/>
        </w:rPr>
        <w:t>年）》提出实施国家教育数字化战略，促进人工智能助力教育变革，并强调打造人工智能教育大模型、建设云端学校以及加强数据安全和算法伦理安全</w:t>
      </w:r>
      <w:r>
        <w:fldChar w:fldCharType="begin"/>
      </w:r>
      <w:r>
        <w:instrText>HYPERLINK \l "Ref_5"</w:instrText>
      </w:r>
      <w:r>
        <w:fldChar w:fldCharType="separate"/>
      </w:r>
      <w:r>
        <w:rPr>
          <w:color w:val="000000"/>
        </w:rPr>
        <w:t>[5]</w:t>
      </w:r>
      <w:r>
        <w:fldChar w:fldCharType="end"/>
      </w:r>
      <w:r>
        <w:rPr>
          <w:color w:val="000000"/>
        </w:rPr>
        <w:t>。这一政策方向表明，人工智能已经成为教育数字化转型的重要技术支撑，也为面向学习辅助、智能问答和个性化服务的系统设计提供了现实背景。</w:t>
      </w:r>
    </w:p>
    <w:p w14:paraId="71842279" w14:textId="77777777" w:rsidR="00A60131" w:rsidRDefault="00EF4D78">
      <w:r>
        <w:rPr>
          <w:color w:val="000000"/>
        </w:rPr>
        <w:t>在理论研究方面，国内学者主要围绕大模型赋能教学、教育资源建设、个性化学习和风险治理等内容展开讨论。孙岩、段鹏瑞在研究中指出，</w:t>
      </w:r>
      <w:r>
        <w:rPr>
          <w:color w:val="000000"/>
        </w:rPr>
        <w:t>AI</w:t>
      </w:r>
      <w:r>
        <w:rPr>
          <w:color w:val="000000"/>
        </w:rPr>
        <w:t>大模型技术能够提高数字化教育的交互性和资源组织效率，但在数据质量、隐私保护、技术适配和教师数字素养方面仍面临挑战</w:t>
      </w:r>
      <w:r>
        <w:fldChar w:fldCharType="begin"/>
      </w:r>
      <w:r>
        <w:instrText>HYPERLINK \l "Ref_6"</w:instrText>
      </w:r>
      <w:r>
        <w:fldChar w:fldCharType="separate"/>
      </w:r>
      <w:r>
        <w:rPr>
          <w:color w:val="000000"/>
        </w:rPr>
        <w:t>[6]</w:t>
      </w:r>
      <w:r>
        <w:fldChar w:fldCharType="end"/>
      </w:r>
      <w:r>
        <w:rPr>
          <w:color w:val="000000"/>
        </w:rPr>
        <w:t>。</w:t>
      </w:r>
      <w:proofErr w:type="gramStart"/>
      <w:r>
        <w:rPr>
          <w:color w:val="000000"/>
        </w:rPr>
        <w:t>匡仟仟</w:t>
      </w:r>
      <w:proofErr w:type="gramEnd"/>
      <w:r>
        <w:rPr>
          <w:color w:val="000000"/>
        </w:rPr>
        <w:t>则从个性化教学角度分析了大模型技术的应用场景，认为智能推荐、自适应学习平台和教学助手能够提升学习效率，但需要重视数据安全、技术成本和教师接受度等问题</w:t>
      </w:r>
      <w:r>
        <w:fldChar w:fldCharType="begin"/>
      </w:r>
      <w:r>
        <w:instrText>HYPERLINK \l "Ref_7"</w:instrText>
      </w:r>
      <w:r>
        <w:fldChar w:fldCharType="separate"/>
      </w:r>
      <w:r>
        <w:rPr>
          <w:color w:val="000000"/>
        </w:rPr>
        <w:t>[7]</w:t>
      </w:r>
      <w:r>
        <w:fldChar w:fldCharType="end"/>
      </w:r>
      <w:r>
        <w:rPr>
          <w:color w:val="000000"/>
        </w:rPr>
        <w:t>。这些研究说明，国内对大语言模型教育应用的认识已经从</w:t>
      </w:r>
      <w:r>
        <w:rPr>
          <w:color w:val="000000"/>
        </w:rPr>
        <w:t>“</w:t>
      </w:r>
      <w:r>
        <w:rPr>
          <w:color w:val="000000"/>
        </w:rPr>
        <w:t>能否使用</w:t>
      </w:r>
      <w:r>
        <w:rPr>
          <w:color w:val="000000"/>
        </w:rPr>
        <w:t>”</w:t>
      </w:r>
      <w:r>
        <w:rPr>
          <w:color w:val="000000"/>
        </w:rPr>
        <w:t>逐步转向</w:t>
      </w:r>
      <w:r>
        <w:rPr>
          <w:color w:val="000000"/>
        </w:rPr>
        <w:t>“</w:t>
      </w:r>
      <w:r>
        <w:rPr>
          <w:color w:val="000000"/>
        </w:rPr>
        <w:t>如何合理使用</w:t>
      </w:r>
      <w:r>
        <w:rPr>
          <w:color w:val="000000"/>
        </w:rPr>
        <w:t>”</w:t>
      </w:r>
      <w:r>
        <w:rPr>
          <w:color w:val="000000"/>
        </w:rPr>
        <w:t>和</w:t>
      </w:r>
      <w:r>
        <w:rPr>
          <w:color w:val="000000"/>
        </w:rPr>
        <w:t>“</w:t>
      </w:r>
      <w:r>
        <w:rPr>
          <w:color w:val="000000"/>
        </w:rPr>
        <w:t>如何与真实教学流程结合</w:t>
      </w:r>
      <w:r>
        <w:rPr>
          <w:color w:val="000000"/>
        </w:rPr>
        <w:t>”</w:t>
      </w:r>
      <w:r>
        <w:rPr>
          <w:color w:val="000000"/>
        </w:rPr>
        <w:t>。</w:t>
      </w:r>
    </w:p>
    <w:p w14:paraId="752B7197" w14:textId="77777777" w:rsidR="00A60131" w:rsidRDefault="00EF4D78">
      <w:r>
        <w:rPr>
          <w:color w:val="000000"/>
        </w:rPr>
        <w:t>在职业教育和教学辅助应用方面，</w:t>
      </w:r>
      <w:r>
        <w:rPr>
          <w:color w:val="000000"/>
        </w:rPr>
        <w:t>AIGC</w:t>
      </w:r>
      <w:r>
        <w:rPr>
          <w:color w:val="000000"/>
        </w:rPr>
        <w:t>智能化教学助手、高职课堂智能辅助等研究开始增多。</w:t>
      </w:r>
      <w:proofErr w:type="gramStart"/>
      <w:r>
        <w:rPr>
          <w:color w:val="000000"/>
        </w:rPr>
        <w:t>赵崇昌等人</w:t>
      </w:r>
      <w:proofErr w:type="gramEnd"/>
      <w:r>
        <w:rPr>
          <w:color w:val="000000"/>
        </w:rPr>
        <w:t>以高职课堂为场景，探讨了</w:t>
      </w:r>
      <w:r>
        <w:rPr>
          <w:color w:val="000000"/>
        </w:rPr>
        <w:t>AIGC</w:t>
      </w:r>
      <w:r>
        <w:rPr>
          <w:color w:val="000000"/>
        </w:rPr>
        <w:t>智能化教学助手在提升教学效率、促进个性化学习和增强师生互动方面的作用</w:t>
      </w:r>
      <w:r>
        <w:fldChar w:fldCharType="begin"/>
      </w:r>
      <w:r>
        <w:instrText>HYPERLINK \l "Ref_8"</w:instrText>
      </w:r>
      <w:r>
        <w:fldChar w:fldCharType="separate"/>
      </w:r>
      <w:r>
        <w:rPr>
          <w:color w:val="000000"/>
        </w:rPr>
        <w:t>[8]</w:t>
      </w:r>
      <w:r>
        <w:fldChar w:fldCharType="end"/>
      </w:r>
      <w:r>
        <w:rPr>
          <w:color w:val="000000"/>
        </w:rPr>
        <w:t>。这类研究与本文系统的应用方向较为接近，均强调面向具体学习场景提供即时反馈和学习支持。结合当前实际项目来看，国内许多应用型系统更倾向于采用第三方大模型接口与现有业务系统集成，通过</w:t>
      </w:r>
      <w:r>
        <w:rPr>
          <w:color w:val="000000"/>
        </w:rPr>
        <w:t>Web</w:t>
      </w:r>
      <w:r>
        <w:rPr>
          <w:color w:val="000000"/>
        </w:rPr>
        <w:t>管理</w:t>
      </w:r>
      <w:proofErr w:type="gramStart"/>
      <w:r>
        <w:rPr>
          <w:color w:val="000000"/>
        </w:rPr>
        <w:t>端维护</w:t>
      </w:r>
      <w:proofErr w:type="gramEnd"/>
      <w:r>
        <w:rPr>
          <w:color w:val="000000"/>
        </w:rPr>
        <w:t>专业、资料、题库和公告等基础数据，再在移动</w:t>
      </w:r>
      <w:proofErr w:type="gramStart"/>
      <w:r>
        <w:rPr>
          <w:color w:val="000000"/>
        </w:rPr>
        <w:t>端提供</w:t>
      </w:r>
      <w:proofErr w:type="gramEnd"/>
      <w:r>
        <w:rPr>
          <w:color w:val="000000"/>
        </w:rPr>
        <w:t>问答、题目解析和图像识别等智能服务。总体而言，国内研究和实践已经具备较好的发展基础，</w:t>
      </w:r>
      <w:r>
        <w:rPr>
          <w:color w:val="000000"/>
        </w:rPr>
        <w:lastRenderedPageBreak/>
        <w:t>但在专业知识沉淀、问答结果约束、多模态学习资源整合以及系统化测试评价方面仍有进一步完善空间。本文所设计的</w:t>
      </w:r>
      <w:r>
        <w:rPr>
          <w:color w:val="000000"/>
        </w:rPr>
        <w:t>AI</w:t>
      </w:r>
      <w:r>
        <w:rPr>
          <w:color w:val="000000"/>
        </w:rPr>
        <w:t>智能问答系统正是在此背景下，将学习资料管理、专业训练、论坛交流和大模型问答能力结合起来，探索大语言模型在职业教育学习辅助场景中的工程实现方式。</w:t>
      </w:r>
    </w:p>
    <w:p w14:paraId="1EB1B4F4" w14:textId="77777777" w:rsidR="00A60131" w:rsidRDefault="00EF4D78">
      <w:pPr>
        <w:pStyle w:val="2"/>
        <w:ind w:firstLineChars="0"/>
      </w:pPr>
      <w:bookmarkStart w:id="21" w:name="_Toc229681380"/>
      <w:bookmarkStart w:id="22" w:name="_Toc229738193"/>
      <w:bookmarkStart w:id="23" w:name="_Toc229740526"/>
      <w:r>
        <w:rPr>
          <w:rFonts w:ascii="黑体" w:eastAsia="黑体" w:hAnsi="黑体"/>
        </w:rPr>
        <w:t>1.3 论文主要研究内容</w:t>
      </w:r>
      <w:bookmarkEnd w:id="21"/>
      <w:bookmarkEnd w:id="22"/>
      <w:bookmarkEnd w:id="23"/>
    </w:p>
    <w:p w14:paraId="2277BB4D" w14:textId="77777777" w:rsidR="00A60131" w:rsidRDefault="00EF4D78">
      <w:r>
        <w:t>本文围绕基于大语言模型的</w:t>
      </w:r>
      <w:r>
        <w:t>AI</w:t>
      </w:r>
      <w:r>
        <w:t>智能问答系统的设计与实现展开研究，结合职业教育学习辅助场景，对系统需求、技术架构、功能设计、数据库设计、核心模块实现和系统测试等内容进行分析。论文研究内容主要包括以下几个方面。</w:t>
      </w:r>
    </w:p>
    <w:p w14:paraId="66593776" w14:textId="77777777" w:rsidR="00A60131" w:rsidRDefault="00EF4D78">
      <w:r>
        <w:t>第一，对系统的应用背景和用户需求进行分析。针对学习资源分散、答疑反馈不及时、专业训练互动性不足等问题，明确系统面向普通用户和管理员两类角色的功能需求。其中，普通用户主要通过移动端完成学习资料浏览、专业选择、论坛交流、专业训练、</w:t>
      </w:r>
      <w:r>
        <w:t>AI</w:t>
      </w:r>
      <w:r>
        <w:t>智能问答和拍照识图等操作；管理员主要通过</w:t>
      </w:r>
      <w:r>
        <w:t>Web</w:t>
      </w:r>
      <w:r>
        <w:t>管理端完成专业、学习资料、公告、题库、论坛等基础数据的维护。</w:t>
      </w:r>
    </w:p>
    <w:p w14:paraId="07B19671" w14:textId="77777777" w:rsidR="00A60131" w:rsidRDefault="00EF4D78">
      <w:r>
        <w:t>第二，对系统开发所涉及的关键技术进行梳理。后端采用</w:t>
      </w:r>
      <w:r>
        <w:t>Spring Boot</w:t>
      </w:r>
      <w:r>
        <w:t>框架实现业务接口和数据访问，使用</w:t>
      </w:r>
      <w:r>
        <w:t>MySQL</w:t>
      </w:r>
      <w:r>
        <w:t>数据库存储系统业务数据；</w:t>
      </w:r>
      <w:r>
        <w:t>Web</w:t>
      </w:r>
      <w:r>
        <w:t>管理</w:t>
      </w:r>
      <w:proofErr w:type="gramStart"/>
      <w:r>
        <w:t>端采用</w:t>
      </w:r>
      <w:proofErr w:type="gramEnd"/>
      <w:r>
        <w:t>Vue3</w:t>
      </w:r>
      <w:r>
        <w:t>和</w:t>
      </w:r>
      <w:r>
        <w:t>Element Plus</w:t>
      </w:r>
      <w:r>
        <w:t>实现后台管理界面；移动</w:t>
      </w:r>
      <w:proofErr w:type="gramStart"/>
      <w:r>
        <w:t>端采用</w:t>
      </w:r>
      <w:proofErr w:type="spellStart"/>
      <w:proofErr w:type="gramEnd"/>
      <w:r>
        <w:t>uni</w:t>
      </w:r>
      <w:proofErr w:type="spellEnd"/>
      <w:r>
        <w:t>-app</w:t>
      </w:r>
      <w:proofErr w:type="gramStart"/>
      <w:r>
        <w:t>实现跨端应用</w:t>
      </w:r>
      <w:proofErr w:type="gramEnd"/>
      <w:r>
        <w:t>开发；</w:t>
      </w:r>
      <w:r>
        <w:t>AI</w:t>
      </w:r>
      <w:r>
        <w:t>功能通过调用第三方大语言模型接口和图像理解模型接口实现。通过对相关技术的分析，为后续系统设计与实现奠定基础。</w:t>
      </w:r>
    </w:p>
    <w:p w14:paraId="42E52818" w14:textId="77777777" w:rsidR="00A60131" w:rsidRDefault="00EF4D78">
      <w:r>
        <w:t>第三，完成系统总体架构和功能模块设计。系统采用前后端分离的设计思路，将后端服务、</w:t>
      </w:r>
      <w:r>
        <w:t>Web</w:t>
      </w:r>
      <w:r>
        <w:t>管理端、移动端、数据库和大模型接口进行分层组织。后端负责用户认证、业务数据处理、文件资源访问和接口响应；</w:t>
      </w:r>
      <w:r>
        <w:t>Web</w:t>
      </w:r>
      <w:r>
        <w:t>管理</w:t>
      </w:r>
      <w:proofErr w:type="gramStart"/>
      <w:r>
        <w:t>端负责</w:t>
      </w:r>
      <w:proofErr w:type="gramEnd"/>
      <w:r>
        <w:t>基础数据维护；移动</w:t>
      </w:r>
      <w:proofErr w:type="gramStart"/>
      <w:r>
        <w:t>端负责</w:t>
      </w:r>
      <w:proofErr w:type="gramEnd"/>
      <w:r>
        <w:t>面向用户的学习交互；大模型接口负责智能问答、题目解析和图像内容识别等能力支持。</w:t>
      </w:r>
    </w:p>
    <w:p w14:paraId="6C3FFFA7" w14:textId="77777777" w:rsidR="00A60131" w:rsidRDefault="00EF4D78">
      <w:r>
        <w:t>第四，完成系统主要功能模块的实现。系统实现了用户登录注册、专业信息展示、学习资料浏览、公告查看、论坛交流、专业训练、</w:t>
      </w:r>
      <w:r>
        <w:t>AI</w:t>
      </w:r>
      <w:r>
        <w:t>问答、</w:t>
      </w:r>
      <w:r>
        <w:t>AI</w:t>
      </w:r>
      <w:r>
        <w:t>拍照识图和后台数据管理等功能。在</w:t>
      </w:r>
      <w:r>
        <w:t>AI</w:t>
      </w:r>
      <w:r>
        <w:t>问答部分，系统结合用户输入和上下文信息调用大语言模型接口生成回答；在专业训练部分，系统支持对题目内容进行</w:t>
      </w:r>
      <w:r>
        <w:t>AI</w:t>
      </w:r>
      <w:r>
        <w:t>深度解析；在拍照识图部分，系统通过图像理解模型对图片内容进行分析，从而提升学习辅助的交互能力。</w:t>
      </w:r>
    </w:p>
    <w:p w14:paraId="6E3F88D3" w14:textId="77777777" w:rsidR="00A60131" w:rsidRDefault="00EF4D78">
      <w:r>
        <w:t>第五，对系统功能进行测试与结果分析。通过对后台管理端、移动</w:t>
      </w:r>
      <w:proofErr w:type="gramStart"/>
      <w:r>
        <w:t>端基础</w:t>
      </w:r>
      <w:proofErr w:type="gramEnd"/>
      <w:r>
        <w:t>功能以及</w:t>
      </w:r>
      <w:r>
        <w:t>AI</w:t>
      </w:r>
      <w:r>
        <w:t>相关功能进行测试，验证系统主要模块是否能够正常运行，检查接口调用、数据</w:t>
      </w:r>
      <w:proofErr w:type="gramStart"/>
      <w:r>
        <w:t>交互和</w:t>
      </w:r>
      <w:proofErr w:type="gramEnd"/>
      <w:r>
        <w:t>页面操作是否符合预期。测试结果为系统可用性和后续优化提供依据。</w:t>
      </w:r>
    </w:p>
    <w:p w14:paraId="1670FADE" w14:textId="77777777" w:rsidR="00A60131" w:rsidRDefault="00EF4D78">
      <w:pPr>
        <w:pStyle w:val="2"/>
        <w:ind w:firstLineChars="0"/>
      </w:pPr>
      <w:bookmarkStart w:id="24" w:name="_Toc229681381"/>
      <w:bookmarkStart w:id="25" w:name="_Toc229738194"/>
      <w:bookmarkStart w:id="26" w:name="_Toc229740527"/>
      <w:r>
        <w:rPr>
          <w:rFonts w:ascii="黑体" w:eastAsia="黑体" w:hAnsi="黑体"/>
        </w:rPr>
        <w:lastRenderedPageBreak/>
        <w:t>1.4 本章小结</w:t>
      </w:r>
      <w:bookmarkEnd w:id="24"/>
      <w:bookmarkEnd w:id="25"/>
      <w:bookmarkEnd w:id="26"/>
    </w:p>
    <w:p w14:paraId="0754E600" w14:textId="77777777" w:rsidR="00A60131" w:rsidRDefault="00EF4D78">
      <w:r>
        <w:t>本章主要介绍了基于大语言模型的</w:t>
      </w:r>
      <w:r>
        <w:t>AI</w:t>
      </w:r>
      <w:r>
        <w:t>智能问答系统的研究背景、研究意义、国内外研究现状以及论文主要研究内容。首先，分析了传统学习辅助系统在即时答疑、个性化支持和多端协同方面存在的不足，并说明了将大语言模型应用于职业教育学习辅助场景的现实意义。其次，从国外和国内两个方面梳理了近三年大语言模型在教育领域的研究与应用情况，指出当前研究已经从工具可用性讨论逐渐转向具体教学场景、智能辅导方式和风险治理等方面。最后，结合本文系统的实际开发内容，明确了论文将围绕需求分析、系统设计、功能实现和系统测试等方面展开。</w:t>
      </w:r>
    </w:p>
    <w:p w14:paraId="5F084F30" w14:textId="77777777" w:rsidR="00A60131" w:rsidRDefault="00EF4D78">
      <w:r>
        <w:br w:type="page"/>
      </w:r>
    </w:p>
    <w:p w14:paraId="5CD2BF53" w14:textId="77777777" w:rsidR="00A60131" w:rsidRDefault="00EF4D78">
      <w:pPr>
        <w:pStyle w:val="1"/>
        <w:ind w:firstLineChars="0"/>
        <w:rPr>
          <w:rFonts w:hint="eastAsia"/>
        </w:rPr>
      </w:pPr>
      <w:bookmarkStart w:id="27" w:name="_Toc229681382"/>
      <w:bookmarkStart w:id="28" w:name="_Toc229738195"/>
      <w:bookmarkStart w:id="29" w:name="_Toc229740528"/>
      <w:r>
        <w:lastRenderedPageBreak/>
        <w:t>第2章 关键技术介绍</w:t>
      </w:r>
      <w:bookmarkEnd w:id="27"/>
      <w:bookmarkEnd w:id="28"/>
      <w:bookmarkEnd w:id="29"/>
    </w:p>
    <w:p w14:paraId="1C02B9A8" w14:textId="77777777" w:rsidR="00A60131" w:rsidRDefault="00EF4D78">
      <w:pPr>
        <w:pStyle w:val="2"/>
        <w:ind w:firstLineChars="0"/>
      </w:pPr>
      <w:bookmarkStart w:id="30" w:name="_Toc229681383"/>
      <w:bookmarkStart w:id="31" w:name="_Toc229738196"/>
      <w:bookmarkStart w:id="32" w:name="_Toc229740529"/>
      <w:r>
        <w:rPr>
          <w:rFonts w:ascii="黑体" w:eastAsia="黑体" w:hAnsi="黑体"/>
        </w:rPr>
        <w:t>2.1 后端开发技术</w:t>
      </w:r>
      <w:bookmarkEnd w:id="30"/>
      <w:bookmarkEnd w:id="31"/>
      <w:bookmarkEnd w:id="32"/>
    </w:p>
    <w:p w14:paraId="2F992817" w14:textId="77777777" w:rsidR="00A60131" w:rsidRDefault="00EF4D78">
      <w:r>
        <w:t>后端是系统业务处理和数据交互的核心部分，主要负责接收</w:t>
      </w:r>
      <w:r>
        <w:t>Web</w:t>
      </w:r>
      <w:r>
        <w:t>管理端和移动端发送的请求，完成用户登录、数据查询、数据维护、文件访问等操作，并将处理结果以统一格式返回给前端。本系统后端采用</w:t>
      </w:r>
      <w:r>
        <w:t>Java</w:t>
      </w:r>
      <w:r>
        <w:t>语言和</w:t>
      </w:r>
      <w:r>
        <w:t>Spring Boot</w:t>
      </w:r>
      <w:r>
        <w:t>框架开发，结合</w:t>
      </w:r>
      <w:proofErr w:type="spellStart"/>
      <w:r>
        <w:t>JdbcTemplate</w:t>
      </w:r>
      <w:proofErr w:type="spellEnd"/>
      <w:r>
        <w:t>完成数据库访问，使用</w:t>
      </w:r>
      <w:r>
        <w:t>MySQL</w:t>
      </w:r>
      <w:r>
        <w:t>数据库保存系统业务数据。后端开发技术之间的关系如图</w:t>
      </w:r>
      <w:r>
        <w:t>2-1</w:t>
      </w:r>
      <w:r>
        <w:t>所示。</w:t>
      </w:r>
    </w:p>
    <w:p w14:paraId="21A3CDD4" w14:textId="77777777" w:rsidR="00A60131" w:rsidRDefault="00EF4D78">
      <w:pPr>
        <w:ind w:firstLineChars="0" w:firstLine="0"/>
        <w:jc w:val="center"/>
      </w:pPr>
      <w:r>
        <w:rPr>
          <w:noProof/>
        </w:rPr>
        <w:drawing>
          <wp:inline distT="0" distB="0" distL="0" distR="0" wp14:anchorId="277625C3" wp14:editId="41E1A66C">
            <wp:extent cx="5857240" cy="3152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863096" cy="3155927"/>
                    </a:xfrm>
                    <a:prstGeom prst="rect">
                      <a:avLst/>
                    </a:prstGeom>
                  </pic:spPr>
                </pic:pic>
              </a:graphicData>
            </a:graphic>
          </wp:inline>
        </w:drawing>
      </w:r>
    </w:p>
    <w:p w14:paraId="241BFED5" w14:textId="77777777" w:rsidR="00A60131" w:rsidRDefault="00EF4D78">
      <w:pPr>
        <w:spacing w:before="60"/>
        <w:ind w:firstLineChars="0" w:firstLine="0"/>
        <w:jc w:val="center"/>
      </w:pPr>
      <w:r>
        <w:rPr>
          <w:rFonts w:ascii="宋体" w:hAnsi="宋体"/>
          <w:color w:val="000000"/>
          <w:sz w:val="21"/>
        </w:rPr>
        <w:t>图2-1 后端开发技术关系图</w:t>
      </w:r>
    </w:p>
    <w:p w14:paraId="610BE96C" w14:textId="77777777" w:rsidR="00A60131" w:rsidRDefault="00EF4D78">
      <w:pPr>
        <w:pStyle w:val="3"/>
        <w:ind w:firstLineChars="0"/>
        <w:rPr>
          <w:rFonts w:hint="eastAsia"/>
        </w:rPr>
      </w:pPr>
      <w:bookmarkStart w:id="33" w:name="_Toc229681384"/>
      <w:bookmarkStart w:id="34" w:name="_Toc229738197"/>
      <w:bookmarkStart w:id="35" w:name="_Toc229740530"/>
      <w:r>
        <w:t>2.1.1 Java语言</w:t>
      </w:r>
      <w:bookmarkEnd w:id="33"/>
      <w:bookmarkEnd w:id="34"/>
      <w:bookmarkEnd w:id="35"/>
    </w:p>
    <w:p w14:paraId="2106CF58" w14:textId="77777777" w:rsidR="00A60131" w:rsidRDefault="00EF4D78">
      <w:r>
        <w:rPr>
          <w:color w:val="000000"/>
        </w:rPr>
        <w:t>Java</w:t>
      </w:r>
      <w:r>
        <w:rPr>
          <w:color w:val="000000"/>
        </w:rPr>
        <w:t>是一种面向对象的高级程序设计语言，具有跨平台、稳定性较好、生态体系成熟等特点，在</w:t>
      </w:r>
      <w:r>
        <w:rPr>
          <w:color w:val="000000"/>
        </w:rPr>
        <w:t>Web</w:t>
      </w:r>
      <w:r>
        <w:rPr>
          <w:color w:val="000000"/>
        </w:rPr>
        <w:t>应用、企业级系统和后端服务开发中应用较为广泛</w:t>
      </w:r>
      <w:r>
        <w:fldChar w:fldCharType="begin"/>
      </w:r>
      <w:r>
        <w:instrText>HYPERLINK \l "Ref_9"</w:instrText>
      </w:r>
      <w:r>
        <w:fldChar w:fldCharType="separate"/>
      </w:r>
      <w:r>
        <w:rPr>
          <w:color w:val="000000"/>
        </w:rPr>
        <w:t>[9]</w:t>
      </w:r>
      <w:r>
        <w:fldChar w:fldCharType="end"/>
      </w:r>
      <w:r>
        <w:rPr>
          <w:color w:val="000000"/>
        </w:rPr>
        <w:t>。</w:t>
      </w:r>
      <w:r>
        <w:rPr>
          <w:color w:val="000000"/>
        </w:rPr>
        <w:t>Java</w:t>
      </w:r>
      <w:r>
        <w:rPr>
          <w:color w:val="000000"/>
        </w:rPr>
        <w:t>程序运行在</w:t>
      </w:r>
      <w:r>
        <w:rPr>
          <w:color w:val="000000"/>
        </w:rPr>
        <w:t>Java</w:t>
      </w:r>
      <w:r>
        <w:rPr>
          <w:color w:val="000000"/>
        </w:rPr>
        <w:t>虚拟机之上，能够在不同操作系统环境中保持较好的兼容性。同时，</w:t>
      </w:r>
      <w:r>
        <w:rPr>
          <w:color w:val="000000"/>
        </w:rPr>
        <w:t>Java</w:t>
      </w:r>
      <w:r>
        <w:rPr>
          <w:color w:val="000000"/>
        </w:rPr>
        <w:t>提供了完善的类库支持和异常处理机制，便于开发者对业务逻辑、数据对象和系统接口进行组织。</w:t>
      </w:r>
    </w:p>
    <w:p w14:paraId="1D4D2728" w14:textId="77777777" w:rsidR="00A60131" w:rsidRDefault="00EF4D78">
      <w:r>
        <w:t>在本系统中，后端项目基于</w:t>
      </w:r>
      <w:r>
        <w:t>Java 17</w:t>
      </w:r>
      <w:r>
        <w:t>进行开发。</w:t>
      </w:r>
      <w:r>
        <w:t>Java</w:t>
      </w:r>
      <w:r>
        <w:t>语言主要承担三个方面的作用：一是作为</w:t>
      </w:r>
      <w:r>
        <w:t>Spring Boot</w:t>
      </w:r>
      <w:r>
        <w:t>后端服务的基础运行环境，支撑系统启动、接口发布和依赖组件运行；二是用于定义控制器、服务类、数据访问类和实体类，使系统业务逻辑能</w:t>
      </w:r>
      <w:r>
        <w:lastRenderedPageBreak/>
        <w:t>够按照较清晰的层次进行组织；三是结合集合、泛型、反射和异常处理等语言特性，对前端请求参数、数据库查询结果和统一响应结果进行处理。</w:t>
      </w:r>
    </w:p>
    <w:p w14:paraId="33E3E83F" w14:textId="77777777" w:rsidR="00A60131" w:rsidRDefault="00EF4D78">
      <w:pPr>
        <w:pStyle w:val="3"/>
        <w:ind w:firstLineChars="0"/>
        <w:rPr>
          <w:rFonts w:hint="eastAsia"/>
        </w:rPr>
      </w:pPr>
      <w:bookmarkStart w:id="36" w:name="_Toc229681385"/>
      <w:bookmarkStart w:id="37" w:name="_Toc229738198"/>
      <w:bookmarkStart w:id="38" w:name="_Toc229740531"/>
      <w:r>
        <w:t>2.1.2 Spring Boot框架</w:t>
      </w:r>
      <w:bookmarkEnd w:id="36"/>
      <w:bookmarkEnd w:id="37"/>
      <w:bookmarkEnd w:id="38"/>
    </w:p>
    <w:p w14:paraId="49519400" w14:textId="77777777" w:rsidR="00A60131" w:rsidRDefault="00EF4D78">
      <w:r>
        <w:rPr>
          <w:color w:val="000000"/>
        </w:rPr>
        <w:t>Spring Boot</w:t>
      </w:r>
      <w:r>
        <w:rPr>
          <w:color w:val="000000"/>
        </w:rPr>
        <w:t>是在</w:t>
      </w:r>
      <w:r>
        <w:rPr>
          <w:color w:val="000000"/>
        </w:rPr>
        <w:t>Spring</w:t>
      </w:r>
      <w:r>
        <w:rPr>
          <w:color w:val="000000"/>
        </w:rPr>
        <w:t>框架基础上发展形成的快速开发框架，其主要特点是简化配置、自动装配和内置运行环境支持</w:t>
      </w:r>
      <w:r>
        <w:fldChar w:fldCharType="begin"/>
      </w:r>
      <w:r>
        <w:instrText>HYPERLINK \l "Ref_10"</w:instrText>
      </w:r>
      <w:r>
        <w:fldChar w:fldCharType="separate"/>
      </w:r>
      <w:r>
        <w:rPr>
          <w:color w:val="000000"/>
        </w:rPr>
        <w:t>[10]</w:t>
      </w:r>
      <w:r>
        <w:fldChar w:fldCharType="end"/>
      </w:r>
      <w:r>
        <w:rPr>
          <w:color w:val="000000"/>
        </w:rPr>
        <w:t>。相较于传统</w:t>
      </w:r>
      <w:r>
        <w:rPr>
          <w:color w:val="000000"/>
        </w:rPr>
        <w:t>Spring</w:t>
      </w:r>
      <w:r>
        <w:rPr>
          <w:color w:val="000000"/>
        </w:rPr>
        <w:t>项目，</w:t>
      </w:r>
      <w:r>
        <w:rPr>
          <w:color w:val="000000"/>
        </w:rPr>
        <w:t>Spring Boot</w:t>
      </w:r>
      <w:r>
        <w:rPr>
          <w:color w:val="000000"/>
        </w:rPr>
        <w:t>能够减少大量重复配置，使开发者可以将更多精力放在业务逻辑实现上。在</w:t>
      </w:r>
      <w:r>
        <w:rPr>
          <w:color w:val="000000"/>
        </w:rPr>
        <w:t>Web</w:t>
      </w:r>
      <w:r>
        <w:rPr>
          <w:color w:val="000000"/>
        </w:rPr>
        <w:t>系统开发中，</w:t>
      </w:r>
      <w:r>
        <w:rPr>
          <w:color w:val="000000"/>
        </w:rPr>
        <w:t>Spring Boot</w:t>
      </w:r>
      <w:r>
        <w:rPr>
          <w:color w:val="000000"/>
        </w:rPr>
        <w:t>通常用于构建后端接口服务，配合控制器注解、依赖注入和配置文件完成请求处理、业务调用和数据访问等工作。</w:t>
      </w:r>
    </w:p>
    <w:p w14:paraId="59A7990B" w14:textId="77777777" w:rsidR="00A60131" w:rsidRDefault="00EF4D78">
      <w:r>
        <w:t>本系统后端采用</w:t>
      </w:r>
      <w:r>
        <w:t>Spring Boot 3.1.3</w:t>
      </w:r>
      <w:r>
        <w:t>作为核心开发框架。项目入口类使用</w:t>
      </w:r>
      <w:r>
        <w:t>@SpringBootApplication</w:t>
      </w:r>
      <w:r>
        <w:t>注解标识，并通过</w:t>
      </w:r>
      <w:proofErr w:type="spellStart"/>
      <w:r>
        <w:t>SpringApplication.run</w:t>
      </w:r>
      <w:proofErr w:type="spellEnd"/>
      <w:r>
        <w:t>()</w:t>
      </w:r>
      <w:r>
        <w:t>方法启动后端服务。系统运行后，后端服务监听指定端口，向</w:t>
      </w:r>
      <w:r>
        <w:t>Web</w:t>
      </w:r>
      <w:r>
        <w:t>管理端和移动</w:t>
      </w:r>
      <w:proofErr w:type="gramStart"/>
      <w:r>
        <w:t>端提供</w:t>
      </w:r>
      <w:proofErr w:type="gramEnd"/>
      <w:r>
        <w:t>HTTP</w:t>
      </w:r>
      <w:r>
        <w:t>接口。配置文件中设置了服务端口、数据库连接、文件上</w:t>
      </w:r>
      <w:proofErr w:type="gramStart"/>
      <w:r>
        <w:t>传大小</w:t>
      </w:r>
      <w:proofErr w:type="gramEnd"/>
      <w:r>
        <w:t>限制和时间格式等内容，使系统能够按照统一配置完成启动和运行。</w:t>
      </w:r>
    </w:p>
    <w:p w14:paraId="0DA71B0F" w14:textId="77777777" w:rsidR="00A60131" w:rsidRDefault="00EF4D78">
      <w:pPr>
        <w:pStyle w:val="3"/>
        <w:ind w:firstLineChars="0"/>
        <w:rPr>
          <w:rFonts w:hint="eastAsia"/>
        </w:rPr>
      </w:pPr>
      <w:bookmarkStart w:id="39" w:name="_Toc229681386"/>
      <w:bookmarkStart w:id="40" w:name="_Toc229738199"/>
      <w:bookmarkStart w:id="41" w:name="_Toc229740532"/>
      <w:r>
        <w:t>2.1.3 MySQL数据库</w:t>
      </w:r>
      <w:bookmarkEnd w:id="39"/>
      <w:bookmarkEnd w:id="40"/>
      <w:bookmarkEnd w:id="41"/>
    </w:p>
    <w:p w14:paraId="5EC5BCAE" w14:textId="77777777" w:rsidR="00A60131" w:rsidRDefault="00EF4D78">
      <w:r>
        <w:rPr>
          <w:color w:val="000000"/>
        </w:rPr>
        <w:t>MySQL</w:t>
      </w:r>
      <w:r>
        <w:rPr>
          <w:color w:val="000000"/>
        </w:rPr>
        <w:t>是一种常用的关系型数据库管理系统，具有使用成本低、部署方便、查询效率较高和生态成熟等特点，适合中小型</w:t>
      </w:r>
      <w:r>
        <w:rPr>
          <w:color w:val="000000"/>
        </w:rPr>
        <w:t>Web</w:t>
      </w:r>
      <w:r>
        <w:rPr>
          <w:color w:val="000000"/>
        </w:rPr>
        <w:t>应用系统进行结构化数据存储</w:t>
      </w:r>
      <w:r>
        <w:fldChar w:fldCharType="begin"/>
      </w:r>
      <w:r>
        <w:instrText>HYPERLINK \l "Ref_11"</w:instrText>
      </w:r>
      <w:r>
        <w:fldChar w:fldCharType="separate"/>
      </w:r>
      <w:r>
        <w:rPr>
          <w:color w:val="000000"/>
        </w:rPr>
        <w:t>[11]</w:t>
      </w:r>
      <w:r>
        <w:fldChar w:fldCharType="end"/>
      </w:r>
      <w:r>
        <w:rPr>
          <w:color w:val="000000"/>
        </w:rPr>
        <w:t>。关系型数据库通过表、字段和记录组织数据，能够使用</w:t>
      </w:r>
      <w:r>
        <w:rPr>
          <w:color w:val="000000"/>
        </w:rPr>
        <w:t>SQL</w:t>
      </w:r>
      <w:r>
        <w:rPr>
          <w:color w:val="000000"/>
        </w:rPr>
        <w:t>语句完成数据查询、新增、修改和删除等操作，也便于根据业务模块建立相对清晰的数据关系。</w:t>
      </w:r>
    </w:p>
    <w:p w14:paraId="62E43BD2" w14:textId="77777777" w:rsidR="00A60131" w:rsidRDefault="00EF4D78">
      <w:r>
        <w:t>本系统使用</w:t>
      </w:r>
      <w:r>
        <w:t>MySQL</w:t>
      </w:r>
      <w:r>
        <w:t>数据库保存后端业务数据，包括用户信息、管理员信息、专业信息、学习资料、公告信息、论坛内容和题库数据等。对于学习辅助系统而言，数据库不仅承担基础数据存储功能，还直接影响前端页面展示、后台管理维护和用户学习过程记录等业务流程。例如，管理员在</w:t>
      </w:r>
      <w:r>
        <w:t>Web</w:t>
      </w:r>
      <w:proofErr w:type="gramStart"/>
      <w:r>
        <w:t>端维护</w:t>
      </w:r>
      <w:proofErr w:type="gramEnd"/>
      <w:r>
        <w:t>专业和学习资料后，相关数据会存入</w:t>
      </w:r>
      <w:r>
        <w:t>MySQL</w:t>
      </w:r>
      <w:r>
        <w:t>数据库；普通用户在移动端浏览资料、查看公告或参与论坛交流时，后端会从数据库中读取对应数据并返回给前端展示。</w:t>
      </w:r>
    </w:p>
    <w:p w14:paraId="68D7D49B" w14:textId="77777777" w:rsidR="00A60131" w:rsidRDefault="00EF4D78">
      <w:pPr>
        <w:pStyle w:val="2"/>
        <w:ind w:firstLineChars="0"/>
      </w:pPr>
      <w:bookmarkStart w:id="42" w:name="_Toc229681387"/>
      <w:bookmarkStart w:id="43" w:name="_Toc229738200"/>
      <w:bookmarkStart w:id="44" w:name="_Toc229740533"/>
      <w:r>
        <w:rPr>
          <w:rFonts w:ascii="黑体" w:eastAsia="黑体" w:hAnsi="黑体"/>
        </w:rPr>
        <w:t>2.2 前端与移动</w:t>
      </w:r>
      <w:proofErr w:type="gramStart"/>
      <w:r>
        <w:rPr>
          <w:rFonts w:ascii="黑体" w:eastAsia="黑体" w:hAnsi="黑体"/>
        </w:rPr>
        <w:t>端开发</w:t>
      </w:r>
      <w:proofErr w:type="gramEnd"/>
      <w:r>
        <w:rPr>
          <w:rFonts w:ascii="黑体" w:eastAsia="黑体" w:hAnsi="黑体"/>
        </w:rPr>
        <w:t>技术</w:t>
      </w:r>
      <w:bookmarkEnd w:id="42"/>
      <w:bookmarkEnd w:id="43"/>
      <w:bookmarkEnd w:id="44"/>
    </w:p>
    <w:p w14:paraId="3B043F09" w14:textId="77777777" w:rsidR="00A60131" w:rsidRDefault="00EF4D78">
      <w:r>
        <w:t>前端与移动端是用户直接接触系统功能的界面层。</w:t>
      </w:r>
      <w:r>
        <w:t>Web</w:t>
      </w:r>
      <w:r>
        <w:t>管理</w:t>
      </w:r>
      <w:proofErr w:type="gramStart"/>
      <w:r>
        <w:t>端主要</w:t>
      </w:r>
      <w:proofErr w:type="gramEnd"/>
      <w:r>
        <w:t>服务于管理员的数据维护工作，要求页面结构清晰、表单操作方便、数据展示直观；移动</w:t>
      </w:r>
      <w:proofErr w:type="gramStart"/>
      <w:r>
        <w:t>端主要</w:t>
      </w:r>
      <w:proofErr w:type="gramEnd"/>
      <w:r>
        <w:t>服务于普通用户的学习使用场景，要求页面切换流畅、交互方式简单，并能够适配学习资料浏览、论坛交流、智能问答和拍照识别等功能。结合系统实际需求，本文分别采用</w:t>
      </w:r>
      <w:r>
        <w:t>Vue3</w:t>
      </w:r>
      <w:r>
        <w:t>与</w:t>
      </w:r>
      <w:r>
        <w:t>Element Plus</w:t>
      </w:r>
      <w:r>
        <w:t>构建</w:t>
      </w:r>
      <w:r>
        <w:t>Web</w:t>
      </w:r>
      <w:r>
        <w:t>管理端，采用</w:t>
      </w:r>
      <w:proofErr w:type="spellStart"/>
      <w:r>
        <w:t>uni</w:t>
      </w:r>
      <w:proofErr w:type="spellEnd"/>
      <w:r>
        <w:t>-app</w:t>
      </w:r>
      <w:r>
        <w:t>框架构建移动端应用。</w:t>
      </w:r>
    </w:p>
    <w:p w14:paraId="16D57213" w14:textId="1586110E" w:rsidR="00A55346" w:rsidRPr="00A55346" w:rsidRDefault="00EF4D78" w:rsidP="00A55346">
      <w:pPr>
        <w:pStyle w:val="3"/>
        <w:ind w:firstLineChars="0"/>
        <w:rPr>
          <w:rFonts w:hint="eastAsia"/>
        </w:rPr>
      </w:pPr>
      <w:bookmarkStart w:id="45" w:name="_Toc229681388"/>
      <w:bookmarkStart w:id="46" w:name="_Toc229738201"/>
      <w:bookmarkStart w:id="47" w:name="_Toc229740534"/>
      <w:r>
        <w:lastRenderedPageBreak/>
        <w:t>2.2.1 Vue3与Element Plus</w:t>
      </w:r>
      <w:bookmarkEnd w:id="45"/>
      <w:bookmarkEnd w:id="46"/>
      <w:bookmarkEnd w:id="47"/>
    </w:p>
    <w:p w14:paraId="04FA3DF8" w14:textId="77777777" w:rsidR="00A60131" w:rsidRDefault="00EF4D78">
      <w:r>
        <w:rPr>
          <w:color w:val="000000"/>
        </w:rPr>
        <w:t>Vue3</w:t>
      </w:r>
      <w:r>
        <w:rPr>
          <w:color w:val="000000"/>
        </w:rPr>
        <w:t>是一种用于构建用户界面的前端框架，采用组件化开发方式，能够将页面拆分为多个相对独立的功能组件，便于代码复用和状态维护。</w:t>
      </w:r>
      <w:r>
        <w:rPr>
          <w:color w:val="000000"/>
        </w:rPr>
        <w:t>Element Plus</w:t>
      </w:r>
      <w:r>
        <w:rPr>
          <w:color w:val="000000"/>
        </w:rPr>
        <w:t>是基于</w:t>
      </w:r>
      <w:r>
        <w:rPr>
          <w:color w:val="000000"/>
        </w:rPr>
        <w:t>Vue3</w:t>
      </w:r>
      <w:r>
        <w:rPr>
          <w:color w:val="000000"/>
        </w:rPr>
        <w:t>的桌面端组件库，提供了表格、表单、按钮、对话框、菜单、上传组件等常用界面元素，适合后台管理系统开发</w:t>
      </w:r>
      <w:r>
        <w:fldChar w:fldCharType="begin"/>
      </w:r>
      <w:r>
        <w:instrText>HYPERLINK \l "Ref_12"</w:instrText>
      </w:r>
      <w:r>
        <w:fldChar w:fldCharType="separate"/>
      </w:r>
      <w:r>
        <w:rPr>
          <w:color w:val="000000"/>
        </w:rPr>
        <w:t>[12]</w:t>
      </w:r>
      <w:r>
        <w:fldChar w:fldCharType="end"/>
      </w:r>
      <w:r>
        <w:rPr>
          <w:color w:val="000000"/>
        </w:rPr>
        <w:t>。</w:t>
      </w:r>
    </w:p>
    <w:p w14:paraId="0F27FD95" w14:textId="77777777" w:rsidR="00A60131" w:rsidRDefault="00EF4D78">
      <w:r>
        <w:t>本系统</w:t>
      </w:r>
      <w:r>
        <w:t>Web</w:t>
      </w:r>
      <w:r>
        <w:t>管理端基于</w:t>
      </w:r>
      <w:r>
        <w:t>Vue3</w:t>
      </w:r>
      <w:r>
        <w:t>、</w:t>
      </w:r>
      <w:r>
        <w:t>Vite</w:t>
      </w:r>
      <w:r>
        <w:t>、</w:t>
      </w:r>
      <w:r>
        <w:t>Vue Router</w:t>
      </w:r>
      <w:r>
        <w:t>和</w:t>
      </w:r>
      <w:r>
        <w:t>Element Plus</w:t>
      </w:r>
      <w:r>
        <w:t>实现。</w:t>
      </w:r>
      <w:r>
        <w:t>Vue3</w:t>
      </w:r>
      <w:r>
        <w:t>负责页面组件组织和数据绑定，</w:t>
      </w:r>
      <w:r>
        <w:t>Vue Router</w:t>
      </w:r>
      <w:r>
        <w:t>负责后台页面路由切换，</w:t>
      </w:r>
      <w:r>
        <w:t>Element Plus</w:t>
      </w:r>
      <w:r>
        <w:t>负责提供管理端常用的界面组件。管理员登录后可以进入后台管理页面，通过</w:t>
      </w:r>
      <w:proofErr w:type="gramStart"/>
      <w:r>
        <w:t>侧边栏菜单</w:t>
      </w:r>
      <w:proofErr w:type="gramEnd"/>
      <w:r>
        <w:t>切换专业管理、学习资料管理、论坛管理、公告管理和专业题库管理等页面。各页面主要通过表格展示数据，通过表单和</w:t>
      </w:r>
      <w:proofErr w:type="gramStart"/>
      <w:r>
        <w:t>弹窗完成</w:t>
      </w:r>
      <w:proofErr w:type="gramEnd"/>
      <w:r>
        <w:t>新增、修改、删除等操作。</w:t>
      </w:r>
    </w:p>
    <w:p w14:paraId="0C37F03C" w14:textId="77777777" w:rsidR="00A60131" w:rsidRDefault="00EF4D78">
      <w:pPr>
        <w:pStyle w:val="3"/>
        <w:ind w:firstLineChars="0"/>
        <w:rPr>
          <w:rFonts w:hint="eastAsia"/>
        </w:rPr>
      </w:pPr>
      <w:bookmarkStart w:id="48" w:name="_Toc229681389"/>
      <w:bookmarkStart w:id="49" w:name="_Toc229738202"/>
      <w:bookmarkStart w:id="50" w:name="_Toc229740535"/>
      <w:r>
        <w:t xml:space="preserve">2.2.2 </w:t>
      </w:r>
      <w:proofErr w:type="spellStart"/>
      <w:r>
        <w:t>uni</w:t>
      </w:r>
      <w:proofErr w:type="spellEnd"/>
      <w:r>
        <w:t>-app框架</w:t>
      </w:r>
      <w:bookmarkEnd w:id="48"/>
      <w:bookmarkEnd w:id="49"/>
      <w:bookmarkEnd w:id="50"/>
    </w:p>
    <w:p w14:paraId="5907DCA0" w14:textId="77777777" w:rsidR="00A60131" w:rsidRDefault="00EF4D78">
      <w:proofErr w:type="spellStart"/>
      <w:r>
        <w:rPr>
          <w:color w:val="000000"/>
        </w:rPr>
        <w:t>uni</w:t>
      </w:r>
      <w:proofErr w:type="spellEnd"/>
      <w:r>
        <w:rPr>
          <w:color w:val="000000"/>
        </w:rPr>
        <w:t>-app</w:t>
      </w:r>
      <w:r>
        <w:rPr>
          <w:color w:val="000000"/>
        </w:rPr>
        <w:t>是</w:t>
      </w:r>
      <w:proofErr w:type="spellStart"/>
      <w:r>
        <w:rPr>
          <w:color w:val="000000"/>
        </w:rPr>
        <w:t>DCloud</w:t>
      </w:r>
      <w:proofErr w:type="spellEnd"/>
      <w:r>
        <w:rPr>
          <w:color w:val="000000"/>
        </w:rPr>
        <w:t>推出</w:t>
      </w:r>
      <w:proofErr w:type="gramStart"/>
      <w:r>
        <w:rPr>
          <w:color w:val="000000"/>
        </w:rPr>
        <w:t>的跨端应用</w:t>
      </w:r>
      <w:proofErr w:type="gramEnd"/>
      <w:r>
        <w:rPr>
          <w:color w:val="000000"/>
        </w:rPr>
        <w:t>开发框架，开发者可以使用</w:t>
      </w:r>
      <w:r>
        <w:rPr>
          <w:color w:val="000000"/>
        </w:rPr>
        <w:t>Vue</w:t>
      </w:r>
      <w:r>
        <w:rPr>
          <w:color w:val="000000"/>
        </w:rPr>
        <w:t>语法编写一套前端代码，并发布到</w:t>
      </w:r>
      <w:r>
        <w:rPr>
          <w:color w:val="000000"/>
        </w:rPr>
        <w:t>App</w:t>
      </w:r>
      <w:r>
        <w:rPr>
          <w:color w:val="000000"/>
        </w:rPr>
        <w:t>、</w:t>
      </w:r>
      <w:r>
        <w:rPr>
          <w:color w:val="000000"/>
        </w:rPr>
        <w:t>H5</w:t>
      </w:r>
      <w:r>
        <w:rPr>
          <w:color w:val="000000"/>
        </w:rPr>
        <w:t>以及多种小程序平台</w:t>
      </w:r>
      <w:r>
        <w:fldChar w:fldCharType="begin"/>
      </w:r>
      <w:r>
        <w:instrText>HYPERLINK \l "Ref_13"</w:instrText>
      </w:r>
      <w:r>
        <w:fldChar w:fldCharType="separate"/>
      </w:r>
      <w:r>
        <w:rPr>
          <w:color w:val="000000"/>
        </w:rPr>
        <w:t>[13]</w:t>
      </w:r>
      <w:r>
        <w:fldChar w:fldCharType="end"/>
      </w:r>
      <w:r>
        <w:rPr>
          <w:color w:val="000000"/>
        </w:rPr>
        <w:t>。该框架提供了页面路由配置、</w:t>
      </w:r>
      <w:proofErr w:type="gramStart"/>
      <w:r>
        <w:rPr>
          <w:color w:val="000000"/>
        </w:rPr>
        <w:t>跨端组件</w:t>
      </w:r>
      <w:proofErr w:type="gramEnd"/>
      <w:r>
        <w:rPr>
          <w:color w:val="000000"/>
        </w:rPr>
        <w:t>、生命周期函数以及统一</w:t>
      </w:r>
      <w:r>
        <w:rPr>
          <w:color w:val="000000"/>
        </w:rPr>
        <w:t>API</w:t>
      </w:r>
      <w:r>
        <w:rPr>
          <w:color w:val="000000"/>
        </w:rPr>
        <w:t>，能够减少不同终端之间的重复开发工作，适合需要同时考虑移动端体验和多端适配的应用场景。</w:t>
      </w:r>
    </w:p>
    <w:p w14:paraId="1DA7D41F" w14:textId="77777777" w:rsidR="00A60131" w:rsidRDefault="00EF4D78">
      <w:r>
        <w:t>本系统移动</w:t>
      </w:r>
      <w:proofErr w:type="gramStart"/>
      <w:r>
        <w:t>端采用</w:t>
      </w:r>
      <w:proofErr w:type="spellStart"/>
      <w:proofErr w:type="gramEnd"/>
      <w:r>
        <w:t>uni</w:t>
      </w:r>
      <w:proofErr w:type="spellEnd"/>
      <w:r>
        <w:t>-app</w:t>
      </w:r>
      <w:r>
        <w:t>进行开发，页面配置集中在</w:t>
      </w:r>
      <w:proofErr w:type="spellStart"/>
      <w:r>
        <w:t>pages.json</w:t>
      </w:r>
      <w:proofErr w:type="spellEnd"/>
      <w:r>
        <w:t>文件中，包括首页、</w:t>
      </w:r>
      <w:r>
        <w:t>AI</w:t>
      </w:r>
      <w:r>
        <w:t>交流、拍照识别、论坛、专业训练、个人中心、登录注册、公告详情和资料详情等页面。各页面以</w:t>
      </w:r>
      <w:r>
        <w:t>.</w:t>
      </w:r>
      <w:proofErr w:type="spellStart"/>
      <w:r>
        <w:t>vue</w:t>
      </w:r>
      <w:proofErr w:type="spellEnd"/>
      <w:r>
        <w:t>文件形式组织，结构上包含</w:t>
      </w:r>
      <w:r>
        <w:t>template</w:t>
      </w:r>
      <w:r>
        <w:t>、</w:t>
      </w:r>
      <w:r>
        <w:t>script</w:t>
      </w:r>
      <w:r>
        <w:t>和</w:t>
      </w:r>
      <w:r>
        <w:t>style</w:t>
      </w:r>
      <w:r>
        <w:t>三部分，便于将页面展示、业务逻辑和样式代码放在同一功能文件中维护。</w:t>
      </w:r>
      <w:proofErr w:type="spellStart"/>
      <w:r>
        <w:t>uni</w:t>
      </w:r>
      <w:proofErr w:type="spellEnd"/>
      <w:r>
        <w:t>-app</w:t>
      </w:r>
      <w:r>
        <w:t>框架在本系统中的运行关系如图</w:t>
      </w:r>
      <w:r>
        <w:t>2-2</w:t>
      </w:r>
      <w:r>
        <w:t>所示。</w:t>
      </w:r>
    </w:p>
    <w:p w14:paraId="4A81759D" w14:textId="77777777" w:rsidR="00A60131" w:rsidRDefault="00EF4D78">
      <w:pPr>
        <w:ind w:firstLineChars="0" w:firstLine="0"/>
        <w:jc w:val="center"/>
      </w:pPr>
      <w:r>
        <w:rPr>
          <w:noProof/>
        </w:rPr>
        <w:drawing>
          <wp:inline distT="0" distB="0" distL="0" distR="0" wp14:anchorId="053B7DE6" wp14:editId="2FBBCCA1">
            <wp:extent cx="5638800" cy="2650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51721" cy="2656109"/>
                    </a:xfrm>
                    <a:prstGeom prst="rect">
                      <a:avLst/>
                    </a:prstGeom>
                  </pic:spPr>
                </pic:pic>
              </a:graphicData>
            </a:graphic>
          </wp:inline>
        </w:drawing>
      </w:r>
    </w:p>
    <w:p w14:paraId="6389E565" w14:textId="77777777" w:rsidR="00A60131" w:rsidRDefault="00EF4D78">
      <w:pPr>
        <w:spacing w:before="60"/>
        <w:ind w:firstLineChars="0" w:firstLine="0"/>
        <w:jc w:val="center"/>
      </w:pPr>
      <w:r>
        <w:rPr>
          <w:rFonts w:ascii="宋体" w:hAnsi="宋体"/>
          <w:color w:val="000000"/>
          <w:sz w:val="21"/>
        </w:rPr>
        <w:t xml:space="preserve">图2-2 </w:t>
      </w:r>
      <w:proofErr w:type="spellStart"/>
      <w:r>
        <w:rPr>
          <w:rFonts w:ascii="宋体" w:hAnsi="宋体"/>
          <w:color w:val="000000"/>
          <w:sz w:val="21"/>
        </w:rPr>
        <w:t>uni</w:t>
      </w:r>
      <w:proofErr w:type="spellEnd"/>
      <w:r>
        <w:rPr>
          <w:rFonts w:ascii="宋体" w:hAnsi="宋体"/>
          <w:color w:val="000000"/>
          <w:sz w:val="21"/>
        </w:rPr>
        <w:t>-app框架运行关系图</w:t>
      </w:r>
    </w:p>
    <w:p w14:paraId="3C3239F8" w14:textId="77777777" w:rsidR="00A60131" w:rsidRDefault="00EF4D78">
      <w:pPr>
        <w:pStyle w:val="2"/>
        <w:ind w:firstLineChars="0"/>
      </w:pPr>
      <w:bookmarkStart w:id="51" w:name="_Toc229681390"/>
      <w:bookmarkStart w:id="52" w:name="_Toc229738203"/>
      <w:bookmarkStart w:id="53" w:name="_Toc229740536"/>
      <w:r>
        <w:rPr>
          <w:rFonts w:ascii="黑体" w:eastAsia="黑体" w:hAnsi="黑体"/>
        </w:rPr>
        <w:lastRenderedPageBreak/>
        <w:t>2.3 大语言模型相关技术</w:t>
      </w:r>
      <w:bookmarkEnd w:id="51"/>
      <w:bookmarkEnd w:id="52"/>
      <w:bookmarkEnd w:id="53"/>
    </w:p>
    <w:p w14:paraId="6DE6B69C" w14:textId="77777777" w:rsidR="00A60131" w:rsidRDefault="00EF4D78">
      <w:r>
        <w:t>大语言模型相关技术是本系统区别于传统学习辅助系统的重要部分。系统没有在本地训练模型，而是通过第三方大模型接口获取自然语言生成和图像理解能力。移动</w:t>
      </w:r>
      <w:proofErr w:type="gramStart"/>
      <w:r>
        <w:t>端根据</w:t>
      </w:r>
      <w:proofErr w:type="gramEnd"/>
      <w:r>
        <w:t>用户输入、对话历史或图片内容组织请求数据，调用大模型接口后再将结果展示给用户，从而实现智能问答、题目解析和拍照识别等功能。</w:t>
      </w:r>
    </w:p>
    <w:p w14:paraId="46F85E81" w14:textId="77777777" w:rsidR="00A60131" w:rsidRDefault="00EF4D78">
      <w:pPr>
        <w:pStyle w:val="3"/>
        <w:ind w:firstLineChars="0"/>
        <w:rPr>
          <w:rFonts w:hint="eastAsia"/>
        </w:rPr>
      </w:pPr>
      <w:bookmarkStart w:id="54" w:name="_Toc229681391"/>
      <w:bookmarkStart w:id="55" w:name="_Toc229738204"/>
      <w:bookmarkStart w:id="56" w:name="_Toc229740537"/>
      <w:r>
        <w:t>2.3.1 多轮对话技术</w:t>
      </w:r>
      <w:bookmarkEnd w:id="54"/>
      <w:bookmarkEnd w:id="55"/>
      <w:bookmarkEnd w:id="56"/>
    </w:p>
    <w:p w14:paraId="414E60FE" w14:textId="77777777" w:rsidR="00A60131" w:rsidRDefault="00EF4D78">
      <w:r>
        <w:rPr>
          <w:color w:val="000000"/>
        </w:rPr>
        <w:t>多轮对话技术是指系统在连续交互过程中保留历史上下文，使模型能够结合前文内容理解用户当前问题并生成回答。与单轮问答相比，多轮对话需要维护用户消息、模型回复、上下文顺序和角色信息。以</w:t>
      </w:r>
      <w:r>
        <w:rPr>
          <w:color w:val="000000"/>
        </w:rPr>
        <w:t>Chat Completions</w:t>
      </w:r>
      <w:r>
        <w:rPr>
          <w:color w:val="000000"/>
        </w:rPr>
        <w:t>接口为例，请求体中的</w:t>
      </w:r>
      <w:r>
        <w:rPr>
          <w:color w:val="000000"/>
        </w:rPr>
        <w:t>messages</w:t>
      </w:r>
      <w:r>
        <w:rPr>
          <w:color w:val="000000"/>
        </w:rPr>
        <w:t>字段通常由多条消息组成，每条消息包含</w:t>
      </w:r>
      <w:r>
        <w:rPr>
          <w:color w:val="000000"/>
        </w:rPr>
        <w:t>system</w:t>
      </w:r>
      <w:r>
        <w:rPr>
          <w:color w:val="000000"/>
        </w:rPr>
        <w:t>、</w:t>
      </w:r>
      <w:r>
        <w:rPr>
          <w:color w:val="000000"/>
        </w:rPr>
        <w:t>user</w:t>
      </w:r>
      <w:r>
        <w:rPr>
          <w:color w:val="000000"/>
        </w:rPr>
        <w:t>或</w:t>
      </w:r>
      <w:r>
        <w:rPr>
          <w:color w:val="000000"/>
        </w:rPr>
        <w:t>assistant</w:t>
      </w:r>
      <w:r>
        <w:rPr>
          <w:color w:val="000000"/>
        </w:rPr>
        <w:t>等角色信息，用于表示到当前为止的对话内容</w:t>
      </w:r>
      <w:r>
        <w:fldChar w:fldCharType="begin"/>
      </w:r>
      <w:r>
        <w:instrText>HYPERLINK \l "Ref_14"</w:instrText>
      </w:r>
      <w:r>
        <w:fldChar w:fldCharType="separate"/>
      </w:r>
      <w:r>
        <w:rPr>
          <w:color w:val="000000"/>
        </w:rPr>
        <w:t>[14]</w:t>
      </w:r>
      <w:r>
        <w:fldChar w:fldCharType="end"/>
      </w:r>
      <w:r>
        <w:rPr>
          <w:color w:val="000000"/>
        </w:rPr>
        <w:t>。</w:t>
      </w:r>
    </w:p>
    <w:p w14:paraId="76EBB9DA" w14:textId="77777777" w:rsidR="00A60131" w:rsidRDefault="00EF4D78">
      <w:r>
        <w:t>本系统的</w:t>
      </w:r>
      <w:r>
        <w:t>AI</w:t>
      </w:r>
      <w:r>
        <w:t>交流页面使用</w:t>
      </w:r>
      <w:r>
        <w:t>messages</w:t>
      </w:r>
      <w:r>
        <w:t>数组保存对话历史。用户发送问题后，系统将用户消息追加到数组中，再将完整的历史消息作为请求内容发送给大模型接口。模型返回回答后，系统将回复内容作为</w:t>
      </w:r>
      <w:r>
        <w:t>assistant</w:t>
      </w:r>
      <w:r>
        <w:t>消息继续追加到对话中，并保存到本地缓存。用户再次进入</w:t>
      </w:r>
      <w:r>
        <w:t>AI</w:t>
      </w:r>
      <w:r>
        <w:t>交流页面时，系统可以从本地缓存恢复历史对话，从而保持上下文连续性。多轮对话技术关系如图</w:t>
      </w:r>
      <w:r>
        <w:t>2-3</w:t>
      </w:r>
      <w:r>
        <w:t>所示。</w:t>
      </w:r>
    </w:p>
    <w:p w14:paraId="4C45C845" w14:textId="77777777" w:rsidR="00A60131" w:rsidRDefault="00EF4D78">
      <w:pPr>
        <w:ind w:firstLineChars="0" w:firstLine="0"/>
        <w:jc w:val="center"/>
      </w:pPr>
      <w:r>
        <w:rPr>
          <w:noProof/>
        </w:rPr>
        <w:drawing>
          <wp:inline distT="0" distB="0" distL="0" distR="0" wp14:anchorId="46F5388B" wp14:editId="6CBC8EE0">
            <wp:extent cx="5900696" cy="34099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05282" cy="3412600"/>
                    </a:xfrm>
                    <a:prstGeom prst="rect">
                      <a:avLst/>
                    </a:prstGeom>
                  </pic:spPr>
                </pic:pic>
              </a:graphicData>
            </a:graphic>
          </wp:inline>
        </w:drawing>
      </w:r>
    </w:p>
    <w:p w14:paraId="2C20E472" w14:textId="77777777" w:rsidR="00A60131" w:rsidRDefault="00EF4D78">
      <w:pPr>
        <w:spacing w:before="60"/>
        <w:ind w:firstLineChars="0" w:firstLine="0"/>
        <w:jc w:val="center"/>
      </w:pPr>
      <w:r>
        <w:rPr>
          <w:rFonts w:ascii="宋体" w:hAnsi="宋体"/>
          <w:color w:val="000000"/>
          <w:sz w:val="21"/>
        </w:rPr>
        <w:t>图2-3 多轮对话技术关系图</w:t>
      </w:r>
    </w:p>
    <w:p w14:paraId="04E8BA0A" w14:textId="77777777" w:rsidR="00A60131" w:rsidRDefault="00EF4D78">
      <w:pPr>
        <w:pStyle w:val="3"/>
        <w:ind w:firstLineChars="0"/>
        <w:rPr>
          <w:rFonts w:hint="eastAsia"/>
        </w:rPr>
      </w:pPr>
      <w:bookmarkStart w:id="57" w:name="_Toc229681392"/>
      <w:bookmarkStart w:id="58" w:name="_Toc229738205"/>
      <w:bookmarkStart w:id="59" w:name="_Toc229740538"/>
      <w:r>
        <w:lastRenderedPageBreak/>
        <w:t>2.3.2 图像理解技术</w:t>
      </w:r>
      <w:bookmarkEnd w:id="57"/>
      <w:bookmarkEnd w:id="58"/>
      <w:bookmarkEnd w:id="59"/>
    </w:p>
    <w:p w14:paraId="6F35D631" w14:textId="77777777" w:rsidR="00A60131" w:rsidRDefault="00EF4D78">
      <w:r>
        <w:rPr>
          <w:color w:val="000000"/>
        </w:rPr>
        <w:t>图像理解技术是多模态人工智能的重要组成部分，主要用于让模型根据图片内容生成文字描述、知识解释或判断结果。视觉语言模型能够同时接收图像和文本信息，并将图像特征与语言上下文结合起来进行推理。</w:t>
      </w:r>
      <w:r>
        <w:rPr>
          <w:color w:val="000000"/>
        </w:rPr>
        <w:t>GLM-4.5V</w:t>
      </w:r>
      <w:r>
        <w:rPr>
          <w:color w:val="000000"/>
        </w:rPr>
        <w:t>等视觉推理模型支持图像、视频、文档等多种输入形式，可用</w:t>
      </w:r>
      <w:proofErr w:type="gramStart"/>
      <w:r>
        <w:rPr>
          <w:color w:val="000000"/>
        </w:rPr>
        <w:t>于图片</w:t>
      </w:r>
      <w:proofErr w:type="gramEnd"/>
      <w:r>
        <w:rPr>
          <w:color w:val="000000"/>
        </w:rPr>
        <w:t>内容理解、视觉问答和文档解析等场景</w:t>
      </w:r>
      <w:r>
        <w:fldChar w:fldCharType="begin"/>
      </w:r>
      <w:r>
        <w:instrText>HYPERLINK \l "Ref_15"</w:instrText>
      </w:r>
      <w:r>
        <w:fldChar w:fldCharType="separate"/>
      </w:r>
      <w:r>
        <w:rPr>
          <w:color w:val="000000"/>
        </w:rPr>
        <w:t>[15]</w:t>
      </w:r>
      <w:r>
        <w:fldChar w:fldCharType="end"/>
      </w:r>
      <w:r>
        <w:rPr>
          <w:color w:val="000000"/>
        </w:rPr>
        <w:t>。</w:t>
      </w:r>
    </w:p>
    <w:p w14:paraId="7F66F75B" w14:textId="77777777" w:rsidR="00A60131" w:rsidRDefault="00EF4D78">
      <w:r>
        <w:t>本系统在拍照识别功能中使用图像理解技术。用户在移动</w:t>
      </w:r>
      <w:proofErr w:type="gramStart"/>
      <w:r>
        <w:t>端选择</w:t>
      </w:r>
      <w:proofErr w:type="gramEnd"/>
      <w:r>
        <w:t>或拍摄图片后，系统先对图片进行压缩处理，以降低图片体积过大导致接口调用失败的可能性；随后将图片转换为</w:t>
      </w:r>
      <w:r>
        <w:t>Base64</w:t>
      </w:r>
      <w:r>
        <w:t>格式，并以</w:t>
      </w:r>
      <w:proofErr w:type="spellStart"/>
      <w:r>
        <w:t>image_url</w:t>
      </w:r>
      <w:proofErr w:type="spellEnd"/>
      <w:r>
        <w:t>内容块的形式与文本提示词一同提交给大模型接口。提示词中会结合用户感兴趣的专业信息，引导模型判断图片内容是否与用户专业方向相关，并给出简要解释和学习参考内容。</w:t>
      </w:r>
    </w:p>
    <w:p w14:paraId="2C2C4B15" w14:textId="77777777" w:rsidR="00A60131" w:rsidRDefault="00EF4D78">
      <w:pPr>
        <w:pStyle w:val="2"/>
        <w:ind w:firstLineChars="0"/>
      </w:pPr>
      <w:bookmarkStart w:id="60" w:name="_Toc229681393"/>
      <w:bookmarkStart w:id="61" w:name="_Toc229738206"/>
      <w:bookmarkStart w:id="62" w:name="_Toc229740539"/>
      <w:r>
        <w:rPr>
          <w:rFonts w:ascii="黑体" w:eastAsia="黑体" w:hAnsi="黑体"/>
        </w:rPr>
        <w:t>2.4 本章小结</w:t>
      </w:r>
      <w:bookmarkEnd w:id="60"/>
      <w:bookmarkEnd w:id="61"/>
      <w:bookmarkEnd w:id="62"/>
    </w:p>
    <w:p w14:paraId="3A492332" w14:textId="77777777" w:rsidR="00A60131" w:rsidRDefault="00EF4D78">
      <w:r>
        <w:t>本章主要介绍了基于大语言模型的</w:t>
      </w:r>
      <w:r>
        <w:t>AI</w:t>
      </w:r>
      <w:r>
        <w:t>智能问答系统开发过程中涉及的关键技术。首先，从后端开发角度说明了</w:t>
      </w:r>
      <w:r>
        <w:t>Java</w:t>
      </w:r>
      <w:r>
        <w:t>语言、</w:t>
      </w:r>
      <w:r>
        <w:t>Spring Boot</w:t>
      </w:r>
      <w:r>
        <w:t>框架和</w:t>
      </w:r>
      <w:r>
        <w:t>MySQL</w:t>
      </w:r>
      <w:r>
        <w:t>数据库在系统中的作用，其中</w:t>
      </w:r>
      <w:r>
        <w:t>Java</w:t>
      </w:r>
      <w:r>
        <w:t>为后端服务提供基础开发语言支持，</w:t>
      </w:r>
      <w:r>
        <w:t>Spring Boot</w:t>
      </w:r>
      <w:r>
        <w:t>用于构建接口服务和组织业务逻辑，</w:t>
      </w:r>
      <w:r>
        <w:t>MySQL</w:t>
      </w:r>
      <w:r>
        <w:t>用于保存用户、专业、资料、公告、论坛和题库等业务数据。其次，从前端与移动</w:t>
      </w:r>
      <w:proofErr w:type="gramStart"/>
      <w:r>
        <w:t>端开发</w:t>
      </w:r>
      <w:proofErr w:type="gramEnd"/>
      <w:r>
        <w:t>角度介绍了</w:t>
      </w:r>
      <w:r>
        <w:t>Vue3</w:t>
      </w:r>
      <w:r>
        <w:t>、</w:t>
      </w:r>
      <w:r>
        <w:t>Element Plus</w:t>
      </w:r>
      <w:r>
        <w:t>和</w:t>
      </w:r>
      <w:proofErr w:type="spellStart"/>
      <w:r>
        <w:t>uni</w:t>
      </w:r>
      <w:proofErr w:type="spellEnd"/>
      <w:r>
        <w:t>-app</w:t>
      </w:r>
      <w:r>
        <w:t>框架，说明了</w:t>
      </w:r>
      <w:r>
        <w:t>Web</w:t>
      </w:r>
      <w:r>
        <w:t>管理端与移动端在页面组织、组件使用和数据交互方面的技术基础。最后，围绕系统智能化功能，介绍了多轮对话技术和图像理解技术在</w:t>
      </w:r>
      <w:r>
        <w:t>AI</w:t>
      </w:r>
      <w:r>
        <w:t>交流、推荐问题生成、题目解析和拍照识别等场景中的应用方式。</w:t>
      </w:r>
    </w:p>
    <w:p w14:paraId="22D80258" w14:textId="77777777" w:rsidR="00A60131" w:rsidRDefault="00EF4D78">
      <w:r>
        <w:br w:type="page"/>
      </w:r>
    </w:p>
    <w:p w14:paraId="53DEA0E4" w14:textId="77777777" w:rsidR="00A60131" w:rsidRDefault="00EF4D78">
      <w:pPr>
        <w:pStyle w:val="1"/>
        <w:ind w:firstLineChars="0"/>
        <w:rPr>
          <w:rFonts w:hint="eastAsia"/>
        </w:rPr>
      </w:pPr>
      <w:bookmarkStart w:id="63" w:name="_Toc229681394"/>
      <w:bookmarkStart w:id="64" w:name="_Toc229738207"/>
      <w:bookmarkStart w:id="65" w:name="_Toc229740540"/>
      <w:r>
        <w:lastRenderedPageBreak/>
        <w:t>第3章 系统需求分析</w:t>
      </w:r>
      <w:bookmarkEnd w:id="63"/>
      <w:bookmarkEnd w:id="64"/>
      <w:bookmarkEnd w:id="65"/>
    </w:p>
    <w:p w14:paraId="1ECF2A24" w14:textId="77777777" w:rsidR="00A60131" w:rsidRDefault="00EF4D78">
      <w:pPr>
        <w:pStyle w:val="2"/>
        <w:ind w:firstLineChars="0"/>
      </w:pPr>
      <w:bookmarkStart w:id="66" w:name="_Toc229681395"/>
      <w:bookmarkStart w:id="67" w:name="_Toc229738208"/>
      <w:bookmarkStart w:id="68" w:name="_Toc229740541"/>
      <w:r>
        <w:rPr>
          <w:rFonts w:ascii="黑体" w:eastAsia="黑体" w:hAnsi="黑体"/>
        </w:rPr>
        <w:t>3.1 系统功能需求分析</w:t>
      </w:r>
      <w:bookmarkEnd w:id="66"/>
      <w:bookmarkEnd w:id="67"/>
      <w:bookmarkEnd w:id="68"/>
    </w:p>
    <w:p w14:paraId="0C905C5B" w14:textId="77777777" w:rsidR="00A60131" w:rsidRDefault="00EF4D78">
      <w:pPr>
        <w:pStyle w:val="3"/>
        <w:ind w:firstLineChars="0"/>
        <w:rPr>
          <w:rFonts w:hint="eastAsia"/>
        </w:rPr>
      </w:pPr>
      <w:bookmarkStart w:id="69" w:name="_Toc229681396"/>
      <w:bookmarkStart w:id="70" w:name="_Toc229738209"/>
      <w:bookmarkStart w:id="71" w:name="_Toc229740542"/>
      <w:r>
        <w:t>3.1.1 管理员端功能需求</w:t>
      </w:r>
      <w:bookmarkEnd w:id="69"/>
      <w:bookmarkEnd w:id="70"/>
      <w:bookmarkEnd w:id="71"/>
    </w:p>
    <w:p w14:paraId="1933C828" w14:textId="77777777" w:rsidR="00A60131" w:rsidRDefault="00EF4D78">
      <w:r>
        <w:t>管理员</w:t>
      </w:r>
      <w:proofErr w:type="gramStart"/>
      <w:r>
        <w:t>端主要</w:t>
      </w:r>
      <w:proofErr w:type="gramEnd"/>
      <w:r>
        <w:t>面向系统维护人员，用于完成平台基础数据和学习内容的统一管理。从实际业务场景来看，普通用户在移动端看到的专业信息、学习资料、公告内容、论坛数据和题库内容都需要由管理员预先录入或维护，因此后台管理功能是否完善将直接影响整个系统的可用性和内容质量。</w:t>
      </w:r>
    </w:p>
    <w:p w14:paraId="729269BD" w14:textId="77777777" w:rsidR="00A60131" w:rsidRDefault="00EF4D78">
      <w:r>
        <w:t>结合</w:t>
      </w:r>
      <w:r>
        <w:t>Web</w:t>
      </w:r>
      <w:r>
        <w:t>管理端的实现情况，管理员首先需要具备登录后台的能力，以保证管理操作具有基本的身份区分。进入后台后，管理员应能够对专业信息进行新增、修改、删除和查询，以支撑前台按专业分类展示学习资源和训练题目；应能够对学习资料进行维护，包括资料名称、所属专业、封面图、视频和正文内容等信息的录入与更新；应能够对公告内容进行维护，使移动端</w:t>
      </w:r>
      <w:proofErr w:type="gramStart"/>
      <w:r>
        <w:t>首页轮播和</w:t>
      </w:r>
      <w:proofErr w:type="gramEnd"/>
      <w:r>
        <w:t>公告详情页面具备可更新的信息来源；同时还应能够对论坛帖子和专业题库进行统一管理，以便控制学习交流内容和训练资源内容。</w:t>
      </w:r>
    </w:p>
    <w:p w14:paraId="75EF753D" w14:textId="77777777" w:rsidR="00A60131" w:rsidRDefault="00EF4D78">
      <w:r>
        <w:t>此外，由于学习资料管理中包含封面图片和视频文件，</w:t>
      </w:r>
      <w:proofErr w:type="gramStart"/>
      <w:r>
        <w:t>管理员端还应</w:t>
      </w:r>
      <w:proofErr w:type="gramEnd"/>
      <w:r>
        <w:t>支持资源上传功能，保证图文资料和视频资料可以正常关联到具体业务数据。总体来看，管理员</w:t>
      </w:r>
      <w:proofErr w:type="gramStart"/>
      <w:r>
        <w:t>端需求</w:t>
      </w:r>
      <w:proofErr w:type="gramEnd"/>
      <w:r>
        <w:t>强调的是</w:t>
      </w:r>
      <w:r>
        <w:t>“</w:t>
      </w:r>
      <w:r>
        <w:t>维护</w:t>
      </w:r>
      <w:r>
        <w:t>”</w:t>
      </w:r>
      <w:r>
        <w:t>和</w:t>
      </w:r>
      <w:r>
        <w:t>“</w:t>
      </w:r>
      <w:r>
        <w:t>管理</w:t>
      </w:r>
      <w:r>
        <w:t>”</w:t>
      </w:r>
      <w:r>
        <w:t>两类核心能力，即通过结构化后台操作持续向前台业务提供可靠的数据支撑。管理员</w:t>
      </w:r>
      <w:proofErr w:type="gramStart"/>
      <w:r>
        <w:t>端功能</w:t>
      </w:r>
      <w:proofErr w:type="gramEnd"/>
      <w:r>
        <w:t>用例图如图</w:t>
      </w:r>
      <w:r>
        <w:t>3-1</w:t>
      </w:r>
      <w:r>
        <w:t>所示。</w:t>
      </w:r>
    </w:p>
    <w:p w14:paraId="7E718F7B" w14:textId="77777777" w:rsidR="00A60131" w:rsidRDefault="00EF4D78">
      <w:pPr>
        <w:ind w:firstLineChars="0" w:firstLine="0"/>
        <w:jc w:val="center"/>
      </w:pPr>
      <w:r>
        <w:rPr>
          <w:noProof/>
        </w:rPr>
        <w:drawing>
          <wp:inline distT="0" distB="0" distL="0" distR="0" wp14:anchorId="7D2238E5" wp14:editId="00873D6D">
            <wp:extent cx="3860800" cy="2715227"/>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866098" cy="2718953"/>
                    </a:xfrm>
                    <a:prstGeom prst="rect">
                      <a:avLst/>
                    </a:prstGeom>
                  </pic:spPr>
                </pic:pic>
              </a:graphicData>
            </a:graphic>
          </wp:inline>
        </w:drawing>
      </w:r>
    </w:p>
    <w:p w14:paraId="659A584B" w14:textId="77777777" w:rsidR="00A60131" w:rsidRDefault="00EF4D78">
      <w:pPr>
        <w:spacing w:before="60"/>
        <w:ind w:firstLineChars="0" w:firstLine="0"/>
        <w:jc w:val="center"/>
      </w:pPr>
      <w:r>
        <w:rPr>
          <w:rFonts w:ascii="宋体" w:hAnsi="宋体"/>
          <w:color w:val="000000"/>
          <w:sz w:val="21"/>
        </w:rPr>
        <w:t>图3-1 管理员</w:t>
      </w:r>
      <w:proofErr w:type="gramStart"/>
      <w:r>
        <w:rPr>
          <w:rFonts w:ascii="宋体" w:hAnsi="宋体"/>
          <w:color w:val="000000"/>
          <w:sz w:val="21"/>
        </w:rPr>
        <w:t>端功能</w:t>
      </w:r>
      <w:proofErr w:type="gramEnd"/>
      <w:r>
        <w:rPr>
          <w:rFonts w:ascii="宋体" w:hAnsi="宋体"/>
          <w:color w:val="000000"/>
          <w:sz w:val="21"/>
        </w:rPr>
        <w:t>用例图</w:t>
      </w:r>
    </w:p>
    <w:p w14:paraId="6D3A23C3" w14:textId="77777777" w:rsidR="00A60131" w:rsidRDefault="00EF4D78">
      <w:pPr>
        <w:pStyle w:val="3"/>
        <w:ind w:firstLineChars="0"/>
        <w:rPr>
          <w:rFonts w:hint="eastAsia"/>
        </w:rPr>
      </w:pPr>
      <w:bookmarkStart w:id="72" w:name="_Toc229681397"/>
      <w:bookmarkStart w:id="73" w:name="_Toc229738210"/>
      <w:bookmarkStart w:id="74" w:name="_Toc229740543"/>
      <w:r>
        <w:lastRenderedPageBreak/>
        <w:t>3.1.2 用户端功能需求</w:t>
      </w:r>
      <w:bookmarkEnd w:id="72"/>
      <w:bookmarkEnd w:id="73"/>
      <w:bookmarkEnd w:id="74"/>
    </w:p>
    <w:p w14:paraId="6A7AECF8" w14:textId="77777777" w:rsidR="00A60131" w:rsidRDefault="00EF4D78">
      <w:r>
        <w:t>用户</w:t>
      </w:r>
      <w:proofErr w:type="gramStart"/>
      <w:r>
        <w:t>端主要</w:t>
      </w:r>
      <w:proofErr w:type="gramEnd"/>
      <w:r>
        <w:t>面向普通学习用户，目标是为其提供较为完整的学习浏览、专业训练、论坛交流和个人中心管理功能。从使用流程上看，用户首先需要完成注册或登录，进入系统后再根据自身学习需求浏览内容、参与训练或进行交流。因此，用户端需求分析应围绕</w:t>
      </w:r>
      <w:r>
        <w:t>“</w:t>
      </w:r>
      <w:r>
        <w:t>获取学习资源</w:t>
      </w:r>
      <w:r>
        <w:t>”“</w:t>
      </w:r>
      <w:r>
        <w:t>参与学习活动</w:t>
      </w:r>
      <w:r>
        <w:t>”“</w:t>
      </w:r>
      <w:r>
        <w:t>管理个人信息</w:t>
      </w:r>
      <w:r>
        <w:t>”</w:t>
      </w:r>
      <w:r>
        <w:t>三个方面展开。</w:t>
      </w:r>
    </w:p>
    <w:p w14:paraId="08E1CD20" w14:textId="77777777" w:rsidR="00A60131" w:rsidRDefault="00EF4D78">
      <w:r>
        <w:t>在学习资源获取方面，用户需要能够浏览公告信息和学习资料，并按照专业类别对内容进行筛选，以减少无关信息干扰并提高查找效率。在学习活动参与方面，用户需要能够进入论坛查看帖子、发布交流内容，并完成专业题库训练；其中，题库训练不仅用于检查学习效果，也为后续</w:t>
      </w:r>
      <w:r>
        <w:t>AI</w:t>
      </w:r>
      <w:r>
        <w:t>解析功能提供使用基础。在个人信息管理方面，用户还需要能够维护感兴趣的专业，以便系统在部分功能中结合用户专业方向提供更有针对性的内容支持；同时需要具备查看我的发帖、查看我的收藏、修改密码和退出登录等个人中心功能。</w:t>
      </w:r>
    </w:p>
    <w:p w14:paraId="5986EEBC" w14:textId="77777777" w:rsidR="00A60131" w:rsidRDefault="00EF4D78">
      <w:r>
        <w:t>从系统定位来看，用户端并不是单纯的信息展示界面，而是集学习、训练、交流和个人管理于一体的移动学习入口。因此，用户</w:t>
      </w:r>
      <w:proofErr w:type="gramStart"/>
      <w:r>
        <w:t>端需求</w:t>
      </w:r>
      <w:proofErr w:type="gramEnd"/>
      <w:r>
        <w:t>应重点保证操作路径清晰、功能之间衔接自然，并能够与后台数据保持一致。用户</w:t>
      </w:r>
      <w:proofErr w:type="gramStart"/>
      <w:r>
        <w:t>端功能</w:t>
      </w:r>
      <w:proofErr w:type="gramEnd"/>
      <w:r>
        <w:t>用例图如图</w:t>
      </w:r>
      <w:r>
        <w:t>3-2</w:t>
      </w:r>
      <w:r>
        <w:t>所示。</w:t>
      </w:r>
    </w:p>
    <w:p w14:paraId="28817F49" w14:textId="77777777" w:rsidR="00A60131" w:rsidRDefault="00EF4D78">
      <w:pPr>
        <w:ind w:firstLineChars="0" w:firstLine="0"/>
        <w:jc w:val="center"/>
      </w:pPr>
      <w:r>
        <w:rPr>
          <w:noProof/>
        </w:rPr>
        <w:drawing>
          <wp:inline distT="0" distB="0" distL="0" distR="0" wp14:anchorId="4DF848E2" wp14:editId="220D4AFF">
            <wp:extent cx="2108200" cy="42164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116230" cy="4232459"/>
                    </a:xfrm>
                    <a:prstGeom prst="rect">
                      <a:avLst/>
                    </a:prstGeom>
                  </pic:spPr>
                </pic:pic>
              </a:graphicData>
            </a:graphic>
          </wp:inline>
        </w:drawing>
      </w:r>
    </w:p>
    <w:p w14:paraId="0AFCD6F5" w14:textId="77777777" w:rsidR="00A60131" w:rsidRDefault="00EF4D78">
      <w:pPr>
        <w:spacing w:before="60"/>
        <w:ind w:firstLineChars="0" w:firstLine="0"/>
        <w:jc w:val="center"/>
      </w:pPr>
      <w:r>
        <w:rPr>
          <w:rFonts w:ascii="宋体" w:hAnsi="宋体"/>
          <w:color w:val="000000"/>
          <w:sz w:val="21"/>
        </w:rPr>
        <w:t>图3-2 用户</w:t>
      </w:r>
      <w:proofErr w:type="gramStart"/>
      <w:r>
        <w:rPr>
          <w:rFonts w:ascii="宋体" w:hAnsi="宋体"/>
          <w:color w:val="000000"/>
          <w:sz w:val="21"/>
        </w:rPr>
        <w:t>端功能</w:t>
      </w:r>
      <w:proofErr w:type="gramEnd"/>
      <w:r>
        <w:rPr>
          <w:rFonts w:ascii="宋体" w:hAnsi="宋体"/>
          <w:color w:val="000000"/>
          <w:sz w:val="21"/>
        </w:rPr>
        <w:t>用例图</w:t>
      </w:r>
    </w:p>
    <w:p w14:paraId="20CF3AC4" w14:textId="77777777" w:rsidR="00A60131" w:rsidRDefault="00EF4D78">
      <w:pPr>
        <w:pStyle w:val="3"/>
        <w:ind w:firstLineChars="0"/>
        <w:rPr>
          <w:rFonts w:hint="eastAsia"/>
        </w:rPr>
      </w:pPr>
      <w:bookmarkStart w:id="75" w:name="_Toc229681398"/>
      <w:bookmarkStart w:id="76" w:name="_Toc229738211"/>
      <w:bookmarkStart w:id="77" w:name="_Toc229740544"/>
      <w:r>
        <w:lastRenderedPageBreak/>
        <w:t>3.1.3 AI功能需求</w:t>
      </w:r>
      <w:bookmarkEnd w:id="75"/>
      <w:bookmarkEnd w:id="76"/>
      <w:bookmarkEnd w:id="77"/>
    </w:p>
    <w:p w14:paraId="490E28CD" w14:textId="77777777" w:rsidR="00A60131" w:rsidRDefault="00EF4D78">
      <w:r>
        <w:t>AI</w:t>
      </w:r>
      <w:r>
        <w:t>功能是本系统区别于传统学习辅助平台的核心扩展能力，其主要目标是利用第三方大模型接口提升问答交互的智能性、训练解析的深入性以及图像输入场景下的学习支持能力。结合系统实现内容，</w:t>
      </w:r>
      <w:r>
        <w:t>AI</w:t>
      </w:r>
      <w:r>
        <w:t>功能需求可以分为智能问答、多轮上下文保持、推荐问题生成、题目</w:t>
      </w:r>
      <w:r>
        <w:t>AI</w:t>
      </w:r>
      <w:r>
        <w:t>深度解析和拍照识图分析等几个方面。</w:t>
      </w:r>
    </w:p>
    <w:p w14:paraId="3F4011C5" w14:textId="77777777" w:rsidR="00A60131" w:rsidRDefault="00EF4D78">
      <w:r>
        <w:t>在智能问答方面，系统需要支持用户以自然语言方式向模型提问，并获得可读性较好的文本回答。为了避免每次问答都彼此割裂，系统还需要保留多轮上下文，使模型能够结合历史对话理解当前问题，从而增强连续交流体验。在交互优化方面，系统需要根据最近的对话内容生成推荐问题，帮助用户继续围绕当前主题进行追问。在专业训练场景中，系统需要对题目内容进行</w:t>
      </w:r>
      <w:r>
        <w:t>AI</w:t>
      </w:r>
      <w:r>
        <w:t>深度解析，为用户提供比标准答案更详细的知识说明。在拍照识图场景中，系统需要接收用户上传的图片，并结合提示词生成对应的专业分析结果。</w:t>
      </w:r>
    </w:p>
    <w:p w14:paraId="17F68F7B" w14:textId="77777777" w:rsidR="00A60131" w:rsidRDefault="00EF4D78">
      <w:r>
        <w:t>另外，</w:t>
      </w:r>
      <w:r>
        <w:t>AI</w:t>
      </w:r>
      <w:r>
        <w:t>功能不仅要求模型能够返回结果，还要求系统能够将结果以适合阅读的形式展示给用户，例如对</w:t>
      </w:r>
      <w:r>
        <w:t>Markdown</w:t>
      </w:r>
      <w:r>
        <w:t>文本进行解析、在聊天界面中显示多轮消息，以及在图像识别和题目解析页面中展示结构化说明内容。因此，</w:t>
      </w:r>
      <w:r>
        <w:t>AI</w:t>
      </w:r>
      <w:r>
        <w:t>功能需求既包括模型调用本身，也包括结果展示和交互衔接要求。</w:t>
      </w:r>
      <w:r>
        <w:t>AI</w:t>
      </w:r>
      <w:r>
        <w:t>功能用例图如图</w:t>
      </w:r>
      <w:r>
        <w:t>3-3</w:t>
      </w:r>
      <w:r>
        <w:t>所示。</w:t>
      </w:r>
    </w:p>
    <w:p w14:paraId="68EB1E26" w14:textId="77777777" w:rsidR="00A60131" w:rsidRDefault="00EF4D78">
      <w:pPr>
        <w:ind w:firstLineChars="0" w:firstLine="0"/>
        <w:jc w:val="center"/>
      </w:pPr>
      <w:r>
        <w:rPr>
          <w:noProof/>
        </w:rPr>
        <w:drawing>
          <wp:inline distT="0" distB="0" distL="0" distR="0" wp14:anchorId="29D5F66B" wp14:editId="105B3C98">
            <wp:extent cx="5220000" cy="37496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20000" cy="3749687"/>
                    </a:xfrm>
                    <a:prstGeom prst="rect">
                      <a:avLst/>
                    </a:prstGeom>
                  </pic:spPr>
                </pic:pic>
              </a:graphicData>
            </a:graphic>
          </wp:inline>
        </w:drawing>
      </w:r>
    </w:p>
    <w:p w14:paraId="1EF0880D" w14:textId="77777777" w:rsidR="00A60131" w:rsidRDefault="00EF4D78">
      <w:pPr>
        <w:spacing w:before="60"/>
        <w:ind w:firstLineChars="0" w:firstLine="0"/>
        <w:jc w:val="center"/>
      </w:pPr>
      <w:r>
        <w:rPr>
          <w:rFonts w:ascii="宋体" w:hAnsi="宋体"/>
          <w:color w:val="000000"/>
          <w:sz w:val="21"/>
        </w:rPr>
        <w:t>图3-3 AI功能用例图</w:t>
      </w:r>
    </w:p>
    <w:p w14:paraId="0CA011F3" w14:textId="77777777" w:rsidR="00A60131" w:rsidRDefault="00EF4D78">
      <w:pPr>
        <w:pStyle w:val="2"/>
        <w:ind w:firstLineChars="0"/>
      </w:pPr>
      <w:bookmarkStart w:id="78" w:name="_Toc229681399"/>
      <w:bookmarkStart w:id="79" w:name="_Toc229738212"/>
      <w:bookmarkStart w:id="80" w:name="_Toc229740545"/>
      <w:r>
        <w:rPr>
          <w:rFonts w:ascii="黑体" w:eastAsia="黑体" w:hAnsi="黑体"/>
        </w:rPr>
        <w:lastRenderedPageBreak/>
        <w:t>3.2 系统非功能需求分析</w:t>
      </w:r>
      <w:bookmarkEnd w:id="78"/>
      <w:bookmarkEnd w:id="79"/>
      <w:bookmarkEnd w:id="80"/>
    </w:p>
    <w:p w14:paraId="73DD45BB" w14:textId="77777777" w:rsidR="00A60131" w:rsidRDefault="00EF4D78">
      <w:pPr>
        <w:pStyle w:val="3"/>
        <w:ind w:firstLineChars="0"/>
        <w:rPr>
          <w:rFonts w:hint="eastAsia"/>
        </w:rPr>
      </w:pPr>
      <w:bookmarkStart w:id="81" w:name="_Toc229681400"/>
      <w:bookmarkStart w:id="82" w:name="_Toc229738213"/>
      <w:bookmarkStart w:id="83" w:name="_Toc229740546"/>
      <w:r>
        <w:t>3.2.1 性能需求</w:t>
      </w:r>
      <w:bookmarkEnd w:id="81"/>
      <w:bookmarkEnd w:id="82"/>
      <w:bookmarkEnd w:id="83"/>
    </w:p>
    <w:p w14:paraId="0AC90874" w14:textId="77777777" w:rsidR="00A60131" w:rsidRDefault="00EF4D78">
      <w:r>
        <w:t>系统性能需求主要体现在页面响应、接口调用和多模块并发使用的基本稳定性上。由于本系统面向的是学习辅助场景，用户在使用过程中会频繁进行资料浏览、公告查看、论坛访问、题库切换和</w:t>
      </w:r>
      <w:r>
        <w:t>AI</w:t>
      </w:r>
      <w:r>
        <w:t>问答等操作，因此系统需要保证常规业务页面能够在较短时间内完成数据加载，避免因等待时间过长影响用户连续使用体验。对于专业列表、公告列表、学习资料列表、论坛列表和题库内容等基础数据，系统应能够支持正常规模下的查询与展示，在用户切换页面或筛选专业时保持较平稳的响应速度。</w:t>
      </w:r>
    </w:p>
    <w:p w14:paraId="5D5604CF" w14:textId="77777777" w:rsidR="00A60131" w:rsidRDefault="00EF4D78">
      <w:r>
        <w:t>在后端接口性能方面，系统需要保证普通数据接口能够稳定完成请求接收、数据查询和结果返回，避免因接口异常导致前后端交互中断。对于文件上传、图片资源访问和视频资源加载等功能，也需要保证在常规网络环境下具备基本可用性。考虑到本系统还集成了第三方大模型接口，</w:t>
      </w:r>
      <w:r>
        <w:t>AI</w:t>
      </w:r>
      <w:r>
        <w:t>功能的响应时间会受到外部网络和模型服务状态影响，因此系统需要在</w:t>
      </w:r>
      <w:r>
        <w:t>AI</w:t>
      </w:r>
      <w:r>
        <w:t>调用过程中提供加载提示、失败提示和结果回显机制，以提升用户对等待过程的可感知性，减少因模型响应时间波动带来的使用不适。</w:t>
      </w:r>
    </w:p>
    <w:p w14:paraId="48035BA8" w14:textId="77777777" w:rsidR="00A60131" w:rsidRDefault="00EF4D78">
      <w:r>
        <w:t>总体来看，本系统的性能需求并不以高并发处理或大规模分布式能力为目标，而是强调在教学辅助使用场景下具备较好的日常运行稳定性，能够支持管理员和普通用户完成主要业务操作，并在</w:t>
      </w:r>
      <w:r>
        <w:t>AI</w:t>
      </w:r>
      <w:r>
        <w:t>调用存在一定延迟的情况下保持交互流程连续、页面状态清晰。</w:t>
      </w:r>
    </w:p>
    <w:p w14:paraId="43E0096F" w14:textId="77777777" w:rsidR="00A60131" w:rsidRDefault="00EF4D78">
      <w:pPr>
        <w:pStyle w:val="3"/>
        <w:ind w:firstLineChars="0"/>
        <w:rPr>
          <w:rFonts w:hint="eastAsia"/>
        </w:rPr>
      </w:pPr>
      <w:bookmarkStart w:id="84" w:name="_Toc229681401"/>
      <w:bookmarkStart w:id="85" w:name="_Toc229738214"/>
      <w:bookmarkStart w:id="86" w:name="_Toc229740547"/>
      <w:r>
        <w:t>3.2.2 安全性需求</w:t>
      </w:r>
      <w:bookmarkEnd w:id="84"/>
      <w:bookmarkEnd w:id="85"/>
      <w:bookmarkEnd w:id="86"/>
    </w:p>
    <w:p w14:paraId="04D6B328" w14:textId="77777777" w:rsidR="00A60131" w:rsidRDefault="00EF4D78">
      <w:r>
        <w:t>系统安全性需求主要围绕用户身份、数据访问和外部接口调用三个方面展开。首先，在身份安全方面，系统需要区分管理员和普通用户两类角色，避免未登录用户直接进入需要身份验证的页面或执行受限操作。移动端在进入首页、论坛、专业训练、</w:t>
      </w:r>
      <w:r>
        <w:t>AI</w:t>
      </w:r>
      <w:r>
        <w:t>交流和个人中心等页面前，应能够对本地登录状态进行检查；后台管理端则需要通过管理员登录后才能进入各类管理页面，从而降低未授权访问后台数据的风险。</w:t>
      </w:r>
    </w:p>
    <w:p w14:paraId="3BA3B21D" w14:textId="77777777" w:rsidR="00A60131" w:rsidRDefault="00EF4D78">
      <w:r>
        <w:t>其次，在数据访问安全方面，系统需要保证不同功能模块调用的数据范围与业务角色相匹配。管理员端可以对专业、资料、公告、论坛和题库等数据进行维护，而普通用户主要执行浏览、训练和交流等操作。对于用户个人信息、兴趣专业、发</w:t>
      </w:r>
      <w:proofErr w:type="gramStart"/>
      <w:r>
        <w:t>帖记录</w:t>
      </w:r>
      <w:proofErr w:type="gramEnd"/>
      <w:r>
        <w:t>和收藏记录等数据，也应避免被无关用户随意访问或篡改。此外，文件上</w:t>
      </w:r>
      <w:proofErr w:type="gramStart"/>
      <w:r>
        <w:t>传功能</w:t>
      </w:r>
      <w:proofErr w:type="gramEnd"/>
      <w:r>
        <w:t>涉及图片和视频资源，系统在设计时需要保证上传路径和资源访问路径相对明确，避免因资源管理混乱影响数据完整性。</w:t>
      </w:r>
    </w:p>
    <w:p w14:paraId="11F4DF4D" w14:textId="77777777" w:rsidR="00A60131" w:rsidRDefault="00EF4D78">
      <w:r>
        <w:t>再次，在</w:t>
      </w:r>
      <w:r>
        <w:t>AI</w:t>
      </w:r>
      <w:r>
        <w:t>接口调用安全方面，由于系统通过第三方大模型服务完成智能问答、题目解析和拍照识图，接口调用过程需要保证请求格式正确、异常状态可识别，并在</w:t>
      </w:r>
      <w:r>
        <w:lastRenderedPageBreak/>
        <w:t>调用失败时给出提示信息，避免出现页面无响应或错误结果直接展示给用户的情况。虽然本系统当前更偏向教学演示和应用实现，但从安全需求角度仍应重视账号信息、业务数据和外部接口调用过程的基本保护，确保系统在正常使用条件下具备可控性和可靠性。</w:t>
      </w:r>
    </w:p>
    <w:p w14:paraId="7A273B80" w14:textId="77777777" w:rsidR="00A60131" w:rsidRDefault="00EF4D78">
      <w:pPr>
        <w:pStyle w:val="3"/>
        <w:ind w:firstLineChars="0"/>
        <w:rPr>
          <w:rFonts w:hint="eastAsia"/>
        </w:rPr>
      </w:pPr>
      <w:bookmarkStart w:id="87" w:name="_Toc229681402"/>
      <w:bookmarkStart w:id="88" w:name="_Toc229738215"/>
      <w:bookmarkStart w:id="89" w:name="_Toc229740548"/>
      <w:r>
        <w:t>3.2.3 易用性需求</w:t>
      </w:r>
      <w:bookmarkEnd w:id="87"/>
      <w:bookmarkEnd w:id="88"/>
      <w:bookmarkEnd w:id="89"/>
    </w:p>
    <w:p w14:paraId="4E2295FC" w14:textId="77777777" w:rsidR="00A60131" w:rsidRDefault="00EF4D78">
      <w:r>
        <w:t>系统易用性需求主要体现在界面直观性、功能可达性和交互反馈及时性三个方面。由于系统面向的是学习辅助场景，用户在使用时往往更关注</w:t>
      </w:r>
      <w:r>
        <w:t>“</w:t>
      </w:r>
      <w:r>
        <w:t>能否快速找到资料</w:t>
      </w:r>
      <w:r>
        <w:t>”“</w:t>
      </w:r>
      <w:r>
        <w:t>能否顺利完成训练</w:t>
      </w:r>
      <w:r>
        <w:t>”“</w:t>
      </w:r>
      <w:r>
        <w:t>能否方便地提出问题并看到结果</w:t>
      </w:r>
      <w:r>
        <w:t>”</w:t>
      </w:r>
      <w:r>
        <w:t>，因此界面设计需要尽量减少复杂操作路径。首页应能够清晰展示公告入口、专业训练入口和学习资料列表；论坛、</w:t>
      </w:r>
      <w:r>
        <w:t>AI</w:t>
      </w:r>
      <w:r>
        <w:t>交流、拍照识别和个人中心等核心功能应能够通过底部导航或明确入口快速到达。</w:t>
      </w:r>
    </w:p>
    <w:p w14:paraId="1FE0C163" w14:textId="77777777" w:rsidR="00A60131" w:rsidRDefault="00EF4D78">
      <w:r>
        <w:t>在具体交互过程中，系统需要尽量保持操作逻辑简单一致。例如，用户浏览学习资料时可以直接通过专业标签筛选内容；进行题库训练时可以直接选择答案并查看结果；在</w:t>
      </w:r>
      <w:r>
        <w:t>AI</w:t>
      </w:r>
      <w:r>
        <w:t>交流和拍照识别功能中，系统应通过加载提示、结果区域和推荐问题等方式帮助用户理解当前处理状态。对于登录失效、网络异常、未选择答案、图片处理失败等情况，系统还需要给出明确提示，使用户能够及时判断问题原因并继续后续操作。</w:t>
      </w:r>
    </w:p>
    <w:p w14:paraId="0C67A878" w14:textId="77777777" w:rsidR="00A60131" w:rsidRDefault="00EF4D78">
      <w:r>
        <w:t>对于管理员端而言，易用性同样十分重要。后台页面应能够提供清晰的菜单结构、统一的数据表格、</w:t>
      </w:r>
      <w:proofErr w:type="gramStart"/>
      <w:r>
        <w:t>弹窗表单</w:t>
      </w:r>
      <w:proofErr w:type="gramEnd"/>
      <w:r>
        <w:t>和上传入口，使管理员可以较方便地完成日常维护操作。总体而言，本系统的易用性需求强调的是界面层级清晰、功能入口明确、反馈机制及时和业务流程连贯，从而降低不同角色用户的学习成本，提高系统在实际使用中的可接受性。</w:t>
      </w:r>
    </w:p>
    <w:p w14:paraId="7FB6AB3A" w14:textId="77777777" w:rsidR="00A60131" w:rsidRDefault="00EF4D78">
      <w:pPr>
        <w:pStyle w:val="2"/>
        <w:ind w:firstLineChars="0"/>
      </w:pPr>
      <w:bookmarkStart w:id="90" w:name="_Toc229681403"/>
      <w:bookmarkStart w:id="91" w:name="_Toc229738216"/>
      <w:bookmarkStart w:id="92" w:name="_Toc229740549"/>
      <w:r>
        <w:rPr>
          <w:rFonts w:ascii="黑体" w:eastAsia="黑体" w:hAnsi="黑体"/>
        </w:rPr>
        <w:t>3.3 系统业务流程分析</w:t>
      </w:r>
      <w:bookmarkEnd w:id="90"/>
      <w:bookmarkEnd w:id="91"/>
      <w:bookmarkEnd w:id="92"/>
    </w:p>
    <w:p w14:paraId="1DD3D3A6" w14:textId="77777777" w:rsidR="00A60131" w:rsidRDefault="00EF4D78">
      <w:pPr>
        <w:pStyle w:val="3"/>
        <w:ind w:firstLineChars="0"/>
        <w:rPr>
          <w:rFonts w:hint="eastAsia"/>
        </w:rPr>
      </w:pPr>
      <w:bookmarkStart w:id="93" w:name="_Toc229681404"/>
      <w:bookmarkStart w:id="94" w:name="_Toc229738217"/>
      <w:bookmarkStart w:id="95" w:name="_Toc229740550"/>
      <w:r>
        <w:t>3.3.1 用户使用流程</w:t>
      </w:r>
      <w:bookmarkEnd w:id="93"/>
      <w:bookmarkEnd w:id="94"/>
      <w:bookmarkEnd w:id="95"/>
    </w:p>
    <w:p w14:paraId="626B3948" w14:textId="77777777" w:rsidR="00A60131" w:rsidRDefault="00EF4D78">
      <w:r>
        <w:t>用户使用流程主要描述普通用户从进入系统到完成学习辅助操作的全过程。结合移动</w:t>
      </w:r>
      <w:proofErr w:type="gramStart"/>
      <w:r>
        <w:t>端实际</w:t>
      </w:r>
      <w:proofErr w:type="gramEnd"/>
      <w:r>
        <w:t>实现情况，用户首先打开系统并进入首页入口，如果当前未登录，则系统会自动跳转到登录注册页面，用户输入账号和密码后提交登录信息；登录成功后，系统还会进一步检查用户是否已经选择感兴趣的专业。如果用户尚未完成兴趣专业选择，则需要先进</w:t>
      </w:r>
      <w:proofErr w:type="gramStart"/>
      <w:r>
        <w:t>入兴趣</w:t>
      </w:r>
      <w:proofErr w:type="gramEnd"/>
      <w:r>
        <w:t>专业选择页面完成设置，之后再进入系统首页。这样的流程设计有助于系统在后续资料推荐、拍照识别提示和学习内容组织过程中结合用户专业方向提供更具针对性的支持。</w:t>
      </w:r>
    </w:p>
    <w:p w14:paraId="46815EEA" w14:textId="77777777" w:rsidR="00A60131" w:rsidRDefault="00EF4D78">
      <w:r>
        <w:t>在成功进入系统首页后，用户可以根据当前学习需求选择不同功能模块继续操作。若用户希望获取学习资源，可以浏览公告信息或学习资料，并按照专业分类筛选相关</w:t>
      </w:r>
      <w:r>
        <w:lastRenderedPageBreak/>
        <w:t>内容；若用户希望进行交流，可以进入论坛查看帖子、参与讨论或发布内容；若用户希望进行能力训练和智能辅助，则可以进入专业训练模块完成题目练习，或进入</w:t>
      </w:r>
      <w:r>
        <w:t>AI</w:t>
      </w:r>
      <w:r>
        <w:t>交流、拍照识图等功能页面使用智能服务；此外，用户还可以进入个人中心管理兴趣专业、查看个人发帖与收藏记录、修改密码等信息。总体而言，用户使用流程体现出</w:t>
      </w:r>
      <w:r>
        <w:t>“</w:t>
      </w:r>
      <w:r>
        <w:t>登录验证</w:t>
      </w:r>
      <w:r>
        <w:t>—</w:t>
      </w:r>
      <w:r>
        <w:t>兴趣设置</w:t>
      </w:r>
      <w:r>
        <w:t>—</w:t>
      </w:r>
      <w:r>
        <w:t>首页进入</w:t>
      </w:r>
      <w:r>
        <w:t>—</w:t>
      </w:r>
      <w:r>
        <w:t>功能分流</w:t>
      </w:r>
      <w:r>
        <w:t>—</w:t>
      </w:r>
      <w:r>
        <w:t>个人管理</w:t>
      </w:r>
      <w:r>
        <w:t>”</w:t>
      </w:r>
      <w:r>
        <w:t>的基本结构。用户使用流程如图</w:t>
      </w:r>
      <w:r>
        <w:t>3-4</w:t>
      </w:r>
      <w:r>
        <w:t>所示。</w:t>
      </w:r>
    </w:p>
    <w:p w14:paraId="6C231617" w14:textId="77777777" w:rsidR="00A60131" w:rsidRDefault="00EF4D78">
      <w:pPr>
        <w:ind w:firstLineChars="0" w:firstLine="0"/>
        <w:jc w:val="center"/>
      </w:pPr>
      <w:r>
        <w:rPr>
          <w:noProof/>
        </w:rPr>
        <w:drawing>
          <wp:inline distT="0" distB="0" distL="0" distR="0" wp14:anchorId="17303EE8" wp14:editId="685A1B3A">
            <wp:extent cx="4115657" cy="481713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125656" cy="4828837"/>
                    </a:xfrm>
                    <a:prstGeom prst="rect">
                      <a:avLst/>
                    </a:prstGeom>
                  </pic:spPr>
                </pic:pic>
              </a:graphicData>
            </a:graphic>
          </wp:inline>
        </w:drawing>
      </w:r>
    </w:p>
    <w:p w14:paraId="19135D74" w14:textId="77777777" w:rsidR="00A60131" w:rsidRDefault="00EF4D78">
      <w:pPr>
        <w:spacing w:before="60"/>
        <w:ind w:firstLineChars="0" w:firstLine="0"/>
        <w:jc w:val="center"/>
      </w:pPr>
      <w:r>
        <w:rPr>
          <w:rFonts w:ascii="宋体" w:hAnsi="宋体"/>
          <w:color w:val="000000"/>
          <w:sz w:val="21"/>
        </w:rPr>
        <w:t>图3-4 用户使用流程图</w:t>
      </w:r>
    </w:p>
    <w:p w14:paraId="16F4F09A" w14:textId="77777777" w:rsidR="00A60131" w:rsidRDefault="00EF4D78">
      <w:pPr>
        <w:pStyle w:val="3"/>
        <w:ind w:firstLineChars="0"/>
        <w:rPr>
          <w:rFonts w:hint="eastAsia"/>
        </w:rPr>
      </w:pPr>
      <w:bookmarkStart w:id="96" w:name="_Toc229681405"/>
      <w:bookmarkStart w:id="97" w:name="_Toc229738218"/>
      <w:bookmarkStart w:id="98" w:name="_Toc229740551"/>
      <w:r>
        <w:t>3.3.2 管理员管理流程</w:t>
      </w:r>
      <w:bookmarkEnd w:id="96"/>
      <w:bookmarkEnd w:id="97"/>
      <w:bookmarkEnd w:id="98"/>
    </w:p>
    <w:p w14:paraId="4DBF0608" w14:textId="77777777" w:rsidR="00A60131" w:rsidRDefault="00EF4D78">
      <w:r>
        <w:t>管理员管理流程主要反映后台维护人员对系统业务数据进行统一管理的操作过程。结合</w:t>
      </w:r>
      <w:r>
        <w:t>Web</w:t>
      </w:r>
      <w:r>
        <w:t>管理</w:t>
      </w:r>
      <w:proofErr w:type="gramStart"/>
      <w:r>
        <w:t>端实现</w:t>
      </w:r>
      <w:proofErr w:type="gramEnd"/>
      <w:r>
        <w:t>逻辑，管理员首先需要进入后台登录页面，输入管理员账号和密码并提交请求；当登录成功后，系统进入后台首页并展示左侧功能菜单，管理员可以根据当前维护任务选择不同的管理模块继续操作。如果登录失败，则返回账号密码输入环节重新进行身份验证。</w:t>
      </w:r>
    </w:p>
    <w:p w14:paraId="345742B0" w14:textId="77777777" w:rsidR="00A60131" w:rsidRDefault="00EF4D78">
      <w:r>
        <w:lastRenderedPageBreak/>
        <w:t>在进入后台首页后，管理员可以根据需要选择专业管理、学习资料管理、公告管理、论坛管理和专业题库管理等模块。若选择专业管理，则可以维护专业基础信息；若选择学习资料管理，则可以录入资料名称、专业分类、正文内容以及封面图片、视频等资源；若选择公告或论坛管理，则可以维护对应的展示信息和交流内容；若选择题库管理，则可以维护题目、选项、答案和解析等训练数据。完成某一模块的数据编辑后，管理员提交新增、修改或删除操作，系统将对应结果写入后台数据库，并根据管理员是否继续维护的需求决定返回模块选择环节还是结束本次管理流程。</w:t>
      </w:r>
    </w:p>
    <w:p w14:paraId="12A6355A" w14:textId="77777777" w:rsidR="00A60131" w:rsidRDefault="00EF4D78">
      <w:r>
        <w:t>从业务角度来看，管理员管理流程强调的是</w:t>
      </w:r>
      <w:r>
        <w:t>“</w:t>
      </w:r>
      <w:r>
        <w:t>身份验证</w:t>
      </w:r>
      <w:r>
        <w:t>—</w:t>
      </w:r>
      <w:r>
        <w:t>模块选择</w:t>
      </w:r>
      <w:r>
        <w:t>—</w:t>
      </w:r>
      <w:r>
        <w:t>数据维护</w:t>
      </w:r>
      <w:r>
        <w:t>—</w:t>
      </w:r>
      <w:r>
        <w:t>结果提交</w:t>
      </w:r>
      <w:r>
        <w:t>—</w:t>
      </w:r>
      <w:r>
        <w:t>继续判断</w:t>
      </w:r>
      <w:r>
        <w:t>”</w:t>
      </w:r>
      <w:r>
        <w:t>的闭环操作方式。通过这一流程，系统能够保证前台移动端使用到的专业、资料、公告、论坛和题库等核心数据始终具备较明确的维护来源和更新路径。管理员管理流程如图</w:t>
      </w:r>
      <w:r>
        <w:t>3-5</w:t>
      </w:r>
      <w:r>
        <w:t>所示。</w:t>
      </w:r>
    </w:p>
    <w:p w14:paraId="0D598841" w14:textId="77777777" w:rsidR="00A60131" w:rsidRDefault="00EF4D78">
      <w:pPr>
        <w:ind w:firstLineChars="0" w:firstLine="0"/>
        <w:jc w:val="center"/>
      </w:pPr>
      <w:r>
        <w:rPr>
          <w:noProof/>
        </w:rPr>
        <w:drawing>
          <wp:inline distT="0" distB="0" distL="0" distR="0" wp14:anchorId="1B207401" wp14:editId="40724140">
            <wp:extent cx="5494867" cy="52615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11302" cy="5277278"/>
                    </a:xfrm>
                    <a:prstGeom prst="rect">
                      <a:avLst/>
                    </a:prstGeom>
                  </pic:spPr>
                </pic:pic>
              </a:graphicData>
            </a:graphic>
          </wp:inline>
        </w:drawing>
      </w:r>
    </w:p>
    <w:p w14:paraId="3ECCCED3" w14:textId="77777777" w:rsidR="00A60131" w:rsidRDefault="00EF4D78">
      <w:pPr>
        <w:spacing w:before="60"/>
        <w:ind w:firstLineChars="0" w:firstLine="0"/>
        <w:jc w:val="center"/>
      </w:pPr>
      <w:r>
        <w:rPr>
          <w:rFonts w:ascii="宋体" w:hAnsi="宋体"/>
          <w:color w:val="000000"/>
          <w:sz w:val="21"/>
        </w:rPr>
        <w:t>图3-5 管理员管理流程图</w:t>
      </w:r>
    </w:p>
    <w:p w14:paraId="52274ABF" w14:textId="77777777" w:rsidR="00A60131" w:rsidRDefault="00EF4D78">
      <w:pPr>
        <w:pStyle w:val="2"/>
        <w:ind w:firstLineChars="0"/>
      </w:pPr>
      <w:bookmarkStart w:id="99" w:name="_Toc229681406"/>
      <w:bookmarkStart w:id="100" w:name="_Toc229738219"/>
      <w:bookmarkStart w:id="101" w:name="_Toc229740552"/>
      <w:r>
        <w:rPr>
          <w:rFonts w:ascii="黑体" w:eastAsia="黑体" w:hAnsi="黑体"/>
        </w:rPr>
        <w:lastRenderedPageBreak/>
        <w:t>3.4 本章小结</w:t>
      </w:r>
      <w:bookmarkEnd w:id="99"/>
      <w:bookmarkEnd w:id="100"/>
      <w:bookmarkEnd w:id="101"/>
    </w:p>
    <w:p w14:paraId="486B4FE9" w14:textId="77777777" w:rsidR="00A60131" w:rsidRDefault="00EF4D78">
      <w:r>
        <w:t>本章主要对基于大语言模型的</w:t>
      </w:r>
      <w:r>
        <w:t>AI</w:t>
      </w:r>
      <w:r>
        <w:t>智能问答系统进行了需求分析。首先，从功能需求角度分别分析了管理员端、用户端和</w:t>
      </w:r>
      <w:r>
        <w:t>AI</w:t>
      </w:r>
      <w:r>
        <w:t>功能需求。管理员</w:t>
      </w:r>
      <w:proofErr w:type="gramStart"/>
      <w:r>
        <w:t>端主要</w:t>
      </w:r>
      <w:proofErr w:type="gramEnd"/>
      <w:r>
        <w:t>负责专业、学习资料、公告、论坛和题库等基础数据维护；用户</w:t>
      </w:r>
      <w:proofErr w:type="gramStart"/>
      <w:r>
        <w:t>端主要</w:t>
      </w:r>
      <w:proofErr w:type="gramEnd"/>
      <w:r>
        <w:t>负责学习资料浏览、公告查看、论坛交流、专业训练和个人信息管理；</w:t>
      </w:r>
      <w:r>
        <w:t>AI</w:t>
      </w:r>
      <w:r>
        <w:t>功能则围绕智能问答、多轮上下文保持、推荐问题生成、题目深度解析和拍照识图等内容展开。其次，从非功能需求角度分析了系统在性能、安全性和易用性方面应满足的基本要求，强调系统需要具备稳定的数据交互能力、基本的身份区分与访问控制能力，以及清晰的页面操作和反馈机制。</w:t>
      </w:r>
    </w:p>
    <w:p w14:paraId="57E58545" w14:textId="77777777" w:rsidR="00A60131" w:rsidRDefault="00EF4D78">
      <w:r>
        <w:br w:type="page"/>
      </w:r>
    </w:p>
    <w:p w14:paraId="1B3689ED" w14:textId="77777777" w:rsidR="00A60131" w:rsidRDefault="00EF4D78">
      <w:pPr>
        <w:pStyle w:val="1"/>
        <w:ind w:firstLineChars="0"/>
        <w:rPr>
          <w:rFonts w:hint="eastAsia"/>
        </w:rPr>
      </w:pPr>
      <w:bookmarkStart w:id="102" w:name="_Toc229681407"/>
      <w:bookmarkStart w:id="103" w:name="_Toc229738220"/>
      <w:bookmarkStart w:id="104" w:name="_Toc229740553"/>
      <w:r>
        <w:lastRenderedPageBreak/>
        <w:t>第4章 系统设计</w:t>
      </w:r>
      <w:bookmarkEnd w:id="102"/>
      <w:bookmarkEnd w:id="103"/>
      <w:bookmarkEnd w:id="104"/>
    </w:p>
    <w:p w14:paraId="1656051E" w14:textId="77777777" w:rsidR="00A60131" w:rsidRDefault="00EF4D78">
      <w:pPr>
        <w:pStyle w:val="2"/>
        <w:ind w:firstLineChars="0"/>
      </w:pPr>
      <w:bookmarkStart w:id="105" w:name="_Toc229681408"/>
      <w:bookmarkStart w:id="106" w:name="_Toc229738221"/>
      <w:bookmarkStart w:id="107" w:name="_Toc229740554"/>
      <w:r>
        <w:rPr>
          <w:rFonts w:ascii="黑体" w:eastAsia="黑体" w:hAnsi="黑体"/>
        </w:rPr>
        <w:t>4.1 系统总体设计</w:t>
      </w:r>
      <w:bookmarkEnd w:id="105"/>
      <w:bookmarkEnd w:id="106"/>
      <w:bookmarkEnd w:id="107"/>
    </w:p>
    <w:p w14:paraId="7D0F1654" w14:textId="77777777" w:rsidR="00A60131" w:rsidRDefault="00EF4D78">
      <w:r>
        <w:t>系统总体设计是在前文需求分析基础上，对系统整体结构、功能分层和数据交互方式进行统一规划。本文设计的基于大语言模型的</w:t>
      </w:r>
      <w:r>
        <w:t>AI</w:t>
      </w:r>
      <w:r>
        <w:t>智能问答系统采用前后端分离和多端协同的设计思路，整体由移动端、</w:t>
      </w:r>
      <w:r>
        <w:t>Web</w:t>
      </w:r>
      <w:r>
        <w:t>管理端、</w:t>
      </w:r>
      <w:r>
        <w:t>Spring Boot</w:t>
      </w:r>
      <w:r>
        <w:t>后端服务、</w:t>
      </w:r>
      <w:r>
        <w:t>MySQL</w:t>
      </w:r>
      <w:r>
        <w:t>数据库、文件资源存储以及第三方大模型接口共同构成。其中，移动端面向普通用户提供学习资料浏览、公告查看、论坛交流、专业训练、个人中心、</w:t>
      </w:r>
      <w:r>
        <w:t>AI</w:t>
      </w:r>
      <w:r>
        <w:t>智能问答和拍照识图等功能；</w:t>
      </w:r>
      <w:r>
        <w:t>Web</w:t>
      </w:r>
      <w:r>
        <w:t>管理端面向管理员提供专业、学习资料、公告、论坛和题库等基础数据维护功能；后端服务负责业务接口、数据访问和文件资源处理；大模型接口负责提供智能问答、题目解析和图像理解等智能化能力。</w:t>
      </w:r>
    </w:p>
    <w:p w14:paraId="46D88AD4" w14:textId="77777777" w:rsidR="00A60131" w:rsidRDefault="00EF4D78">
      <w:r>
        <w:t>从系统分层角度看，系统可划分为用户层、表现层、业务功能层、</w:t>
      </w:r>
      <w:r>
        <w:t>AI</w:t>
      </w:r>
      <w:r>
        <w:t>能力层和服务数据层。用户层包括普通用户和管理员两类角色；表现层由</w:t>
      </w:r>
      <w:proofErr w:type="spellStart"/>
      <w:r>
        <w:t>uni</w:t>
      </w:r>
      <w:proofErr w:type="spellEnd"/>
      <w:r>
        <w:t>-app</w:t>
      </w:r>
      <w:r>
        <w:t>移动端和</w:t>
      </w:r>
      <w:r>
        <w:t>Vue3</w:t>
      </w:r>
      <w:r>
        <w:t>管理端构成，分别承担用户学习</w:t>
      </w:r>
      <w:proofErr w:type="gramStart"/>
      <w:r>
        <w:t>交互和</w:t>
      </w:r>
      <w:proofErr w:type="gramEnd"/>
      <w:r>
        <w:t>后台管理交互；业务功能层按照实际使用场景划分为学习资料浏览、公告查看、论坛交流、专业训练、专业管理、资料管理、公告论坛管理和题库管理等功能；</w:t>
      </w:r>
      <w:r>
        <w:t>AI</w:t>
      </w:r>
      <w:r>
        <w:t>能力层通过第三方大模型接口扩展智能问答、推荐问题生成、题目深度解析和拍照识图能力；服务数据层由</w:t>
      </w:r>
      <w:r>
        <w:t>Spring Boot</w:t>
      </w:r>
      <w:r>
        <w:t>后端服务、通用数据接口、文件上</w:t>
      </w:r>
      <w:proofErr w:type="gramStart"/>
      <w:r>
        <w:t>传访问</w:t>
      </w:r>
      <w:proofErr w:type="gramEnd"/>
      <w:r>
        <w:t>和数据库访问共同支撑。系统总体架构如图</w:t>
      </w:r>
      <w:r>
        <w:t>4-1</w:t>
      </w:r>
      <w:r>
        <w:t>所示。</w:t>
      </w:r>
    </w:p>
    <w:p w14:paraId="7C52B9A8" w14:textId="77777777" w:rsidR="00A60131" w:rsidRDefault="00EF4D78">
      <w:pPr>
        <w:ind w:firstLineChars="0" w:firstLine="0"/>
        <w:jc w:val="center"/>
      </w:pPr>
      <w:r>
        <w:rPr>
          <w:noProof/>
        </w:rPr>
        <w:drawing>
          <wp:inline distT="0" distB="0" distL="0" distR="0" wp14:anchorId="291825A5" wp14:editId="2E6773F9">
            <wp:extent cx="5977059" cy="3318933"/>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87585" cy="3324778"/>
                    </a:xfrm>
                    <a:prstGeom prst="rect">
                      <a:avLst/>
                    </a:prstGeom>
                  </pic:spPr>
                </pic:pic>
              </a:graphicData>
            </a:graphic>
          </wp:inline>
        </w:drawing>
      </w:r>
    </w:p>
    <w:p w14:paraId="0CA96FA6" w14:textId="77777777" w:rsidR="00A60131" w:rsidRDefault="00EF4D78">
      <w:pPr>
        <w:spacing w:before="60"/>
        <w:ind w:firstLineChars="0" w:firstLine="0"/>
        <w:jc w:val="center"/>
      </w:pPr>
      <w:r>
        <w:rPr>
          <w:rFonts w:ascii="宋体" w:hAnsi="宋体"/>
          <w:color w:val="000000"/>
          <w:sz w:val="21"/>
        </w:rPr>
        <w:t>图4-1 系统总体架构图</w:t>
      </w:r>
    </w:p>
    <w:p w14:paraId="5B2CF278" w14:textId="77777777" w:rsidR="00A60131" w:rsidRDefault="00EF4D78">
      <w:r>
        <w:lastRenderedPageBreak/>
        <w:t>在数据交互方面，移动端和</w:t>
      </w:r>
      <w:r>
        <w:t>Web</w:t>
      </w:r>
      <w:r>
        <w:t>管理</w:t>
      </w:r>
      <w:proofErr w:type="gramStart"/>
      <w:r>
        <w:t>端主要</w:t>
      </w:r>
      <w:proofErr w:type="gramEnd"/>
      <w:r>
        <w:t>通过</w:t>
      </w:r>
      <w:r>
        <w:t>HTTP</w:t>
      </w:r>
      <w:r>
        <w:t>请求与后端接口进行通信。后台管理端提交的数据最终写入</w:t>
      </w:r>
      <w:r>
        <w:t>MySQL</w:t>
      </w:r>
      <w:r>
        <w:t>数据库，并通过后端接口提供给移动</w:t>
      </w:r>
      <w:proofErr w:type="gramStart"/>
      <w:r>
        <w:t>端展示</w:t>
      </w:r>
      <w:proofErr w:type="gramEnd"/>
      <w:r>
        <w:t>和使用；学习资料中的图片、视频等内容通过文件上传和资源访问功能进行管理。对于</w:t>
      </w:r>
      <w:r>
        <w:t>AI</w:t>
      </w:r>
      <w:r>
        <w:t>相关功能，移动</w:t>
      </w:r>
      <w:proofErr w:type="gramStart"/>
      <w:r>
        <w:t>端根据</w:t>
      </w:r>
      <w:proofErr w:type="gramEnd"/>
      <w:r>
        <w:t>用户输入、题目内容或图片内容组织请求数据，调用第三方大模型接口获取生成结果，并在页面中以文本或</w:t>
      </w:r>
      <w:r>
        <w:t>Markdown</w:t>
      </w:r>
      <w:r>
        <w:t>渲染形式展示给用户。通过上述设计，系统既能够完成学习辅助平台的数据管理和内容展示功能，也能够结合大语言模型扩展智能化交互能力。</w:t>
      </w:r>
    </w:p>
    <w:p w14:paraId="665EC427" w14:textId="77777777" w:rsidR="00A60131" w:rsidRDefault="00EF4D78">
      <w:pPr>
        <w:pStyle w:val="2"/>
        <w:ind w:firstLineChars="0"/>
      </w:pPr>
      <w:bookmarkStart w:id="108" w:name="_Toc229681409"/>
      <w:bookmarkStart w:id="109" w:name="_Toc229738222"/>
      <w:bookmarkStart w:id="110" w:name="_Toc229740555"/>
      <w:r>
        <w:rPr>
          <w:rFonts w:ascii="黑体" w:eastAsia="黑体" w:hAnsi="黑体"/>
        </w:rPr>
        <w:t>4.2 系统功能模块设计</w:t>
      </w:r>
      <w:bookmarkEnd w:id="108"/>
      <w:bookmarkEnd w:id="109"/>
      <w:bookmarkEnd w:id="110"/>
    </w:p>
    <w:p w14:paraId="5C97EED9" w14:textId="77777777" w:rsidR="00A60131" w:rsidRDefault="00EF4D78">
      <w:r>
        <w:t>系统功能模块设计主要是在总体架构的基础上，对不同端的功能边界进行进一步划分。结合源码结构和实际业务流程，系统功能可分为管理后台模块、用户移动端模块和</w:t>
      </w:r>
      <w:r>
        <w:t>AI</w:t>
      </w:r>
      <w:r>
        <w:t>核心模块三部分。管理后台主要承担基础数据维护和内容管理任务，用户移动</w:t>
      </w:r>
      <w:proofErr w:type="gramStart"/>
      <w:r>
        <w:t>端主要</w:t>
      </w:r>
      <w:proofErr w:type="gramEnd"/>
      <w:r>
        <w:t>承担学习资源访问、互动交流和训练使用任务，</w:t>
      </w:r>
      <w:r>
        <w:t>AI</w:t>
      </w:r>
      <w:r>
        <w:t>核心模块则负责智能问答、题目解析和图像理解等智能化能力。</w:t>
      </w:r>
    </w:p>
    <w:p w14:paraId="4BB2DD23" w14:textId="77777777" w:rsidR="00A60131" w:rsidRDefault="00EF4D78">
      <w:pPr>
        <w:pStyle w:val="3"/>
        <w:ind w:firstLineChars="0"/>
        <w:rPr>
          <w:rFonts w:hint="eastAsia"/>
        </w:rPr>
      </w:pPr>
      <w:bookmarkStart w:id="111" w:name="_Toc229681410"/>
      <w:bookmarkStart w:id="112" w:name="_Toc229738223"/>
      <w:bookmarkStart w:id="113" w:name="_Toc229740556"/>
      <w:r>
        <w:t>4.2.1 管理后台模块设计</w:t>
      </w:r>
      <w:bookmarkEnd w:id="111"/>
      <w:bookmarkEnd w:id="112"/>
      <w:bookmarkEnd w:id="113"/>
    </w:p>
    <w:p w14:paraId="27DA6D8B" w14:textId="77777777" w:rsidR="00A60131" w:rsidRDefault="00EF4D78">
      <w:r>
        <w:t>管理后台模块面向管理员使用，采用</w:t>
      </w:r>
      <w:r>
        <w:t>Vue3</w:t>
      </w:r>
      <w:r>
        <w:t>和</w:t>
      </w:r>
      <w:r>
        <w:t>Element Plus</w:t>
      </w:r>
      <w:r>
        <w:t>构建页面交互，通过路由划分为专业管理、学习资料管理、论坛管理、公告管理和专业题库管理等页面。管理员登录后台后，可以对系统基础数据进行维护，包括新增、编辑、删除专业信息，上传和维护学习资料，管理公告与论坛内容，以及维护专业训练所需的题库数据。后台模块本身不直接承担</w:t>
      </w:r>
      <w:r>
        <w:t>AI</w:t>
      </w:r>
      <w:r>
        <w:t>生成任务，其主要作用是为移动</w:t>
      </w:r>
      <w:proofErr w:type="gramStart"/>
      <w:r>
        <w:t>端学习</w:t>
      </w:r>
      <w:proofErr w:type="gramEnd"/>
      <w:r>
        <w:t>展示和训练功能提供稳定的数据来源。</w:t>
      </w:r>
    </w:p>
    <w:p w14:paraId="01A94192" w14:textId="77777777" w:rsidR="00A60131" w:rsidRDefault="00EF4D78">
      <w:r>
        <w:t>从功能组织上看，管理后台以</w:t>
      </w:r>
      <w:r>
        <w:t>“</w:t>
      </w:r>
      <w:r>
        <w:t>数据维护</w:t>
      </w:r>
      <w:r>
        <w:t>”</w:t>
      </w:r>
      <w:r>
        <w:t>为核心，围绕登录模块、专业管理、资料管理、内容管理和题库管理展开。各页面通过表格、表单和</w:t>
      </w:r>
      <w:proofErr w:type="gramStart"/>
      <w:r>
        <w:t>弹窗完成</w:t>
      </w:r>
      <w:proofErr w:type="gramEnd"/>
      <w:r>
        <w:t>基础操作，并通过后端通用数据接口与数据库交互。管理后台模块功能结构如图</w:t>
      </w:r>
      <w:r>
        <w:t>4-2</w:t>
      </w:r>
      <w:r>
        <w:t>所示。</w:t>
      </w:r>
    </w:p>
    <w:p w14:paraId="554529DF" w14:textId="77777777" w:rsidR="00A60131" w:rsidRDefault="00EF4D78">
      <w:pPr>
        <w:ind w:firstLineChars="0" w:firstLine="0"/>
        <w:jc w:val="center"/>
      </w:pPr>
      <w:r>
        <w:rPr>
          <w:noProof/>
        </w:rPr>
        <w:drawing>
          <wp:inline distT="0" distB="0" distL="0" distR="0" wp14:anchorId="3B067F91" wp14:editId="0358A802">
            <wp:extent cx="5220000" cy="14317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20000" cy="1431727"/>
                    </a:xfrm>
                    <a:prstGeom prst="rect">
                      <a:avLst/>
                    </a:prstGeom>
                  </pic:spPr>
                </pic:pic>
              </a:graphicData>
            </a:graphic>
          </wp:inline>
        </w:drawing>
      </w:r>
    </w:p>
    <w:p w14:paraId="596433D1" w14:textId="77777777" w:rsidR="00A60131" w:rsidRDefault="00EF4D78">
      <w:pPr>
        <w:spacing w:before="60"/>
        <w:ind w:firstLineChars="0" w:firstLine="0"/>
        <w:jc w:val="center"/>
      </w:pPr>
      <w:r>
        <w:rPr>
          <w:rFonts w:ascii="宋体" w:hAnsi="宋体"/>
          <w:color w:val="000000"/>
          <w:sz w:val="21"/>
        </w:rPr>
        <w:t>图4-2 管理后台模块功能结构图</w:t>
      </w:r>
    </w:p>
    <w:p w14:paraId="7424BC21" w14:textId="77777777" w:rsidR="00A60131" w:rsidRDefault="00EF4D78">
      <w:pPr>
        <w:pStyle w:val="3"/>
        <w:ind w:firstLineChars="0"/>
        <w:rPr>
          <w:rFonts w:hint="eastAsia"/>
        </w:rPr>
      </w:pPr>
      <w:bookmarkStart w:id="114" w:name="_Toc229681411"/>
      <w:bookmarkStart w:id="115" w:name="_Toc229738224"/>
      <w:bookmarkStart w:id="116" w:name="_Toc229740557"/>
      <w:r>
        <w:lastRenderedPageBreak/>
        <w:t>4.2.2 用户移动端模块设计</w:t>
      </w:r>
      <w:bookmarkEnd w:id="114"/>
      <w:bookmarkEnd w:id="115"/>
      <w:bookmarkEnd w:id="116"/>
    </w:p>
    <w:p w14:paraId="40522AB6" w14:textId="77777777" w:rsidR="00A60131" w:rsidRDefault="00EF4D78">
      <w:r>
        <w:t>用户移动端模块面向普通用户使用，采用</w:t>
      </w:r>
      <w:proofErr w:type="spellStart"/>
      <w:r>
        <w:t>uni</w:t>
      </w:r>
      <w:proofErr w:type="spellEnd"/>
      <w:r>
        <w:t>-app</w:t>
      </w:r>
      <w:r>
        <w:t>实现，页面结构包括首页、学习资料、公告、论坛、专业训练、</w:t>
      </w:r>
      <w:r>
        <w:t>AI</w:t>
      </w:r>
      <w:r>
        <w:t>交流、拍照识别和个人中心等功能。移动端的设计重点在于降低用户学习使用门槛，使用户能够从首页快速进入公告查看、资料浏览、论坛交流和专业训练等学习场景，并在需要时调用</w:t>
      </w:r>
      <w:r>
        <w:t>AI</w:t>
      </w:r>
      <w:r>
        <w:t>能力完成问答、解析或图片识别。</w:t>
      </w:r>
    </w:p>
    <w:p w14:paraId="2B3D512D" w14:textId="77777777" w:rsidR="00A60131" w:rsidRDefault="00EF4D78">
      <w:r>
        <w:t>在模块划分上，用户移动端以学习活动为主线，将首页入口、资料公告、论坛模块、训练模块和个人中心组合为主要功能。首页用于展示公告轮播、功能入口和资料列表；资料公告模块用于查看学习资料和公告详情；论坛模块用于浏览、发布和管理个人帖子；训练模块用于题目练习、答题判断和解析查看；个人中心用于登录注册、兴趣专业选择、收藏内容和密码修改。用户移动端模块功能结构如图</w:t>
      </w:r>
      <w:r>
        <w:t>4-3</w:t>
      </w:r>
      <w:r>
        <w:t>所示。</w:t>
      </w:r>
    </w:p>
    <w:p w14:paraId="6A5FE2A4" w14:textId="77777777" w:rsidR="00A60131" w:rsidRDefault="00EF4D78">
      <w:pPr>
        <w:ind w:firstLineChars="0" w:firstLine="0"/>
        <w:jc w:val="center"/>
      </w:pPr>
      <w:r>
        <w:rPr>
          <w:noProof/>
        </w:rPr>
        <w:drawing>
          <wp:inline distT="0" distB="0" distL="0" distR="0" wp14:anchorId="7B320F64" wp14:editId="245A5110">
            <wp:extent cx="5855735" cy="186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893085" cy="1878808"/>
                    </a:xfrm>
                    <a:prstGeom prst="rect">
                      <a:avLst/>
                    </a:prstGeom>
                  </pic:spPr>
                </pic:pic>
              </a:graphicData>
            </a:graphic>
          </wp:inline>
        </w:drawing>
      </w:r>
    </w:p>
    <w:p w14:paraId="7B86AFBA" w14:textId="77777777" w:rsidR="00A60131" w:rsidRDefault="00EF4D78">
      <w:pPr>
        <w:spacing w:before="60"/>
        <w:ind w:firstLineChars="0" w:firstLine="0"/>
        <w:jc w:val="center"/>
      </w:pPr>
      <w:r>
        <w:rPr>
          <w:rFonts w:ascii="宋体" w:hAnsi="宋体"/>
          <w:color w:val="000000"/>
          <w:sz w:val="21"/>
        </w:rPr>
        <w:t>图4-3 用户移动端模块功能结构图</w:t>
      </w:r>
    </w:p>
    <w:p w14:paraId="79105FF6" w14:textId="77777777" w:rsidR="00A60131" w:rsidRDefault="00EF4D78">
      <w:pPr>
        <w:pStyle w:val="3"/>
        <w:ind w:firstLineChars="0"/>
        <w:rPr>
          <w:rFonts w:hint="eastAsia"/>
        </w:rPr>
      </w:pPr>
      <w:bookmarkStart w:id="117" w:name="_Toc229681412"/>
      <w:bookmarkStart w:id="118" w:name="_Toc229738225"/>
      <w:bookmarkStart w:id="119" w:name="_Toc229740558"/>
      <w:r>
        <w:t>4.2.3 AI核心模块设计</w:t>
      </w:r>
      <w:bookmarkEnd w:id="117"/>
      <w:bookmarkEnd w:id="118"/>
      <w:bookmarkEnd w:id="119"/>
    </w:p>
    <w:p w14:paraId="043E6811" w14:textId="77777777" w:rsidR="00A60131" w:rsidRDefault="00EF4D78">
      <w:r>
        <w:t>AI</w:t>
      </w:r>
      <w:r>
        <w:t>核心模块是系统智能化能力的集中体现，主要由移动端页面发起调用，并结合第三方大模型接口完成结果生成。该模块不在本地训练模型，而是根据用户输入、题目内容或图片内容组织请求数据，调用大语言模型或视觉理解模型，再将返回结果展示到移动端页面中。通过这种设计，系统可以在保持整体实现复杂度可控的前提下，为用户提供智能问答、题目解析和拍照识别等功能。</w:t>
      </w:r>
    </w:p>
    <w:p w14:paraId="692B05DA" w14:textId="77777777" w:rsidR="00A60131" w:rsidRDefault="00EF4D78">
      <w:r>
        <w:t>从功能结构上看，</w:t>
      </w:r>
      <w:r>
        <w:t>AI</w:t>
      </w:r>
      <w:r>
        <w:t>核心模块包括问答模块、上下文管理、推荐问题、题目解析和图像理解五个部分。问答模块负责接收用户问题、调用模型并展示回答；上下文管理负责维护多轮对话中的历史消息，使模型能够结合前文进行回复；推荐问题模块根据对话轮次生成后续追问建议；题目解析模块将题干、选项和用户答案组织为提示信息，生成较为完整的解题说明；图像理解模块负责图片转码、调用视觉模型并展示识别结果。</w:t>
      </w:r>
      <w:r>
        <w:t>AI</w:t>
      </w:r>
      <w:r>
        <w:t>核心模块功能结构如图</w:t>
      </w:r>
      <w:r>
        <w:t>4-4</w:t>
      </w:r>
      <w:r>
        <w:t>所示。</w:t>
      </w:r>
    </w:p>
    <w:p w14:paraId="328C6672" w14:textId="77777777" w:rsidR="00A60131" w:rsidRDefault="00EF4D78">
      <w:pPr>
        <w:ind w:firstLineChars="0" w:firstLine="0"/>
        <w:jc w:val="center"/>
      </w:pPr>
      <w:r>
        <w:rPr>
          <w:noProof/>
        </w:rPr>
        <w:lastRenderedPageBreak/>
        <w:drawing>
          <wp:inline distT="0" distB="0" distL="0" distR="0" wp14:anchorId="7D5F175A" wp14:editId="3AFD02E3">
            <wp:extent cx="6022726" cy="1617133"/>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036130" cy="1620732"/>
                    </a:xfrm>
                    <a:prstGeom prst="rect">
                      <a:avLst/>
                    </a:prstGeom>
                  </pic:spPr>
                </pic:pic>
              </a:graphicData>
            </a:graphic>
          </wp:inline>
        </w:drawing>
      </w:r>
    </w:p>
    <w:p w14:paraId="4F42EC9E" w14:textId="77777777" w:rsidR="00A60131" w:rsidRDefault="00EF4D78">
      <w:pPr>
        <w:spacing w:before="60"/>
        <w:ind w:firstLineChars="0" w:firstLine="0"/>
        <w:jc w:val="center"/>
      </w:pPr>
      <w:r>
        <w:rPr>
          <w:rFonts w:ascii="宋体" w:hAnsi="宋体"/>
          <w:color w:val="000000"/>
          <w:sz w:val="21"/>
        </w:rPr>
        <w:t>图4-4 AI核心模块功能结构图</w:t>
      </w:r>
    </w:p>
    <w:p w14:paraId="557C54FF" w14:textId="77777777" w:rsidR="00A60131" w:rsidRDefault="00EF4D78">
      <w:pPr>
        <w:pStyle w:val="2"/>
        <w:ind w:firstLineChars="0"/>
      </w:pPr>
      <w:bookmarkStart w:id="120" w:name="_Toc229681413"/>
      <w:bookmarkStart w:id="121" w:name="_Toc229738226"/>
      <w:bookmarkStart w:id="122" w:name="_Toc229740559"/>
      <w:r>
        <w:rPr>
          <w:rFonts w:ascii="黑体" w:eastAsia="黑体" w:hAnsi="黑体"/>
        </w:rPr>
        <w:t>4.3 数据库设计</w:t>
      </w:r>
      <w:bookmarkEnd w:id="120"/>
      <w:bookmarkEnd w:id="121"/>
      <w:bookmarkEnd w:id="122"/>
    </w:p>
    <w:p w14:paraId="1DD58E2F" w14:textId="77777777" w:rsidR="00A60131" w:rsidRDefault="00EF4D78">
      <w:r>
        <w:t>数据库设计是系统数据持久化和业务功能运行的基础。本系统使用</w:t>
      </w:r>
      <w:r>
        <w:t>MySQL</w:t>
      </w:r>
      <w:r>
        <w:t>数据库保存用户、管理员、专业、学习资料、公告、论坛、评论、点赞、收藏、兴趣选择和题库等数据。结合系统功能需求和源码中的数据访问方式，数据库表之间主要通过</w:t>
      </w:r>
      <w:proofErr w:type="spellStart"/>
      <w:r>
        <w:t>uid</w:t>
      </w:r>
      <w:proofErr w:type="spellEnd"/>
      <w:r>
        <w:t>、</w:t>
      </w:r>
      <w:proofErr w:type="spellStart"/>
      <w:r>
        <w:t>zid</w:t>
      </w:r>
      <w:proofErr w:type="spellEnd"/>
      <w:r>
        <w:t>、</w:t>
      </w:r>
      <w:r>
        <w:t>lid</w:t>
      </w:r>
      <w:r>
        <w:t>等字段建立业务关联，其中</w:t>
      </w:r>
      <w:proofErr w:type="spellStart"/>
      <w:r>
        <w:t>uid</w:t>
      </w:r>
      <w:proofErr w:type="spellEnd"/>
      <w:r>
        <w:t>表示用户编号，</w:t>
      </w:r>
      <w:proofErr w:type="spellStart"/>
      <w:r>
        <w:t>zid</w:t>
      </w:r>
      <w:proofErr w:type="spellEnd"/>
      <w:r>
        <w:t>表示专业编号，</w:t>
      </w:r>
      <w:r>
        <w:t>lid</w:t>
      </w:r>
      <w:r>
        <w:t>表示论坛帖子编号。由于</w:t>
      </w:r>
      <w:r>
        <w:t>SQL</w:t>
      </w:r>
      <w:r>
        <w:t>脚本中未显式</w:t>
      </w:r>
      <w:proofErr w:type="gramStart"/>
      <w:r>
        <w:t>声明外键约束</w:t>
      </w:r>
      <w:proofErr w:type="gramEnd"/>
      <w:r>
        <w:t>，系统主要通过业务逻辑维护表之间的数据关系。</w:t>
      </w:r>
    </w:p>
    <w:p w14:paraId="24BC68DC" w14:textId="77777777" w:rsidR="00A60131" w:rsidRDefault="00EF4D78">
      <w:r>
        <w:t>从用户相关业务关系上看，用户可以产生兴趣记录、论坛帖子和收藏记录，论坛帖子可以包含评论并</w:t>
      </w:r>
      <w:proofErr w:type="gramStart"/>
      <w:r>
        <w:t>获得点赞记录</w:t>
      </w:r>
      <w:proofErr w:type="gramEnd"/>
      <w:r>
        <w:t>；专业与学习资料、题库、论坛帖子、兴趣记录和收藏记录之间存在归属或包含关系。用户相关</w:t>
      </w:r>
      <w:r>
        <w:t>E-R</w:t>
      </w:r>
      <w:r>
        <w:t>图如图</w:t>
      </w:r>
      <w:r>
        <w:t>4-5</w:t>
      </w:r>
      <w:r>
        <w:t>所示。</w:t>
      </w:r>
    </w:p>
    <w:p w14:paraId="6B0F73D8" w14:textId="77777777" w:rsidR="00A60131" w:rsidRDefault="00EF4D78">
      <w:pPr>
        <w:ind w:firstLineChars="0" w:firstLine="0"/>
        <w:jc w:val="center"/>
      </w:pPr>
      <w:r>
        <w:rPr>
          <w:noProof/>
        </w:rPr>
        <w:drawing>
          <wp:inline distT="0" distB="0" distL="0" distR="0" wp14:anchorId="2ED78482" wp14:editId="77DFA375">
            <wp:extent cx="4461934" cy="302743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467221" cy="3031022"/>
                    </a:xfrm>
                    <a:prstGeom prst="rect">
                      <a:avLst/>
                    </a:prstGeom>
                  </pic:spPr>
                </pic:pic>
              </a:graphicData>
            </a:graphic>
          </wp:inline>
        </w:drawing>
      </w:r>
    </w:p>
    <w:p w14:paraId="4ADC20F3" w14:textId="77777777" w:rsidR="00A60131" w:rsidRDefault="00EF4D78">
      <w:pPr>
        <w:spacing w:before="60"/>
        <w:ind w:firstLineChars="0" w:firstLine="0"/>
        <w:jc w:val="center"/>
      </w:pPr>
      <w:r>
        <w:rPr>
          <w:rFonts w:ascii="宋体" w:hAnsi="宋体"/>
          <w:color w:val="000000"/>
          <w:sz w:val="21"/>
        </w:rPr>
        <w:t>图4-5 用户相关E-R图</w:t>
      </w:r>
    </w:p>
    <w:p w14:paraId="79E8F14D" w14:textId="77777777" w:rsidR="00A60131" w:rsidRDefault="00EF4D78">
      <w:pPr>
        <w:pStyle w:val="3"/>
        <w:ind w:firstLineChars="0"/>
        <w:rPr>
          <w:rFonts w:hint="eastAsia"/>
        </w:rPr>
      </w:pPr>
      <w:bookmarkStart w:id="123" w:name="_Toc229681414"/>
      <w:bookmarkStart w:id="124" w:name="_Toc229738227"/>
      <w:bookmarkStart w:id="125" w:name="_Toc229740560"/>
      <w:r>
        <w:lastRenderedPageBreak/>
        <w:t>4.3.1 数据库概念设计</w:t>
      </w:r>
      <w:bookmarkEnd w:id="123"/>
      <w:bookmarkEnd w:id="124"/>
      <w:bookmarkEnd w:id="125"/>
    </w:p>
    <w:p w14:paraId="787E0DCE" w14:textId="77777777" w:rsidR="00A60131" w:rsidRDefault="00EF4D78">
      <w:r>
        <w:t>数据库概念设计阶段主要对系统中的核心实体及其属性进行抽象。结合系统需求和数据库脚本，本文选取用户、专业、学习资料、论坛帖子和题库作为主要实体进行说明。用户实体用于保存移动端登录与个人信息；专业实体用于组织学习资料、题库和论坛内容；学习资料实体用于保存资料名称、封面、内容和视频等学习资源信息；论坛帖子实体用于保存用户发布的交流内容；题库实体用于保存专业训练题目及答案解析。主要实体属性图如图</w:t>
      </w:r>
      <w:r>
        <w:t>4-6</w:t>
      </w:r>
      <w:r>
        <w:t>所示。</w:t>
      </w:r>
    </w:p>
    <w:p w14:paraId="16E49B57" w14:textId="77777777" w:rsidR="00A60131" w:rsidRDefault="00EF4D78">
      <w:pPr>
        <w:ind w:firstLineChars="0" w:firstLine="0"/>
        <w:jc w:val="center"/>
      </w:pPr>
      <w:r>
        <w:rPr>
          <w:noProof/>
        </w:rPr>
        <w:drawing>
          <wp:inline distT="0" distB="0" distL="0" distR="0" wp14:anchorId="1EFAA6AC" wp14:editId="39226CE7">
            <wp:extent cx="5771831" cy="3191933"/>
            <wp:effectExtent l="0" t="0" r="63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79712" cy="3196292"/>
                    </a:xfrm>
                    <a:prstGeom prst="rect">
                      <a:avLst/>
                    </a:prstGeom>
                  </pic:spPr>
                </pic:pic>
              </a:graphicData>
            </a:graphic>
          </wp:inline>
        </w:drawing>
      </w:r>
    </w:p>
    <w:p w14:paraId="5B2803B0" w14:textId="77777777" w:rsidR="00A60131" w:rsidRDefault="00EF4D78">
      <w:pPr>
        <w:spacing w:before="60"/>
        <w:ind w:firstLineChars="0" w:firstLine="0"/>
        <w:jc w:val="center"/>
      </w:pPr>
      <w:r>
        <w:rPr>
          <w:rFonts w:ascii="宋体" w:hAnsi="宋体"/>
          <w:color w:val="000000"/>
          <w:sz w:val="21"/>
        </w:rPr>
        <w:t>图4-6 主要实体属性图</w:t>
      </w:r>
    </w:p>
    <w:p w14:paraId="292261C9" w14:textId="77777777" w:rsidR="00A60131" w:rsidRDefault="00EF4D78">
      <w:r>
        <w:t>除图中展示的核心实体外，系统还包括管理员、公告、评论、点赞、收藏和兴趣记录等辅助实体。管理员实体用于后台登录管理，公告实体用于首页公告展示，评论</w:t>
      </w:r>
      <w:proofErr w:type="gramStart"/>
      <w:r>
        <w:t>和点赞实体</w:t>
      </w:r>
      <w:proofErr w:type="gramEnd"/>
      <w:r>
        <w:t>用于支撑论坛互动，收藏和兴趣记录实体用于保存用户的个性化选择。通过这些实体的组合，系统能够同时满足学习内容管理、用户学习使用和社区交流等数据存储需求。</w:t>
      </w:r>
    </w:p>
    <w:p w14:paraId="270E369C" w14:textId="77777777" w:rsidR="00A60131" w:rsidRDefault="00EF4D78">
      <w:pPr>
        <w:pStyle w:val="3"/>
        <w:ind w:firstLineChars="0"/>
        <w:rPr>
          <w:rFonts w:hint="eastAsia"/>
        </w:rPr>
      </w:pPr>
      <w:bookmarkStart w:id="126" w:name="_Toc229681415"/>
      <w:bookmarkStart w:id="127" w:name="_Toc229738228"/>
      <w:bookmarkStart w:id="128" w:name="_Toc229740561"/>
      <w:r>
        <w:t>4.3.2 数据库表设计</w:t>
      </w:r>
      <w:bookmarkEnd w:id="126"/>
      <w:bookmarkEnd w:id="127"/>
      <w:bookmarkEnd w:id="128"/>
    </w:p>
    <w:p w14:paraId="6751C94C" w14:textId="77777777" w:rsidR="00A60131" w:rsidRDefault="00EF4D78">
      <w:r>
        <w:t>数据库表设计是在概念设计基础上对字段、类型和说明进行具体描述。本系统各表均以</w:t>
      </w:r>
      <w:r>
        <w:t>id</w:t>
      </w:r>
      <w:r>
        <w:t>作为主键字段，并根据业务需要设置文本、整数和时间类型字段。主要数据库表设计如下。</w:t>
      </w:r>
    </w:p>
    <w:p w14:paraId="47A46584" w14:textId="77777777" w:rsidR="00A60131" w:rsidRDefault="00EF4D78">
      <w:r>
        <w:t>管理员表用于保存后台管理员的登录账号、密码和创建时间，是</w:t>
      </w:r>
      <w:r>
        <w:t>Web</w:t>
      </w:r>
      <w:r>
        <w:t>管理端进行身份验证的基础数据表。</w:t>
      </w:r>
    </w:p>
    <w:p w14:paraId="08D74AEE" w14:textId="77777777" w:rsidR="00A60131" w:rsidRDefault="00EF4D78">
      <w:pPr>
        <w:spacing w:after="60"/>
        <w:ind w:firstLineChars="0" w:firstLine="0"/>
        <w:jc w:val="center"/>
      </w:pPr>
      <w:r>
        <w:rPr>
          <w:rFonts w:ascii="黑体" w:eastAsia="黑体" w:hAnsi="黑体"/>
          <w:sz w:val="21"/>
        </w:rPr>
        <w:lastRenderedPageBreak/>
        <w:t>表4-1 管理员表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09563DB0"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466234FF"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4097FEBE"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22148C47" w14:textId="77777777" w:rsidR="00A60131" w:rsidRDefault="00EF4D78">
            <w:pPr>
              <w:ind w:firstLineChars="0" w:firstLine="0"/>
              <w:jc w:val="center"/>
            </w:pPr>
            <w:r>
              <w:rPr>
                <w:color w:val="000000"/>
                <w:sz w:val="21"/>
              </w:rPr>
              <w:t>说明</w:t>
            </w:r>
          </w:p>
        </w:tc>
      </w:tr>
      <w:tr w:rsidR="00A60131" w14:paraId="0AC9DD53" w14:textId="77777777">
        <w:trPr>
          <w:jc w:val="center"/>
        </w:trPr>
        <w:tc>
          <w:tcPr>
            <w:tcW w:w="3024" w:type="dxa"/>
            <w:tcBorders>
              <w:top w:val="nil"/>
              <w:left w:val="nil"/>
              <w:bottom w:val="nil"/>
              <w:right w:val="nil"/>
              <w:tl2br w:val="nil"/>
              <w:tr2bl w:val="nil"/>
            </w:tcBorders>
            <w:vAlign w:val="center"/>
          </w:tcPr>
          <w:p w14:paraId="4C893DC3"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48133DDA"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538B022" w14:textId="77777777" w:rsidR="00A60131" w:rsidRDefault="00EF4D78">
            <w:pPr>
              <w:ind w:firstLineChars="0" w:firstLine="0"/>
              <w:jc w:val="center"/>
            </w:pPr>
            <w:r>
              <w:rPr>
                <w:color w:val="000000"/>
                <w:sz w:val="21"/>
              </w:rPr>
              <w:t>管理员编号，主键，自增</w:t>
            </w:r>
          </w:p>
        </w:tc>
      </w:tr>
      <w:tr w:rsidR="00A60131" w14:paraId="70F100B7" w14:textId="77777777">
        <w:trPr>
          <w:jc w:val="center"/>
        </w:trPr>
        <w:tc>
          <w:tcPr>
            <w:tcW w:w="3024" w:type="dxa"/>
            <w:tcBorders>
              <w:top w:val="nil"/>
              <w:left w:val="nil"/>
              <w:bottom w:val="nil"/>
              <w:right w:val="nil"/>
              <w:tl2br w:val="nil"/>
              <w:tr2bl w:val="nil"/>
            </w:tcBorders>
            <w:vAlign w:val="center"/>
          </w:tcPr>
          <w:p w14:paraId="7D3C6BE0" w14:textId="77777777" w:rsidR="00A60131" w:rsidRDefault="00EF4D78">
            <w:pPr>
              <w:ind w:firstLineChars="0" w:firstLine="0"/>
              <w:jc w:val="center"/>
            </w:pPr>
            <w:r>
              <w:rPr>
                <w:color w:val="000000"/>
                <w:sz w:val="21"/>
              </w:rPr>
              <w:t>username</w:t>
            </w:r>
          </w:p>
        </w:tc>
        <w:tc>
          <w:tcPr>
            <w:tcW w:w="3024" w:type="dxa"/>
            <w:tcBorders>
              <w:top w:val="nil"/>
              <w:left w:val="nil"/>
              <w:bottom w:val="nil"/>
              <w:right w:val="nil"/>
              <w:tl2br w:val="nil"/>
              <w:tr2bl w:val="nil"/>
            </w:tcBorders>
            <w:vAlign w:val="center"/>
          </w:tcPr>
          <w:p w14:paraId="12036F75"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28D79161" w14:textId="77777777" w:rsidR="00A60131" w:rsidRDefault="00EF4D78">
            <w:pPr>
              <w:ind w:firstLineChars="0" w:firstLine="0"/>
              <w:jc w:val="center"/>
            </w:pPr>
            <w:r>
              <w:rPr>
                <w:color w:val="000000"/>
                <w:sz w:val="21"/>
              </w:rPr>
              <w:t>管理员账号</w:t>
            </w:r>
          </w:p>
        </w:tc>
      </w:tr>
      <w:tr w:rsidR="00A60131" w14:paraId="5E946E45" w14:textId="77777777">
        <w:trPr>
          <w:jc w:val="center"/>
        </w:trPr>
        <w:tc>
          <w:tcPr>
            <w:tcW w:w="3024" w:type="dxa"/>
            <w:tcBorders>
              <w:top w:val="nil"/>
              <w:left w:val="nil"/>
              <w:bottom w:val="nil"/>
              <w:right w:val="nil"/>
              <w:tl2br w:val="nil"/>
              <w:tr2bl w:val="nil"/>
            </w:tcBorders>
            <w:vAlign w:val="center"/>
          </w:tcPr>
          <w:p w14:paraId="68B55B72" w14:textId="77777777" w:rsidR="00A60131" w:rsidRDefault="00EF4D78">
            <w:pPr>
              <w:ind w:firstLineChars="0" w:firstLine="0"/>
              <w:jc w:val="center"/>
            </w:pPr>
            <w:r>
              <w:rPr>
                <w:color w:val="000000"/>
                <w:sz w:val="21"/>
              </w:rPr>
              <w:t>password</w:t>
            </w:r>
          </w:p>
        </w:tc>
        <w:tc>
          <w:tcPr>
            <w:tcW w:w="3024" w:type="dxa"/>
            <w:tcBorders>
              <w:top w:val="nil"/>
              <w:left w:val="nil"/>
              <w:bottom w:val="nil"/>
              <w:right w:val="nil"/>
              <w:tl2br w:val="nil"/>
              <w:tr2bl w:val="nil"/>
            </w:tcBorders>
            <w:vAlign w:val="center"/>
          </w:tcPr>
          <w:p w14:paraId="10822512"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6BD4D24B" w14:textId="77777777" w:rsidR="00A60131" w:rsidRDefault="00EF4D78">
            <w:pPr>
              <w:ind w:firstLineChars="0" w:firstLine="0"/>
              <w:jc w:val="center"/>
            </w:pPr>
            <w:r>
              <w:rPr>
                <w:color w:val="000000"/>
                <w:sz w:val="21"/>
              </w:rPr>
              <w:t>管理员密码</w:t>
            </w:r>
          </w:p>
        </w:tc>
      </w:tr>
      <w:tr w:rsidR="00A60131" w14:paraId="5A2D8C8B" w14:textId="77777777">
        <w:trPr>
          <w:jc w:val="center"/>
        </w:trPr>
        <w:tc>
          <w:tcPr>
            <w:tcW w:w="3024" w:type="dxa"/>
            <w:tcBorders>
              <w:top w:val="nil"/>
              <w:left w:val="nil"/>
              <w:bottom w:val="single" w:sz="8" w:space="0" w:color="000000"/>
              <w:right w:val="nil"/>
              <w:tl2br w:val="nil"/>
              <w:tr2bl w:val="nil"/>
            </w:tcBorders>
            <w:vAlign w:val="center"/>
          </w:tcPr>
          <w:p w14:paraId="7F5743F9"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51D7B1C6"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5ACBDEC2" w14:textId="77777777" w:rsidR="00A60131" w:rsidRDefault="00EF4D78">
            <w:pPr>
              <w:ind w:firstLineChars="0" w:firstLine="0"/>
              <w:jc w:val="center"/>
            </w:pPr>
            <w:r>
              <w:rPr>
                <w:color w:val="000000"/>
                <w:sz w:val="21"/>
              </w:rPr>
              <w:t>添加时间</w:t>
            </w:r>
          </w:p>
        </w:tc>
      </w:tr>
    </w:tbl>
    <w:p w14:paraId="2075A90F" w14:textId="77777777" w:rsidR="00A60131" w:rsidRDefault="00A60131"/>
    <w:p w14:paraId="5CE361E4" w14:textId="77777777" w:rsidR="00A60131" w:rsidRDefault="00EF4D78">
      <w:r>
        <w:t>用户表用于保存移动</w:t>
      </w:r>
      <w:proofErr w:type="gramStart"/>
      <w:r>
        <w:t>端普通</w:t>
      </w:r>
      <w:proofErr w:type="gramEnd"/>
      <w:r>
        <w:t>用户的账号信息和个人基础资料，系统登录、个人中心展示和用户状态判断均依赖该表。</w:t>
      </w:r>
    </w:p>
    <w:p w14:paraId="1A2F3F92" w14:textId="77777777" w:rsidR="00A60131" w:rsidRDefault="00EF4D78">
      <w:pPr>
        <w:spacing w:after="60"/>
        <w:ind w:firstLineChars="0" w:firstLine="0"/>
        <w:jc w:val="center"/>
      </w:pPr>
      <w:r>
        <w:rPr>
          <w:rFonts w:ascii="黑体" w:eastAsia="黑体" w:hAnsi="黑体"/>
          <w:sz w:val="21"/>
        </w:rPr>
        <w:t>表4-2 用户表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5D9D29F8"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21A6926B"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0E4BC633"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0BFF5644" w14:textId="77777777" w:rsidR="00A60131" w:rsidRDefault="00EF4D78">
            <w:pPr>
              <w:ind w:firstLineChars="0" w:firstLine="0"/>
              <w:jc w:val="center"/>
            </w:pPr>
            <w:r>
              <w:rPr>
                <w:color w:val="000000"/>
                <w:sz w:val="21"/>
              </w:rPr>
              <w:t>说明</w:t>
            </w:r>
          </w:p>
        </w:tc>
      </w:tr>
      <w:tr w:rsidR="00A60131" w14:paraId="24781680" w14:textId="77777777">
        <w:trPr>
          <w:jc w:val="center"/>
        </w:trPr>
        <w:tc>
          <w:tcPr>
            <w:tcW w:w="3024" w:type="dxa"/>
            <w:tcBorders>
              <w:top w:val="nil"/>
              <w:left w:val="nil"/>
              <w:bottom w:val="nil"/>
              <w:right w:val="nil"/>
              <w:tl2br w:val="nil"/>
              <w:tr2bl w:val="nil"/>
            </w:tcBorders>
            <w:vAlign w:val="center"/>
          </w:tcPr>
          <w:p w14:paraId="716002EE"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0B5D5DA0"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17DD6BAA" w14:textId="77777777" w:rsidR="00A60131" w:rsidRDefault="00EF4D78">
            <w:pPr>
              <w:ind w:firstLineChars="0" w:firstLine="0"/>
              <w:jc w:val="center"/>
            </w:pPr>
            <w:r>
              <w:rPr>
                <w:color w:val="000000"/>
                <w:sz w:val="21"/>
              </w:rPr>
              <w:t>用户编号，主键，自增</w:t>
            </w:r>
          </w:p>
        </w:tc>
      </w:tr>
      <w:tr w:rsidR="00A60131" w14:paraId="04D5B13D" w14:textId="77777777">
        <w:trPr>
          <w:jc w:val="center"/>
        </w:trPr>
        <w:tc>
          <w:tcPr>
            <w:tcW w:w="3024" w:type="dxa"/>
            <w:tcBorders>
              <w:top w:val="nil"/>
              <w:left w:val="nil"/>
              <w:bottom w:val="nil"/>
              <w:right w:val="nil"/>
              <w:tl2br w:val="nil"/>
              <w:tr2bl w:val="nil"/>
            </w:tcBorders>
            <w:vAlign w:val="center"/>
          </w:tcPr>
          <w:p w14:paraId="2E03F9C1" w14:textId="77777777" w:rsidR="00A60131" w:rsidRDefault="00EF4D78">
            <w:pPr>
              <w:ind w:firstLineChars="0" w:firstLine="0"/>
              <w:jc w:val="center"/>
            </w:pPr>
            <w:r>
              <w:rPr>
                <w:color w:val="000000"/>
                <w:sz w:val="21"/>
              </w:rPr>
              <w:t>username</w:t>
            </w:r>
          </w:p>
        </w:tc>
        <w:tc>
          <w:tcPr>
            <w:tcW w:w="3024" w:type="dxa"/>
            <w:tcBorders>
              <w:top w:val="nil"/>
              <w:left w:val="nil"/>
              <w:bottom w:val="nil"/>
              <w:right w:val="nil"/>
              <w:tl2br w:val="nil"/>
              <w:tr2bl w:val="nil"/>
            </w:tcBorders>
            <w:vAlign w:val="center"/>
          </w:tcPr>
          <w:p w14:paraId="69911F00"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7F5F448C" w14:textId="77777777" w:rsidR="00A60131" w:rsidRDefault="00EF4D78">
            <w:pPr>
              <w:ind w:firstLineChars="0" w:firstLine="0"/>
              <w:jc w:val="center"/>
            </w:pPr>
            <w:r>
              <w:rPr>
                <w:color w:val="000000"/>
                <w:sz w:val="21"/>
              </w:rPr>
              <w:t>用户账号</w:t>
            </w:r>
          </w:p>
        </w:tc>
      </w:tr>
      <w:tr w:rsidR="00A60131" w14:paraId="36701076" w14:textId="77777777">
        <w:trPr>
          <w:jc w:val="center"/>
        </w:trPr>
        <w:tc>
          <w:tcPr>
            <w:tcW w:w="3024" w:type="dxa"/>
            <w:tcBorders>
              <w:top w:val="nil"/>
              <w:left w:val="nil"/>
              <w:bottom w:val="nil"/>
              <w:right w:val="nil"/>
              <w:tl2br w:val="nil"/>
              <w:tr2bl w:val="nil"/>
            </w:tcBorders>
            <w:vAlign w:val="center"/>
          </w:tcPr>
          <w:p w14:paraId="14FD26BD" w14:textId="77777777" w:rsidR="00A60131" w:rsidRDefault="00EF4D78">
            <w:pPr>
              <w:ind w:firstLineChars="0" w:firstLine="0"/>
              <w:jc w:val="center"/>
            </w:pPr>
            <w:r>
              <w:rPr>
                <w:color w:val="000000"/>
                <w:sz w:val="21"/>
              </w:rPr>
              <w:t>password</w:t>
            </w:r>
          </w:p>
        </w:tc>
        <w:tc>
          <w:tcPr>
            <w:tcW w:w="3024" w:type="dxa"/>
            <w:tcBorders>
              <w:top w:val="nil"/>
              <w:left w:val="nil"/>
              <w:bottom w:val="nil"/>
              <w:right w:val="nil"/>
              <w:tl2br w:val="nil"/>
              <w:tr2bl w:val="nil"/>
            </w:tcBorders>
            <w:vAlign w:val="center"/>
          </w:tcPr>
          <w:p w14:paraId="4EC3CF44"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48F33CCB" w14:textId="77777777" w:rsidR="00A60131" w:rsidRDefault="00EF4D78">
            <w:pPr>
              <w:ind w:firstLineChars="0" w:firstLine="0"/>
              <w:jc w:val="center"/>
            </w:pPr>
            <w:r>
              <w:rPr>
                <w:color w:val="000000"/>
                <w:sz w:val="21"/>
              </w:rPr>
              <w:t>用户密码</w:t>
            </w:r>
          </w:p>
        </w:tc>
      </w:tr>
      <w:tr w:rsidR="00A60131" w14:paraId="5339659F" w14:textId="77777777">
        <w:trPr>
          <w:jc w:val="center"/>
        </w:trPr>
        <w:tc>
          <w:tcPr>
            <w:tcW w:w="3024" w:type="dxa"/>
            <w:tcBorders>
              <w:top w:val="nil"/>
              <w:left w:val="nil"/>
              <w:bottom w:val="nil"/>
              <w:right w:val="nil"/>
              <w:tl2br w:val="nil"/>
              <w:tr2bl w:val="nil"/>
            </w:tcBorders>
            <w:vAlign w:val="center"/>
          </w:tcPr>
          <w:p w14:paraId="04345B1C" w14:textId="77777777" w:rsidR="00A60131" w:rsidRDefault="00EF4D78">
            <w:pPr>
              <w:ind w:firstLineChars="0" w:firstLine="0"/>
              <w:jc w:val="center"/>
            </w:pPr>
            <w:r>
              <w:rPr>
                <w:color w:val="000000"/>
                <w:sz w:val="21"/>
              </w:rPr>
              <w:t>nickname</w:t>
            </w:r>
          </w:p>
        </w:tc>
        <w:tc>
          <w:tcPr>
            <w:tcW w:w="3024" w:type="dxa"/>
            <w:tcBorders>
              <w:top w:val="nil"/>
              <w:left w:val="nil"/>
              <w:bottom w:val="nil"/>
              <w:right w:val="nil"/>
              <w:tl2br w:val="nil"/>
              <w:tr2bl w:val="nil"/>
            </w:tcBorders>
            <w:vAlign w:val="center"/>
          </w:tcPr>
          <w:p w14:paraId="6797E549"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4944107D" w14:textId="77777777" w:rsidR="00A60131" w:rsidRDefault="00EF4D78">
            <w:pPr>
              <w:ind w:firstLineChars="0" w:firstLine="0"/>
              <w:jc w:val="center"/>
            </w:pPr>
            <w:r>
              <w:rPr>
                <w:color w:val="000000"/>
                <w:sz w:val="21"/>
              </w:rPr>
              <w:t>用户昵称</w:t>
            </w:r>
          </w:p>
        </w:tc>
      </w:tr>
      <w:tr w:rsidR="00A60131" w14:paraId="1310ECDF" w14:textId="77777777">
        <w:trPr>
          <w:jc w:val="center"/>
        </w:trPr>
        <w:tc>
          <w:tcPr>
            <w:tcW w:w="3024" w:type="dxa"/>
            <w:tcBorders>
              <w:top w:val="nil"/>
              <w:left w:val="nil"/>
              <w:bottom w:val="nil"/>
              <w:right w:val="nil"/>
              <w:tl2br w:val="nil"/>
              <w:tr2bl w:val="nil"/>
            </w:tcBorders>
            <w:vAlign w:val="center"/>
          </w:tcPr>
          <w:p w14:paraId="5BFC7946" w14:textId="77777777" w:rsidR="00A60131" w:rsidRDefault="00EF4D78">
            <w:pPr>
              <w:ind w:firstLineChars="0" w:firstLine="0"/>
              <w:jc w:val="center"/>
            </w:pPr>
            <w:r>
              <w:rPr>
                <w:color w:val="000000"/>
                <w:sz w:val="21"/>
              </w:rPr>
              <w:t>head</w:t>
            </w:r>
          </w:p>
        </w:tc>
        <w:tc>
          <w:tcPr>
            <w:tcW w:w="3024" w:type="dxa"/>
            <w:tcBorders>
              <w:top w:val="nil"/>
              <w:left w:val="nil"/>
              <w:bottom w:val="nil"/>
              <w:right w:val="nil"/>
              <w:tl2br w:val="nil"/>
              <w:tr2bl w:val="nil"/>
            </w:tcBorders>
            <w:vAlign w:val="center"/>
          </w:tcPr>
          <w:p w14:paraId="7FC55D93"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51A3C6DD" w14:textId="77777777" w:rsidR="00A60131" w:rsidRDefault="00EF4D78">
            <w:pPr>
              <w:ind w:firstLineChars="0" w:firstLine="0"/>
              <w:jc w:val="center"/>
            </w:pPr>
            <w:r>
              <w:rPr>
                <w:color w:val="000000"/>
                <w:sz w:val="21"/>
              </w:rPr>
              <w:t>用户头像</w:t>
            </w:r>
          </w:p>
        </w:tc>
      </w:tr>
      <w:tr w:rsidR="00A60131" w14:paraId="2642C609" w14:textId="77777777">
        <w:trPr>
          <w:jc w:val="center"/>
        </w:trPr>
        <w:tc>
          <w:tcPr>
            <w:tcW w:w="3024" w:type="dxa"/>
            <w:tcBorders>
              <w:top w:val="nil"/>
              <w:left w:val="nil"/>
              <w:bottom w:val="nil"/>
              <w:right w:val="nil"/>
              <w:tl2br w:val="nil"/>
              <w:tr2bl w:val="nil"/>
            </w:tcBorders>
            <w:vAlign w:val="center"/>
          </w:tcPr>
          <w:p w14:paraId="0B5BDFA9" w14:textId="77777777" w:rsidR="00A60131" w:rsidRDefault="00EF4D78">
            <w:pPr>
              <w:ind w:firstLineChars="0" w:firstLine="0"/>
              <w:jc w:val="center"/>
            </w:pPr>
            <w:r>
              <w:rPr>
                <w:color w:val="000000"/>
                <w:sz w:val="21"/>
              </w:rPr>
              <w:t>status</w:t>
            </w:r>
          </w:p>
        </w:tc>
        <w:tc>
          <w:tcPr>
            <w:tcW w:w="3024" w:type="dxa"/>
            <w:tcBorders>
              <w:top w:val="nil"/>
              <w:left w:val="nil"/>
              <w:bottom w:val="nil"/>
              <w:right w:val="nil"/>
              <w:tl2br w:val="nil"/>
              <w:tr2bl w:val="nil"/>
            </w:tcBorders>
            <w:vAlign w:val="center"/>
          </w:tcPr>
          <w:p w14:paraId="5EA01628"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3E7EEC79" w14:textId="77777777" w:rsidR="00A60131" w:rsidRDefault="00EF4D78">
            <w:pPr>
              <w:ind w:firstLineChars="0" w:firstLine="0"/>
              <w:jc w:val="center"/>
            </w:pPr>
            <w:r>
              <w:rPr>
                <w:color w:val="000000"/>
                <w:sz w:val="21"/>
              </w:rPr>
              <w:t>用户状态，</w:t>
            </w:r>
            <w:r>
              <w:rPr>
                <w:color w:val="000000"/>
                <w:sz w:val="21"/>
              </w:rPr>
              <w:t>0</w:t>
            </w:r>
            <w:r>
              <w:rPr>
                <w:color w:val="000000"/>
                <w:sz w:val="21"/>
              </w:rPr>
              <w:t>表示正常，</w:t>
            </w:r>
            <w:r>
              <w:rPr>
                <w:color w:val="000000"/>
                <w:sz w:val="21"/>
              </w:rPr>
              <w:t>1</w:t>
            </w:r>
            <w:r>
              <w:rPr>
                <w:color w:val="000000"/>
                <w:sz w:val="21"/>
              </w:rPr>
              <w:t>表示禁用</w:t>
            </w:r>
          </w:p>
        </w:tc>
      </w:tr>
      <w:tr w:rsidR="00A60131" w14:paraId="1F9F485B" w14:textId="77777777">
        <w:trPr>
          <w:jc w:val="center"/>
        </w:trPr>
        <w:tc>
          <w:tcPr>
            <w:tcW w:w="3024" w:type="dxa"/>
            <w:tcBorders>
              <w:top w:val="nil"/>
              <w:left w:val="nil"/>
              <w:bottom w:val="single" w:sz="8" w:space="0" w:color="000000"/>
              <w:right w:val="nil"/>
              <w:tl2br w:val="nil"/>
              <w:tr2bl w:val="nil"/>
            </w:tcBorders>
            <w:vAlign w:val="center"/>
          </w:tcPr>
          <w:p w14:paraId="6AB40635"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175F0F46"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34D9B91C" w14:textId="77777777" w:rsidR="00A60131" w:rsidRDefault="00EF4D78">
            <w:pPr>
              <w:ind w:firstLineChars="0" w:firstLine="0"/>
              <w:jc w:val="center"/>
            </w:pPr>
            <w:r>
              <w:rPr>
                <w:color w:val="000000"/>
                <w:sz w:val="21"/>
              </w:rPr>
              <w:t>注册时间</w:t>
            </w:r>
          </w:p>
        </w:tc>
      </w:tr>
    </w:tbl>
    <w:p w14:paraId="3CA79517" w14:textId="77777777" w:rsidR="00A60131" w:rsidRDefault="00A60131"/>
    <w:p w14:paraId="040F5885" w14:textId="77777777" w:rsidR="00A60131" w:rsidRDefault="00EF4D78">
      <w:r>
        <w:t>专业表用于保存系统中的专业分类信息，为学习资料、论坛帖子、题库训练和用户兴趣选择提供分类依据。</w:t>
      </w:r>
    </w:p>
    <w:p w14:paraId="5BC38C87" w14:textId="77777777" w:rsidR="00A60131" w:rsidRDefault="00EF4D78">
      <w:pPr>
        <w:spacing w:after="60"/>
        <w:ind w:firstLineChars="0" w:firstLine="0"/>
        <w:jc w:val="center"/>
      </w:pPr>
      <w:r>
        <w:rPr>
          <w:rFonts w:ascii="黑体" w:eastAsia="黑体" w:hAnsi="黑体"/>
          <w:sz w:val="21"/>
        </w:rPr>
        <w:t>表4-3 专业表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4F90A21E"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77F3094E"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41B8F59D"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6FB360AC" w14:textId="77777777" w:rsidR="00A60131" w:rsidRDefault="00EF4D78">
            <w:pPr>
              <w:ind w:firstLineChars="0" w:firstLine="0"/>
              <w:jc w:val="center"/>
            </w:pPr>
            <w:r>
              <w:rPr>
                <w:color w:val="000000"/>
                <w:sz w:val="21"/>
              </w:rPr>
              <w:t>说明</w:t>
            </w:r>
          </w:p>
        </w:tc>
      </w:tr>
      <w:tr w:rsidR="00A60131" w14:paraId="68C84305" w14:textId="77777777">
        <w:trPr>
          <w:jc w:val="center"/>
        </w:trPr>
        <w:tc>
          <w:tcPr>
            <w:tcW w:w="3024" w:type="dxa"/>
            <w:tcBorders>
              <w:top w:val="nil"/>
              <w:left w:val="nil"/>
              <w:bottom w:val="nil"/>
              <w:right w:val="nil"/>
              <w:tl2br w:val="nil"/>
              <w:tr2bl w:val="nil"/>
            </w:tcBorders>
            <w:vAlign w:val="center"/>
          </w:tcPr>
          <w:p w14:paraId="7AA827A5"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2005E179"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1CA7B49A" w14:textId="77777777" w:rsidR="00A60131" w:rsidRDefault="00EF4D78">
            <w:pPr>
              <w:ind w:firstLineChars="0" w:firstLine="0"/>
              <w:jc w:val="center"/>
            </w:pPr>
            <w:r>
              <w:rPr>
                <w:color w:val="000000"/>
                <w:sz w:val="21"/>
              </w:rPr>
              <w:t>专业编号，主键，自增</w:t>
            </w:r>
          </w:p>
        </w:tc>
      </w:tr>
      <w:tr w:rsidR="00A60131" w14:paraId="20A1371B" w14:textId="77777777">
        <w:trPr>
          <w:jc w:val="center"/>
        </w:trPr>
        <w:tc>
          <w:tcPr>
            <w:tcW w:w="3024" w:type="dxa"/>
            <w:tcBorders>
              <w:top w:val="nil"/>
              <w:left w:val="nil"/>
              <w:bottom w:val="nil"/>
              <w:right w:val="nil"/>
              <w:tl2br w:val="nil"/>
              <w:tr2bl w:val="nil"/>
            </w:tcBorders>
            <w:vAlign w:val="center"/>
          </w:tcPr>
          <w:p w14:paraId="65C0172B" w14:textId="77777777" w:rsidR="00A60131" w:rsidRDefault="00EF4D78">
            <w:pPr>
              <w:ind w:firstLineChars="0" w:firstLine="0"/>
              <w:jc w:val="center"/>
            </w:pPr>
            <w:r>
              <w:rPr>
                <w:color w:val="000000"/>
                <w:sz w:val="21"/>
              </w:rPr>
              <w:t>name</w:t>
            </w:r>
          </w:p>
        </w:tc>
        <w:tc>
          <w:tcPr>
            <w:tcW w:w="3024" w:type="dxa"/>
            <w:tcBorders>
              <w:top w:val="nil"/>
              <w:left w:val="nil"/>
              <w:bottom w:val="nil"/>
              <w:right w:val="nil"/>
              <w:tl2br w:val="nil"/>
              <w:tr2bl w:val="nil"/>
            </w:tcBorders>
            <w:vAlign w:val="center"/>
          </w:tcPr>
          <w:p w14:paraId="1545AC3C"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2CED2495" w14:textId="77777777" w:rsidR="00A60131" w:rsidRDefault="00EF4D78">
            <w:pPr>
              <w:ind w:firstLineChars="0" w:firstLine="0"/>
              <w:jc w:val="center"/>
            </w:pPr>
            <w:r>
              <w:rPr>
                <w:color w:val="000000"/>
                <w:sz w:val="21"/>
              </w:rPr>
              <w:t>专业名称</w:t>
            </w:r>
          </w:p>
        </w:tc>
      </w:tr>
      <w:tr w:rsidR="00A60131" w14:paraId="5F6BF5A9" w14:textId="77777777">
        <w:trPr>
          <w:jc w:val="center"/>
        </w:trPr>
        <w:tc>
          <w:tcPr>
            <w:tcW w:w="3024" w:type="dxa"/>
            <w:tcBorders>
              <w:top w:val="nil"/>
              <w:left w:val="nil"/>
              <w:bottom w:val="nil"/>
              <w:right w:val="nil"/>
              <w:tl2br w:val="nil"/>
              <w:tr2bl w:val="nil"/>
            </w:tcBorders>
            <w:vAlign w:val="center"/>
          </w:tcPr>
          <w:p w14:paraId="63CBCB84" w14:textId="77777777" w:rsidR="00A60131" w:rsidRDefault="00EF4D78">
            <w:pPr>
              <w:ind w:firstLineChars="0" w:firstLine="0"/>
              <w:jc w:val="center"/>
            </w:pPr>
            <w:proofErr w:type="spellStart"/>
            <w:r>
              <w:rPr>
                <w:color w:val="000000"/>
                <w:sz w:val="21"/>
              </w:rPr>
              <w:t>img</w:t>
            </w:r>
            <w:proofErr w:type="spellEnd"/>
          </w:p>
        </w:tc>
        <w:tc>
          <w:tcPr>
            <w:tcW w:w="3024" w:type="dxa"/>
            <w:tcBorders>
              <w:top w:val="nil"/>
              <w:left w:val="nil"/>
              <w:bottom w:val="nil"/>
              <w:right w:val="nil"/>
              <w:tl2br w:val="nil"/>
              <w:tr2bl w:val="nil"/>
            </w:tcBorders>
            <w:vAlign w:val="center"/>
          </w:tcPr>
          <w:p w14:paraId="1C4B7673"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60BD80C" w14:textId="77777777" w:rsidR="00A60131" w:rsidRDefault="00EF4D78">
            <w:pPr>
              <w:ind w:firstLineChars="0" w:firstLine="0"/>
              <w:jc w:val="center"/>
            </w:pPr>
            <w:r>
              <w:rPr>
                <w:color w:val="000000"/>
                <w:sz w:val="21"/>
              </w:rPr>
              <w:t>专业图标</w:t>
            </w:r>
          </w:p>
        </w:tc>
      </w:tr>
      <w:tr w:rsidR="00A60131" w14:paraId="2DB858B6" w14:textId="77777777">
        <w:trPr>
          <w:jc w:val="center"/>
        </w:trPr>
        <w:tc>
          <w:tcPr>
            <w:tcW w:w="3024" w:type="dxa"/>
            <w:tcBorders>
              <w:top w:val="nil"/>
              <w:left w:val="nil"/>
              <w:bottom w:val="nil"/>
              <w:right w:val="nil"/>
              <w:tl2br w:val="nil"/>
              <w:tr2bl w:val="nil"/>
            </w:tcBorders>
            <w:vAlign w:val="center"/>
          </w:tcPr>
          <w:p w14:paraId="4BBC422A" w14:textId="77777777" w:rsidR="00A60131" w:rsidRDefault="00EF4D78">
            <w:pPr>
              <w:ind w:firstLineChars="0" w:firstLine="0"/>
              <w:jc w:val="center"/>
            </w:pPr>
            <w:proofErr w:type="spellStart"/>
            <w:r>
              <w:rPr>
                <w:color w:val="000000"/>
                <w:sz w:val="21"/>
              </w:rPr>
              <w:t>jianjie</w:t>
            </w:r>
            <w:proofErr w:type="spellEnd"/>
          </w:p>
        </w:tc>
        <w:tc>
          <w:tcPr>
            <w:tcW w:w="3024" w:type="dxa"/>
            <w:tcBorders>
              <w:top w:val="nil"/>
              <w:left w:val="nil"/>
              <w:bottom w:val="nil"/>
              <w:right w:val="nil"/>
              <w:tl2br w:val="nil"/>
              <w:tr2bl w:val="nil"/>
            </w:tcBorders>
            <w:vAlign w:val="center"/>
          </w:tcPr>
          <w:p w14:paraId="10432312"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7AA52CE5" w14:textId="77777777" w:rsidR="00A60131" w:rsidRDefault="00EF4D78">
            <w:pPr>
              <w:ind w:firstLineChars="0" w:firstLine="0"/>
              <w:jc w:val="center"/>
            </w:pPr>
            <w:r>
              <w:rPr>
                <w:color w:val="000000"/>
                <w:sz w:val="21"/>
              </w:rPr>
              <w:t>专业简介</w:t>
            </w:r>
          </w:p>
        </w:tc>
      </w:tr>
      <w:tr w:rsidR="00A60131" w14:paraId="6186CA47" w14:textId="77777777">
        <w:trPr>
          <w:jc w:val="center"/>
        </w:trPr>
        <w:tc>
          <w:tcPr>
            <w:tcW w:w="3024" w:type="dxa"/>
            <w:tcBorders>
              <w:top w:val="nil"/>
              <w:left w:val="nil"/>
              <w:bottom w:val="nil"/>
              <w:right w:val="nil"/>
              <w:tl2br w:val="nil"/>
              <w:tr2bl w:val="nil"/>
            </w:tcBorders>
            <w:vAlign w:val="center"/>
          </w:tcPr>
          <w:p w14:paraId="142FF9FD" w14:textId="77777777" w:rsidR="00A60131" w:rsidRDefault="00EF4D78">
            <w:pPr>
              <w:ind w:firstLineChars="0" w:firstLine="0"/>
              <w:jc w:val="center"/>
            </w:pPr>
            <w:r>
              <w:rPr>
                <w:color w:val="000000"/>
                <w:sz w:val="21"/>
              </w:rPr>
              <w:t>status</w:t>
            </w:r>
          </w:p>
        </w:tc>
        <w:tc>
          <w:tcPr>
            <w:tcW w:w="3024" w:type="dxa"/>
            <w:tcBorders>
              <w:top w:val="nil"/>
              <w:left w:val="nil"/>
              <w:bottom w:val="nil"/>
              <w:right w:val="nil"/>
              <w:tl2br w:val="nil"/>
              <w:tr2bl w:val="nil"/>
            </w:tcBorders>
            <w:vAlign w:val="center"/>
          </w:tcPr>
          <w:p w14:paraId="0F961769"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0C0CC8FA" w14:textId="77777777" w:rsidR="00A60131" w:rsidRDefault="00EF4D78">
            <w:pPr>
              <w:ind w:firstLineChars="0" w:firstLine="0"/>
              <w:jc w:val="center"/>
            </w:pPr>
            <w:r>
              <w:rPr>
                <w:color w:val="000000"/>
                <w:sz w:val="21"/>
              </w:rPr>
              <w:t>专业状态</w:t>
            </w:r>
          </w:p>
        </w:tc>
      </w:tr>
      <w:tr w:rsidR="00A60131" w14:paraId="48488E43" w14:textId="77777777">
        <w:trPr>
          <w:jc w:val="center"/>
        </w:trPr>
        <w:tc>
          <w:tcPr>
            <w:tcW w:w="3024" w:type="dxa"/>
            <w:tcBorders>
              <w:top w:val="nil"/>
              <w:left w:val="nil"/>
              <w:bottom w:val="single" w:sz="8" w:space="0" w:color="000000"/>
              <w:right w:val="nil"/>
              <w:tl2br w:val="nil"/>
              <w:tr2bl w:val="nil"/>
            </w:tcBorders>
            <w:vAlign w:val="center"/>
          </w:tcPr>
          <w:p w14:paraId="0B0AED1F"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3D37843F"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15D93164" w14:textId="77777777" w:rsidR="00A60131" w:rsidRDefault="00EF4D78">
            <w:pPr>
              <w:ind w:firstLineChars="0" w:firstLine="0"/>
              <w:jc w:val="center"/>
            </w:pPr>
            <w:r>
              <w:rPr>
                <w:color w:val="000000"/>
                <w:sz w:val="21"/>
              </w:rPr>
              <w:t>添加时间</w:t>
            </w:r>
          </w:p>
        </w:tc>
      </w:tr>
    </w:tbl>
    <w:p w14:paraId="22867E61" w14:textId="77777777" w:rsidR="00A60131" w:rsidRDefault="00A60131"/>
    <w:p w14:paraId="1CAB0125" w14:textId="77777777" w:rsidR="00A60131" w:rsidRDefault="00EF4D78">
      <w:r>
        <w:t>学习资料表用于保存移动</w:t>
      </w:r>
      <w:proofErr w:type="gramStart"/>
      <w:r>
        <w:t>端展示</w:t>
      </w:r>
      <w:proofErr w:type="gramEnd"/>
      <w:r>
        <w:t>的学习资源信息，包括资料名称、所属专业、封面图、正文内容和视频资源等内容。</w:t>
      </w:r>
    </w:p>
    <w:p w14:paraId="67579ADE" w14:textId="77777777" w:rsidR="00A60131" w:rsidRDefault="00EF4D78">
      <w:pPr>
        <w:spacing w:after="60"/>
        <w:ind w:firstLineChars="0" w:firstLine="0"/>
        <w:jc w:val="center"/>
      </w:pPr>
      <w:r>
        <w:rPr>
          <w:rFonts w:ascii="黑体" w:eastAsia="黑体" w:hAnsi="黑体"/>
          <w:sz w:val="21"/>
        </w:rPr>
        <w:lastRenderedPageBreak/>
        <w:t>表4-4 学习资料表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5CAA5F63"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26DD19DB"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0B35ACEB"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25377C5A" w14:textId="77777777" w:rsidR="00A60131" w:rsidRDefault="00EF4D78">
            <w:pPr>
              <w:ind w:firstLineChars="0" w:firstLine="0"/>
              <w:jc w:val="center"/>
            </w:pPr>
            <w:r>
              <w:rPr>
                <w:color w:val="000000"/>
                <w:sz w:val="21"/>
              </w:rPr>
              <w:t>说明</w:t>
            </w:r>
          </w:p>
        </w:tc>
      </w:tr>
      <w:tr w:rsidR="00A60131" w14:paraId="2C508A33" w14:textId="77777777">
        <w:trPr>
          <w:jc w:val="center"/>
        </w:trPr>
        <w:tc>
          <w:tcPr>
            <w:tcW w:w="3024" w:type="dxa"/>
            <w:tcBorders>
              <w:top w:val="nil"/>
              <w:left w:val="nil"/>
              <w:bottom w:val="nil"/>
              <w:right w:val="nil"/>
              <w:tl2br w:val="nil"/>
              <w:tr2bl w:val="nil"/>
            </w:tcBorders>
            <w:vAlign w:val="center"/>
          </w:tcPr>
          <w:p w14:paraId="0F1A38E0"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7C04B007"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5AE207C2" w14:textId="77777777" w:rsidR="00A60131" w:rsidRDefault="00EF4D78">
            <w:pPr>
              <w:ind w:firstLineChars="0" w:firstLine="0"/>
              <w:jc w:val="center"/>
            </w:pPr>
            <w:r>
              <w:rPr>
                <w:color w:val="000000"/>
                <w:sz w:val="21"/>
              </w:rPr>
              <w:t>资料编号，主键，自增</w:t>
            </w:r>
          </w:p>
        </w:tc>
      </w:tr>
      <w:tr w:rsidR="00A60131" w14:paraId="5EFB4FD0" w14:textId="77777777">
        <w:trPr>
          <w:jc w:val="center"/>
        </w:trPr>
        <w:tc>
          <w:tcPr>
            <w:tcW w:w="3024" w:type="dxa"/>
            <w:tcBorders>
              <w:top w:val="nil"/>
              <w:left w:val="nil"/>
              <w:bottom w:val="nil"/>
              <w:right w:val="nil"/>
              <w:tl2br w:val="nil"/>
              <w:tr2bl w:val="nil"/>
            </w:tcBorders>
            <w:vAlign w:val="center"/>
          </w:tcPr>
          <w:p w14:paraId="28D28F82" w14:textId="77777777" w:rsidR="00A60131" w:rsidRDefault="00EF4D78">
            <w:pPr>
              <w:ind w:firstLineChars="0" w:firstLine="0"/>
              <w:jc w:val="center"/>
            </w:pPr>
            <w:proofErr w:type="spellStart"/>
            <w:r>
              <w:rPr>
                <w:color w:val="000000"/>
                <w:sz w:val="21"/>
              </w:rPr>
              <w:t>zid</w:t>
            </w:r>
            <w:proofErr w:type="spellEnd"/>
          </w:p>
        </w:tc>
        <w:tc>
          <w:tcPr>
            <w:tcW w:w="3024" w:type="dxa"/>
            <w:tcBorders>
              <w:top w:val="nil"/>
              <w:left w:val="nil"/>
              <w:bottom w:val="nil"/>
              <w:right w:val="nil"/>
              <w:tl2br w:val="nil"/>
              <w:tr2bl w:val="nil"/>
            </w:tcBorders>
            <w:vAlign w:val="center"/>
          </w:tcPr>
          <w:p w14:paraId="30D844EB"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73D8CB47" w14:textId="77777777" w:rsidR="00A60131" w:rsidRDefault="00EF4D78">
            <w:pPr>
              <w:ind w:firstLineChars="0" w:firstLine="0"/>
              <w:jc w:val="center"/>
            </w:pPr>
            <w:r>
              <w:rPr>
                <w:color w:val="000000"/>
                <w:sz w:val="21"/>
              </w:rPr>
              <w:t>对应专业编号</w:t>
            </w:r>
          </w:p>
        </w:tc>
      </w:tr>
      <w:tr w:rsidR="00A60131" w14:paraId="7A39AB9E" w14:textId="77777777">
        <w:trPr>
          <w:jc w:val="center"/>
        </w:trPr>
        <w:tc>
          <w:tcPr>
            <w:tcW w:w="3024" w:type="dxa"/>
            <w:tcBorders>
              <w:top w:val="nil"/>
              <w:left w:val="nil"/>
              <w:bottom w:val="nil"/>
              <w:right w:val="nil"/>
              <w:tl2br w:val="nil"/>
              <w:tr2bl w:val="nil"/>
            </w:tcBorders>
            <w:vAlign w:val="center"/>
          </w:tcPr>
          <w:p w14:paraId="6A31C37D" w14:textId="77777777" w:rsidR="00A60131" w:rsidRDefault="00EF4D78">
            <w:pPr>
              <w:ind w:firstLineChars="0" w:firstLine="0"/>
              <w:jc w:val="center"/>
            </w:pPr>
            <w:r>
              <w:rPr>
                <w:color w:val="000000"/>
                <w:sz w:val="21"/>
              </w:rPr>
              <w:t>name</w:t>
            </w:r>
          </w:p>
        </w:tc>
        <w:tc>
          <w:tcPr>
            <w:tcW w:w="3024" w:type="dxa"/>
            <w:tcBorders>
              <w:top w:val="nil"/>
              <w:left w:val="nil"/>
              <w:bottom w:val="nil"/>
              <w:right w:val="nil"/>
              <w:tl2br w:val="nil"/>
              <w:tr2bl w:val="nil"/>
            </w:tcBorders>
            <w:vAlign w:val="center"/>
          </w:tcPr>
          <w:p w14:paraId="122585F4"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44909890" w14:textId="77777777" w:rsidR="00A60131" w:rsidRDefault="00EF4D78">
            <w:pPr>
              <w:ind w:firstLineChars="0" w:firstLine="0"/>
              <w:jc w:val="center"/>
            </w:pPr>
            <w:r>
              <w:rPr>
                <w:color w:val="000000"/>
                <w:sz w:val="21"/>
              </w:rPr>
              <w:t>资料名称</w:t>
            </w:r>
          </w:p>
        </w:tc>
      </w:tr>
      <w:tr w:rsidR="00A60131" w14:paraId="6DC2795D" w14:textId="77777777">
        <w:trPr>
          <w:jc w:val="center"/>
        </w:trPr>
        <w:tc>
          <w:tcPr>
            <w:tcW w:w="3024" w:type="dxa"/>
            <w:tcBorders>
              <w:top w:val="nil"/>
              <w:left w:val="nil"/>
              <w:bottom w:val="nil"/>
              <w:right w:val="nil"/>
              <w:tl2br w:val="nil"/>
              <w:tr2bl w:val="nil"/>
            </w:tcBorders>
            <w:vAlign w:val="center"/>
          </w:tcPr>
          <w:p w14:paraId="1179CE67" w14:textId="77777777" w:rsidR="00A60131" w:rsidRDefault="00EF4D78">
            <w:pPr>
              <w:ind w:firstLineChars="0" w:firstLine="0"/>
              <w:jc w:val="center"/>
            </w:pPr>
            <w:proofErr w:type="spellStart"/>
            <w:r>
              <w:rPr>
                <w:color w:val="000000"/>
                <w:sz w:val="21"/>
              </w:rPr>
              <w:t>fengmian</w:t>
            </w:r>
            <w:proofErr w:type="spellEnd"/>
          </w:p>
        </w:tc>
        <w:tc>
          <w:tcPr>
            <w:tcW w:w="3024" w:type="dxa"/>
            <w:tcBorders>
              <w:top w:val="nil"/>
              <w:left w:val="nil"/>
              <w:bottom w:val="nil"/>
              <w:right w:val="nil"/>
              <w:tl2br w:val="nil"/>
              <w:tr2bl w:val="nil"/>
            </w:tcBorders>
            <w:vAlign w:val="center"/>
          </w:tcPr>
          <w:p w14:paraId="08EFFE98"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7A06B108" w14:textId="77777777" w:rsidR="00A60131" w:rsidRDefault="00EF4D78">
            <w:pPr>
              <w:ind w:firstLineChars="0" w:firstLine="0"/>
              <w:jc w:val="center"/>
            </w:pPr>
            <w:r>
              <w:rPr>
                <w:color w:val="000000"/>
                <w:sz w:val="21"/>
              </w:rPr>
              <w:t>资料封面图</w:t>
            </w:r>
          </w:p>
        </w:tc>
      </w:tr>
      <w:tr w:rsidR="00A60131" w14:paraId="4C312C71" w14:textId="77777777">
        <w:trPr>
          <w:jc w:val="center"/>
        </w:trPr>
        <w:tc>
          <w:tcPr>
            <w:tcW w:w="3024" w:type="dxa"/>
            <w:tcBorders>
              <w:top w:val="nil"/>
              <w:left w:val="nil"/>
              <w:bottom w:val="nil"/>
              <w:right w:val="nil"/>
              <w:tl2br w:val="nil"/>
              <w:tr2bl w:val="nil"/>
            </w:tcBorders>
            <w:vAlign w:val="center"/>
          </w:tcPr>
          <w:p w14:paraId="58B6CF8F" w14:textId="77777777" w:rsidR="00A60131" w:rsidRDefault="00EF4D78">
            <w:pPr>
              <w:ind w:firstLineChars="0" w:firstLine="0"/>
              <w:jc w:val="center"/>
            </w:pPr>
            <w:proofErr w:type="spellStart"/>
            <w:r>
              <w:rPr>
                <w:color w:val="000000"/>
                <w:sz w:val="21"/>
              </w:rPr>
              <w:t>neirong</w:t>
            </w:r>
            <w:proofErr w:type="spellEnd"/>
          </w:p>
        </w:tc>
        <w:tc>
          <w:tcPr>
            <w:tcW w:w="3024" w:type="dxa"/>
            <w:tcBorders>
              <w:top w:val="nil"/>
              <w:left w:val="nil"/>
              <w:bottom w:val="nil"/>
              <w:right w:val="nil"/>
              <w:tl2br w:val="nil"/>
              <w:tr2bl w:val="nil"/>
            </w:tcBorders>
            <w:vAlign w:val="center"/>
          </w:tcPr>
          <w:p w14:paraId="784574A4"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B98B3A9" w14:textId="77777777" w:rsidR="00A60131" w:rsidRDefault="00EF4D78">
            <w:pPr>
              <w:ind w:firstLineChars="0" w:firstLine="0"/>
              <w:jc w:val="center"/>
            </w:pPr>
            <w:r>
              <w:rPr>
                <w:color w:val="000000"/>
                <w:sz w:val="21"/>
              </w:rPr>
              <w:t>资料内容</w:t>
            </w:r>
          </w:p>
        </w:tc>
      </w:tr>
      <w:tr w:rsidR="00A60131" w14:paraId="34AC994F" w14:textId="77777777">
        <w:trPr>
          <w:jc w:val="center"/>
        </w:trPr>
        <w:tc>
          <w:tcPr>
            <w:tcW w:w="3024" w:type="dxa"/>
            <w:tcBorders>
              <w:top w:val="nil"/>
              <w:left w:val="nil"/>
              <w:bottom w:val="nil"/>
              <w:right w:val="nil"/>
              <w:tl2br w:val="nil"/>
              <w:tr2bl w:val="nil"/>
            </w:tcBorders>
            <w:vAlign w:val="center"/>
          </w:tcPr>
          <w:p w14:paraId="1582C0EC" w14:textId="77777777" w:rsidR="00A60131" w:rsidRDefault="00EF4D78">
            <w:pPr>
              <w:ind w:firstLineChars="0" w:firstLine="0"/>
              <w:jc w:val="center"/>
            </w:pPr>
            <w:r>
              <w:rPr>
                <w:color w:val="000000"/>
                <w:sz w:val="21"/>
              </w:rPr>
              <w:t>video</w:t>
            </w:r>
          </w:p>
        </w:tc>
        <w:tc>
          <w:tcPr>
            <w:tcW w:w="3024" w:type="dxa"/>
            <w:tcBorders>
              <w:top w:val="nil"/>
              <w:left w:val="nil"/>
              <w:bottom w:val="nil"/>
              <w:right w:val="nil"/>
              <w:tl2br w:val="nil"/>
              <w:tr2bl w:val="nil"/>
            </w:tcBorders>
            <w:vAlign w:val="center"/>
          </w:tcPr>
          <w:p w14:paraId="542FD75A"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4A658BAF" w14:textId="77777777" w:rsidR="00A60131" w:rsidRDefault="00EF4D78">
            <w:pPr>
              <w:ind w:firstLineChars="0" w:firstLine="0"/>
              <w:jc w:val="center"/>
            </w:pPr>
            <w:r>
              <w:rPr>
                <w:color w:val="000000"/>
                <w:sz w:val="21"/>
              </w:rPr>
              <w:t>视频资源</w:t>
            </w:r>
          </w:p>
        </w:tc>
      </w:tr>
      <w:tr w:rsidR="00A60131" w14:paraId="642DE32F" w14:textId="77777777">
        <w:trPr>
          <w:jc w:val="center"/>
        </w:trPr>
        <w:tc>
          <w:tcPr>
            <w:tcW w:w="3024" w:type="dxa"/>
            <w:tcBorders>
              <w:top w:val="nil"/>
              <w:left w:val="nil"/>
              <w:bottom w:val="single" w:sz="8" w:space="0" w:color="000000"/>
              <w:right w:val="nil"/>
              <w:tl2br w:val="nil"/>
              <w:tr2bl w:val="nil"/>
            </w:tcBorders>
            <w:vAlign w:val="center"/>
          </w:tcPr>
          <w:p w14:paraId="5C823248"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09CFD20C"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04B9BA54" w14:textId="77777777" w:rsidR="00A60131" w:rsidRDefault="00EF4D78">
            <w:pPr>
              <w:ind w:firstLineChars="0" w:firstLine="0"/>
              <w:jc w:val="center"/>
            </w:pPr>
            <w:r>
              <w:rPr>
                <w:color w:val="000000"/>
                <w:sz w:val="21"/>
              </w:rPr>
              <w:t>添加时间</w:t>
            </w:r>
          </w:p>
        </w:tc>
      </w:tr>
    </w:tbl>
    <w:p w14:paraId="4F716488" w14:textId="77777777" w:rsidR="00A60131" w:rsidRDefault="00A60131"/>
    <w:p w14:paraId="4C2A82CF" w14:textId="77777777" w:rsidR="00A60131" w:rsidRDefault="00EF4D78">
      <w:r>
        <w:t>公告表用于保存系统公告和首页</w:t>
      </w:r>
      <w:proofErr w:type="gramStart"/>
      <w:r>
        <w:t>轮播相关</w:t>
      </w:r>
      <w:proofErr w:type="gramEnd"/>
      <w:r>
        <w:t>内容，便于管理员发布通知并在移动</w:t>
      </w:r>
      <w:proofErr w:type="gramStart"/>
      <w:r>
        <w:t>端展示</w:t>
      </w:r>
      <w:proofErr w:type="gramEnd"/>
      <w:r>
        <w:t>给用户查看。</w:t>
      </w:r>
    </w:p>
    <w:p w14:paraId="15E90B08" w14:textId="77777777" w:rsidR="00A60131" w:rsidRDefault="00EF4D78">
      <w:pPr>
        <w:spacing w:after="60"/>
        <w:ind w:firstLineChars="0" w:firstLine="0"/>
        <w:jc w:val="center"/>
      </w:pPr>
      <w:r>
        <w:rPr>
          <w:rFonts w:ascii="黑体" w:eastAsia="黑体" w:hAnsi="黑体"/>
          <w:sz w:val="21"/>
        </w:rPr>
        <w:t>表4-5 公告表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0B7773F0"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2858DE7E"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745C3E2B"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11C9F2E2" w14:textId="77777777" w:rsidR="00A60131" w:rsidRDefault="00EF4D78">
            <w:pPr>
              <w:ind w:firstLineChars="0" w:firstLine="0"/>
              <w:jc w:val="center"/>
            </w:pPr>
            <w:r>
              <w:rPr>
                <w:color w:val="000000"/>
                <w:sz w:val="21"/>
              </w:rPr>
              <w:t>说明</w:t>
            </w:r>
          </w:p>
        </w:tc>
      </w:tr>
      <w:tr w:rsidR="00A60131" w14:paraId="0802FA65" w14:textId="77777777">
        <w:trPr>
          <w:jc w:val="center"/>
        </w:trPr>
        <w:tc>
          <w:tcPr>
            <w:tcW w:w="3024" w:type="dxa"/>
            <w:tcBorders>
              <w:top w:val="nil"/>
              <w:left w:val="nil"/>
              <w:bottom w:val="nil"/>
              <w:right w:val="nil"/>
              <w:tl2br w:val="nil"/>
              <w:tr2bl w:val="nil"/>
            </w:tcBorders>
            <w:vAlign w:val="center"/>
          </w:tcPr>
          <w:p w14:paraId="00A77BA2"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343EA73B"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62A250CF" w14:textId="77777777" w:rsidR="00A60131" w:rsidRDefault="00EF4D78">
            <w:pPr>
              <w:ind w:firstLineChars="0" w:firstLine="0"/>
              <w:jc w:val="center"/>
            </w:pPr>
            <w:r>
              <w:rPr>
                <w:color w:val="000000"/>
                <w:sz w:val="21"/>
              </w:rPr>
              <w:t>公告编号，主键，自增</w:t>
            </w:r>
          </w:p>
        </w:tc>
      </w:tr>
      <w:tr w:rsidR="00A60131" w14:paraId="5CFEF83C" w14:textId="77777777">
        <w:trPr>
          <w:jc w:val="center"/>
        </w:trPr>
        <w:tc>
          <w:tcPr>
            <w:tcW w:w="3024" w:type="dxa"/>
            <w:tcBorders>
              <w:top w:val="nil"/>
              <w:left w:val="nil"/>
              <w:bottom w:val="nil"/>
              <w:right w:val="nil"/>
              <w:tl2br w:val="nil"/>
              <w:tr2bl w:val="nil"/>
            </w:tcBorders>
            <w:vAlign w:val="center"/>
          </w:tcPr>
          <w:p w14:paraId="754CA0BF" w14:textId="77777777" w:rsidR="00A60131" w:rsidRDefault="00EF4D78">
            <w:pPr>
              <w:ind w:firstLineChars="0" w:firstLine="0"/>
              <w:jc w:val="center"/>
            </w:pPr>
            <w:r>
              <w:rPr>
                <w:color w:val="000000"/>
                <w:sz w:val="21"/>
              </w:rPr>
              <w:t>title</w:t>
            </w:r>
          </w:p>
        </w:tc>
        <w:tc>
          <w:tcPr>
            <w:tcW w:w="3024" w:type="dxa"/>
            <w:tcBorders>
              <w:top w:val="nil"/>
              <w:left w:val="nil"/>
              <w:bottom w:val="nil"/>
              <w:right w:val="nil"/>
              <w:tl2br w:val="nil"/>
              <w:tr2bl w:val="nil"/>
            </w:tcBorders>
            <w:vAlign w:val="center"/>
          </w:tcPr>
          <w:p w14:paraId="17BFB819"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31066289" w14:textId="77777777" w:rsidR="00A60131" w:rsidRDefault="00EF4D78">
            <w:pPr>
              <w:ind w:firstLineChars="0" w:firstLine="0"/>
              <w:jc w:val="center"/>
            </w:pPr>
            <w:r>
              <w:rPr>
                <w:color w:val="000000"/>
                <w:sz w:val="21"/>
              </w:rPr>
              <w:t>公告标题</w:t>
            </w:r>
          </w:p>
        </w:tc>
      </w:tr>
      <w:tr w:rsidR="00A60131" w14:paraId="5AF5A187" w14:textId="77777777">
        <w:trPr>
          <w:jc w:val="center"/>
        </w:trPr>
        <w:tc>
          <w:tcPr>
            <w:tcW w:w="3024" w:type="dxa"/>
            <w:tcBorders>
              <w:top w:val="nil"/>
              <w:left w:val="nil"/>
              <w:bottom w:val="nil"/>
              <w:right w:val="nil"/>
              <w:tl2br w:val="nil"/>
              <w:tr2bl w:val="nil"/>
            </w:tcBorders>
            <w:vAlign w:val="center"/>
          </w:tcPr>
          <w:p w14:paraId="3C86072A" w14:textId="77777777" w:rsidR="00A60131" w:rsidRDefault="00EF4D78">
            <w:pPr>
              <w:ind w:firstLineChars="0" w:firstLine="0"/>
              <w:jc w:val="center"/>
            </w:pPr>
            <w:proofErr w:type="spellStart"/>
            <w:r>
              <w:rPr>
                <w:color w:val="000000"/>
                <w:sz w:val="21"/>
              </w:rPr>
              <w:t>neirong</w:t>
            </w:r>
            <w:proofErr w:type="spellEnd"/>
          </w:p>
        </w:tc>
        <w:tc>
          <w:tcPr>
            <w:tcW w:w="3024" w:type="dxa"/>
            <w:tcBorders>
              <w:top w:val="nil"/>
              <w:left w:val="nil"/>
              <w:bottom w:val="nil"/>
              <w:right w:val="nil"/>
              <w:tl2br w:val="nil"/>
              <w:tr2bl w:val="nil"/>
            </w:tcBorders>
            <w:vAlign w:val="center"/>
          </w:tcPr>
          <w:p w14:paraId="7CCDA946"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78E3EC85" w14:textId="77777777" w:rsidR="00A60131" w:rsidRDefault="00EF4D78">
            <w:pPr>
              <w:ind w:firstLineChars="0" w:firstLine="0"/>
              <w:jc w:val="center"/>
            </w:pPr>
            <w:r>
              <w:rPr>
                <w:color w:val="000000"/>
                <w:sz w:val="21"/>
              </w:rPr>
              <w:t>公告内容</w:t>
            </w:r>
          </w:p>
        </w:tc>
      </w:tr>
      <w:tr w:rsidR="00A60131" w14:paraId="2D876434" w14:textId="77777777">
        <w:trPr>
          <w:jc w:val="center"/>
        </w:trPr>
        <w:tc>
          <w:tcPr>
            <w:tcW w:w="3024" w:type="dxa"/>
            <w:tcBorders>
              <w:top w:val="nil"/>
              <w:left w:val="nil"/>
              <w:bottom w:val="nil"/>
              <w:right w:val="nil"/>
              <w:tl2br w:val="nil"/>
              <w:tr2bl w:val="nil"/>
            </w:tcBorders>
            <w:vAlign w:val="center"/>
          </w:tcPr>
          <w:p w14:paraId="1C429196" w14:textId="77777777" w:rsidR="00A60131" w:rsidRDefault="00EF4D78">
            <w:pPr>
              <w:ind w:firstLineChars="0" w:firstLine="0"/>
              <w:jc w:val="center"/>
            </w:pPr>
            <w:proofErr w:type="spellStart"/>
            <w:r>
              <w:rPr>
                <w:color w:val="000000"/>
                <w:sz w:val="21"/>
              </w:rPr>
              <w:t>fengmian</w:t>
            </w:r>
            <w:proofErr w:type="spellEnd"/>
          </w:p>
        </w:tc>
        <w:tc>
          <w:tcPr>
            <w:tcW w:w="3024" w:type="dxa"/>
            <w:tcBorders>
              <w:top w:val="nil"/>
              <w:left w:val="nil"/>
              <w:bottom w:val="nil"/>
              <w:right w:val="nil"/>
              <w:tl2br w:val="nil"/>
              <w:tr2bl w:val="nil"/>
            </w:tcBorders>
            <w:vAlign w:val="center"/>
          </w:tcPr>
          <w:p w14:paraId="40D7DD4A"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345149C2" w14:textId="77777777" w:rsidR="00A60131" w:rsidRDefault="00EF4D78">
            <w:pPr>
              <w:ind w:firstLineChars="0" w:firstLine="0"/>
              <w:jc w:val="center"/>
            </w:pPr>
            <w:r>
              <w:rPr>
                <w:color w:val="000000"/>
                <w:sz w:val="21"/>
              </w:rPr>
              <w:t>公告封面图</w:t>
            </w:r>
          </w:p>
        </w:tc>
      </w:tr>
      <w:tr w:rsidR="00A60131" w14:paraId="2D2C2F41" w14:textId="77777777">
        <w:trPr>
          <w:jc w:val="center"/>
        </w:trPr>
        <w:tc>
          <w:tcPr>
            <w:tcW w:w="3024" w:type="dxa"/>
            <w:tcBorders>
              <w:top w:val="nil"/>
              <w:left w:val="nil"/>
              <w:bottom w:val="single" w:sz="8" w:space="0" w:color="000000"/>
              <w:right w:val="nil"/>
              <w:tl2br w:val="nil"/>
              <w:tr2bl w:val="nil"/>
            </w:tcBorders>
            <w:vAlign w:val="center"/>
          </w:tcPr>
          <w:p w14:paraId="3E1BF8BB"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5221EF9B"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7AF1E6B2" w14:textId="77777777" w:rsidR="00A60131" w:rsidRDefault="00EF4D78">
            <w:pPr>
              <w:ind w:firstLineChars="0" w:firstLine="0"/>
              <w:jc w:val="center"/>
            </w:pPr>
            <w:r>
              <w:rPr>
                <w:color w:val="000000"/>
                <w:sz w:val="21"/>
              </w:rPr>
              <w:t>添加时间</w:t>
            </w:r>
          </w:p>
        </w:tc>
      </w:tr>
    </w:tbl>
    <w:p w14:paraId="131D9C5E" w14:textId="77777777" w:rsidR="00A60131" w:rsidRDefault="00A60131"/>
    <w:p w14:paraId="72048E1F" w14:textId="77777777" w:rsidR="00A60131" w:rsidRDefault="00EF4D78">
      <w:r>
        <w:t>论坛表用于保存用户发布的交流帖子，是移动端论坛浏览、帖子详情展示和个人发</w:t>
      </w:r>
      <w:proofErr w:type="gramStart"/>
      <w:r>
        <w:t>帖管理</w:t>
      </w:r>
      <w:proofErr w:type="gramEnd"/>
      <w:r>
        <w:t>的主要数据来源。</w:t>
      </w:r>
    </w:p>
    <w:p w14:paraId="33CD4282" w14:textId="77777777" w:rsidR="00A60131" w:rsidRDefault="00EF4D78">
      <w:pPr>
        <w:spacing w:after="60"/>
        <w:ind w:firstLineChars="0" w:firstLine="0"/>
        <w:jc w:val="center"/>
      </w:pPr>
      <w:r>
        <w:rPr>
          <w:rFonts w:ascii="黑体" w:eastAsia="黑体" w:hAnsi="黑体"/>
          <w:sz w:val="21"/>
        </w:rPr>
        <w:t>表4-6 论坛表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428A20BD"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647D49D2"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3585D9E7"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6B0539DF" w14:textId="77777777" w:rsidR="00A60131" w:rsidRDefault="00EF4D78">
            <w:pPr>
              <w:ind w:firstLineChars="0" w:firstLine="0"/>
              <w:jc w:val="center"/>
            </w:pPr>
            <w:r>
              <w:rPr>
                <w:color w:val="000000"/>
                <w:sz w:val="21"/>
              </w:rPr>
              <w:t>说明</w:t>
            </w:r>
          </w:p>
        </w:tc>
      </w:tr>
      <w:tr w:rsidR="00A60131" w14:paraId="056D4098" w14:textId="77777777">
        <w:trPr>
          <w:jc w:val="center"/>
        </w:trPr>
        <w:tc>
          <w:tcPr>
            <w:tcW w:w="3024" w:type="dxa"/>
            <w:tcBorders>
              <w:top w:val="nil"/>
              <w:left w:val="nil"/>
              <w:bottom w:val="nil"/>
              <w:right w:val="nil"/>
              <w:tl2br w:val="nil"/>
              <w:tr2bl w:val="nil"/>
            </w:tcBorders>
            <w:vAlign w:val="center"/>
          </w:tcPr>
          <w:p w14:paraId="4816CEE6"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2E0C1809"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102D9E1" w14:textId="77777777" w:rsidR="00A60131" w:rsidRDefault="00EF4D78">
            <w:pPr>
              <w:ind w:firstLineChars="0" w:firstLine="0"/>
              <w:jc w:val="center"/>
            </w:pPr>
            <w:r>
              <w:rPr>
                <w:color w:val="000000"/>
                <w:sz w:val="21"/>
              </w:rPr>
              <w:t>帖子编号，主键，自增</w:t>
            </w:r>
          </w:p>
        </w:tc>
      </w:tr>
      <w:tr w:rsidR="00A60131" w14:paraId="6EE01171" w14:textId="77777777">
        <w:trPr>
          <w:jc w:val="center"/>
        </w:trPr>
        <w:tc>
          <w:tcPr>
            <w:tcW w:w="3024" w:type="dxa"/>
            <w:tcBorders>
              <w:top w:val="nil"/>
              <w:left w:val="nil"/>
              <w:bottom w:val="nil"/>
              <w:right w:val="nil"/>
              <w:tl2br w:val="nil"/>
              <w:tr2bl w:val="nil"/>
            </w:tcBorders>
            <w:vAlign w:val="center"/>
          </w:tcPr>
          <w:p w14:paraId="4B53AF01" w14:textId="77777777" w:rsidR="00A60131" w:rsidRDefault="00EF4D78">
            <w:pPr>
              <w:ind w:firstLineChars="0" w:firstLine="0"/>
              <w:jc w:val="center"/>
            </w:pPr>
            <w:proofErr w:type="spellStart"/>
            <w:r>
              <w:rPr>
                <w:color w:val="000000"/>
                <w:sz w:val="21"/>
              </w:rPr>
              <w:t>zid</w:t>
            </w:r>
            <w:proofErr w:type="spellEnd"/>
          </w:p>
        </w:tc>
        <w:tc>
          <w:tcPr>
            <w:tcW w:w="3024" w:type="dxa"/>
            <w:tcBorders>
              <w:top w:val="nil"/>
              <w:left w:val="nil"/>
              <w:bottom w:val="nil"/>
              <w:right w:val="nil"/>
              <w:tl2br w:val="nil"/>
              <w:tr2bl w:val="nil"/>
            </w:tcBorders>
            <w:vAlign w:val="center"/>
          </w:tcPr>
          <w:p w14:paraId="646DA482"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5D4D05B0" w14:textId="77777777" w:rsidR="00A60131" w:rsidRDefault="00EF4D78">
            <w:pPr>
              <w:ind w:firstLineChars="0" w:firstLine="0"/>
              <w:jc w:val="center"/>
            </w:pPr>
            <w:r>
              <w:rPr>
                <w:color w:val="000000"/>
                <w:sz w:val="21"/>
              </w:rPr>
              <w:t>所属专业编号</w:t>
            </w:r>
          </w:p>
        </w:tc>
      </w:tr>
      <w:tr w:rsidR="00A60131" w14:paraId="6A2475E4" w14:textId="77777777">
        <w:trPr>
          <w:jc w:val="center"/>
        </w:trPr>
        <w:tc>
          <w:tcPr>
            <w:tcW w:w="3024" w:type="dxa"/>
            <w:tcBorders>
              <w:top w:val="nil"/>
              <w:left w:val="nil"/>
              <w:bottom w:val="nil"/>
              <w:right w:val="nil"/>
              <w:tl2br w:val="nil"/>
              <w:tr2bl w:val="nil"/>
            </w:tcBorders>
            <w:vAlign w:val="center"/>
          </w:tcPr>
          <w:p w14:paraId="250A1A75" w14:textId="77777777" w:rsidR="00A60131" w:rsidRDefault="00EF4D78">
            <w:pPr>
              <w:ind w:firstLineChars="0" w:firstLine="0"/>
              <w:jc w:val="center"/>
            </w:pPr>
            <w:proofErr w:type="spellStart"/>
            <w:r>
              <w:rPr>
                <w:color w:val="000000"/>
                <w:sz w:val="21"/>
              </w:rPr>
              <w:t>uid</w:t>
            </w:r>
            <w:proofErr w:type="spellEnd"/>
          </w:p>
        </w:tc>
        <w:tc>
          <w:tcPr>
            <w:tcW w:w="3024" w:type="dxa"/>
            <w:tcBorders>
              <w:top w:val="nil"/>
              <w:left w:val="nil"/>
              <w:bottom w:val="nil"/>
              <w:right w:val="nil"/>
              <w:tl2br w:val="nil"/>
              <w:tr2bl w:val="nil"/>
            </w:tcBorders>
            <w:vAlign w:val="center"/>
          </w:tcPr>
          <w:p w14:paraId="0FA5BE78"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6488AB67" w14:textId="77777777" w:rsidR="00A60131" w:rsidRDefault="00EF4D78">
            <w:pPr>
              <w:ind w:firstLineChars="0" w:firstLine="0"/>
              <w:jc w:val="center"/>
            </w:pPr>
            <w:r>
              <w:rPr>
                <w:color w:val="000000"/>
                <w:sz w:val="21"/>
              </w:rPr>
              <w:t>发</w:t>
            </w:r>
            <w:proofErr w:type="gramStart"/>
            <w:r>
              <w:rPr>
                <w:color w:val="000000"/>
                <w:sz w:val="21"/>
              </w:rPr>
              <w:t>帖用户</w:t>
            </w:r>
            <w:proofErr w:type="gramEnd"/>
            <w:r>
              <w:rPr>
                <w:color w:val="000000"/>
                <w:sz w:val="21"/>
              </w:rPr>
              <w:t>编号</w:t>
            </w:r>
          </w:p>
        </w:tc>
      </w:tr>
      <w:tr w:rsidR="00A60131" w14:paraId="7D9917BC" w14:textId="77777777">
        <w:trPr>
          <w:jc w:val="center"/>
        </w:trPr>
        <w:tc>
          <w:tcPr>
            <w:tcW w:w="3024" w:type="dxa"/>
            <w:tcBorders>
              <w:top w:val="nil"/>
              <w:left w:val="nil"/>
              <w:bottom w:val="nil"/>
              <w:right w:val="nil"/>
              <w:tl2br w:val="nil"/>
              <w:tr2bl w:val="nil"/>
            </w:tcBorders>
            <w:vAlign w:val="center"/>
          </w:tcPr>
          <w:p w14:paraId="13CBA61D" w14:textId="77777777" w:rsidR="00A60131" w:rsidRDefault="00EF4D78">
            <w:pPr>
              <w:ind w:firstLineChars="0" w:firstLine="0"/>
              <w:jc w:val="center"/>
            </w:pPr>
            <w:r>
              <w:rPr>
                <w:color w:val="000000"/>
                <w:sz w:val="21"/>
              </w:rPr>
              <w:t>title</w:t>
            </w:r>
          </w:p>
        </w:tc>
        <w:tc>
          <w:tcPr>
            <w:tcW w:w="3024" w:type="dxa"/>
            <w:tcBorders>
              <w:top w:val="nil"/>
              <w:left w:val="nil"/>
              <w:bottom w:val="nil"/>
              <w:right w:val="nil"/>
              <w:tl2br w:val="nil"/>
              <w:tr2bl w:val="nil"/>
            </w:tcBorders>
            <w:vAlign w:val="center"/>
          </w:tcPr>
          <w:p w14:paraId="06B06ACC"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38FDD9CB" w14:textId="77777777" w:rsidR="00A60131" w:rsidRDefault="00EF4D78">
            <w:pPr>
              <w:ind w:firstLineChars="0" w:firstLine="0"/>
              <w:jc w:val="center"/>
            </w:pPr>
            <w:r>
              <w:rPr>
                <w:color w:val="000000"/>
                <w:sz w:val="21"/>
              </w:rPr>
              <w:t>帖子标题</w:t>
            </w:r>
          </w:p>
        </w:tc>
      </w:tr>
      <w:tr w:rsidR="00A60131" w14:paraId="75E84501" w14:textId="77777777">
        <w:trPr>
          <w:jc w:val="center"/>
        </w:trPr>
        <w:tc>
          <w:tcPr>
            <w:tcW w:w="3024" w:type="dxa"/>
            <w:tcBorders>
              <w:top w:val="nil"/>
              <w:left w:val="nil"/>
              <w:bottom w:val="nil"/>
              <w:right w:val="nil"/>
              <w:tl2br w:val="nil"/>
              <w:tr2bl w:val="nil"/>
            </w:tcBorders>
            <w:vAlign w:val="center"/>
          </w:tcPr>
          <w:p w14:paraId="75308313" w14:textId="77777777" w:rsidR="00A60131" w:rsidRDefault="00EF4D78">
            <w:pPr>
              <w:ind w:firstLineChars="0" w:firstLine="0"/>
              <w:jc w:val="center"/>
            </w:pPr>
            <w:r>
              <w:rPr>
                <w:color w:val="000000"/>
                <w:sz w:val="21"/>
              </w:rPr>
              <w:t>content</w:t>
            </w:r>
          </w:p>
        </w:tc>
        <w:tc>
          <w:tcPr>
            <w:tcW w:w="3024" w:type="dxa"/>
            <w:tcBorders>
              <w:top w:val="nil"/>
              <w:left w:val="nil"/>
              <w:bottom w:val="nil"/>
              <w:right w:val="nil"/>
              <w:tl2br w:val="nil"/>
              <w:tr2bl w:val="nil"/>
            </w:tcBorders>
            <w:vAlign w:val="center"/>
          </w:tcPr>
          <w:p w14:paraId="612172CD"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5B3E08E6" w14:textId="77777777" w:rsidR="00A60131" w:rsidRDefault="00EF4D78">
            <w:pPr>
              <w:ind w:firstLineChars="0" w:firstLine="0"/>
              <w:jc w:val="center"/>
            </w:pPr>
            <w:r>
              <w:rPr>
                <w:color w:val="000000"/>
                <w:sz w:val="21"/>
              </w:rPr>
              <w:t>帖子内容</w:t>
            </w:r>
          </w:p>
        </w:tc>
      </w:tr>
      <w:tr w:rsidR="00A60131" w14:paraId="1ACB9D3E" w14:textId="77777777">
        <w:trPr>
          <w:jc w:val="center"/>
        </w:trPr>
        <w:tc>
          <w:tcPr>
            <w:tcW w:w="3024" w:type="dxa"/>
            <w:tcBorders>
              <w:top w:val="nil"/>
              <w:left w:val="nil"/>
              <w:bottom w:val="nil"/>
              <w:right w:val="nil"/>
              <w:tl2br w:val="nil"/>
              <w:tr2bl w:val="nil"/>
            </w:tcBorders>
            <w:vAlign w:val="center"/>
          </w:tcPr>
          <w:p w14:paraId="6AAC3551" w14:textId="77777777" w:rsidR="00A60131" w:rsidRDefault="00EF4D78">
            <w:pPr>
              <w:ind w:firstLineChars="0" w:firstLine="0"/>
              <w:jc w:val="center"/>
            </w:pPr>
            <w:proofErr w:type="spellStart"/>
            <w:r>
              <w:rPr>
                <w:color w:val="000000"/>
                <w:sz w:val="21"/>
              </w:rPr>
              <w:t>imgs</w:t>
            </w:r>
            <w:proofErr w:type="spellEnd"/>
          </w:p>
        </w:tc>
        <w:tc>
          <w:tcPr>
            <w:tcW w:w="3024" w:type="dxa"/>
            <w:tcBorders>
              <w:top w:val="nil"/>
              <w:left w:val="nil"/>
              <w:bottom w:val="nil"/>
              <w:right w:val="nil"/>
              <w:tl2br w:val="nil"/>
              <w:tr2bl w:val="nil"/>
            </w:tcBorders>
            <w:vAlign w:val="center"/>
          </w:tcPr>
          <w:p w14:paraId="6B864B4D"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A03B1E0" w14:textId="77777777" w:rsidR="00A60131" w:rsidRDefault="00EF4D78">
            <w:pPr>
              <w:ind w:firstLineChars="0" w:firstLine="0"/>
              <w:jc w:val="center"/>
            </w:pPr>
            <w:r>
              <w:rPr>
                <w:color w:val="000000"/>
                <w:sz w:val="21"/>
              </w:rPr>
              <w:t>帖子图片，多个图片使用分号分隔</w:t>
            </w:r>
          </w:p>
        </w:tc>
      </w:tr>
      <w:tr w:rsidR="00A60131" w14:paraId="6FF4F7C2" w14:textId="77777777">
        <w:trPr>
          <w:jc w:val="center"/>
        </w:trPr>
        <w:tc>
          <w:tcPr>
            <w:tcW w:w="3024" w:type="dxa"/>
            <w:tcBorders>
              <w:top w:val="nil"/>
              <w:left w:val="nil"/>
              <w:bottom w:val="nil"/>
              <w:right w:val="nil"/>
              <w:tl2br w:val="nil"/>
              <w:tr2bl w:val="nil"/>
            </w:tcBorders>
            <w:vAlign w:val="center"/>
          </w:tcPr>
          <w:p w14:paraId="105C1636" w14:textId="77777777" w:rsidR="00A60131" w:rsidRDefault="00EF4D78">
            <w:pPr>
              <w:ind w:firstLineChars="0" w:firstLine="0"/>
              <w:jc w:val="center"/>
            </w:pPr>
            <w:proofErr w:type="spellStart"/>
            <w:r>
              <w:rPr>
                <w:color w:val="000000"/>
                <w:sz w:val="21"/>
              </w:rPr>
              <w:t>zhiding</w:t>
            </w:r>
            <w:proofErr w:type="spellEnd"/>
          </w:p>
        </w:tc>
        <w:tc>
          <w:tcPr>
            <w:tcW w:w="3024" w:type="dxa"/>
            <w:tcBorders>
              <w:top w:val="nil"/>
              <w:left w:val="nil"/>
              <w:bottom w:val="nil"/>
              <w:right w:val="nil"/>
              <w:tl2br w:val="nil"/>
              <w:tr2bl w:val="nil"/>
            </w:tcBorders>
            <w:vAlign w:val="center"/>
          </w:tcPr>
          <w:p w14:paraId="37CCE26B"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4A1703AE" w14:textId="77777777" w:rsidR="00A60131" w:rsidRDefault="00EF4D78">
            <w:pPr>
              <w:ind w:firstLineChars="0" w:firstLine="0"/>
              <w:jc w:val="center"/>
            </w:pPr>
            <w:r>
              <w:rPr>
                <w:color w:val="000000"/>
                <w:sz w:val="21"/>
              </w:rPr>
              <w:t>0</w:t>
            </w:r>
            <w:r>
              <w:rPr>
                <w:color w:val="000000"/>
                <w:sz w:val="21"/>
              </w:rPr>
              <w:t>表示不置顶，</w:t>
            </w:r>
            <w:r>
              <w:rPr>
                <w:color w:val="000000"/>
                <w:sz w:val="21"/>
              </w:rPr>
              <w:t>1</w:t>
            </w:r>
            <w:r>
              <w:rPr>
                <w:color w:val="000000"/>
                <w:sz w:val="21"/>
              </w:rPr>
              <w:t>表示置顶</w:t>
            </w:r>
          </w:p>
        </w:tc>
      </w:tr>
      <w:tr w:rsidR="00A60131" w14:paraId="79A0B393" w14:textId="77777777">
        <w:trPr>
          <w:jc w:val="center"/>
        </w:trPr>
        <w:tc>
          <w:tcPr>
            <w:tcW w:w="3024" w:type="dxa"/>
            <w:tcBorders>
              <w:top w:val="nil"/>
              <w:left w:val="nil"/>
              <w:bottom w:val="single" w:sz="8" w:space="0" w:color="000000"/>
              <w:right w:val="nil"/>
              <w:tl2br w:val="nil"/>
              <w:tr2bl w:val="nil"/>
            </w:tcBorders>
            <w:vAlign w:val="center"/>
          </w:tcPr>
          <w:p w14:paraId="23D1CD9B"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42C97E2A"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46F9D657" w14:textId="77777777" w:rsidR="00A60131" w:rsidRDefault="00EF4D78">
            <w:pPr>
              <w:ind w:firstLineChars="0" w:firstLine="0"/>
              <w:jc w:val="center"/>
            </w:pPr>
            <w:r>
              <w:rPr>
                <w:color w:val="000000"/>
                <w:sz w:val="21"/>
              </w:rPr>
              <w:t>发布时间</w:t>
            </w:r>
          </w:p>
        </w:tc>
      </w:tr>
    </w:tbl>
    <w:p w14:paraId="251604CA" w14:textId="77777777" w:rsidR="00A60131" w:rsidRDefault="00A60131"/>
    <w:p w14:paraId="58C292EC" w14:textId="77777777" w:rsidR="00A60131" w:rsidRDefault="00EF4D78">
      <w:r>
        <w:t>评论表用于保存用户对论坛帖子的回复内容，通过帖子编号与论坛表关联，从而形成帖子与评论之间的一对多关系。</w:t>
      </w:r>
    </w:p>
    <w:p w14:paraId="3B8B43E6" w14:textId="77777777" w:rsidR="00A60131" w:rsidRDefault="00EF4D78">
      <w:pPr>
        <w:spacing w:after="60"/>
        <w:ind w:firstLineChars="0" w:firstLine="0"/>
        <w:jc w:val="center"/>
      </w:pPr>
      <w:r>
        <w:rPr>
          <w:rFonts w:ascii="黑体" w:eastAsia="黑体" w:hAnsi="黑体"/>
          <w:sz w:val="21"/>
        </w:rPr>
        <w:t>表4-7 评论表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55C11126"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68B89210"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0BC862E8"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218711C2" w14:textId="77777777" w:rsidR="00A60131" w:rsidRDefault="00EF4D78">
            <w:pPr>
              <w:ind w:firstLineChars="0" w:firstLine="0"/>
              <w:jc w:val="center"/>
            </w:pPr>
            <w:r>
              <w:rPr>
                <w:color w:val="000000"/>
                <w:sz w:val="21"/>
              </w:rPr>
              <w:t>说明</w:t>
            </w:r>
          </w:p>
        </w:tc>
      </w:tr>
      <w:tr w:rsidR="00A60131" w14:paraId="6C4DDD9B" w14:textId="77777777">
        <w:trPr>
          <w:jc w:val="center"/>
        </w:trPr>
        <w:tc>
          <w:tcPr>
            <w:tcW w:w="3024" w:type="dxa"/>
            <w:tcBorders>
              <w:top w:val="nil"/>
              <w:left w:val="nil"/>
              <w:bottom w:val="nil"/>
              <w:right w:val="nil"/>
              <w:tl2br w:val="nil"/>
              <w:tr2bl w:val="nil"/>
            </w:tcBorders>
            <w:vAlign w:val="center"/>
          </w:tcPr>
          <w:p w14:paraId="6ABBB831"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3E962464"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0FEDC15" w14:textId="77777777" w:rsidR="00A60131" w:rsidRDefault="00EF4D78">
            <w:pPr>
              <w:ind w:firstLineChars="0" w:firstLine="0"/>
              <w:jc w:val="center"/>
            </w:pPr>
            <w:r>
              <w:rPr>
                <w:color w:val="000000"/>
                <w:sz w:val="21"/>
              </w:rPr>
              <w:t>评论编号，主键，自增</w:t>
            </w:r>
          </w:p>
        </w:tc>
      </w:tr>
      <w:tr w:rsidR="00A60131" w14:paraId="74B9B14B" w14:textId="77777777">
        <w:trPr>
          <w:jc w:val="center"/>
        </w:trPr>
        <w:tc>
          <w:tcPr>
            <w:tcW w:w="3024" w:type="dxa"/>
            <w:tcBorders>
              <w:top w:val="nil"/>
              <w:left w:val="nil"/>
              <w:bottom w:val="nil"/>
              <w:right w:val="nil"/>
              <w:tl2br w:val="nil"/>
              <w:tr2bl w:val="nil"/>
            </w:tcBorders>
            <w:vAlign w:val="center"/>
          </w:tcPr>
          <w:p w14:paraId="023B6432" w14:textId="77777777" w:rsidR="00A60131" w:rsidRDefault="00EF4D78">
            <w:pPr>
              <w:ind w:firstLineChars="0" w:firstLine="0"/>
              <w:jc w:val="center"/>
            </w:pPr>
            <w:proofErr w:type="spellStart"/>
            <w:r>
              <w:rPr>
                <w:color w:val="000000"/>
                <w:sz w:val="21"/>
              </w:rPr>
              <w:t>uid</w:t>
            </w:r>
            <w:proofErr w:type="spellEnd"/>
          </w:p>
        </w:tc>
        <w:tc>
          <w:tcPr>
            <w:tcW w:w="3024" w:type="dxa"/>
            <w:tcBorders>
              <w:top w:val="nil"/>
              <w:left w:val="nil"/>
              <w:bottom w:val="nil"/>
              <w:right w:val="nil"/>
              <w:tl2br w:val="nil"/>
              <w:tr2bl w:val="nil"/>
            </w:tcBorders>
            <w:vAlign w:val="center"/>
          </w:tcPr>
          <w:p w14:paraId="3B7F8065"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56D7F4F" w14:textId="77777777" w:rsidR="00A60131" w:rsidRDefault="00EF4D78">
            <w:pPr>
              <w:ind w:firstLineChars="0" w:firstLine="0"/>
              <w:jc w:val="center"/>
            </w:pPr>
            <w:r>
              <w:rPr>
                <w:color w:val="000000"/>
                <w:sz w:val="21"/>
              </w:rPr>
              <w:t>评论用户编号</w:t>
            </w:r>
          </w:p>
        </w:tc>
      </w:tr>
      <w:tr w:rsidR="00A60131" w14:paraId="6F8C7A9E" w14:textId="77777777">
        <w:trPr>
          <w:jc w:val="center"/>
        </w:trPr>
        <w:tc>
          <w:tcPr>
            <w:tcW w:w="3024" w:type="dxa"/>
            <w:tcBorders>
              <w:top w:val="nil"/>
              <w:left w:val="nil"/>
              <w:bottom w:val="nil"/>
              <w:right w:val="nil"/>
              <w:tl2br w:val="nil"/>
              <w:tr2bl w:val="nil"/>
            </w:tcBorders>
            <w:vAlign w:val="center"/>
          </w:tcPr>
          <w:p w14:paraId="12D381E9" w14:textId="77777777" w:rsidR="00A60131" w:rsidRDefault="00EF4D78">
            <w:pPr>
              <w:ind w:firstLineChars="0" w:firstLine="0"/>
              <w:jc w:val="center"/>
            </w:pPr>
            <w:r>
              <w:rPr>
                <w:color w:val="000000"/>
                <w:sz w:val="21"/>
              </w:rPr>
              <w:t>lid</w:t>
            </w:r>
          </w:p>
        </w:tc>
        <w:tc>
          <w:tcPr>
            <w:tcW w:w="3024" w:type="dxa"/>
            <w:tcBorders>
              <w:top w:val="nil"/>
              <w:left w:val="nil"/>
              <w:bottom w:val="nil"/>
              <w:right w:val="nil"/>
              <w:tl2br w:val="nil"/>
              <w:tr2bl w:val="nil"/>
            </w:tcBorders>
            <w:vAlign w:val="center"/>
          </w:tcPr>
          <w:p w14:paraId="572B7E44"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3A97E081" w14:textId="77777777" w:rsidR="00A60131" w:rsidRDefault="00EF4D78">
            <w:pPr>
              <w:ind w:firstLineChars="0" w:firstLine="0"/>
              <w:jc w:val="center"/>
            </w:pPr>
            <w:r>
              <w:rPr>
                <w:color w:val="000000"/>
                <w:sz w:val="21"/>
              </w:rPr>
              <w:t>所属帖子编号</w:t>
            </w:r>
          </w:p>
        </w:tc>
      </w:tr>
      <w:tr w:rsidR="00A60131" w14:paraId="3C2D786A" w14:textId="77777777">
        <w:trPr>
          <w:jc w:val="center"/>
        </w:trPr>
        <w:tc>
          <w:tcPr>
            <w:tcW w:w="3024" w:type="dxa"/>
            <w:tcBorders>
              <w:top w:val="nil"/>
              <w:left w:val="nil"/>
              <w:bottom w:val="nil"/>
              <w:right w:val="nil"/>
              <w:tl2br w:val="nil"/>
              <w:tr2bl w:val="nil"/>
            </w:tcBorders>
            <w:vAlign w:val="center"/>
          </w:tcPr>
          <w:p w14:paraId="7B4903B8" w14:textId="77777777" w:rsidR="00A60131" w:rsidRDefault="00EF4D78">
            <w:pPr>
              <w:ind w:firstLineChars="0" w:firstLine="0"/>
              <w:jc w:val="center"/>
            </w:pPr>
            <w:proofErr w:type="spellStart"/>
            <w:r>
              <w:rPr>
                <w:color w:val="000000"/>
                <w:sz w:val="21"/>
              </w:rPr>
              <w:t>neirong</w:t>
            </w:r>
            <w:proofErr w:type="spellEnd"/>
          </w:p>
        </w:tc>
        <w:tc>
          <w:tcPr>
            <w:tcW w:w="3024" w:type="dxa"/>
            <w:tcBorders>
              <w:top w:val="nil"/>
              <w:left w:val="nil"/>
              <w:bottom w:val="nil"/>
              <w:right w:val="nil"/>
              <w:tl2br w:val="nil"/>
              <w:tr2bl w:val="nil"/>
            </w:tcBorders>
            <w:vAlign w:val="center"/>
          </w:tcPr>
          <w:p w14:paraId="3B20A1A8"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6DE66E97" w14:textId="77777777" w:rsidR="00A60131" w:rsidRDefault="00EF4D78">
            <w:pPr>
              <w:ind w:firstLineChars="0" w:firstLine="0"/>
              <w:jc w:val="center"/>
            </w:pPr>
            <w:r>
              <w:rPr>
                <w:color w:val="000000"/>
                <w:sz w:val="21"/>
              </w:rPr>
              <w:t>评论内容</w:t>
            </w:r>
          </w:p>
        </w:tc>
      </w:tr>
      <w:tr w:rsidR="00A60131" w14:paraId="5A54356E" w14:textId="77777777">
        <w:trPr>
          <w:jc w:val="center"/>
        </w:trPr>
        <w:tc>
          <w:tcPr>
            <w:tcW w:w="3024" w:type="dxa"/>
            <w:tcBorders>
              <w:top w:val="nil"/>
              <w:left w:val="nil"/>
              <w:bottom w:val="single" w:sz="8" w:space="0" w:color="000000"/>
              <w:right w:val="nil"/>
              <w:tl2br w:val="nil"/>
              <w:tr2bl w:val="nil"/>
            </w:tcBorders>
            <w:vAlign w:val="center"/>
          </w:tcPr>
          <w:p w14:paraId="3771412B"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0EDDCD1D"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6E1297BE" w14:textId="77777777" w:rsidR="00A60131" w:rsidRDefault="00EF4D78">
            <w:pPr>
              <w:ind w:firstLineChars="0" w:firstLine="0"/>
              <w:jc w:val="center"/>
            </w:pPr>
            <w:r>
              <w:rPr>
                <w:color w:val="000000"/>
                <w:sz w:val="21"/>
              </w:rPr>
              <w:t>评论时间</w:t>
            </w:r>
          </w:p>
        </w:tc>
      </w:tr>
    </w:tbl>
    <w:p w14:paraId="6B929BE5" w14:textId="77777777" w:rsidR="00A60131" w:rsidRDefault="00A60131"/>
    <w:p w14:paraId="72737F59" w14:textId="77777777" w:rsidR="00A60131" w:rsidRDefault="00EF4D78">
      <w:proofErr w:type="gramStart"/>
      <w:r>
        <w:t>点赞表</w:t>
      </w:r>
      <w:proofErr w:type="gramEnd"/>
      <w:r>
        <w:t>用于记录用户对论坛帖子</w:t>
      </w:r>
      <w:proofErr w:type="gramStart"/>
      <w:r>
        <w:t>的点赞行为</w:t>
      </w:r>
      <w:proofErr w:type="gramEnd"/>
      <w:r>
        <w:t>，便于系统统计帖子互动情况并避免</w:t>
      </w:r>
      <w:proofErr w:type="gramStart"/>
      <w:r>
        <w:t>点赞数据</w:t>
      </w:r>
      <w:proofErr w:type="gramEnd"/>
      <w:r>
        <w:t>与帖子主体信息混杂。</w:t>
      </w:r>
    </w:p>
    <w:p w14:paraId="53E96D8C" w14:textId="77777777" w:rsidR="00A60131" w:rsidRDefault="00EF4D78">
      <w:pPr>
        <w:spacing w:after="60"/>
        <w:ind w:firstLineChars="0" w:firstLine="0"/>
        <w:jc w:val="center"/>
      </w:pPr>
      <w:r>
        <w:rPr>
          <w:rFonts w:ascii="黑体" w:eastAsia="黑体" w:hAnsi="黑体"/>
          <w:sz w:val="21"/>
        </w:rPr>
        <w:t xml:space="preserve">表4-8 </w:t>
      </w:r>
      <w:proofErr w:type="gramStart"/>
      <w:r>
        <w:rPr>
          <w:rFonts w:ascii="黑体" w:eastAsia="黑体" w:hAnsi="黑体"/>
          <w:sz w:val="21"/>
        </w:rPr>
        <w:t>点赞表</w:t>
      </w:r>
      <w:proofErr w:type="gramEnd"/>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3E3C5BB6"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3D1C6335"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0516CFCF"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572EECB9" w14:textId="77777777" w:rsidR="00A60131" w:rsidRDefault="00EF4D78">
            <w:pPr>
              <w:ind w:firstLineChars="0" w:firstLine="0"/>
              <w:jc w:val="center"/>
            </w:pPr>
            <w:r>
              <w:rPr>
                <w:color w:val="000000"/>
                <w:sz w:val="21"/>
              </w:rPr>
              <w:t>说明</w:t>
            </w:r>
          </w:p>
        </w:tc>
      </w:tr>
      <w:tr w:rsidR="00A60131" w14:paraId="1B0CD8DC" w14:textId="77777777">
        <w:trPr>
          <w:jc w:val="center"/>
        </w:trPr>
        <w:tc>
          <w:tcPr>
            <w:tcW w:w="3024" w:type="dxa"/>
            <w:tcBorders>
              <w:top w:val="nil"/>
              <w:left w:val="nil"/>
              <w:bottom w:val="nil"/>
              <w:right w:val="nil"/>
              <w:tl2br w:val="nil"/>
              <w:tr2bl w:val="nil"/>
            </w:tcBorders>
            <w:vAlign w:val="center"/>
          </w:tcPr>
          <w:p w14:paraId="2C971B2D"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3BFA60D1"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0F61191B" w14:textId="77777777" w:rsidR="00A60131" w:rsidRDefault="00EF4D78">
            <w:pPr>
              <w:ind w:firstLineChars="0" w:firstLine="0"/>
              <w:jc w:val="center"/>
            </w:pPr>
            <w:proofErr w:type="gramStart"/>
            <w:r>
              <w:rPr>
                <w:color w:val="000000"/>
                <w:sz w:val="21"/>
              </w:rPr>
              <w:t>点赞编号</w:t>
            </w:r>
            <w:proofErr w:type="gramEnd"/>
            <w:r>
              <w:rPr>
                <w:color w:val="000000"/>
                <w:sz w:val="21"/>
              </w:rPr>
              <w:t>，主键，自增</w:t>
            </w:r>
          </w:p>
        </w:tc>
      </w:tr>
      <w:tr w:rsidR="00A60131" w14:paraId="792A4ECD" w14:textId="77777777">
        <w:trPr>
          <w:jc w:val="center"/>
        </w:trPr>
        <w:tc>
          <w:tcPr>
            <w:tcW w:w="3024" w:type="dxa"/>
            <w:tcBorders>
              <w:top w:val="nil"/>
              <w:left w:val="nil"/>
              <w:bottom w:val="nil"/>
              <w:right w:val="nil"/>
              <w:tl2br w:val="nil"/>
              <w:tr2bl w:val="nil"/>
            </w:tcBorders>
            <w:vAlign w:val="center"/>
          </w:tcPr>
          <w:p w14:paraId="56E81E4D" w14:textId="77777777" w:rsidR="00A60131" w:rsidRDefault="00EF4D78">
            <w:pPr>
              <w:ind w:firstLineChars="0" w:firstLine="0"/>
              <w:jc w:val="center"/>
            </w:pPr>
            <w:proofErr w:type="spellStart"/>
            <w:r>
              <w:rPr>
                <w:color w:val="000000"/>
                <w:sz w:val="21"/>
              </w:rPr>
              <w:t>uid</w:t>
            </w:r>
            <w:proofErr w:type="spellEnd"/>
          </w:p>
        </w:tc>
        <w:tc>
          <w:tcPr>
            <w:tcW w:w="3024" w:type="dxa"/>
            <w:tcBorders>
              <w:top w:val="nil"/>
              <w:left w:val="nil"/>
              <w:bottom w:val="nil"/>
              <w:right w:val="nil"/>
              <w:tl2br w:val="nil"/>
              <w:tr2bl w:val="nil"/>
            </w:tcBorders>
            <w:vAlign w:val="center"/>
          </w:tcPr>
          <w:p w14:paraId="21DF5A86"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10A08566" w14:textId="77777777" w:rsidR="00A60131" w:rsidRDefault="00EF4D78">
            <w:pPr>
              <w:ind w:firstLineChars="0" w:firstLine="0"/>
              <w:jc w:val="center"/>
            </w:pPr>
            <w:proofErr w:type="gramStart"/>
            <w:r>
              <w:rPr>
                <w:color w:val="000000"/>
                <w:sz w:val="21"/>
              </w:rPr>
              <w:t>点赞用户</w:t>
            </w:r>
            <w:proofErr w:type="gramEnd"/>
            <w:r>
              <w:rPr>
                <w:color w:val="000000"/>
                <w:sz w:val="21"/>
              </w:rPr>
              <w:t>编号</w:t>
            </w:r>
          </w:p>
        </w:tc>
      </w:tr>
      <w:tr w:rsidR="00A60131" w14:paraId="250409E5" w14:textId="77777777">
        <w:trPr>
          <w:jc w:val="center"/>
        </w:trPr>
        <w:tc>
          <w:tcPr>
            <w:tcW w:w="3024" w:type="dxa"/>
            <w:tcBorders>
              <w:top w:val="nil"/>
              <w:left w:val="nil"/>
              <w:bottom w:val="nil"/>
              <w:right w:val="nil"/>
              <w:tl2br w:val="nil"/>
              <w:tr2bl w:val="nil"/>
            </w:tcBorders>
            <w:vAlign w:val="center"/>
          </w:tcPr>
          <w:p w14:paraId="671E09E1" w14:textId="77777777" w:rsidR="00A60131" w:rsidRDefault="00EF4D78">
            <w:pPr>
              <w:ind w:firstLineChars="0" w:firstLine="0"/>
              <w:jc w:val="center"/>
            </w:pPr>
            <w:r>
              <w:rPr>
                <w:color w:val="000000"/>
                <w:sz w:val="21"/>
              </w:rPr>
              <w:t>lid</w:t>
            </w:r>
          </w:p>
        </w:tc>
        <w:tc>
          <w:tcPr>
            <w:tcW w:w="3024" w:type="dxa"/>
            <w:tcBorders>
              <w:top w:val="nil"/>
              <w:left w:val="nil"/>
              <w:bottom w:val="nil"/>
              <w:right w:val="nil"/>
              <w:tl2br w:val="nil"/>
              <w:tr2bl w:val="nil"/>
            </w:tcBorders>
            <w:vAlign w:val="center"/>
          </w:tcPr>
          <w:p w14:paraId="066DDCE0"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3FBF3293" w14:textId="77777777" w:rsidR="00A60131" w:rsidRDefault="00EF4D78">
            <w:pPr>
              <w:ind w:firstLineChars="0" w:firstLine="0"/>
              <w:jc w:val="center"/>
            </w:pPr>
            <w:r>
              <w:rPr>
                <w:color w:val="000000"/>
                <w:sz w:val="21"/>
              </w:rPr>
              <w:t>被点赞帖子编号</w:t>
            </w:r>
          </w:p>
        </w:tc>
      </w:tr>
      <w:tr w:rsidR="00A60131" w14:paraId="589849AC" w14:textId="77777777">
        <w:trPr>
          <w:jc w:val="center"/>
        </w:trPr>
        <w:tc>
          <w:tcPr>
            <w:tcW w:w="3024" w:type="dxa"/>
            <w:tcBorders>
              <w:top w:val="nil"/>
              <w:left w:val="nil"/>
              <w:bottom w:val="single" w:sz="8" w:space="0" w:color="000000"/>
              <w:right w:val="nil"/>
              <w:tl2br w:val="nil"/>
              <w:tr2bl w:val="nil"/>
            </w:tcBorders>
            <w:vAlign w:val="center"/>
          </w:tcPr>
          <w:p w14:paraId="26FC5D86"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3A9CB486"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28C6402A" w14:textId="77777777" w:rsidR="00A60131" w:rsidRDefault="00EF4D78">
            <w:pPr>
              <w:ind w:firstLineChars="0" w:firstLine="0"/>
              <w:jc w:val="center"/>
            </w:pPr>
            <w:proofErr w:type="gramStart"/>
            <w:r>
              <w:rPr>
                <w:color w:val="000000"/>
                <w:sz w:val="21"/>
              </w:rPr>
              <w:t>点赞时间</w:t>
            </w:r>
            <w:proofErr w:type="gramEnd"/>
          </w:p>
        </w:tc>
      </w:tr>
    </w:tbl>
    <w:p w14:paraId="654F3116" w14:textId="77777777" w:rsidR="00A60131" w:rsidRDefault="00A60131"/>
    <w:p w14:paraId="2A1AFE86" w14:textId="77777777" w:rsidR="00A60131" w:rsidRDefault="00EF4D78">
      <w:r>
        <w:t>收藏表用于记录用户收藏或关注的专业信息，为个人中心中的收藏内容和用户个性化学习偏好提供数据支撑。</w:t>
      </w:r>
    </w:p>
    <w:p w14:paraId="68A312E0" w14:textId="77777777" w:rsidR="00A60131" w:rsidRDefault="00EF4D78">
      <w:pPr>
        <w:spacing w:after="60"/>
        <w:ind w:firstLineChars="0" w:firstLine="0"/>
        <w:jc w:val="center"/>
      </w:pPr>
      <w:r>
        <w:rPr>
          <w:rFonts w:ascii="黑体" w:eastAsia="黑体" w:hAnsi="黑体"/>
          <w:sz w:val="21"/>
        </w:rPr>
        <w:t>表4-9 收藏表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62B9F599"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5317FE0E"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5A7A4164"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1F2B7F28" w14:textId="77777777" w:rsidR="00A60131" w:rsidRDefault="00EF4D78">
            <w:pPr>
              <w:ind w:firstLineChars="0" w:firstLine="0"/>
              <w:jc w:val="center"/>
            </w:pPr>
            <w:r>
              <w:rPr>
                <w:color w:val="000000"/>
                <w:sz w:val="21"/>
              </w:rPr>
              <w:t>说明</w:t>
            </w:r>
          </w:p>
        </w:tc>
      </w:tr>
      <w:tr w:rsidR="00A60131" w14:paraId="134CF8D9" w14:textId="77777777" w:rsidTr="00CE3985">
        <w:trPr>
          <w:trHeight w:val="543"/>
          <w:jc w:val="center"/>
        </w:trPr>
        <w:tc>
          <w:tcPr>
            <w:tcW w:w="3024" w:type="dxa"/>
            <w:tcBorders>
              <w:top w:val="nil"/>
              <w:left w:val="nil"/>
              <w:bottom w:val="nil"/>
              <w:right w:val="nil"/>
              <w:tl2br w:val="nil"/>
              <w:tr2bl w:val="nil"/>
            </w:tcBorders>
            <w:vAlign w:val="center"/>
          </w:tcPr>
          <w:p w14:paraId="130FE725"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642333E1"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358A3CD8" w14:textId="77777777" w:rsidR="00A60131" w:rsidRDefault="00EF4D78">
            <w:pPr>
              <w:ind w:firstLineChars="0" w:firstLine="0"/>
              <w:jc w:val="center"/>
            </w:pPr>
            <w:r>
              <w:rPr>
                <w:color w:val="000000"/>
                <w:sz w:val="21"/>
              </w:rPr>
              <w:t>收藏编号，主键，自增</w:t>
            </w:r>
          </w:p>
        </w:tc>
      </w:tr>
      <w:tr w:rsidR="00A60131" w14:paraId="022FE4BE" w14:textId="77777777" w:rsidTr="00CE3985">
        <w:trPr>
          <w:trHeight w:val="573"/>
          <w:jc w:val="center"/>
        </w:trPr>
        <w:tc>
          <w:tcPr>
            <w:tcW w:w="3024" w:type="dxa"/>
            <w:tcBorders>
              <w:top w:val="nil"/>
              <w:left w:val="nil"/>
              <w:bottom w:val="nil"/>
              <w:right w:val="nil"/>
              <w:tl2br w:val="nil"/>
              <w:tr2bl w:val="nil"/>
            </w:tcBorders>
            <w:vAlign w:val="center"/>
          </w:tcPr>
          <w:p w14:paraId="0AF35029" w14:textId="77777777" w:rsidR="00A60131" w:rsidRDefault="00EF4D78">
            <w:pPr>
              <w:ind w:firstLineChars="0" w:firstLine="0"/>
              <w:jc w:val="center"/>
            </w:pPr>
            <w:proofErr w:type="spellStart"/>
            <w:r>
              <w:rPr>
                <w:color w:val="000000"/>
                <w:sz w:val="21"/>
              </w:rPr>
              <w:t>uid</w:t>
            </w:r>
            <w:proofErr w:type="spellEnd"/>
          </w:p>
        </w:tc>
        <w:tc>
          <w:tcPr>
            <w:tcW w:w="3024" w:type="dxa"/>
            <w:tcBorders>
              <w:top w:val="nil"/>
              <w:left w:val="nil"/>
              <w:bottom w:val="nil"/>
              <w:right w:val="nil"/>
              <w:tl2br w:val="nil"/>
              <w:tr2bl w:val="nil"/>
            </w:tcBorders>
            <w:vAlign w:val="center"/>
          </w:tcPr>
          <w:p w14:paraId="3356F8A1"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A8D1A1F" w14:textId="77777777" w:rsidR="00A60131" w:rsidRDefault="00EF4D78">
            <w:pPr>
              <w:ind w:firstLineChars="0" w:firstLine="0"/>
              <w:jc w:val="center"/>
            </w:pPr>
            <w:r>
              <w:rPr>
                <w:color w:val="000000"/>
                <w:sz w:val="21"/>
              </w:rPr>
              <w:t>收藏用户编号</w:t>
            </w:r>
          </w:p>
        </w:tc>
      </w:tr>
      <w:tr w:rsidR="00A60131" w14:paraId="11811556" w14:textId="77777777" w:rsidTr="00CE3985">
        <w:trPr>
          <w:trHeight w:val="607"/>
          <w:jc w:val="center"/>
        </w:trPr>
        <w:tc>
          <w:tcPr>
            <w:tcW w:w="3024" w:type="dxa"/>
            <w:tcBorders>
              <w:top w:val="nil"/>
              <w:left w:val="nil"/>
              <w:bottom w:val="nil"/>
              <w:right w:val="nil"/>
              <w:tl2br w:val="nil"/>
              <w:tr2bl w:val="nil"/>
            </w:tcBorders>
            <w:vAlign w:val="center"/>
          </w:tcPr>
          <w:p w14:paraId="0266F976" w14:textId="77777777" w:rsidR="00A60131" w:rsidRDefault="00EF4D78">
            <w:pPr>
              <w:ind w:firstLineChars="0" w:firstLine="0"/>
              <w:jc w:val="center"/>
            </w:pPr>
            <w:proofErr w:type="spellStart"/>
            <w:r>
              <w:rPr>
                <w:color w:val="000000"/>
                <w:sz w:val="21"/>
              </w:rPr>
              <w:t>zid</w:t>
            </w:r>
            <w:proofErr w:type="spellEnd"/>
          </w:p>
        </w:tc>
        <w:tc>
          <w:tcPr>
            <w:tcW w:w="3024" w:type="dxa"/>
            <w:tcBorders>
              <w:top w:val="nil"/>
              <w:left w:val="nil"/>
              <w:bottom w:val="nil"/>
              <w:right w:val="nil"/>
              <w:tl2br w:val="nil"/>
              <w:tr2bl w:val="nil"/>
            </w:tcBorders>
            <w:vAlign w:val="center"/>
          </w:tcPr>
          <w:p w14:paraId="437CCC55"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25B7A6A7" w14:textId="77777777" w:rsidR="00A60131" w:rsidRDefault="00EF4D78">
            <w:pPr>
              <w:ind w:firstLineChars="0" w:firstLine="0"/>
              <w:jc w:val="center"/>
            </w:pPr>
            <w:r>
              <w:rPr>
                <w:color w:val="000000"/>
                <w:sz w:val="21"/>
              </w:rPr>
              <w:t>收藏关联的专业编号</w:t>
            </w:r>
          </w:p>
        </w:tc>
      </w:tr>
      <w:tr w:rsidR="00A60131" w14:paraId="72A6E8D8" w14:textId="77777777" w:rsidTr="00CE3985">
        <w:trPr>
          <w:trHeight w:val="655"/>
          <w:jc w:val="center"/>
        </w:trPr>
        <w:tc>
          <w:tcPr>
            <w:tcW w:w="3024" w:type="dxa"/>
            <w:tcBorders>
              <w:top w:val="nil"/>
              <w:left w:val="nil"/>
              <w:bottom w:val="single" w:sz="8" w:space="0" w:color="000000"/>
              <w:right w:val="nil"/>
              <w:tl2br w:val="nil"/>
              <w:tr2bl w:val="nil"/>
            </w:tcBorders>
            <w:vAlign w:val="center"/>
          </w:tcPr>
          <w:p w14:paraId="201C2E5B"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742B0FAE"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33057003" w14:textId="77777777" w:rsidR="00A60131" w:rsidRDefault="00EF4D78">
            <w:pPr>
              <w:ind w:firstLineChars="0" w:firstLine="0"/>
              <w:jc w:val="center"/>
            </w:pPr>
            <w:r>
              <w:rPr>
                <w:color w:val="000000"/>
                <w:sz w:val="21"/>
              </w:rPr>
              <w:t>收藏时间</w:t>
            </w:r>
          </w:p>
        </w:tc>
      </w:tr>
    </w:tbl>
    <w:p w14:paraId="083FAACC" w14:textId="77777777" w:rsidR="00A60131" w:rsidRDefault="00A60131"/>
    <w:p w14:paraId="0D87FF32" w14:textId="77777777" w:rsidR="00A60131" w:rsidRDefault="00EF4D78">
      <w:r>
        <w:t>兴趣表用于保存用户选择的感兴趣专业，系统可根据该表中的专业方向在资料浏览和</w:t>
      </w:r>
      <w:r>
        <w:t>AI</w:t>
      </w:r>
      <w:r>
        <w:t>拍照识别等场景中提供参考。</w:t>
      </w:r>
    </w:p>
    <w:p w14:paraId="3555E5A6" w14:textId="77777777" w:rsidR="00A60131" w:rsidRDefault="00EF4D78">
      <w:pPr>
        <w:spacing w:after="60"/>
        <w:ind w:firstLineChars="0" w:firstLine="0"/>
        <w:jc w:val="center"/>
      </w:pPr>
      <w:r>
        <w:rPr>
          <w:rFonts w:ascii="黑体" w:eastAsia="黑体" w:hAnsi="黑体"/>
          <w:sz w:val="21"/>
        </w:rPr>
        <w:lastRenderedPageBreak/>
        <w:t>表4-10 兴趣表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5B13DD59"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3B57EBE5"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37017AD2"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4ED1A0D5" w14:textId="77777777" w:rsidR="00A60131" w:rsidRDefault="00EF4D78">
            <w:pPr>
              <w:ind w:firstLineChars="0" w:firstLine="0"/>
              <w:jc w:val="center"/>
            </w:pPr>
            <w:r>
              <w:rPr>
                <w:color w:val="000000"/>
                <w:sz w:val="21"/>
              </w:rPr>
              <w:t>说明</w:t>
            </w:r>
          </w:p>
        </w:tc>
      </w:tr>
      <w:tr w:rsidR="00A60131" w14:paraId="47D3A3AC" w14:textId="77777777">
        <w:trPr>
          <w:jc w:val="center"/>
        </w:trPr>
        <w:tc>
          <w:tcPr>
            <w:tcW w:w="3024" w:type="dxa"/>
            <w:tcBorders>
              <w:top w:val="nil"/>
              <w:left w:val="nil"/>
              <w:bottom w:val="nil"/>
              <w:right w:val="nil"/>
              <w:tl2br w:val="nil"/>
              <w:tr2bl w:val="nil"/>
            </w:tcBorders>
            <w:vAlign w:val="center"/>
          </w:tcPr>
          <w:p w14:paraId="241F9499"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6A946F52"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5B7F9067" w14:textId="77777777" w:rsidR="00A60131" w:rsidRDefault="00EF4D78">
            <w:pPr>
              <w:ind w:firstLineChars="0" w:firstLine="0"/>
              <w:jc w:val="center"/>
            </w:pPr>
            <w:r>
              <w:rPr>
                <w:color w:val="000000"/>
                <w:sz w:val="21"/>
              </w:rPr>
              <w:t>兴趣记录编号，主键，自增</w:t>
            </w:r>
          </w:p>
        </w:tc>
      </w:tr>
      <w:tr w:rsidR="00A60131" w14:paraId="7952EBF1" w14:textId="77777777">
        <w:trPr>
          <w:jc w:val="center"/>
        </w:trPr>
        <w:tc>
          <w:tcPr>
            <w:tcW w:w="3024" w:type="dxa"/>
            <w:tcBorders>
              <w:top w:val="nil"/>
              <w:left w:val="nil"/>
              <w:bottom w:val="nil"/>
              <w:right w:val="nil"/>
              <w:tl2br w:val="nil"/>
              <w:tr2bl w:val="nil"/>
            </w:tcBorders>
            <w:vAlign w:val="center"/>
          </w:tcPr>
          <w:p w14:paraId="1D3AD8AD" w14:textId="77777777" w:rsidR="00A60131" w:rsidRDefault="00EF4D78">
            <w:pPr>
              <w:ind w:firstLineChars="0" w:firstLine="0"/>
              <w:jc w:val="center"/>
            </w:pPr>
            <w:proofErr w:type="spellStart"/>
            <w:r>
              <w:rPr>
                <w:color w:val="000000"/>
                <w:sz w:val="21"/>
              </w:rPr>
              <w:t>uid</w:t>
            </w:r>
            <w:proofErr w:type="spellEnd"/>
          </w:p>
        </w:tc>
        <w:tc>
          <w:tcPr>
            <w:tcW w:w="3024" w:type="dxa"/>
            <w:tcBorders>
              <w:top w:val="nil"/>
              <w:left w:val="nil"/>
              <w:bottom w:val="nil"/>
              <w:right w:val="nil"/>
              <w:tl2br w:val="nil"/>
              <w:tr2bl w:val="nil"/>
            </w:tcBorders>
            <w:vAlign w:val="center"/>
          </w:tcPr>
          <w:p w14:paraId="75971A7E"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40E05613" w14:textId="77777777" w:rsidR="00A60131" w:rsidRDefault="00EF4D78">
            <w:pPr>
              <w:ind w:firstLineChars="0" w:firstLine="0"/>
              <w:jc w:val="center"/>
            </w:pPr>
            <w:r>
              <w:rPr>
                <w:color w:val="000000"/>
                <w:sz w:val="21"/>
              </w:rPr>
              <w:t>用户编号</w:t>
            </w:r>
          </w:p>
        </w:tc>
      </w:tr>
      <w:tr w:rsidR="00A60131" w14:paraId="070127DB" w14:textId="77777777">
        <w:trPr>
          <w:jc w:val="center"/>
        </w:trPr>
        <w:tc>
          <w:tcPr>
            <w:tcW w:w="3024" w:type="dxa"/>
            <w:tcBorders>
              <w:top w:val="nil"/>
              <w:left w:val="nil"/>
              <w:bottom w:val="nil"/>
              <w:right w:val="nil"/>
              <w:tl2br w:val="nil"/>
              <w:tr2bl w:val="nil"/>
            </w:tcBorders>
            <w:vAlign w:val="center"/>
          </w:tcPr>
          <w:p w14:paraId="7D3282F8" w14:textId="77777777" w:rsidR="00A60131" w:rsidRDefault="00EF4D78">
            <w:pPr>
              <w:ind w:firstLineChars="0" w:firstLine="0"/>
              <w:jc w:val="center"/>
            </w:pPr>
            <w:proofErr w:type="spellStart"/>
            <w:r>
              <w:rPr>
                <w:color w:val="000000"/>
                <w:sz w:val="21"/>
              </w:rPr>
              <w:t>zid</w:t>
            </w:r>
            <w:proofErr w:type="spellEnd"/>
          </w:p>
        </w:tc>
        <w:tc>
          <w:tcPr>
            <w:tcW w:w="3024" w:type="dxa"/>
            <w:tcBorders>
              <w:top w:val="nil"/>
              <w:left w:val="nil"/>
              <w:bottom w:val="nil"/>
              <w:right w:val="nil"/>
              <w:tl2br w:val="nil"/>
              <w:tr2bl w:val="nil"/>
            </w:tcBorders>
            <w:vAlign w:val="center"/>
          </w:tcPr>
          <w:p w14:paraId="15D75F34"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026C1228" w14:textId="77777777" w:rsidR="00A60131" w:rsidRDefault="00EF4D78">
            <w:pPr>
              <w:ind w:firstLineChars="0" w:firstLine="0"/>
              <w:jc w:val="center"/>
            </w:pPr>
            <w:r>
              <w:rPr>
                <w:color w:val="000000"/>
                <w:sz w:val="21"/>
              </w:rPr>
              <w:t>感兴趣的专业编号</w:t>
            </w:r>
          </w:p>
        </w:tc>
      </w:tr>
      <w:tr w:rsidR="00A60131" w14:paraId="425FE751" w14:textId="77777777">
        <w:trPr>
          <w:jc w:val="center"/>
        </w:trPr>
        <w:tc>
          <w:tcPr>
            <w:tcW w:w="3024" w:type="dxa"/>
            <w:tcBorders>
              <w:top w:val="nil"/>
              <w:left w:val="nil"/>
              <w:bottom w:val="single" w:sz="8" w:space="0" w:color="000000"/>
              <w:right w:val="nil"/>
              <w:tl2br w:val="nil"/>
              <w:tr2bl w:val="nil"/>
            </w:tcBorders>
            <w:vAlign w:val="center"/>
          </w:tcPr>
          <w:p w14:paraId="5262AD30"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2E9AF6DA"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09FCCD62" w14:textId="77777777" w:rsidR="00A60131" w:rsidRDefault="00EF4D78">
            <w:pPr>
              <w:ind w:firstLineChars="0" w:firstLine="0"/>
              <w:jc w:val="center"/>
            </w:pPr>
            <w:r>
              <w:rPr>
                <w:color w:val="000000"/>
                <w:sz w:val="21"/>
              </w:rPr>
              <w:t>添加时间</w:t>
            </w:r>
          </w:p>
        </w:tc>
      </w:tr>
    </w:tbl>
    <w:p w14:paraId="7439E989" w14:textId="77777777" w:rsidR="00A60131" w:rsidRDefault="00A60131"/>
    <w:p w14:paraId="6CC1282D" w14:textId="77777777" w:rsidR="00A60131" w:rsidRDefault="00EF4D78">
      <w:r>
        <w:t>题库表用于保存专业训练所需的题目、选项、答案和解析内容，是移动端答题训练和</w:t>
      </w:r>
      <w:r>
        <w:t>AI</w:t>
      </w:r>
      <w:r>
        <w:t>题目深度解析功能的数据基础。</w:t>
      </w:r>
    </w:p>
    <w:p w14:paraId="492F267B" w14:textId="77777777" w:rsidR="00A60131" w:rsidRDefault="00EF4D78">
      <w:pPr>
        <w:spacing w:after="60"/>
        <w:ind w:firstLineChars="0" w:firstLine="0"/>
        <w:jc w:val="center"/>
      </w:pPr>
      <w:r>
        <w:rPr>
          <w:rFonts w:ascii="黑体" w:eastAsia="黑体" w:hAnsi="黑体"/>
          <w:sz w:val="21"/>
        </w:rPr>
        <w:t>表4-11 题库表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23D3E116"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30E41852" w14:textId="77777777" w:rsidR="00A60131" w:rsidRDefault="00EF4D78">
            <w:pPr>
              <w:ind w:firstLineChars="0" w:firstLine="0"/>
              <w:jc w:val="center"/>
            </w:pPr>
            <w:r>
              <w:rPr>
                <w:color w:val="000000"/>
                <w:sz w:val="21"/>
              </w:rPr>
              <w:t>字段名</w:t>
            </w:r>
          </w:p>
        </w:tc>
        <w:tc>
          <w:tcPr>
            <w:tcW w:w="3024" w:type="dxa"/>
            <w:tcBorders>
              <w:top w:val="single" w:sz="8" w:space="0" w:color="000000"/>
              <w:left w:val="nil"/>
              <w:bottom w:val="single" w:sz="4" w:space="0" w:color="000000"/>
              <w:right w:val="nil"/>
              <w:tl2br w:val="nil"/>
              <w:tr2bl w:val="nil"/>
            </w:tcBorders>
            <w:vAlign w:val="center"/>
          </w:tcPr>
          <w:p w14:paraId="3985E140" w14:textId="77777777" w:rsidR="00A60131" w:rsidRDefault="00EF4D78">
            <w:pPr>
              <w:ind w:firstLineChars="0" w:firstLine="0"/>
              <w:jc w:val="center"/>
            </w:pPr>
            <w:r>
              <w:rPr>
                <w:color w:val="000000"/>
                <w:sz w:val="21"/>
              </w:rPr>
              <w:t>数据类型</w:t>
            </w:r>
          </w:p>
        </w:tc>
        <w:tc>
          <w:tcPr>
            <w:tcW w:w="3024" w:type="dxa"/>
            <w:tcBorders>
              <w:top w:val="single" w:sz="8" w:space="0" w:color="000000"/>
              <w:left w:val="nil"/>
              <w:bottom w:val="single" w:sz="4" w:space="0" w:color="000000"/>
              <w:right w:val="nil"/>
              <w:tl2br w:val="nil"/>
              <w:tr2bl w:val="nil"/>
            </w:tcBorders>
            <w:vAlign w:val="center"/>
          </w:tcPr>
          <w:p w14:paraId="601F1776" w14:textId="77777777" w:rsidR="00A60131" w:rsidRDefault="00EF4D78">
            <w:pPr>
              <w:ind w:firstLineChars="0" w:firstLine="0"/>
              <w:jc w:val="center"/>
            </w:pPr>
            <w:r>
              <w:rPr>
                <w:color w:val="000000"/>
                <w:sz w:val="21"/>
              </w:rPr>
              <w:t>说明</w:t>
            </w:r>
          </w:p>
        </w:tc>
      </w:tr>
      <w:tr w:rsidR="00A60131" w14:paraId="0211968E" w14:textId="77777777">
        <w:trPr>
          <w:jc w:val="center"/>
        </w:trPr>
        <w:tc>
          <w:tcPr>
            <w:tcW w:w="3024" w:type="dxa"/>
            <w:tcBorders>
              <w:top w:val="nil"/>
              <w:left w:val="nil"/>
              <w:bottom w:val="nil"/>
              <w:right w:val="nil"/>
              <w:tl2br w:val="nil"/>
              <w:tr2bl w:val="nil"/>
            </w:tcBorders>
            <w:vAlign w:val="center"/>
          </w:tcPr>
          <w:p w14:paraId="126ECCF5" w14:textId="77777777" w:rsidR="00A60131" w:rsidRDefault="00EF4D78">
            <w:pPr>
              <w:ind w:firstLineChars="0" w:firstLine="0"/>
              <w:jc w:val="center"/>
            </w:pPr>
            <w:r>
              <w:rPr>
                <w:color w:val="000000"/>
                <w:sz w:val="21"/>
              </w:rPr>
              <w:t>id</w:t>
            </w:r>
          </w:p>
        </w:tc>
        <w:tc>
          <w:tcPr>
            <w:tcW w:w="3024" w:type="dxa"/>
            <w:tcBorders>
              <w:top w:val="nil"/>
              <w:left w:val="nil"/>
              <w:bottom w:val="nil"/>
              <w:right w:val="nil"/>
              <w:tl2br w:val="nil"/>
              <w:tr2bl w:val="nil"/>
            </w:tcBorders>
            <w:vAlign w:val="center"/>
          </w:tcPr>
          <w:p w14:paraId="3FB97CD0"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49F61F0A" w14:textId="77777777" w:rsidR="00A60131" w:rsidRDefault="00EF4D78">
            <w:pPr>
              <w:ind w:firstLineChars="0" w:firstLine="0"/>
              <w:jc w:val="center"/>
            </w:pPr>
            <w:r>
              <w:rPr>
                <w:color w:val="000000"/>
                <w:sz w:val="21"/>
              </w:rPr>
              <w:t>题目编号，主键，自增</w:t>
            </w:r>
          </w:p>
        </w:tc>
      </w:tr>
      <w:tr w:rsidR="00A60131" w14:paraId="021C9E81" w14:textId="77777777">
        <w:trPr>
          <w:jc w:val="center"/>
        </w:trPr>
        <w:tc>
          <w:tcPr>
            <w:tcW w:w="3024" w:type="dxa"/>
            <w:tcBorders>
              <w:top w:val="nil"/>
              <w:left w:val="nil"/>
              <w:bottom w:val="nil"/>
              <w:right w:val="nil"/>
              <w:tl2br w:val="nil"/>
              <w:tr2bl w:val="nil"/>
            </w:tcBorders>
            <w:vAlign w:val="center"/>
          </w:tcPr>
          <w:p w14:paraId="77C989D8" w14:textId="77777777" w:rsidR="00A60131" w:rsidRDefault="00EF4D78">
            <w:pPr>
              <w:ind w:firstLineChars="0" w:firstLine="0"/>
              <w:jc w:val="center"/>
            </w:pPr>
            <w:proofErr w:type="spellStart"/>
            <w:r>
              <w:rPr>
                <w:color w:val="000000"/>
                <w:sz w:val="21"/>
              </w:rPr>
              <w:t>zid</w:t>
            </w:r>
            <w:proofErr w:type="spellEnd"/>
          </w:p>
        </w:tc>
        <w:tc>
          <w:tcPr>
            <w:tcW w:w="3024" w:type="dxa"/>
            <w:tcBorders>
              <w:top w:val="nil"/>
              <w:left w:val="nil"/>
              <w:bottom w:val="nil"/>
              <w:right w:val="nil"/>
              <w:tl2br w:val="nil"/>
              <w:tr2bl w:val="nil"/>
            </w:tcBorders>
            <w:vAlign w:val="center"/>
          </w:tcPr>
          <w:p w14:paraId="09BA0F85" w14:textId="77777777" w:rsidR="00A60131" w:rsidRDefault="00EF4D78">
            <w:pPr>
              <w:ind w:firstLineChars="0" w:firstLine="0"/>
              <w:jc w:val="center"/>
            </w:pPr>
            <w:proofErr w:type="gramStart"/>
            <w:r>
              <w:rPr>
                <w:color w:val="000000"/>
                <w:sz w:val="21"/>
              </w:rPr>
              <w:t>int(</w:t>
            </w:r>
            <w:proofErr w:type="gramEnd"/>
            <w:r>
              <w:rPr>
                <w:color w:val="000000"/>
                <w:sz w:val="21"/>
              </w:rPr>
              <w:t>11)</w:t>
            </w:r>
          </w:p>
        </w:tc>
        <w:tc>
          <w:tcPr>
            <w:tcW w:w="3024" w:type="dxa"/>
            <w:tcBorders>
              <w:top w:val="nil"/>
              <w:left w:val="nil"/>
              <w:bottom w:val="nil"/>
              <w:right w:val="nil"/>
              <w:tl2br w:val="nil"/>
              <w:tr2bl w:val="nil"/>
            </w:tcBorders>
            <w:vAlign w:val="center"/>
          </w:tcPr>
          <w:p w14:paraId="41F22906" w14:textId="77777777" w:rsidR="00A60131" w:rsidRDefault="00EF4D78">
            <w:pPr>
              <w:ind w:firstLineChars="0" w:firstLine="0"/>
              <w:jc w:val="center"/>
            </w:pPr>
            <w:r>
              <w:rPr>
                <w:color w:val="000000"/>
                <w:sz w:val="21"/>
              </w:rPr>
              <w:t>所属专业编号</w:t>
            </w:r>
          </w:p>
        </w:tc>
      </w:tr>
      <w:tr w:rsidR="00A60131" w14:paraId="3E0551FA" w14:textId="77777777">
        <w:trPr>
          <w:jc w:val="center"/>
        </w:trPr>
        <w:tc>
          <w:tcPr>
            <w:tcW w:w="3024" w:type="dxa"/>
            <w:tcBorders>
              <w:top w:val="nil"/>
              <w:left w:val="nil"/>
              <w:bottom w:val="nil"/>
              <w:right w:val="nil"/>
              <w:tl2br w:val="nil"/>
              <w:tr2bl w:val="nil"/>
            </w:tcBorders>
            <w:vAlign w:val="center"/>
          </w:tcPr>
          <w:p w14:paraId="1EF96DBE" w14:textId="77777777" w:rsidR="00A60131" w:rsidRDefault="00EF4D78">
            <w:pPr>
              <w:ind w:firstLineChars="0" w:firstLine="0"/>
              <w:jc w:val="center"/>
            </w:pPr>
            <w:proofErr w:type="spellStart"/>
            <w:r>
              <w:rPr>
                <w:color w:val="000000"/>
                <w:sz w:val="21"/>
              </w:rPr>
              <w:t>timu</w:t>
            </w:r>
            <w:proofErr w:type="spellEnd"/>
          </w:p>
        </w:tc>
        <w:tc>
          <w:tcPr>
            <w:tcW w:w="3024" w:type="dxa"/>
            <w:tcBorders>
              <w:top w:val="nil"/>
              <w:left w:val="nil"/>
              <w:bottom w:val="nil"/>
              <w:right w:val="nil"/>
              <w:tl2br w:val="nil"/>
              <w:tr2bl w:val="nil"/>
            </w:tcBorders>
            <w:vAlign w:val="center"/>
          </w:tcPr>
          <w:p w14:paraId="61F3D250"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61D8320F" w14:textId="77777777" w:rsidR="00A60131" w:rsidRDefault="00EF4D78">
            <w:pPr>
              <w:ind w:firstLineChars="0" w:firstLine="0"/>
              <w:jc w:val="center"/>
            </w:pPr>
            <w:r>
              <w:rPr>
                <w:color w:val="000000"/>
                <w:sz w:val="21"/>
              </w:rPr>
              <w:t>题目内容</w:t>
            </w:r>
          </w:p>
        </w:tc>
      </w:tr>
      <w:tr w:rsidR="00A60131" w14:paraId="721AC861" w14:textId="77777777">
        <w:trPr>
          <w:jc w:val="center"/>
        </w:trPr>
        <w:tc>
          <w:tcPr>
            <w:tcW w:w="3024" w:type="dxa"/>
            <w:tcBorders>
              <w:top w:val="nil"/>
              <w:left w:val="nil"/>
              <w:bottom w:val="nil"/>
              <w:right w:val="nil"/>
              <w:tl2br w:val="nil"/>
              <w:tr2bl w:val="nil"/>
            </w:tcBorders>
            <w:vAlign w:val="center"/>
          </w:tcPr>
          <w:p w14:paraId="6D26A634" w14:textId="77777777" w:rsidR="00A60131" w:rsidRDefault="00EF4D78">
            <w:pPr>
              <w:ind w:firstLineChars="0" w:firstLine="0"/>
              <w:jc w:val="center"/>
            </w:pPr>
            <w:r>
              <w:rPr>
                <w:color w:val="000000"/>
                <w:sz w:val="21"/>
              </w:rPr>
              <w:t>A</w:t>
            </w:r>
          </w:p>
        </w:tc>
        <w:tc>
          <w:tcPr>
            <w:tcW w:w="3024" w:type="dxa"/>
            <w:tcBorders>
              <w:top w:val="nil"/>
              <w:left w:val="nil"/>
              <w:bottom w:val="nil"/>
              <w:right w:val="nil"/>
              <w:tl2br w:val="nil"/>
              <w:tr2bl w:val="nil"/>
            </w:tcBorders>
            <w:vAlign w:val="center"/>
          </w:tcPr>
          <w:p w14:paraId="7EC3168B"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D44C3DD" w14:textId="77777777" w:rsidR="00A60131" w:rsidRDefault="00EF4D78">
            <w:pPr>
              <w:ind w:firstLineChars="0" w:firstLine="0"/>
              <w:jc w:val="center"/>
            </w:pPr>
            <w:r>
              <w:rPr>
                <w:color w:val="000000"/>
                <w:sz w:val="21"/>
              </w:rPr>
              <w:t>A</w:t>
            </w:r>
            <w:r>
              <w:rPr>
                <w:color w:val="000000"/>
                <w:sz w:val="21"/>
              </w:rPr>
              <w:t>选项内容</w:t>
            </w:r>
          </w:p>
        </w:tc>
      </w:tr>
      <w:tr w:rsidR="00A60131" w14:paraId="3101909D" w14:textId="77777777">
        <w:trPr>
          <w:jc w:val="center"/>
        </w:trPr>
        <w:tc>
          <w:tcPr>
            <w:tcW w:w="3024" w:type="dxa"/>
            <w:tcBorders>
              <w:top w:val="nil"/>
              <w:left w:val="nil"/>
              <w:bottom w:val="nil"/>
              <w:right w:val="nil"/>
              <w:tl2br w:val="nil"/>
              <w:tr2bl w:val="nil"/>
            </w:tcBorders>
            <w:vAlign w:val="center"/>
          </w:tcPr>
          <w:p w14:paraId="08861BF1" w14:textId="77777777" w:rsidR="00A60131" w:rsidRDefault="00EF4D78">
            <w:pPr>
              <w:ind w:firstLineChars="0" w:firstLine="0"/>
              <w:jc w:val="center"/>
            </w:pPr>
            <w:r>
              <w:rPr>
                <w:color w:val="000000"/>
                <w:sz w:val="21"/>
              </w:rPr>
              <w:t>B</w:t>
            </w:r>
          </w:p>
        </w:tc>
        <w:tc>
          <w:tcPr>
            <w:tcW w:w="3024" w:type="dxa"/>
            <w:tcBorders>
              <w:top w:val="nil"/>
              <w:left w:val="nil"/>
              <w:bottom w:val="nil"/>
              <w:right w:val="nil"/>
              <w:tl2br w:val="nil"/>
              <w:tr2bl w:val="nil"/>
            </w:tcBorders>
            <w:vAlign w:val="center"/>
          </w:tcPr>
          <w:p w14:paraId="1BEA92D7"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11014FB" w14:textId="77777777" w:rsidR="00A60131" w:rsidRDefault="00EF4D78">
            <w:pPr>
              <w:ind w:firstLineChars="0" w:firstLine="0"/>
              <w:jc w:val="center"/>
            </w:pPr>
            <w:r>
              <w:rPr>
                <w:color w:val="000000"/>
                <w:sz w:val="21"/>
              </w:rPr>
              <w:t>B</w:t>
            </w:r>
            <w:r>
              <w:rPr>
                <w:color w:val="000000"/>
                <w:sz w:val="21"/>
              </w:rPr>
              <w:t>选项内容</w:t>
            </w:r>
          </w:p>
        </w:tc>
      </w:tr>
      <w:tr w:rsidR="00A60131" w14:paraId="21213DE6" w14:textId="77777777">
        <w:trPr>
          <w:jc w:val="center"/>
        </w:trPr>
        <w:tc>
          <w:tcPr>
            <w:tcW w:w="3024" w:type="dxa"/>
            <w:tcBorders>
              <w:top w:val="nil"/>
              <w:left w:val="nil"/>
              <w:bottom w:val="nil"/>
              <w:right w:val="nil"/>
              <w:tl2br w:val="nil"/>
              <w:tr2bl w:val="nil"/>
            </w:tcBorders>
            <w:vAlign w:val="center"/>
          </w:tcPr>
          <w:p w14:paraId="2415B00D" w14:textId="77777777" w:rsidR="00A60131" w:rsidRDefault="00EF4D78">
            <w:pPr>
              <w:ind w:firstLineChars="0" w:firstLine="0"/>
              <w:jc w:val="center"/>
            </w:pPr>
            <w:r>
              <w:rPr>
                <w:color w:val="000000"/>
                <w:sz w:val="21"/>
              </w:rPr>
              <w:t>C</w:t>
            </w:r>
          </w:p>
        </w:tc>
        <w:tc>
          <w:tcPr>
            <w:tcW w:w="3024" w:type="dxa"/>
            <w:tcBorders>
              <w:top w:val="nil"/>
              <w:left w:val="nil"/>
              <w:bottom w:val="nil"/>
              <w:right w:val="nil"/>
              <w:tl2br w:val="nil"/>
              <w:tr2bl w:val="nil"/>
            </w:tcBorders>
            <w:vAlign w:val="center"/>
          </w:tcPr>
          <w:p w14:paraId="6F0FB478"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488B3FF4" w14:textId="77777777" w:rsidR="00A60131" w:rsidRDefault="00EF4D78">
            <w:pPr>
              <w:ind w:firstLineChars="0" w:firstLine="0"/>
              <w:jc w:val="center"/>
            </w:pPr>
            <w:r>
              <w:rPr>
                <w:color w:val="000000"/>
                <w:sz w:val="21"/>
              </w:rPr>
              <w:t>C</w:t>
            </w:r>
            <w:r>
              <w:rPr>
                <w:color w:val="000000"/>
                <w:sz w:val="21"/>
              </w:rPr>
              <w:t>选项内容</w:t>
            </w:r>
          </w:p>
        </w:tc>
      </w:tr>
      <w:tr w:rsidR="00A60131" w14:paraId="24E2105E" w14:textId="77777777">
        <w:trPr>
          <w:jc w:val="center"/>
        </w:trPr>
        <w:tc>
          <w:tcPr>
            <w:tcW w:w="3024" w:type="dxa"/>
            <w:tcBorders>
              <w:top w:val="nil"/>
              <w:left w:val="nil"/>
              <w:bottom w:val="nil"/>
              <w:right w:val="nil"/>
              <w:tl2br w:val="nil"/>
              <w:tr2bl w:val="nil"/>
            </w:tcBorders>
            <w:vAlign w:val="center"/>
          </w:tcPr>
          <w:p w14:paraId="13505442" w14:textId="77777777" w:rsidR="00A60131" w:rsidRDefault="00EF4D78">
            <w:pPr>
              <w:ind w:firstLineChars="0" w:firstLine="0"/>
              <w:jc w:val="center"/>
            </w:pPr>
            <w:r>
              <w:rPr>
                <w:color w:val="000000"/>
                <w:sz w:val="21"/>
              </w:rPr>
              <w:t>D</w:t>
            </w:r>
          </w:p>
        </w:tc>
        <w:tc>
          <w:tcPr>
            <w:tcW w:w="3024" w:type="dxa"/>
            <w:tcBorders>
              <w:top w:val="nil"/>
              <w:left w:val="nil"/>
              <w:bottom w:val="nil"/>
              <w:right w:val="nil"/>
              <w:tl2br w:val="nil"/>
              <w:tr2bl w:val="nil"/>
            </w:tcBorders>
            <w:vAlign w:val="center"/>
          </w:tcPr>
          <w:p w14:paraId="0BBD2832"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72BBACD3" w14:textId="77777777" w:rsidR="00A60131" w:rsidRDefault="00EF4D78">
            <w:pPr>
              <w:ind w:firstLineChars="0" w:firstLine="0"/>
              <w:jc w:val="center"/>
            </w:pPr>
            <w:r>
              <w:rPr>
                <w:color w:val="000000"/>
                <w:sz w:val="21"/>
              </w:rPr>
              <w:t>D</w:t>
            </w:r>
            <w:r>
              <w:rPr>
                <w:color w:val="000000"/>
                <w:sz w:val="21"/>
              </w:rPr>
              <w:t>选项内容</w:t>
            </w:r>
          </w:p>
        </w:tc>
      </w:tr>
      <w:tr w:rsidR="00A60131" w14:paraId="69F0E108" w14:textId="77777777">
        <w:trPr>
          <w:jc w:val="center"/>
        </w:trPr>
        <w:tc>
          <w:tcPr>
            <w:tcW w:w="3024" w:type="dxa"/>
            <w:tcBorders>
              <w:top w:val="nil"/>
              <w:left w:val="nil"/>
              <w:bottom w:val="nil"/>
              <w:right w:val="nil"/>
              <w:tl2br w:val="nil"/>
              <w:tr2bl w:val="nil"/>
            </w:tcBorders>
            <w:vAlign w:val="center"/>
          </w:tcPr>
          <w:p w14:paraId="0F9AA76A" w14:textId="77777777" w:rsidR="00A60131" w:rsidRDefault="00EF4D78">
            <w:pPr>
              <w:ind w:firstLineChars="0" w:firstLine="0"/>
              <w:jc w:val="center"/>
            </w:pPr>
            <w:proofErr w:type="spellStart"/>
            <w:r>
              <w:rPr>
                <w:color w:val="000000"/>
                <w:sz w:val="21"/>
              </w:rPr>
              <w:t>daan</w:t>
            </w:r>
            <w:proofErr w:type="spellEnd"/>
          </w:p>
        </w:tc>
        <w:tc>
          <w:tcPr>
            <w:tcW w:w="3024" w:type="dxa"/>
            <w:tcBorders>
              <w:top w:val="nil"/>
              <w:left w:val="nil"/>
              <w:bottom w:val="nil"/>
              <w:right w:val="nil"/>
              <w:tl2br w:val="nil"/>
              <w:tr2bl w:val="nil"/>
            </w:tcBorders>
            <w:vAlign w:val="center"/>
          </w:tcPr>
          <w:p w14:paraId="3B154900"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3A9E6762" w14:textId="77777777" w:rsidR="00A60131" w:rsidRDefault="00EF4D78">
            <w:pPr>
              <w:ind w:firstLineChars="0" w:firstLine="0"/>
              <w:jc w:val="center"/>
            </w:pPr>
            <w:r>
              <w:rPr>
                <w:color w:val="000000"/>
                <w:sz w:val="21"/>
              </w:rPr>
              <w:t>正确答案</w:t>
            </w:r>
          </w:p>
        </w:tc>
      </w:tr>
      <w:tr w:rsidR="00A60131" w14:paraId="3A4B7175" w14:textId="77777777">
        <w:trPr>
          <w:jc w:val="center"/>
        </w:trPr>
        <w:tc>
          <w:tcPr>
            <w:tcW w:w="3024" w:type="dxa"/>
            <w:tcBorders>
              <w:top w:val="nil"/>
              <w:left w:val="nil"/>
              <w:bottom w:val="nil"/>
              <w:right w:val="nil"/>
              <w:tl2br w:val="nil"/>
              <w:tr2bl w:val="nil"/>
            </w:tcBorders>
            <w:vAlign w:val="center"/>
          </w:tcPr>
          <w:p w14:paraId="58F5E638" w14:textId="77777777" w:rsidR="00A60131" w:rsidRDefault="00EF4D78">
            <w:pPr>
              <w:ind w:firstLineChars="0" w:firstLine="0"/>
              <w:jc w:val="center"/>
            </w:pPr>
            <w:proofErr w:type="spellStart"/>
            <w:r>
              <w:rPr>
                <w:color w:val="000000"/>
                <w:sz w:val="21"/>
              </w:rPr>
              <w:t>jiexi</w:t>
            </w:r>
            <w:proofErr w:type="spellEnd"/>
          </w:p>
        </w:tc>
        <w:tc>
          <w:tcPr>
            <w:tcW w:w="3024" w:type="dxa"/>
            <w:tcBorders>
              <w:top w:val="nil"/>
              <w:left w:val="nil"/>
              <w:bottom w:val="nil"/>
              <w:right w:val="nil"/>
              <w:tl2br w:val="nil"/>
              <w:tr2bl w:val="nil"/>
            </w:tcBorders>
            <w:vAlign w:val="center"/>
          </w:tcPr>
          <w:p w14:paraId="6C8DC4EA" w14:textId="77777777" w:rsidR="00A60131" w:rsidRDefault="00EF4D78">
            <w:pPr>
              <w:ind w:firstLineChars="0" w:firstLine="0"/>
              <w:jc w:val="center"/>
            </w:pPr>
            <w:r>
              <w:rPr>
                <w:color w:val="000000"/>
                <w:sz w:val="21"/>
              </w:rPr>
              <w:t>text</w:t>
            </w:r>
          </w:p>
        </w:tc>
        <w:tc>
          <w:tcPr>
            <w:tcW w:w="3024" w:type="dxa"/>
            <w:tcBorders>
              <w:top w:val="nil"/>
              <w:left w:val="nil"/>
              <w:bottom w:val="nil"/>
              <w:right w:val="nil"/>
              <w:tl2br w:val="nil"/>
              <w:tr2bl w:val="nil"/>
            </w:tcBorders>
            <w:vAlign w:val="center"/>
          </w:tcPr>
          <w:p w14:paraId="15C8254B" w14:textId="77777777" w:rsidR="00A60131" w:rsidRDefault="00EF4D78">
            <w:pPr>
              <w:ind w:firstLineChars="0" w:firstLine="0"/>
              <w:jc w:val="center"/>
            </w:pPr>
            <w:r>
              <w:rPr>
                <w:color w:val="000000"/>
                <w:sz w:val="21"/>
              </w:rPr>
              <w:t>题目解析</w:t>
            </w:r>
          </w:p>
        </w:tc>
      </w:tr>
      <w:tr w:rsidR="00A60131" w14:paraId="67C41117" w14:textId="77777777">
        <w:trPr>
          <w:jc w:val="center"/>
        </w:trPr>
        <w:tc>
          <w:tcPr>
            <w:tcW w:w="3024" w:type="dxa"/>
            <w:tcBorders>
              <w:top w:val="nil"/>
              <w:left w:val="nil"/>
              <w:bottom w:val="single" w:sz="8" w:space="0" w:color="000000"/>
              <w:right w:val="nil"/>
              <w:tl2br w:val="nil"/>
              <w:tr2bl w:val="nil"/>
            </w:tcBorders>
            <w:vAlign w:val="center"/>
          </w:tcPr>
          <w:p w14:paraId="7B4C6CB8" w14:textId="77777777" w:rsidR="00A60131" w:rsidRDefault="00EF4D78">
            <w:pPr>
              <w:ind w:firstLineChars="0" w:firstLine="0"/>
              <w:jc w:val="center"/>
            </w:pPr>
            <w:proofErr w:type="spellStart"/>
            <w:r>
              <w:rPr>
                <w:color w:val="000000"/>
                <w:sz w:val="21"/>
              </w:rPr>
              <w:t>addtime</w:t>
            </w:r>
            <w:proofErr w:type="spellEnd"/>
          </w:p>
        </w:tc>
        <w:tc>
          <w:tcPr>
            <w:tcW w:w="3024" w:type="dxa"/>
            <w:tcBorders>
              <w:top w:val="nil"/>
              <w:left w:val="nil"/>
              <w:bottom w:val="single" w:sz="8" w:space="0" w:color="000000"/>
              <w:right w:val="nil"/>
              <w:tl2br w:val="nil"/>
              <w:tr2bl w:val="nil"/>
            </w:tcBorders>
            <w:vAlign w:val="center"/>
          </w:tcPr>
          <w:p w14:paraId="3DF3B92B" w14:textId="77777777" w:rsidR="00A60131" w:rsidRDefault="00EF4D78">
            <w:pPr>
              <w:ind w:firstLineChars="0" w:firstLine="0"/>
              <w:jc w:val="center"/>
            </w:pPr>
            <w:r>
              <w:rPr>
                <w:color w:val="000000"/>
                <w:sz w:val="21"/>
              </w:rPr>
              <w:t>timestamp</w:t>
            </w:r>
          </w:p>
        </w:tc>
        <w:tc>
          <w:tcPr>
            <w:tcW w:w="3024" w:type="dxa"/>
            <w:tcBorders>
              <w:top w:val="nil"/>
              <w:left w:val="nil"/>
              <w:bottom w:val="single" w:sz="8" w:space="0" w:color="000000"/>
              <w:right w:val="nil"/>
              <w:tl2br w:val="nil"/>
              <w:tr2bl w:val="nil"/>
            </w:tcBorders>
            <w:vAlign w:val="center"/>
          </w:tcPr>
          <w:p w14:paraId="4A1376DE" w14:textId="77777777" w:rsidR="00A60131" w:rsidRDefault="00EF4D78">
            <w:pPr>
              <w:ind w:firstLineChars="0" w:firstLine="0"/>
              <w:jc w:val="center"/>
            </w:pPr>
            <w:r>
              <w:rPr>
                <w:color w:val="000000"/>
                <w:sz w:val="21"/>
              </w:rPr>
              <w:t>添加时间</w:t>
            </w:r>
          </w:p>
        </w:tc>
      </w:tr>
    </w:tbl>
    <w:p w14:paraId="67D09584" w14:textId="77777777" w:rsidR="00A60131" w:rsidRDefault="00A60131"/>
    <w:p w14:paraId="4804D3F3" w14:textId="77777777" w:rsidR="00A60131" w:rsidRDefault="00EF4D78">
      <w:r>
        <w:t>以上表结构覆盖了系统运行所需的主要数据对象。其中，用户表、专业表、学习资料表和题库表支撑学习与训练功能，论坛表、评论表和</w:t>
      </w:r>
      <w:proofErr w:type="gramStart"/>
      <w:r>
        <w:t>点赞表</w:t>
      </w:r>
      <w:proofErr w:type="gramEnd"/>
      <w:r>
        <w:t>支撑互动交流功能，兴趣表和收藏表用于记录用户个性化行为，公告表用于系统信息展示，管理员表用于后台管理登录。通过这些表之间的逻辑关联，系统能够完成从后台数据维护到移动</w:t>
      </w:r>
      <w:proofErr w:type="gramStart"/>
      <w:r>
        <w:t>端内容</w:t>
      </w:r>
      <w:proofErr w:type="gramEnd"/>
      <w:r>
        <w:t>展示和用户交互的完整数据流转。</w:t>
      </w:r>
    </w:p>
    <w:p w14:paraId="7C43F9CD" w14:textId="77777777" w:rsidR="00A60131" w:rsidRDefault="00EF4D78">
      <w:pPr>
        <w:pStyle w:val="2"/>
        <w:ind w:firstLineChars="0"/>
      </w:pPr>
      <w:bookmarkStart w:id="129" w:name="_Toc229681416"/>
      <w:bookmarkStart w:id="130" w:name="_Toc229738229"/>
      <w:bookmarkStart w:id="131" w:name="_Toc229740562"/>
      <w:r>
        <w:rPr>
          <w:rFonts w:ascii="黑体" w:eastAsia="黑体" w:hAnsi="黑体"/>
        </w:rPr>
        <w:t>4.4 接口设计</w:t>
      </w:r>
      <w:bookmarkEnd w:id="129"/>
      <w:bookmarkEnd w:id="130"/>
      <w:bookmarkEnd w:id="131"/>
    </w:p>
    <w:p w14:paraId="56D31639" w14:textId="77777777" w:rsidR="00A60131" w:rsidRDefault="00EF4D78">
      <w:r>
        <w:t>接口设计用于明确前端页面、后端服务和第三方大模型服务之间的数据交互方式。本系统后端接口主要采用</w:t>
      </w:r>
      <w:r>
        <w:t>POST</w:t>
      </w:r>
      <w:r>
        <w:t>请求方式，返回结果统一封装为包含状态、提示信息和数据内容的响应结构。</w:t>
      </w:r>
      <w:r>
        <w:t>Web</w:t>
      </w:r>
      <w:r>
        <w:t>管理端和移动端通过后端接口完成登录注册、数据查询、</w:t>
      </w:r>
      <w:r>
        <w:lastRenderedPageBreak/>
        <w:t>数据维护和文件上传等操作；</w:t>
      </w:r>
      <w:r>
        <w:t>AI</w:t>
      </w:r>
      <w:r>
        <w:t>相关功能由移动</w:t>
      </w:r>
      <w:proofErr w:type="gramStart"/>
      <w:r>
        <w:t>端按照</w:t>
      </w:r>
      <w:proofErr w:type="gramEnd"/>
      <w:r>
        <w:t>大模型接口要求组织请求参数，并调用第三方接口获取生成结果。系统主要接口设计如表</w:t>
      </w:r>
      <w:r>
        <w:t>4-12</w:t>
      </w:r>
      <w:r>
        <w:t>所示。</w:t>
      </w:r>
    </w:p>
    <w:p w14:paraId="7B086025" w14:textId="77777777" w:rsidR="00A60131" w:rsidRDefault="00EF4D78">
      <w:pPr>
        <w:spacing w:after="60"/>
        <w:ind w:firstLineChars="0" w:firstLine="0"/>
        <w:jc w:val="center"/>
      </w:pPr>
      <w:r>
        <w:rPr>
          <w:rFonts w:ascii="黑体" w:eastAsia="黑体" w:hAnsi="黑体"/>
          <w:sz w:val="21"/>
        </w:rPr>
        <w:t>表4-12 接口设计</w:t>
      </w:r>
    </w:p>
    <w:tbl>
      <w:tblPr>
        <w:tblW w:w="0" w:type="auto"/>
        <w:jc w:val="center"/>
        <w:tblLook w:val="04A0" w:firstRow="1" w:lastRow="0" w:firstColumn="1" w:lastColumn="0" w:noHBand="0" w:noVBand="1"/>
      </w:tblPr>
      <w:tblGrid>
        <w:gridCol w:w="1645"/>
        <w:gridCol w:w="4052"/>
        <w:gridCol w:w="1859"/>
        <w:gridCol w:w="1732"/>
      </w:tblGrid>
      <w:tr w:rsidR="00A60131" w14:paraId="6D764403" w14:textId="77777777" w:rsidTr="00B355EE">
        <w:trPr>
          <w:jc w:val="center"/>
        </w:trPr>
        <w:tc>
          <w:tcPr>
            <w:tcW w:w="1645" w:type="dxa"/>
            <w:tcBorders>
              <w:top w:val="single" w:sz="8" w:space="0" w:color="000000"/>
              <w:bottom w:val="single" w:sz="4" w:space="0" w:color="000000"/>
            </w:tcBorders>
            <w:vAlign w:val="center"/>
          </w:tcPr>
          <w:p w14:paraId="0B5D6AAC"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接口名称</w:t>
            </w:r>
          </w:p>
        </w:tc>
        <w:tc>
          <w:tcPr>
            <w:tcW w:w="4052" w:type="dxa"/>
            <w:tcBorders>
              <w:top w:val="single" w:sz="8" w:space="0" w:color="000000"/>
              <w:bottom w:val="single" w:sz="4" w:space="0" w:color="000000"/>
            </w:tcBorders>
            <w:vAlign w:val="center"/>
          </w:tcPr>
          <w:p w14:paraId="19D20C7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接口</w:t>
            </w:r>
            <w:proofErr w:type="spellStart"/>
            <w:r w:rsidRPr="00B355EE">
              <w:rPr>
                <w:rFonts w:cs="Times New Roman"/>
                <w:color w:val="000000"/>
                <w:sz w:val="21"/>
              </w:rPr>
              <w:t>url</w:t>
            </w:r>
            <w:proofErr w:type="spellEnd"/>
          </w:p>
        </w:tc>
        <w:tc>
          <w:tcPr>
            <w:tcW w:w="1859" w:type="dxa"/>
            <w:tcBorders>
              <w:top w:val="single" w:sz="8" w:space="0" w:color="000000"/>
              <w:bottom w:val="single" w:sz="4" w:space="0" w:color="000000"/>
            </w:tcBorders>
            <w:vAlign w:val="center"/>
          </w:tcPr>
          <w:p w14:paraId="2A344197"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请求参数及说明</w:t>
            </w:r>
          </w:p>
        </w:tc>
        <w:tc>
          <w:tcPr>
            <w:tcW w:w="1732" w:type="dxa"/>
            <w:tcBorders>
              <w:top w:val="single" w:sz="8" w:space="0" w:color="000000"/>
              <w:bottom w:val="single" w:sz="4" w:space="0" w:color="000000"/>
            </w:tcBorders>
            <w:vAlign w:val="center"/>
          </w:tcPr>
          <w:p w14:paraId="31C4FEF8"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接口描述</w:t>
            </w:r>
          </w:p>
        </w:tc>
      </w:tr>
      <w:tr w:rsidR="00A60131" w14:paraId="1B9FFFC1" w14:textId="77777777" w:rsidTr="00B355EE">
        <w:trPr>
          <w:jc w:val="center"/>
        </w:trPr>
        <w:tc>
          <w:tcPr>
            <w:tcW w:w="1645" w:type="dxa"/>
            <w:tcBorders>
              <w:top w:val="single" w:sz="4" w:space="0" w:color="000000"/>
            </w:tcBorders>
            <w:vAlign w:val="center"/>
          </w:tcPr>
          <w:p w14:paraId="6D1C11B6"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管理员登录接口</w:t>
            </w:r>
          </w:p>
        </w:tc>
        <w:tc>
          <w:tcPr>
            <w:tcW w:w="4052" w:type="dxa"/>
            <w:tcBorders>
              <w:top w:val="single" w:sz="4" w:space="0" w:color="000000"/>
            </w:tcBorders>
            <w:vAlign w:val="center"/>
          </w:tcPr>
          <w:p w14:paraId="68E05F3D"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/admin/login</w:t>
            </w:r>
          </w:p>
        </w:tc>
        <w:tc>
          <w:tcPr>
            <w:tcW w:w="1859" w:type="dxa"/>
            <w:tcBorders>
              <w:top w:val="single" w:sz="4" w:space="0" w:color="000000"/>
            </w:tcBorders>
            <w:vAlign w:val="center"/>
          </w:tcPr>
          <w:p w14:paraId="02B2853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username</w:t>
            </w:r>
            <w:r w:rsidRPr="00B355EE">
              <w:rPr>
                <w:rFonts w:cs="Times New Roman"/>
                <w:color w:val="000000"/>
                <w:sz w:val="21"/>
              </w:rPr>
              <w:t>管理员账号，</w:t>
            </w:r>
            <w:r w:rsidRPr="00B355EE">
              <w:rPr>
                <w:rFonts w:cs="Times New Roman"/>
                <w:color w:val="000000"/>
                <w:sz w:val="21"/>
              </w:rPr>
              <w:t>password</w:t>
            </w:r>
            <w:r w:rsidRPr="00B355EE">
              <w:rPr>
                <w:rFonts w:cs="Times New Roman"/>
                <w:color w:val="000000"/>
                <w:sz w:val="21"/>
              </w:rPr>
              <w:t>管理员密码</w:t>
            </w:r>
          </w:p>
        </w:tc>
        <w:tc>
          <w:tcPr>
            <w:tcW w:w="1732" w:type="dxa"/>
            <w:tcBorders>
              <w:top w:val="single" w:sz="4" w:space="0" w:color="000000"/>
            </w:tcBorders>
            <w:vAlign w:val="center"/>
          </w:tcPr>
          <w:p w14:paraId="15ACA76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w:t>
            </w:r>
            <w:r w:rsidRPr="00B355EE">
              <w:rPr>
                <w:rFonts w:cs="Times New Roman"/>
                <w:color w:val="000000"/>
                <w:sz w:val="21"/>
              </w:rPr>
              <w:t>Web</w:t>
            </w:r>
            <w:r w:rsidRPr="00B355EE">
              <w:rPr>
                <w:rFonts w:cs="Times New Roman"/>
                <w:color w:val="000000"/>
                <w:sz w:val="21"/>
              </w:rPr>
              <w:t>管理端管理员登录验证，登录成功后返回管理员信息</w:t>
            </w:r>
          </w:p>
        </w:tc>
      </w:tr>
      <w:tr w:rsidR="00A60131" w14:paraId="06B3DC63" w14:textId="77777777" w:rsidTr="00B355EE">
        <w:trPr>
          <w:jc w:val="center"/>
        </w:trPr>
        <w:tc>
          <w:tcPr>
            <w:tcW w:w="1645" w:type="dxa"/>
            <w:vAlign w:val="center"/>
          </w:tcPr>
          <w:p w14:paraId="642362F5"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用户登录接口</w:t>
            </w:r>
          </w:p>
        </w:tc>
        <w:tc>
          <w:tcPr>
            <w:tcW w:w="4052" w:type="dxa"/>
            <w:vAlign w:val="center"/>
          </w:tcPr>
          <w:p w14:paraId="3C9834A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/user/login</w:t>
            </w:r>
          </w:p>
        </w:tc>
        <w:tc>
          <w:tcPr>
            <w:tcW w:w="1859" w:type="dxa"/>
            <w:vAlign w:val="center"/>
          </w:tcPr>
          <w:p w14:paraId="3629013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username</w:t>
            </w:r>
            <w:r w:rsidRPr="00B355EE">
              <w:rPr>
                <w:rFonts w:cs="Times New Roman"/>
                <w:color w:val="000000"/>
                <w:sz w:val="21"/>
              </w:rPr>
              <w:t>用户账号，</w:t>
            </w:r>
            <w:r w:rsidRPr="00B355EE">
              <w:rPr>
                <w:rFonts w:cs="Times New Roman"/>
                <w:color w:val="000000"/>
                <w:sz w:val="21"/>
              </w:rPr>
              <w:t>password</w:t>
            </w:r>
            <w:r w:rsidRPr="00B355EE">
              <w:rPr>
                <w:rFonts w:cs="Times New Roman"/>
                <w:color w:val="000000"/>
                <w:sz w:val="21"/>
              </w:rPr>
              <w:t>用户密码</w:t>
            </w:r>
          </w:p>
        </w:tc>
        <w:tc>
          <w:tcPr>
            <w:tcW w:w="1732" w:type="dxa"/>
            <w:vAlign w:val="center"/>
          </w:tcPr>
          <w:p w14:paraId="5E1FD825"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用于移动</w:t>
            </w:r>
            <w:proofErr w:type="gramStart"/>
            <w:r w:rsidRPr="00B355EE">
              <w:rPr>
                <w:rFonts w:cs="Times New Roman"/>
                <w:color w:val="000000"/>
                <w:sz w:val="21"/>
              </w:rPr>
              <w:t>端普通</w:t>
            </w:r>
            <w:proofErr w:type="gramEnd"/>
            <w:r w:rsidRPr="00B355EE">
              <w:rPr>
                <w:rFonts w:cs="Times New Roman"/>
                <w:color w:val="000000"/>
                <w:sz w:val="21"/>
              </w:rPr>
              <w:t>用户登录，系统会判断账号密码和用户状态</w:t>
            </w:r>
          </w:p>
        </w:tc>
      </w:tr>
      <w:tr w:rsidR="00A60131" w14:paraId="72858DC8" w14:textId="77777777" w:rsidTr="00B355EE">
        <w:trPr>
          <w:jc w:val="center"/>
        </w:trPr>
        <w:tc>
          <w:tcPr>
            <w:tcW w:w="1645" w:type="dxa"/>
            <w:vAlign w:val="center"/>
          </w:tcPr>
          <w:p w14:paraId="3D1A6661"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用户注册接口</w:t>
            </w:r>
          </w:p>
        </w:tc>
        <w:tc>
          <w:tcPr>
            <w:tcW w:w="4052" w:type="dxa"/>
            <w:vAlign w:val="center"/>
          </w:tcPr>
          <w:p w14:paraId="38D67BB8"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/user/register</w:t>
            </w:r>
          </w:p>
        </w:tc>
        <w:tc>
          <w:tcPr>
            <w:tcW w:w="1859" w:type="dxa"/>
            <w:vAlign w:val="center"/>
          </w:tcPr>
          <w:p w14:paraId="17550B9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username</w:t>
            </w:r>
            <w:r w:rsidRPr="00B355EE">
              <w:rPr>
                <w:rFonts w:cs="Times New Roman"/>
                <w:color w:val="000000"/>
                <w:sz w:val="21"/>
              </w:rPr>
              <w:t>用户账号，</w:t>
            </w:r>
            <w:r w:rsidRPr="00B355EE">
              <w:rPr>
                <w:rFonts w:cs="Times New Roman"/>
                <w:color w:val="000000"/>
                <w:sz w:val="21"/>
              </w:rPr>
              <w:t>password</w:t>
            </w:r>
            <w:r w:rsidRPr="00B355EE">
              <w:rPr>
                <w:rFonts w:cs="Times New Roman"/>
                <w:color w:val="000000"/>
                <w:sz w:val="21"/>
              </w:rPr>
              <w:t>用户密码，</w:t>
            </w:r>
            <w:r w:rsidRPr="00B355EE">
              <w:rPr>
                <w:rFonts w:cs="Times New Roman"/>
                <w:color w:val="000000"/>
                <w:sz w:val="21"/>
              </w:rPr>
              <w:t>nickname</w:t>
            </w:r>
            <w:r w:rsidRPr="00B355EE">
              <w:rPr>
                <w:rFonts w:cs="Times New Roman"/>
                <w:color w:val="000000"/>
                <w:sz w:val="21"/>
              </w:rPr>
              <w:t>用户昵称，</w:t>
            </w:r>
            <w:r w:rsidRPr="00B355EE">
              <w:rPr>
                <w:rFonts w:cs="Times New Roman"/>
                <w:color w:val="000000"/>
                <w:sz w:val="21"/>
              </w:rPr>
              <w:t>head</w:t>
            </w:r>
            <w:r w:rsidRPr="00B355EE">
              <w:rPr>
                <w:rFonts w:cs="Times New Roman"/>
                <w:color w:val="000000"/>
                <w:sz w:val="21"/>
              </w:rPr>
              <w:t>用户头像</w:t>
            </w:r>
          </w:p>
        </w:tc>
        <w:tc>
          <w:tcPr>
            <w:tcW w:w="1732" w:type="dxa"/>
            <w:vAlign w:val="center"/>
          </w:tcPr>
          <w:p w14:paraId="34A9D60D"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w:t>
            </w:r>
            <w:proofErr w:type="gramStart"/>
            <w:r w:rsidRPr="00B355EE">
              <w:rPr>
                <w:rFonts w:cs="Times New Roman"/>
                <w:color w:val="000000"/>
                <w:sz w:val="21"/>
              </w:rPr>
              <w:t>移动端新用户</w:t>
            </w:r>
            <w:proofErr w:type="gramEnd"/>
            <w:r w:rsidRPr="00B355EE">
              <w:rPr>
                <w:rFonts w:cs="Times New Roman"/>
                <w:color w:val="000000"/>
                <w:sz w:val="21"/>
              </w:rPr>
              <w:t>注册，注册前检查账号是否已经存在</w:t>
            </w:r>
          </w:p>
        </w:tc>
      </w:tr>
      <w:tr w:rsidR="00A60131" w14:paraId="5F18897F" w14:textId="77777777" w:rsidTr="00B355EE">
        <w:trPr>
          <w:jc w:val="center"/>
        </w:trPr>
        <w:tc>
          <w:tcPr>
            <w:tcW w:w="1645" w:type="dxa"/>
            <w:vAlign w:val="center"/>
          </w:tcPr>
          <w:p w14:paraId="089D226D"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文件上传接口</w:t>
            </w:r>
          </w:p>
        </w:tc>
        <w:tc>
          <w:tcPr>
            <w:tcW w:w="4052" w:type="dxa"/>
            <w:vAlign w:val="center"/>
          </w:tcPr>
          <w:p w14:paraId="0F3E7150"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/file/upload</w:t>
            </w:r>
          </w:p>
        </w:tc>
        <w:tc>
          <w:tcPr>
            <w:tcW w:w="1859" w:type="dxa"/>
            <w:vAlign w:val="center"/>
          </w:tcPr>
          <w:p w14:paraId="698DC900"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file</w:t>
            </w:r>
            <w:r w:rsidRPr="00B355EE">
              <w:rPr>
                <w:rFonts w:cs="Times New Roman"/>
                <w:color w:val="000000"/>
                <w:sz w:val="21"/>
              </w:rPr>
              <w:t>上传文件对象</w:t>
            </w:r>
          </w:p>
        </w:tc>
        <w:tc>
          <w:tcPr>
            <w:tcW w:w="1732" w:type="dxa"/>
            <w:vAlign w:val="center"/>
          </w:tcPr>
          <w:p w14:paraId="7F64F504"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用于上传头像、资料封面、公告封面、帖子图片和视频等资源，返回文件访问路径</w:t>
            </w:r>
          </w:p>
        </w:tc>
      </w:tr>
      <w:tr w:rsidR="00A60131" w14:paraId="08AE57B4" w14:textId="77777777" w:rsidTr="00B355EE">
        <w:trPr>
          <w:jc w:val="center"/>
        </w:trPr>
        <w:tc>
          <w:tcPr>
            <w:tcW w:w="1645" w:type="dxa"/>
            <w:vAlign w:val="center"/>
          </w:tcPr>
          <w:p w14:paraId="4B5FAE78"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数据列表查询接口</w:t>
            </w:r>
          </w:p>
        </w:tc>
        <w:tc>
          <w:tcPr>
            <w:tcW w:w="4052" w:type="dxa"/>
            <w:vAlign w:val="center"/>
          </w:tcPr>
          <w:p w14:paraId="30B50990"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w:t>
            </w:r>
            <w:proofErr w:type="spellStart"/>
            <w:r w:rsidRPr="00B355EE">
              <w:rPr>
                <w:rFonts w:cs="Times New Roman"/>
                <w:color w:val="000000"/>
                <w:sz w:val="21"/>
              </w:rPr>
              <w:t>api</w:t>
            </w:r>
            <w:proofErr w:type="spellEnd"/>
            <w:r w:rsidRPr="00B355EE">
              <w:rPr>
                <w:rFonts w:cs="Times New Roman"/>
                <w:color w:val="000000"/>
                <w:sz w:val="21"/>
              </w:rPr>
              <w:t>/{table}/list</w:t>
            </w:r>
          </w:p>
        </w:tc>
        <w:tc>
          <w:tcPr>
            <w:tcW w:w="1859" w:type="dxa"/>
            <w:vAlign w:val="center"/>
          </w:tcPr>
          <w:p w14:paraId="2C3C963B"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{table}</w:t>
            </w:r>
            <w:r w:rsidRPr="00B355EE">
              <w:rPr>
                <w:rFonts w:cs="Times New Roman"/>
                <w:color w:val="000000"/>
                <w:sz w:val="21"/>
              </w:rPr>
              <w:t>数据表名，可附带</w:t>
            </w:r>
            <w:proofErr w:type="spellStart"/>
            <w:r w:rsidRPr="00B355EE">
              <w:rPr>
                <w:rFonts w:cs="Times New Roman"/>
                <w:color w:val="000000"/>
                <w:sz w:val="21"/>
              </w:rPr>
              <w:t>zid</w:t>
            </w:r>
            <w:proofErr w:type="spellEnd"/>
            <w:r w:rsidRPr="00B355EE">
              <w:rPr>
                <w:rFonts w:cs="Times New Roman"/>
                <w:color w:val="000000"/>
                <w:sz w:val="21"/>
              </w:rPr>
              <w:t>、</w:t>
            </w:r>
            <w:proofErr w:type="spellStart"/>
            <w:r w:rsidRPr="00B355EE">
              <w:rPr>
                <w:rFonts w:cs="Times New Roman"/>
                <w:color w:val="000000"/>
                <w:sz w:val="21"/>
              </w:rPr>
              <w:t>uid</w:t>
            </w:r>
            <w:proofErr w:type="spellEnd"/>
            <w:r w:rsidRPr="00B355EE">
              <w:rPr>
                <w:rFonts w:cs="Times New Roman"/>
                <w:color w:val="000000"/>
                <w:sz w:val="21"/>
              </w:rPr>
              <w:t>、</w:t>
            </w:r>
            <w:r w:rsidRPr="00B355EE">
              <w:rPr>
                <w:rFonts w:cs="Times New Roman"/>
                <w:color w:val="000000"/>
                <w:sz w:val="21"/>
              </w:rPr>
              <w:t>lid</w:t>
            </w:r>
            <w:r w:rsidRPr="00B355EE">
              <w:rPr>
                <w:rFonts w:cs="Times New Roman"/>
                <w:color w:val="000000"/>
                <w:sz w:val="21"/>
              </w:rPr>
              <w:t>等筛选参数</w:t>
            </w:r>
          </w:p>
        </w:tc>
        <w:tc>
          <w:tcPr>
            <w:tcW w:w="1732" w:type="dxa"/>
            <w:vAlign w:val="center"/>
          </w:tcPr>
          <w:p w14:paraId="2B5C22C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用于查询专业、资料、公告、论坛、题库、评论、收藏和兴趣等列表数据</w:t>
            </w:r>
          </w:p>
        </w:tc>
      </w:tr>
      <w:tr w:rsidR="00A60131" w14:paraId="5B112C49" w14:textId="77777777" w:rsidTr="00B355EE">
        <w:trPr>
          <w:jc w:val="center"/>
        </w:trPr>
        <w:tc>
          <w:tcPr>
            <w:tcW w:w="1645" w:type="dxa"/>
            <w:tcBorders>
              <w:bottom w:val="single" w:sz="8" w:space="0" w:color="000000"/>
            </w:tcBorders>
            <w:vAlign w:val="center"/>
          </w:tcPr>
          <w:p w14:paraId="2367451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数据详情查询接口</w:t>
            </w:r>
          </w:p>
        </w:tc>
        <w:tc>
          <w:tcPr>
            <w:tcW w:w="4052" w:type="dxa"/>
            <w:tcBorders>
              <w:bottom w:val="single" w:sz="8" w:space="0" w:color="000000"/>
            </w:tcBorders>
            <w:vAlign w:val="center"/>
          </w:tcPr>
          <w:p w14:paraId="4BD2861B"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w:t>
            </w:r>
            <w:proofErr w:type="spellStart"/>
            <w:r w:rsidRPr="00B355EE">
              <w:rPr>
                <w:rFonts w:cs="Times New Roman"/>
                <w:color w:val="000000"/>
                <w:sz w:val="21"/>
              </w:rPr>
              <w:t>api</w:t>
            </w:r>
            <w:proofErr w:type="spellEnd"/>
            <w:r w:rsidRPr="00B355EE">
              <w:rPr>
                <w:rFonts w:cs="Times New Roman"/>
                <w:color w:val="000000"/>
                <w:sz w:val="21"/>
              </w:rPr>
              <w:t>/{table}/get</w:t>
            </w:r>
          </w:p>
        </w:tc>
        <w:tc>
          <w:tcPr>
            <w:tcW w:w="1859" w:type="dxa"/>
            <w:tcBorders>
              <w:bottom w:val="single" w:sz="8" w:space="0" w:color="000000"/>
            </w:tcBorders>
            <w:vAlign w:val="center"/>
          </w:tcPr>
          <w:p w14:paraId="666F923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{table}</w:t>
            </w:r>
            <w:r w:rsidRPr="00B355EE">
              <w:rPr>
                <w:rFonts w:cs="Times New Roman"/>
                <w:color w:val="000000"/>
                <w:sz w:val="21"/>
              </w:rPr>
              <w:t>数据表名，</w:t>
            </w:r>
            <w:r w:rsidRPr="00B355EE">
              <w:rPr>
                <w:rFonts w:cs="Times New Roman"/>
                <w:color w:val="000000"/>
                <w:sz w:val="21"/>
              </w:rPr>
              <w:t>id</w:t>
            </w:r>
            <w:r w:rsidRPr="00B355EE">
              <w:rPr>
                <w:rFonts w:cs="Times New Roman"/>
                <w:color w:val="000000"/>
                <w:sz w:val="21"/>
              </w:rPr>
              <w:t>记录编号</w:t>
            </w:r>
          </w:p>
        </w:tc>
        <w:tc>
          <w:tcPr>
            <w:tcW w:w="1732" w:type="dxa"/>
            <w:tcBorders>
              <w:bottom w:val="single" w:sz="8" w:space="0" w:color="000000"/>
            </w:tcBorders>
            <w:vAlign w:val="center"/>
          </w:tcPr>
          <w:p w14:paraId="61497B6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用于根据编号查询某条业务数据详情，如公告详情、资料详情和帖子详情</w:t>
            </w:r>
          </w:p>
        </w:tc>
      </w:tr>
    </w:tbl>
    <w:p w14:paraId="3CDCD9FE" w14:textId="77777777" w:rsidR="00B355EE" w:rsidRDefault="00B355EE"/>
    <w:p w14:paraId="7FA3A735" w14:textId="77777777" w:rsidR="00220B4A" w:rsidRDefault="00000000">
      <w:pPr>
        <w:spacing w:after="60"/>
        <w:ind w:firstLineChars="0" w:firstLine="0"/>
        <w:jc w:val="center"/>
      </w:pPr>
      <w:r>
        <w:rPr>
          <w:rFonts w:ascii="黑体" w:eastAsia="黑体" w:hAnsi="黑体"/>
          <w:color w:val="000000"/>
          <w:sz w:val="21"/>
          <w:szCs w:val="21"/>
        </w:rPr>
        <w:lastRenderedPageBreak/>
        <w:t>续表4-12 接口设计</w:t>
      </w:r>
    </w:p>
    <w:tbl>
      <w:tblPr>
        <w:tblW w:w="0" w:type="auto"/>
        <w:jc w:val="center"/>
        <w:tblLook w:val="04A0" w:firstRow="1" w:lastRow="0" w:firstColumn="1" w:lastColumn="0" w:noHBand="0" w:noVBand="1"/>
      </w:tblPr>
      <w:tblGrid>
        <w:gridCol w:w="1645"/>
        <w:gridCol w:w="4052"/>
        <w:gridCol w:w="1859"/>
        <w:gridCol w:w="1732"/>
      </w:tblGrid>
      <w:tr w:rsidR="00B355EE" w14:paraId="56E21FE6" w14:textId="77777777" w:rsidTr="00B355EE">
        <w:trPr>
          <w:tblHeader/>
          <w:jc w:val="center"/>
        </w:trPr>
        <w:tc>
          <w:tcPr>
            <w:tcW w:w="1645" w:type="dxa"/>
            <w:tcBorders>
              <w:top w:val="single" w:sz="8" w:space="0" w:color="000000"/>
              <w:bottom w:val="single" w:sz="4" w:space="0" w:color="000000"/>
            </w:tcBorders>
            <w:vAlign w:val="center"/>
          </w:tcPr>
          <w:p w14:paraId="44529676" w14:textId="77777777" w:rsidR="00B355EE" w:rsidRPr="00B355EE" w:rsidRDefault="00B355EE" w:rsidP="00B355EE">
            <w:pPr>
              <w:spacing w:after="60"/>
              <w:ind w:firstLineChars="0" w:firstLine="0"/>
              <w:jc w:val="center"/>
              <w:rPr>
                <w:rFonts w:cs="Times New Roman"/>
                <w:color w:val="000000"/>
                <w:sz w:val="21"/>
              </w:rPr>
            </w:pPr>
            <w:r w:rsidRPr="00B355EE">
              <w:rPr>
                <w:rFonts w:cs="Times New Roman" w:hint="eastAsia"/>
                <w:color w:val="000000"/>
                <w:sz w:val="21"/>
              </w:rPr>
              <w:t>接口名称</w:t>
            </w:r>
          </w:p>
        </w:tc>
        <w:tc>
          <w:tcPr>
            <w:tcW w:w="4052" w:type="dxa"/>
            <w:tcBorders>
              <w:top w:val="single" w:sz="8" w:space="0" w:color="000000"/>
              <w:bottom w:val="single" w:sz="4" w:space="0" w:color="000000"/>
            </w:tcBorders>
            <w:vAlign w:val="center"/>
          </w:tcPr>
          <w:p w14:paraId="2F631099" w14:textId="77777777" w:rsidR="00B355EE" w:rsidRPr="00B355EE" w:rsidRDefault="00B355EE" w:rsidP="00B355EE">
            <w:pPr>
              <w:ind w:firstLineChars="0" w:firstLine="0"/>
              <w:jc w:val="center"/>
              <w:rPr>
                <w:rFonts w:cs="Times New Roman"/>
                <w:color w:val="000000"/>
                <w:sz w:val="21"/>
              </w:rPr>
            </w:pPr>
            <w:r w:rsidRPr="00B355EE">
              <w:rPr>
                <w:rFonts w:cs="Times New Roman" w:hint="eastAsia"/>
                <w:color w:val="000000"/>
                <w:sz w:val="21"/>
              </w:rPr>
              <w:t>接口</w:t>
            </w:r>
            <w:proofErr w:type="spellStart"/>
            <w:r w:rsidRPr="00B355EE">
              <w:rPr>
                <w:rFonts w:cs="Times New Roman" w:hint="eastAsia"/>
                <w:color w:val="000000"/>
                <w:sz w:val="21"/>
              </w:rPr>
              <w:t>url</w:t>
            </w:r>
            <w:proofErr w:type="spellEnd"/>
          </w:p>
        </w:tc>
        <w:tc>
          <w:tcPr>
            <w:tcW w:w="1859" w:type="dxa"/>
            <w:tcBorders>
              <w:top w:val="single" w:sz="8" w:space="0" w:color="000000"/>
              <w:bottom w:val="single" w:sz="4" w:space="0" w:color="000000"/>
            </w:tcBorders>
            <w:vAlign w:val="center"/>
          </w:tcPr>
          <w:p w14:paraId="06808E5C" w14:textId="77777777" w:rsidR="00B355EE" w:rsidRPr="00B355EE" w:rsidRDefault="00B355EE" w:rsidP="00B355EE">
            <w:pPr>
              <w:ind w:firstLineChars="0" w:firstLine="0"/>
              <w:jc w:val="center"/>
              <w:rPr>
                <w:rFonts w:cs="Times New Roman"/>
                <w:color w:val="000000"/>
                <w:sz w:val="21"/>
              </w:rPr>
            </w:pPr>
            <w:r w:rsidRPr="00B355EE">
              <w:rPr>
                <w:rFonts w:cs="Times New Roman" w:hint="eastAsia"/>
                <w:color w:val="000000"/>
                <w:sz w:val="21"/>
              </w:rPr>
              <w:t>请求参数及说明</w:t>
            </w:r>
          </w:p>
        </w:tc>
        <w:tc>
          <w:tcPr>
            <w:tcW w:w="1732" w:type="dxa"/>
            <w:tcBorders>
              <w:top w:val="single" w:sz="8" w:space="0" w:color="000000"/>
              <w:bottom w:val="single" w:sz="4" w:space="0" w:color="000000"/>
            </w:tcBorders>
            <w:vAlign w:val="center"/>
          </w:tcPr>
          <w:p w14:paraId="0CE20B8F" w14:textId="77777777" w:rsidR="00B355EE" w:rsidRPr="00B355EE" w:rsidRDefault="00B355EE" w:rsidP="00B355EE">
            <w:pPr>
              <w:ind w:firstLineChars="0" w:firstLine="0"/>
              <w:jc w:val="center"/>
              <w:rPr>
                <w:rFonts w:cs="Times New Roman"/>
                <w:color w:val="000000"/>
                <w:sz w:val="21"/>
              </w:rPr>
            </w:pPr>
            <w:r w:rsidRPr="00B355EE">
              <w:rPr>
                <w:rFonts w:cs="Times New Roman" w:hint="eastAsia"/>
                <w:color w:val="000000"/>
                <w:sz w:val="21"/>
              </w:rPr>
              <w:t>接口描述</w:t>
            </w:r>
          </w:p>
        </w:tc>
      </w:tr>
      <w:tr w:rsidR="00A60131" w14:paraId="18CE3193" w14:textId="77777777" w:rsidTr="00B355EE">
        <w:trPr>
          <w:jc w:val="center"/>
        </w:trPr>
        <w:tc>
          <w:tcPr>
            <w:tcW w:w="1645" w:type="dxa"/>
            <w:tcBorders>
              <w:top w:val="single" w:sz="4" w:space="0" w:color="000000"/>
            </w:tcBorders>
            <w:vAlign w:val="center"/>
          </w:tcPr>
          <w:p w14:paraId="3BEEA82D"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数据新增接口</w:t>
            </w:r>
          </w:p>
        </w:tc>
        <w:tc>
          <w:tcPr>
            <w:tcW w:w="4052" w:type="dxa"/>
            <w:tcBorders>
              <w:top w:val="single" w:sz="4" w:space="0" w:color="000000"/>
            </w:tcBorders>
            <w:vAlign w:val="center"/>
          </w:tcPr>
          <w:p w14:paraId="4DB6963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w:t>
            </w:r>
            <w:proofErr w:type="spellStart"/>
            <w:r w:rsidRPr="00B355EE">
              <w:rPr>
                <w:rFonts w:cs="Times New Roman"/>
                <w:color w:val="000000"/>
                <w:sz w:val="21"/>
              </w:rPr>
              <w:t>api</w:t>
            </w:r>
            <w:proofErr w:type="spellEnd"/>
            <w:r w:rsidRPr="00B355EE">
              <w:rPr>
                <w:rFonts w:cs="Times New Roman"/>
                <w:color w:val="000000"/>
                <w:sz w:val="21"/>
              </w:rPr>
              <w:t>/{table}/add</w:t>
            </w:r>
          </w:p>
        </w:tc>
        <w:tc>
          <w:tcPr>
            <w:tcW w:w="1859" w:type="dxa"/>
            <w:tcBorders>
              <w:top w:val="single" w:sz="4" w:space="0" w:color="000000"/>
            </w:tcBorders>
            <w:vAlign w:val="center"/>
          </w:tcPr>
          <w:p w14:paraId="70ADD44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{table}</w:t>
            </w:r>
            <w:r w:rsidRPr="00B355EE">
              <w:rPr>
                <w:rFonts w:cs="Times New Roman"/>
                <w:color w:val="000000"/>
                <w:sz w:val="21"/>
              </w:rPr>
              <w:t>数据表名，以及对应表的字段参数</w:t>
            </w:r>
          </w:p>
        </w:tc>
        <w:tc>
          <w:tcPr>
            <w:tcW w:w="1732" w:type="dxa"/>
            <w:tcBorders>
              <w:top w:val="single" w:sz="4" w:space="0" w:color="000000"/>
            </w:tcBorders>
            <w:vAlign w:val="center"/>
          </w:tcPr>
          <w:p w14:paraId="57B6BF1A"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用于新增专业、资料、公告、题目、帖子、评论、点赞、收藏和兴趣记录等数据</w:t>
            </w:r>
          </w:p>
        </w:tc>
      </w:tr>
      <w:tr w:rsidR="00A60131" w14:paraId="3D7A9F80" w14:textId="77777777" w:rsidTr="00B355EE">
        <w:trPr>
          <w:jc w:val="center"/>
        </w:trPr>
        <w:tc>
          <w:tcPr>
            <w:tcW w:w="1645" w:type="dxa"/>
            <w:vAlign w:val="center"/>
          </w:tcPr>
          <w:p w14:paraId="395081C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数据修改接口</w:t>
            </w:r>
          </w:p>
        </w:tc>
        <w:tc>
          <w:tcPr>
            <w:tcW w:w="4052" w:type="dxa"/>
            <w:vAlign w:val="center"/>
          </w:tcPr>
          <w:p w14:paraId="6090BEE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w:t>
            </w:r>
            <w:proofErr w:type="spellStart"/>
            <w:r w:rsidRPr="00B355EE">
              <w:rPr>
                <w:rFonts w:cs="Times New Roman"/>
                <w:color w:val="000000"/>
                <w:sz w:val="21"/>
              </w:rPr>
              <w:t>api</w:t>
            </w:r>
            <w:proofErr w:type="spellEnd"/>
            <w:r w:rsidRPr="00B355EE">
              <w:rPr>
                <w:rFonts w:cs="Times New Roman"/>
                <w:color w:val="000000"/>
                <w:sz w:val="21"/>
              </w:rPr>
              <w:t>/{table}/update</w:t>
            </w:r>
          </w:p>
        </w:tc>
        <w:tc>
          <w:tcPr>
            <w:tcW w:w="1859" w:type="dxa"/>
            <w:vAlign w:val="center"/>
          </w:tcPr>
          <w:p w14:paraId="2BF7D864"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{table}</w:t>
            </w:r>
            <w:r w:rsidRPr="00B355EE">
              <w:rPr>
                <w:rFonts w:cs="Times New Roman"/>
                <w:color w:val="000000"/>
                <w:sz w:val="21"/>
              </w:rPr>
              <w:t>数据表名，</w:t>
            </w:r>
            <w:r w:rsidRPr="00B355EE">
              <w:rPr>
                <w:rFonts w:cs="Times New Roman"/>
                <w:color w:val="000000"/>
                <w:sz w:val="21"/>
              </w:rPr>
              <w:t>id</w:t>
            </w:r>
            <w:r w:rsidRPr="00B355EE">
              <w:rPr>
                <w:rFonts w:cs="Times New Roman"/>
                <w:color w:val="000000"/>
                <w:sz w:val="21"/>
              </w:rPr>
              <w:t>记录编号，以及需要修改的字段参数</w:t>
            </w:r>
          </w:p>
        </w:tc>
        <w:tc>
          <w:tcPr>
            <w:tcW w:w="1732" w:type="dxa"/>
            <w:vAlign w:val="center"/>
          </w:tcPr>
          <w:p w14:paraId="5E354A9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用于修改后台维护数据、论坛帖子信息和用户密码等内容</w:t>
            </w:r>
          </w:p>
        </w:tc>
      </w:tr>
      <w:tr w:rsidR="00A60131" w14:paraId="7AFD9307" w14:textId="77777777" w:rsidTr="00B355EE">
        <w:trPr>
          <w:jc w:val="center"/>
        </w:trPr>
        <w:tc>
          <w:tcPr>
            <w:tcW w:w="1645" w:type="dxa"/>
            <w:vAlign w:val="center"/>
          </w:tcPr>
          <w:p w14:paraId="2445D0E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数据删除接口</w:t>
            </w:r>
          </w:p>
        </w:tc>
        <w:tc>
          <w:tcPr>
            <w:tcW w:w="4052" w:type="dxa"/>
            <w:vAlign w:val="center"/>
          </w:tcPr>
          <w:p w14:paraId="256B50B6"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w:t>
            </w:r>
            <w:proofErr w:type="spellStart"/>
            <w:r w:rsidRPr="00B355EE">
              <w:rPr>
                <w:rFonts w:cs="Times New Roman"/>
                <w:color w:val="000000"/>
                <w:sz w:val="21"/>
              </w:rPr>
              <w:t>api</w:t>
            </w:r>
            <w:proofErr w:type="spellEnd"/>
            <w:r w:rsidRPr="00B355EE">
              <w:rPr>
                <w:rFonts w:cs="Times New Roman"/>
                <w:color w:val="000000"/>
                <w:sz w:val="21"/>
              </w:rPr>
              <w:t>/{table}/delete</w:t>
            </w:r>
          </w:p>
        </w:tc>
        <w:tc>
          <w:tcPr>
            <w:tcW w:w="1859" w:type="dxa"/>
            <w:vAlign w:val="center"/>
          </w:tcPr>
          <w:p w14:paraId="21040B18"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{table}</w:t>
            </w:r>
            <w:r w:rsidRPr="00B355EE">
              <w:rPr>
                <w:rFonts w:cs="Times New Roman"/>
                <w:color w:val="000000"/>
                <w:sz w:val="21"/>
              </w:rPr>
              <w:t>数据表名，</w:t>
            </w:r>
            <w:r w:rsidRPr="00B355EE">
              <w:rPr>
                <w:rFonts w:cs="Times New Roman"/>
                <w:color w:val="000000"/>
                <w:sz w:val="21"/>
              </w:rPr>
              <w:t>id</w:t>
            </w:r>
            <w:r w:rsidRPr="00B355EE">
              <w:rPr>
                <w:rFonts w:cs="Times New Roman"/>
                <w:color w:val="000000"/>
                <w:sz w:val="21"/>
              </w:rPr>
              <w:t>记录编号</w:t>
            </w:r>
          </w:p>
        </w:tc>
        <w:tc>
          <w:tcPr>
            <w:tcW w:w="1732" w:type="dxa"/>
            <w:vAlign w:val="center"/>
          </w:tcPr>
          <w:p w14:paraId="332A5B4E"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用于删除指定业务数据；对于带有</w:t>
            </w:r>
            <w:r w:rsidRPr="00B355EE">
              <w:rPr>
                <w:rFonts w:cs="Times New Roman"/>
                <w:color w:val="000000"/>
                <w:sz w:val="21"/>
              </w:rPr>
              <w:t>status</w:t>
            </w:r>
            <w:r w:rsidRPr="00B355EE">
              <w:rPr>
                <w:rFonts w:cs="Times New Roman"/>
                <w:color w:val="000000"/>
                <w:sz w:val="21"/>
              </w:rPr>
              <w:t>字段的数据，系统采用状态更新方式处理</w:t>
            </w:r>
          </w:p>
        </w:tc>
      </w:tr>
      <w:tr w:rsidR="00A60131" w14:paraId="3DBDAB19" w14:textId="77777777" w:rsidTr="00B355EE">
        <w:trPr>
          <w:jc w:val="center"/>
        </w:trPr>
        <w:tc>
          <w:tcPr>
            <w:tcW w:w="1645" w:type="dxa"/>
            <w:vAlign w:val="center"/>
          </w:tcPr>
          <w:p w14:paraId="6CFE6F9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AI</w:t>
            </w:r>
            <w:r w:rsidRPr="00B355EE">
              <w:rPr>
                <w:rFonts w:cs="Times New Roman"/>
                <w:color w:val="000000"/>
                <w:sz w:val="21"/>
              </w:rPr>
              <w:t>智能问答接口</w:t>
            </w:r>
          </w:p>
        </w:tc>
        <w:tc>
          <w:tcPr>
            <w:tcW w:w="4052" w:type="dxa"/>
            <w:vAlign w:val="center"/>
          </w:tcPr>
          <w:p w14:paraId="780D1F2B"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https://api.siliconflow.cn/v1/chat/completions</w:t>
            </w:r>
          </w:p>
        </w:tc>
        <w:tc>
          <w:tcPr>
            <w:tcW w:w="1859" w:type="dxa"/>
            <w:vAlign w:val="center"/>
          </w:tcPr>
          <w:p w14:paraId="2A71B0EE"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model</w:t>
            </w:r>
            <w:r w:rsidRPr="00B355EE">
              <w:rPr>
                <w:rFonts w:cs="Times New Roman"/>
                <w:color w:val="000000"/>
                <w:sz w:val="21"/>
              </w:rPr>
              <w:t>模型名称，</w:t>
            </w:r>
            <w:r w:rsidRPr="00B355EE">
              <w:rPr>
                <w:rFonts w:cs="Times New Roman"/>
                <w:color w:val="000000"/>
                <w:sz w:val="21"/>
              </w:rPr>
              <w:t>messages</w:t>
            </w:r>
            <w:r w:rsidRPr="00B355EE">
              <w:rPr>
                <w:rFonts w:cs="Times New Roman"/>
                <w:color w:val="000000"/>
                <w:sz w:val="21"/>
              </w:rPr>
              <w:t>多轮对</w:t>
            </w:r>
            <w:proofErr w:type="gramStart"/>
            <w:r w:rsidRPr="00B355EE">
              <w:rPr>
                <w:rFonts w:cs="Times New Roman"/>
                <w:color w:val="000000"/>
                <w:sz w:val="21"/>
              </w:rPr>
              <w:t>话消息</w:t>
            </w:r>
            <w:proofErr w:type="gramEnd"/>
          </w:p>
        </w:tc>
        <w:tc>
          <w:tcPr>
            <w:tcW w:w="1732" w:type="dxa"/>
            <w:vAlign w:val="center"/>
          </w:tcPr>
          <w:p w14:paraId="669D5B1F"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w:t>
            </w:r>
            <w:r w:rsidRPr="00B355EE">
              <w:rPr>
                <w:rFonts w:cs="Times New Roman"/>
                <w:color w:val="000000"/>
                <w:sz w:val="21"/>
              </w:rPr>
              <w:t>AI</w:t>
            </w:r>
            <w:r w:rsidRPr="00B355EE">
              <w:rPr>
                <w:rFonts w:cs="Times New Roman"/>
                <w:color w:val="000000"/>
                <w:sz w:val="21"/>
              </w:rPr>
              <w:t>交流页面根据用户输入和历史上下文生成回答</w:t>
            </w:r>
          </w:p>
        </w:tc>
      </w:tr>
      <w:tr w:rsidR="00A60131" w14:paraId="5C799FD0" w14:textId="77777777" w:rsidTr="00B355EE">
        <w:trPr>
          <w:jc w:val="center"/>
        </w:trPr>
        <w:tc>
          <w:tcPr>
            <w:tcW w:w="1645" w:type="dxa"/>
            <w:vAlign w:val="center"/>
          </w:tcPr>
          <w:p w14:paraId="3059BB1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推荐问题生成接口</w:t>
            </w:r>
          </w:p>
        </w:tc>
        <w:tc>
          <w:tcPr>
            <w:tcW w:w="4052" w:type="dxa"/>
            <w:vAlign w:val="center"/>
          </w:tcPr>
          <w:p w14:paraId="7D6A64F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https://api.siliconflow.cn/v1/chat/completions</w:t>
            </w:r>
          </w:p>
        </w:tc>
        <w:tc>
          <w:tcPr>
            <w:tcW w:w="1859" w:type="dxa"/>
            <w:vAlign w:val="center"/>
          </w:tcPr>
          <w:p w14:paraId="75B09093"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model</w:t>
            </w:r>
            <w:r w:rsidRPr="00B355EE">
              <w:rPr>
                <w:rFonts w:cs="Times New Roman"/>
                <w:color w:val="000000"/>
                <w:sz w:val="21"/>
              </w:rPr>
              <w:t>模型名称，</w:t>
            </w:r>
            <w:r w:rsidRPr="00B355EE">
              <w:rPr>
                <w:rFonts w:cs="Times New Roman"/>
                <w:color w:val="000000"/>
                <w:sz w:val="21"/>
              </w:rPr>
              <w:t>messages</w:t>
            </w:r>
            <w:r w:rsidRPr="00B355EE">
              <w:rPr>
                <w:rFonts w:cs="Times New Roman"/>
                <w:color w:val="000000"/>
                <w:sz w:val="21"/>
              </w:rPr>
              <w:t>包含最近对话内容的提示信息</w:t>
            </w:r>
          </w:p>
        </w:tc>
        <w:tc>
          <w:tcPr>
            <w:tcW w:w="1732" w:type="dxa"/>
            <w:vAlign w:val="center"/>
          </w:tcPr>
          <w:p w14:paraId="11A75BCE"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用于根据最近对话内容生成后续推荐问题，辅助用户继续追问</w:t>
            </w:r>
          </w:p>
        </w:tc>
      </w:tr>
      <w:tr w:rsidR="00A60131" w14:paraId="18CFD1F1" w14:textId="77777777" w:rsidTr="00B355EE">
        <w:trPr>
          <w:jc w:val="center"/>
        </w:trPr>
        <w:tc>
          <w:tcPr>
            <w:tcW w:w="1645" w:type="dxa"/>
            <w:vAlign w:val="center"/>
          </w:tcPr>
          <w:p w14:paraId="40F4CE5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AI</w:t>
            </w:r>
            <w:r w:rsidRPr="00B355EE">
              <w:rPr>
                <w:rFonts w:cs="Times New Roman"/>
                <w:color w:val="000000"/>
                <w:sz w:val="21"/>
              </w:rPr>
              <w:t>题目解析接口</w:t>
            </w:r>
          </w:p>
        </w:tc>
        <w:tc>
          <w:tcPr>
            <w:tcW w:w="4052" w:type="dxa"/>
            <w:vAlign w:val="center"/>
          </w:tcPr>
          <w:p w14:paraId="0A9BFEE0"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https://api.siliconflow.cn/v1/chat/completions</w:t>
            </w:r>
          </w:p>
        </w:tc>
        <w:tc>
          <w:tcPr>
            <w:tcW w:w="1859" w:type="dxa"/>
            <w:vAlign w:val="center"/>
          </w:tcPr>
          <w:p w14:paraId="1D8D9E1C"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model</w:t>
            </w:r>
            <w:r w:rsidRPr="00B355EE">
              <w:rPr>
                <w:rFonts w:cs="Times New Roman"/>
                <w:color w:val="000000"/>
                <w:sz w:val="21"/>
              </w:rPr>
              <w:t>模型名称，</w:t>
            </w:r>
            <w:r w:rsidRPr="00B355EE">
              <w:rPr>
                <w:rFonts w:cs="Times New Roman"/>
                <w:color w:val="000000"/>
                <w:sz w:val="21"/>
              </w:rPr>
              <w:t>messages</w:t>
            </w:r>
            <w:r w:rsidRPr="00B355EE">
              <w:rPr>
                <w:rFonts w:cs="Times New Roman"/>
                <w:color w:val="000000"/>
                <w:sz w:val="21"/>
              </w:rPr>
              <w:t>包含题干、选项和用户答案的提示信息</w:t>
            </w:r>
          </w:p>
        </w:tc>
        <w:tc>
          <w:tcPr>
            <w:tcW w:w="1732" w:type="dxa"/>
            <w:vAlign w:val="center"/>
          </w:tcPr>
          <w:p w14:paraId="5CF75DA1"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用于专业训练页面生成题目深度解析内容</w:t>
            </w:r>
          </w:p>
        </w:tc>
      </w:tr>
      <w:tr w:rsidR="00A60131" w14:paraId="26227087" w14:textId="77777777" w:rsidTr="00B355EE">
        <w:trPr>
          <w:jc w:val="center"/>
        </w:trPr>
        <w:tc>
          <w:tcPr>
            <w:tcW w:w="1645" w:type="dxa"/>
            <w:tcBorders>
              <w:bottom w:val="single" w:sz="8" w:space="0" w:color="000000"/>
            </w:tcBorders>
            <w:vAlign w:val="center"/>
          </w:tcPr>
          <w:p w14:paraId="77B5C5F7"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拍照识图接口</w:t>
            </w:r>
          </w:p>
        </w:tc>
        <w:tc>
          <w:tcPr>
            <w:tcW w:w="4052" w:type="dxa"/>
            <w:tcBorders>
              <w:bottom w:val="single" w:sz="8" w:space="0" w:color="000000"/>
            </w:tcBorders>
            <w:vAlign w:val="center"/>
          </w:tcPr>
          <w:p w14:paraId="13789682"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https://api.siliconflow.cn/v1/chat/completions</w:t>
            </w:r>
          </w:p>
        </w:tc>
        <w:tc>
          <w:tcPr>
            <w:tcW w:w="1859" w:type="dxa"/>
            <w:tcBorders>
              <w:bottom w:val="single" w:sz="8" w:space="0" w:color="000000"/>
            </w:tcBorders>
            <w:vAlign w:val="center"/>
          </w:tcPr>
          <w:p w14:paraId="1432C3C9"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model</w:t>
            </w:r>
            <w:r w:rsidRPr="00B355EE">
              <w:rPr>
                <w:rFonts w:cs="Times New Roman"/>
                <w:color w:val="000000"/>
                <w:sz w:val="21"/>
              </w:rPr>
              <w:t>视觉模型名称，</w:t>
            </w:r>
            <w:r w:rsidRPr="00B355EE">
              <w:rPr>
                <w:rFonts w:cs="Times New Roman"/>
                <w:color w:val="000000"/>
                <w:sz w:val="21"/>
              </w:rPr>
              <w:t>messages</w:t>
            </w:r>
            <w:r w:rsidRPr="00B355EE">
              <w:rPr>
                <w:rFonts w:cs="Times New Roman"/>
                <w:color w:val="000000"/>
                <w:sz w:val="21"/>
              </w:rPr>
              <w:t>包含</w:t>
            </w:r>
            <w:proofErr w:type="spellStart"/>
            <w:r w:rsidRPr="00B355EE">
              <w:rPr>
                <w:rFonts w:cs="Times New Roman"/>
                <w:color w:val="000000"/>
                <w:sz w:val="21"/>
              </w:rPr>
              <w:t>image_url</w:t>
            </w:r>
            <w:proofErr w:type="spellEnd"/>
            <w:r w:rsidRPr="00B355EE">
              <w:rPr>
                <w:rFonts w:cs="Times New Roman"/>
                <w:color w:val="000000"/>
                <w:sz w:val="21"/>
              </w:rPr>
              <w:t>图片内容和文本提示词</w:t>
            </w:r>
          </w:p>
        </w:tc>
        <w:tc>
          <w:tcPr>
            <w:tcW w:w="1732" w:type="dxa"/>
            <w:tcBorders>
              <w:bottom w:val="single" w:sz="8" w:space="0" w:color="000000"/>
            </w:tcBorders>
            <w:vAlign w:val="center"/>
          </w:tcPr>
          <w:p w14:paraId="7A8D9F3A" w14:textId="77777777" w:rsidR="00A60131" w:rsidRPr="00B355EE" w:rsidRDefault="00EF4D78" w:rsidP="00B355EE">
            <w:pPr>
              <w:ind w:firstLineChars="0" w:firstLine="0"/>
              <w:jc w:val="center"/>
              <w:rPr>
                <w:rFonts w:cs="Times New Roman"/>
                <w:color w:val="000000"/>
                <w:sz w:val="21"/>
              </w:rPr>
            </w:pPr>
            <w:r w:rsidRPr="00B355EE">
              <w:rPr>
                <w:rFonts w:cs="Times New Roman"/>
                <w:color w:val="000000"/>
                <w:sz w:val="21"/>
              </w:rPr>
              <w:t>用于拍照识别页面对用户上</w:t>
            </w:r>
            <w:proofErr w:type="gramStart"/>
            <w:r w:rsidRPr="00B355EE">
              <w:rPr>
                <w:rFonts w:cs="Times New Roman"/>
                <w:color w:val="000000"/>
                <w:sz w:val="21"/>
              </w:rPr>
              <w:t>传图片</w:t>
            </w:r>
            <w:proofErr w:type="gramEnd"/>
            <w:r w:rsidRPr="00B355EE">
              <w:rPr>
                <w:rFonts w:cs="Times New Roman"/>
                <w:color w:val="000000"/>
                <w:sz w:val="21"/>
              </w:rPr>
              <w:t>进行图像理解和专业相关性分析</w:t>
            </w:r>
          </w:p>
        </w:tc>
      </w:tr>
    </w:tbl>
    <w:p w14:paraId="1243B9A5" w14:textId="77777777" w:rsidR="00A60131" w:rsidRDefault="00A60131">
      <w:pPr>
        <w:rPr>
          <w:rFonts w:hint="eastAsia"/>
        </w:rPr>
      </w:pPr>
    </w:p>
    <w:p w14:paraId="4B35B72C" w14:textId="77777777" w:rsidR="00A60131" w:rsidRDefault="00EF4D78">
      <w:r>
        <w:t>从接口职责上看，后端通用数据接口承担了系统大部分基础业务操作，能够根据不同表</w:t>
      </w:r>
      <w:proofErr w:type="gramStart"/>
      <w:r>
        <w:t>名完成</w:t>
      </w:r>
      <w:proofErr w:type="gramEnd"/>
      <w:r>
        <w:t>列表查询、新增、修改、删除和详情获取等功能，减少了重复接口开发。文件上传接口负责处理图片和视频等资源文件，使数据库中只需保存资源访问路径。</w:t>
      </w:r>
      <w:r>
        <w:t>AI</w:t>
      </w:r>
      <w:r>
        <w:t>相关接口虽然不由本地后端提供，但在系统功能上属于移动端重要的</w:t>
      </w:r>
      <w:proofErr w:type="gramStart"/>
      <w:r>
        <w:t>外部能力</w:t>
      </w:r>
      <w:proofErr w:type="gramEnd"/>
      <w:r>
        <w:t>接口，主要用于智能问答、推荐问题、题目解析和图像理解。通过上述接口设计，系统能够实现</w:t>
      </w:r>
      <w:r>
        <w:t>Web</w:t>
      </w:r>
      <w:r>
        <w:t>管理端、移动端、数据库和大模型服务之间的数据衔接。</w:t>
      </w:r>
    </w:p>
    <w:p w14:paraId="66C0F0B8" w14:textId="77777777" w:rsidR="00A60131" w:rsidRDefault="00EF4D78">
      <w:pPr>
        <w:pStyle w:val="2"/>
        <w:ind w:firstLineChars="0"/>
      </w:pPr>
      <w:bookmarkStart w:id="132" w:name="_Toc229681417"/>
      <w:bookmarkStart w:id="133" w:name="_Toc229738230"/>
      <w:bookmarkStart w:id="134" w:name="_Toc229740563"/>
      <w:r>
        <w:rPr>
          <w:rFonts w:ascii="黑体" w:eastAsia="黑体" w:hAnsi="黑体"/>
        </w:rPr>
        <w:t>4.5 本章小结</w:t>
      </w:r>
      <w:bookmarkEnd w:id="132"/>
      <w:bookmarkEnd w:id="133"/>
      <w:bookmarkEnd w:id="134"/>
    </w:p>
    <w:p w14:paraId="12DFA59A" w14:textId="77777777" w:rsidR="00A60131" w:rsidRDefault="00EF4D78">
      <w:r>
        <w:t>本章主要对基于大语言模型的</w:t>
      </w:r>
      <w:r>
        <w:t>AI</w:t>
      </w:r>
      <w:r>
        <w:t>智能问答系统进行了总体设计。首先，在系统总体设计部分，明确了系统采用前后端分离和多端协同的设计思路，将系统划分为用户层、表现层、业务功能层、</w:t>
      </w:r>
      <w:r>
        <w:t>AI</w:t>
      </w:r>
      <w:r>
        <w:t>能力层和服务数据层，并说明了移动端、</w:t>
      </w:r>
      <w:r>
        <w:t>Web</w:t>
      </w:r>
      <w:r>
        <w:t>管理端、后端服务、数据库、文件资源和第三方大模型接口之间的协作关系。其次，在功能模块设计部分，分别对管理后台模块、用户移动端模块和</w:t>
      </w:r>
      <w:r>
        <w:t>AI</w:t>
      </w:r>
      <w:r>
        <w:t>核心模块进行了划分，明确了各模块的功能边界和主要职责。在数据库设计部分，本章结合系统业务需求和</w:t>
      </w:r>
      <w:r>
        <w:t>SQL</w:t>
      </w:r>
      <w:r>
        <w:t>脚本，对用户、专业、学习资料、论坛帖子、题库等核心实体及相关数据表进行了说明，并绘制了用户相关</w:t>
      </w:r>
      <w:r>
        <w:t>E-R</w:t>
      </w:r>
      <w:r>
        <w:t>图和主要实体属性图。在接口设计部分，本章进一步梳理了管理员登录、用户登录注册、通用数据管理、文件上</w:t>
      </w:r>
      <w:proofErr w:type="gramStart"/>
      <w:r>
        <w:t>传以及</w:t>
      </w:r>
      <w:proofErr w:type="gramEnd"/>
      <w:r>
        <w:t>AI</w:t>
      </w:r>
      <w:r>
        <w:t>智能问答、题目解析、拍照识图等主要接口。通过本章设计，系统的整体结构、功能模块、数据存储和接口交互方式已经基本明确，为后续系统详细实现和功能测试提供了设计依据。</w:t>
      </w:r>
    </w:p>
    <w:p w14:paraId="28E0C7DC" w14:textId="77777777" w:rsidR="00A60131" w:rsidRDefault="00EF4D78">
      <w:r>
        <w:br w:type="page"/>
      </w:r>
    </w:p>
    <w:p w14:paraId="525FFE44" w14:textId="77777777" w:rsidR="00A60131" w:rsidRDefault="00EF4D78">
      <w:pPr>
        <w:pStyle w:val="1"/>
        <w:ind w:firstLineChars="0"/>
        <w:rPr>
          <w:rFonts w:hint="eastAsia"/>
        </w:rPr>
      </w:pPr>
      <w:bookmarkStart w:id="135" w:name="_Toc229681418"/>
      <w:bookmarkStart w:id="136" w:name="_Toc229738231"/>
      <w:bookmarkStart w:id="137" w:name="_Toc229740564"/>
      <w:r>
        <w:lastRenderedPageBreak/>
        <w:t>第5章 系统详细设计</w:t>
      </w:r>
      <w:bookmarkEnd w:id="135"/>
      <w:bookmarkEnd w:id="136"/>
      <w:bookmarkEnd w:id="137"/>
    </w:p>
    <w:p w14:paraId="47AA4B26" w14:textId="77777777" w:rsidR="00A60131" w:rsidRDefault="00EF4D78">
      <w:pPr>
        <w:pStyle w:val="2"/>
        <w:ind w:firstLineChars="0"/>
      </w:pPr>
      <w:bookmarkStart w:id="138" w:name="_Toc229681419"/>
      <w:bookmarkStart w:id="139" w:name="_Toc229738232"/>
      <w:bookmarkStart w:id="140" w:name="_Toc229740565"/>
      <w:r>
        <w:rPr>
          <w:rFonts w:ascii="黑体" w:eastAsia="黑体" w:hAnsi="黑体"/>
        </w:rPr>
        <w:t>5.1 管理后台模块详细设计</w:t>
      </w:r>
      <w:bookmarkEnd w:id="138"/>
      <w:bookmarkEnd w:id="139"/>
      <w:bookmarkEnd w:id="140"/>
    </w:p>
    <w:p w14:paraId="6B11BF7A" w14:textId="77777777" w:rsidR="00A60131" w:rsidRDefault="00EF4D78">
      <w:r>
        <w:t>管理后台模块主要面向系统管理员使用，用于完成专业、学习资料、公告、论坛和专业题库等基础数据的维护工作。该模块由</w:t>
      </w:r>
      <w:r>
        <w:t>Vue3</w:t>
      </w:r>
      <w:r>
        <w:t>管理端页面和</w:t>
      </w:r>
      <w:r>
        <w:t>Spring Boot</w:t>
      </w:r>
      <w:r>
        <w:t>后端接口共同组成，前端负责页面展示、表格操作、表单输入和文件上传，后端负责管理员登录验证、通用数据</w:t>
      </w:r>
      <w:proofErr w:type="gramStart"/>
      <w:r>
        <w:t>增删改查和</w:t>
      </w:r>
      <w:proofErr w:type="gramEnd"/>
      <w:r>
        <w:t>资源文件保存。管理员登录成功后进入后台布局页面，通过左侧菜单切换不同管理模块，并根据实际维护任务完成新增、编辑、删除、查询和上传等操作。</w:t>
      </w:r>
    </w:p>
    <w:p w14:paraId="22EBA0E3" w14:textId="77777777" w:rsidR="00A60131" w:rsidRDefault="00EF4D78">
      <w:pPr>
        <w:pStyle w:val="3"/>
        <w:ind w:firstLineChars="0"/>
        <w:rPr>
          <w:rFonts w:hint="eastAsia"/>
        </w:rPr>
      </w:pPr>
      <w:bookmarkStart w:id="141" w:name="_Toc229681420"/>
      <w:bookmarkStart w:id="142" w:name="_Toc229738233"/>
      <w:bookmarkStart w:id="143" w:name="_Toc229740566"/>
      <w:r>
        <w:t>5.1.1 类设计</w:t>
      </w:r>
      <w:bookmarkEnd w:id="141"/>
      <w:bookmarkEnd w:id="142"/>
      <w:bookmarkEnd w:id="143"/>
    </w:p>
    <w:p w14:paraId="4487D7CA" w14:textId="77777777" w:rsidR="00A60131" w:rsidRDefault="00EF4D78">
      <w:r>
        <w:t>管理后台模块的类设计主要体现为前端页面组件、请求封装模块和后端控制器之间的协作关系。其中，</w:t>
      </w:r>
      <w:proofErr w:type="spellStart"/>
      <w:r>
        <w:t>Login.vue</w:t>
      </w:r>
      <w:proofErr w:type="spellEnd"/>
      <w:r>
        <w:t>负责管理员登录页面，</w:t>
      </w:r>
      <w:proofErr w:type="spellStart"/>
      <w:r>
        <w:t>Layout.vue</w:t>
      </w:r>
      <w:proofErr w:type="spellEnd"/>
      <w:r>
        <w:t>负责后台整体布局和菜单切换，专业、资料、公告、论坛和题库等页面具有相似的数据维护逻辑，因此在类图中抽象为</w:t>
      </w:r>
      <w:proofErr w:type="spellStart"/>
      <w:r>
        <w:t>ManageView</w:t>
      </w:r>
      <w:proofErr w:type="spellEnd"/>
      <w:r>
        <w:t>进行说明。后端部分主要包括</w:t>
      </w:r>
      <w:proofErr w:type="spellStart"/>
      <w:r>
        <w:t>AdminController</w:t>
      </w:r>
      <w:proofErr w:type="spellEnd"/>
      <w:r>
        <w:t>、</w:t>
      </w:r>
      <w:proofErr w:type="spellStart"/>
      <w:r>
        <w:t>GenericController</w:t>
      </w:r>
      <w:proofErr w:type="spellEnd"/>
      <w:r>
        <w:t>和</w:t>
      </w:r>
      <w:proofErr w:type="spellStart"/>
      <w:r>
        <w:t>FileController</w:t>
      </w:r>
      <w:proofErr w:type="spellEnd"/>
      <w:r>
        <w:t>，分别负责管理员登录、通用数据管理和文件上传处理。管理后台模块类图如图</w:t>
      </w:r>
      <w:r>
        <w:t>5-1</w:t>
      </w:r>
      <w:r>
        <w:t>所示。</w:t>
      </w:r>
    </w:p>
    <w:p w14:paraId="2A6E4A7C" w14:textId="77777777" w:rsidR="00A60131" w:rsidRDefault="00EF4D78">
      <w:pPr>
        <w:ind w:firstLineChars="0" w:firstLine="0"/>
        <w:jc w:val="center"/>
      </w:pPr>
      <w:r>
        <w:rPr>
          <w:noProof/>
        </w:rPr>
        <w:drawing>
          <wp:inline distT="0" distB="0" distL="0" distR="0" wp14:anchorId="6BC328C3" wp14:editId="583D4349">
            <wp:extent cx="4853940" cy="2914142"/>
            <wp:effectExtent l="0" t="0" r="381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863666" cy="2919981"/>
                    </a:xfrm>
                    <a:prstGeom prst="rect">
                      <a:avLst/>
                    </a:prstGeom>
                  </pic:spPr>
                </pic:pic>
              </a:graphicData>
            </a:graphic>
          </wp:inline>
        </w:drawing>
      </w:r>
    </w:p>
    <w:p w14:paraId="642C3250" w14:textId="77777777" w:rsidR="00A60131" w:rsidRDefault="00EF4D78">
      <w:pPr>
        <w:spacing w:before="60"/>
        <w:ind w:firstLineChars="0" w:firstLine="0"/>
        <w:jc w:val="center"/>
      </w:pPr>
      <w:r>
        <w:rPr>
          <w:rFonts w:ascii="宋体" w:hAnsi="宋体"/>
          <w:color w:val="000000"/>
          <w:sz w:val="21"/>
        </w:rPr>
        <w:t>图5-1 管理后台模块类图</w:t>
      </w:r>
    </w:p>
    <w:p w14:paraId="0E931AE8" w14:textId="77777777" w:rsidR="00A60131" w:rsidRDefault="00EF4D78">
      <w:r>
        <w:t>从图</w:t>
      </w:r>
      <w:r>
        <w:t>5-1</w:t>
      </w:r>
      <w:r>
        <w:t>可以看出，管理后台页面并不直接操作数据库，而是通过</w:t>
      </w:r>
      <w:r>
        <w:t>request.js</w:t>
      </w:r>
      <w:r>
        <w:t>统一发送</w:t>
      </w:r>
      <w:r>
        <w:t>HTTP</w:t>
      </w:r>
      <w:r>
        <w:t>请求。</w:t>
      </w:r>
      <w:proofErr w:type="spellStart"/>
      <w:r>
        <w:t>Login.vue</w:t>
      </w:r>
      <w:proofErr w:type="spellEnd"/>
      <w:r>
        <w:t>调用</w:t>
      </w:r>
      <w:r>
        <w:t>/admin/login</w:t>
      </w:r>
      <w:r>
        <w:t>接口完成管理员身份验证，验证成功后将管理员信息保存到浏览器会话存储中；</w:t>
      </w:r>
      <w:proofErr w:type="spellStart"/>
      <w:r>
        <w:t>Layout.vue</w:t>
      </w:r>
      <w:proofErr w:type="spellEnd"/>
      <w:r>
        <w:t>负责承载各管理页面，并通过路</w:t>
      </w:r>
      <w:r>
        <w:lastRenderedPageBreak/>
        <w:t>由切换展示不同模块；</w:t>
      </w:r>
      <w:proofErr w:type="spellStart"/>
      <w:r>
        <w:t>ManageView</w:t>
      </w:r>
      <w:proofErr w:type="spellEnd"/>
      <w:r>
        <w:t>代表各类数据维护页面，主要包含列表加载、添加、编辑、删除和保存等操作。后端</w:t>
      </w:r>
      <w:proofErr w:type="spellStart"/>
      <w:r>
        <w:t>GenericController</w:t>
      </w:r>
      <w:proofErr w:type="spellEnd"/>
      <w:r>
        <w:t>通过表名和参数完成通用增删改查，</w:t>
      </w:r>
      <w:proofErr w:type="spellStart"/>
      <w:r>
        <w:t>FileController</w:t>
      </w:r>
      <w:proofErr w:type="spellEnd"/>
      <w:r>
        <w:t>负责将上传文件保存到服务器目录并返回访问路径。</w:t>
      </w:r>
    </w:p>
    <w:p w14:paraId="3C7BE2B7" w14:textId="77777777" w:rsidR="00A60131" w:rsidRDefault="00EF4D78">
      <w:pPr>
        <w:pStyle w:val="3"/>
        <w:ind w:firstLineChars="0"/>
        <w:rPr>
          <w:rFonts w:hint="eastAsia"/>
        </w:rPr>
      </w:pPr>
      <w:bookmarkStart w:id="144" w:name="_Toc229681421"/>
      <w:bookmarkStart w:id="145" w:name="_Toc229738234"/>
      <w:bookmarkStart w:id="146" w:name="_Toc229740567"/>
      <w:r>
        <w:t>5.1.2 详细流程设计</w:t>
      </w:r>
      <w:bookmarkEnd w:id="144"/>
      <w:bookmarkEnd w:id="145"/>
      <w:bookmarkEnd w:id="146"/>
    </w:p>
    <w:p w14:paraId="77B5554D" w14:textId="77777777" w:rsidR="00A60131" w:rsidRDefault="00EF4D78">
      <w:r>
        <w:t>管理后台模块的详细流程以管理员登录和数据维护为主线。管理员首先进入后台登录页面，输入账号和密码后调用登录接口；若验证失败，系统给出错误提示并返回输入环节；若验证成功，系统保存管理员信息并进入后台布局页面。进入后台后，管理员可以选择专业管理、学习资料管理、公告管理、论坛管理或题库管理模块，页面会先调用列表接口加载当前模块数据，再根据管理员选择执行新增、编辑、查询、删除或文件上传等操作。管理后台模块详细流程如图</w:t>
      </w:r>
      <w:r>
        <w:t>5-2</w:t>
      </w:r>
      <w:r>
        <w:t>所示。</w:t>
      </w:r>
    </w:p>
    <w:p w14:paraId="02966E7A" w14:textId="77777777" w:rsidR="00A60131" w:rsidRDefault="00EF4D78">
      <w:pPr>
        <w:ind w:firstLineChars="0" w:firstLine="0"/>
        <w:jc w:val="center"/>
      </w:pPr>
      <w:r>
        <w:rPr>
          <w:noProof/>
        </w:rPr>
        <w:drawing>
          <wp:inline distT="0" distB="0" distL="0" distR="0" wp14:anchorId="46F6B0CF" wp14:editId="7B1A1714">
            <wp:extent cx="4572000" cy="53932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82211" cy="5405330"/>
                    </a:xfrm>
                    <a:prstGeom prst="rect">
                      <a:avLst/>
                    </a:prstGeom>
                  </pic:spPr>
                </pic:pic>
              </a:graphicData>
            </a:graphic>
          </wp:inline>
        </w:drawing>
      </w:r>
    </w:p>
    <w:p w14:paraId="6018E967" w14:textId="77777777" w:rsidR="00A60131" w:rsidRDefault="00EF4D78">
      <w:pPr>
        <w:spacing w:before="60"/>
        <w:ind w:firstLineChars="0" w:firstLine="0"/>
        <w:jc w:val="center"/>
      </w:pPr>
      <w:r>
        <w:rPr>
          <w:rFonts w:ascii="宋体" w:hAnsi="宋体"/>
          <w:color w:val="000000"/>
          <w:sz w:val="21"/>
        </w:rPr>
        <w:t>图5-2 管理后台模块详细流程图</w:t>
      </w:r>
    </w:p>
    <w:p w14:paraId="36BEFF45" w14:textId="77777777" w:rsidR="00A60131" w:rsidRDefault="00EF4D78">
      <w:r>
        <w:lastRenderedPageBreak/>
        <w:t>在数据维护过程中，新增和编辑操作通常需要管理员填写表单内容，若涉及封面图、视频或帖子图片等资源，还需要先调用文件上传接口获取资源路径，再提交业务数据。删除操作会先弹出确认提示，管理员确认后再调用删除接口。后端接收到请求后，根据对应数据表和参数完成数据库处理，并将结果返回给前端。前端根据返回结果刷新表格并显示提示信息，从而形成</w:t>
      </w:r>
      <w:r>
        <w:t>“</w:t>
      </w:r>
      <w:r>
        <w:t>选择模块</w:t>
      </w:r>
      <w:r>
        <w:t>—</w:t>
      </w:r>
      <w:r>
        <w:t>加载数据</w:t>
      </w:r>
      <w:r>
        <w:t>—</w:t>
      </w:r>
      <w:r>
        <w:t>执行操作</w:t>
      </w:r>
      <w:r>
        <w:t>—</w:t>
      </w:r>
      <w:r>
        <w:t>更新结果</w:t>
      </w:r>
      <w:r>
        <w:t>”</w:t>
      </w:r>
      <w:r>
        <w:t>的闭环管理流程。</w:t>
      </w:r>
    </w:p>
    <w:p w14:paraId="5853C54B" w14:textId="77777777" w:rsidR="00A60131" w:rsidRDefault="00EF4D78">
      <w:pPr>
        <w:pStyle w:val="3"/>
        <w:ind w:firstLineChars="0"/>
        <w:rPr>
          <w:rFonts w:hint="eastAsia"/>
        </w:rPr>
      </w:pPr>
      <w:bookmarkStart w:id="147" w:name="_Toc229681422"/>
      <w:bookmarkStart w:id="148" w:name="_Toc229738235"/>
      <w:bookmarkStart w:id="149" w:name="_Toc229740568"/>
      <w:r>
        <w:t>5.1.3 页面展示</w:t>
      </w:r>
      <w:bookmarkEnd w:id="147"/>
      <w:bookmarkEnd w:id="148"/>
      <w:bookmarkEnd w:id="149"/>
    </w:p>
    <w:p w14:paraId="20C4B62D" w14:textId="77777777" w:rsidR="00A60131" w:rsidRDefault="00EF4D78">
      <w:r>
        <w:t>管理后台模块主要面向系统管理员使用，因此页面设计以功能清晰、操作直接为原则。管理员进入系统后首先看到登录页面，需要输入管理员账号和密码完成身份验证。登录页面采用居中卡片式布局，页面元素较少，能够突出账号输入、密码输入和登录操作，降低管理员进入系统时的操作复杂度。管理后台登录页面如图</w:t>
      </w:r>
      <w:r>
        <w:t>5-3</w:t>
      </w:r>
      <w:r>
        <w:t>所示。</w:t>
      </w:r>
    </w:p>
    <w:p w14:paraId="358D8D5A" w14:textId="77777777" w:rsidR="00A60131" w:rsidRDefault="00EF4D78">
      <w:pPr>
        <w:ind w:firstLineChars="0" w:firstLine="0"/>
        <w:jc w:val="center"/>
      </w:pPr>
      <w:r>
        <w:rPr>
          <w:noProof/>
        </w:rPr>
        <w:drawing>
          <wp:inline distT="0" distB="0" distL="0" distR="0" wp14:anchorId="24D822E2" wp14:editId="19F963F9">
            <wp:extent cx="5218930" cy="3984171"/>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9016" cy="3991871"/>
                    </a:xfrm>
                    <a:prstGeom prst="rect">
                      <a:avLst/>
                    </a:prstGeom>
                  </pic:spPr>
                </pic:pic>
              </a:graphicData>
            </a:graphic>
          </wp:inline>
        </w:drawing>
      </w:r>
    </w:p>
    <w:p w14:paraId="12748798" w14:textId="77777777" w:rsidR="00A60131" w:rsidRDefault="00EF4D78">
      <w:pPr>
        <w:spacing w:before="60"/>
        <w:ind w:firstLineChars="0" w:firstLine="0"/>
        <w:jc w:val="center"/>
      </w:pPr>
      <w:r>
        <w:rPr>
          <w:rFonts w:ascii="宋体" w:hAnsi="宋体"/>
          <w:color w:val="000000"/>
          <w:sz w:val="21"/>
        </w:rPr>
        <w:t>图5-3 管理后台登录页面</w:t>
      </w:r>
    </w:p>
    <w:p w14:paraId="1B829A27" w14:textId="77777777" w:rsidR="00A60131" w:rsidRDefault="00EF4D78">
      <w:r>
        <w:t>管理员登录成功后进入后台管理主界面。后台页面左侧为功能菜单区域，包含专业管理、学习资料管理、论坛管理、公告管理和专业题库管理等入口；右侧为具体业务数据维护区域。以专业管理页面为例，管理员可以查看专业编号、专业名称、简介和添加时间等信息，并通过</w:t>
      </w:r>
      <w:r>
        <w:t>“</w:t>
      </w:r>
      <w:r>
        <w:t>新增专业</w:t>
      </w:r>
      <w:r>
        <w:t>”“</w:t>
      </w:r>
      <w:r>
        <w:t>编辑</w:t>
      </w:r>
      <w:r>
        <w:t>”“</w:t>
      </w:r>
      <w:r>
        <w:t>删除</w:t>
      </w:r>
      <w:r>
        <w:t>”</w:t>
      </w:r>
      <w:r>
        <w:t>等按钮完成数据维护操作。该页</w:t>
      </w:r>
      <w:r>
        <w:lastRenderedPageBreak/>
        <w:t>面与学习资料、公告、论坛和题库等管理页面在交互方式上保持一致，便于管理员在不同模块之间快速切换和完成维护工作。管理后台专业管理页面如图</w:t>
      </w:r>
      <w:r>
        <w:t>5-4</w:t>
      </w:r>
      <w:r>
        <w:t>所示。</w:t>
      </w:r>
    </w:p>
    <w:p w14:paraId="7C608C07" w14:textId="77777777" w:rsidR="00A60131" w:rsidRDefault="00EF4D78">
      <w:pPr>
        <w:ind w:firstLineChars="0" w:firstLine="0"/>
        <w:jc w:val="center"/>
      </w:pPr>
      <w:r>
        <w:rPr>
          <w:noProof/>
        </w:rPr>
        <w:drawing>
          <wp:inline distT="0" distB="0" distL="0" distR="0" wp14:anchorId="46039487" wp14:editId="5B72A8A7">
            <wp:extent cx="5485765" cy="4082143"/>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93556" cy="4087941"/>
                    </a:xfrm>
                    <a:prstGeom prst="rect">
                      <a:avLst/>
                    </a:prstGeom>
                  </pic:spPr>
                </pic:pic>
              </a:graphicData>
            </a:graphic>
          </wp:inline>
        </w:drawing>
      </w:r>
    </w:p>
    <w:p w14:paraId="1EE8DBC9" w14:textId="77777777" w:rsidR="00A60131" w:rsidRDefault="00EF4D78">
      <w:pPr>
        <w:spacing w:before="60"/>
        <w:ind w:firstLineChars="0" w:firstLine="0"/>
        <w:jc w:val="center"/>
      </w:pPr>
      <w:r>
        <w:rPr>
          <w:rFonts w:ascii="宋体" w:hAnsi="宋体"/>
          <w:color w:val="000000"/>
          <w:sz w:val="21"/>
        </w:rPr>
        <w:t>图5-4 管理后台专业管理页面</w:t>
      </w:r>
    </w:p>
    <w:p w14:paraId="66446F94" w14:textId="77777777" w:rsidR="00A60131" w:rsidRDefault="00EF4D78">
      <w:pPr>
        <w:pStyle w:val="2"/>
        <w:ind w:firstLineChars="0"/>
      </w:pPr>
      <w:bookmarkStart w:id="150" w:name="_Toc229681423"/>
      <w:bookmarkStart w:id="151" w:name="_Toc229738236"/>
      <w:bookmarkStart w:id="152" w:name="_Toc229740569"/>
      <w:r>
        <w:rPr>
          <w:rFonts w:ascii="黑体" w:eastAsia="黑体" w:hAnsi="黑体"/>
        </w:rPr>
        <w:t>5.2 用户移动端详细设计</w:t>
      </w:r>
      <w:bookmarkEnd w:id="150"/>
      <w:bookmarkEnd w:id="151"/>
      <w:bookmarkEnd w:id="152"/>
    </w:p>
    <w:p w14:paraId="6A797E7E" w14:textId="77777777" w:rsidR="00A60131" w:rsidRDefault="00EF4D78">
      <w:r>
        <w:t>用户移动端是普通用户使用系统的主要入口，主要承担用户登录注册、首页资料浏览、论坛交流、专业题库练习、智能问答、拍照识别和个人信息管理等功能。与管理后台相比，</w:t>
      </w:r>
      <w:proofErr w:type="gramStart"/>
      <w:r>
        <w:t>移动端更强调</w:t>
      </w:r>
      <w:proofErr w:type="gramEnd"/>
      <w:r>
        <w:t>页面切换的便捷性和学习场景的连续性，因此系统通过</w:t>
      </w:r>
      <w:proofErr w:type="spellStart"/>
      <w:r>
        <w:t>pages.json</w:t>
      </w:r>
      <w:proofErr w:type="spellEnd"/>
      <w:r>
        <w:t>配置页面路由，通过</w:t>
      </w:r>
      <w:r>
        <w:t>custom-</w:t>
      </w:r>
      <w:proofErr w:type="spellStart"/>
      <w:r>
        <w:t>tabbar.vue</w:t>
      </w:r>
      <w:proofErr w:type="spellEnd"/>
      <w:r>
        <w:t>实现底部导航，并在各业务页面中调用后端接口或大模型接口完成数据获取与智能处理。</w:t>
      </w:r>
    </w:p>
    <w:p w14:paraId="51F6A008" w14:textId="77777777" w:rsidR="00A60131" w:rsidRDefault="00EF4D78">
      <w:pPr>
        <w:pStyle w:val="3"/>
        <w:ind w:firstLineChars="0"/>
        <w:rPr>
          <w:rFonts w:hint="eastAsia"/>
        </w:rPr>
      </w:pPr>
      <w:bookmarkStart w:id="153" w:name="_Toc229681424"/>
      <w:bookmarkStart w:id="154" w:name="_Toc229738237"/>
      <w:bookmarkStart w:id="155" w:name="_Toc229740570"/>
      <w:r>
        <w:t>5.2.1 类设计</w:t>
      </w:r>
      <w:bookmarkEnd w:id="153"/>
      <w:bookmarkEnd w:id="154"/>
      <w:bookmarkEnd w:id="155"/>
    </w:p>
    <w:p w14:paraId="7D664133" w14:textId="77777777" w:rsidR="00A60131" w:rsidRDefault="00EF4D78">
      <w:r>
        <w:t>用户移动端模块的类设计主要由全局入口、底部导航组件、业务页面组件和接口调用层构成。其中，</w:t>
      </w:r>
      <w:proofErr w:type="spellStart"/>
      <w:r>
        <w:t>App.vue</w:t>
      </w:r>
      <w:proofErr w:type="spellEnd"/>
      <w:r>
        <w:t>负责应用生命周期和全局配置，</w:t>
      </w:r>
      <w:r>
        <w:t>custom-</w:t>
      </w:r>
      <w:proofErr w:type="spellStart"/>
      <w:r>
        <w:t>tabbar.vue</w:t>
      </w:r>
      <w:proofErr w:type="spellEnd"/>
      <w:r>
        <w:t>负责首页、论坛、拍照识别、智能交流和个人中心之间的底部导航切换；</w:t>
      </w:r>
      <w:r>
        <w:t>login/</w:t>
      </w:r>
      <w:proofErr w:type="spellStart"/>
      <w:r>
        <w:t>index.vue</w:t>
      </w:r>
      <w:proofErr w:type="spellEnd"/>
      <w:r>
        <w:t>负责用户登录与注册，登录成功后将用户信息写入本地缓存；</w:t>
      </w:r>
      <w:r>
        <w:t>index/</w:t>
      </w:r>
      <w:proofErr w:type="spellStart"/>
      <w:r>
        <w:t>index.vue</w:t>
      </w:r>
      <w:proofErr w:type="spellEnd"/>
      <w:r>
        <w:t>负责首页公告、专业分类和学习资料展示；</w:t>
      </w:r>
      <w:r>
        <w:t>forum/</w:t>
      </w:r>
      <w:proofErr w:type="spellStart"/>
      <w:r>
        <w:t>index.vue</w:t>
      </w:r>
      <w:proofErr w:type="spellEnd"/>
      <w:r>
        <w:t>负责论坛帖子列表展示；</w:t>
      </w:r>
      <w:proofErr w:type="spellStart"/>
      <w:r>
        <w:t>my</w:t>
      </w:r>
      <w:proofErr w:type="spellEnd"/>
      <w:r>
        <w:t>/</w:t>
      </w:r>
      <w:proofErr w:type="spellStart"/>
      <w:r>
        <w:t>index.vue</w:t>
      </w:r>
      <w:proofErr w:type="spellEnd"/>
      <w:r>
        <w:lastRenderedPageBreak/>
        <w:t>负责个人信息和个人功能入口；</w:t>
      </w:r>
      <w:r>
        <w:t>chat/</w:t>
      </w:r>
      <w:proofErr w:type="spellStart"/>
      <w:r>
        <w:t>index.vue</w:t>
      </w:r>
      <w:proofErr w:type="spellEnd"/>
      <w:r>
        <w:t>、</w:t>
      </w:r>
      <w:r>
        <w:t>camera/</w:t>
      </w:r>
      <w:proofErr w:type="spellStart"/>
      <w:r>
        <w:t>index.vue</w:t>
      </w:r>
      <w:proofErr w:type="spellEnd"/>
      <w:r>
        <w:t>和</w:t>
      </w:r>
      <w:proofErr w:type="spellStart"/>
      <w:r>
        <w:t>tiku</w:t>
      </w:r>
      <w:proofErr w:type="spellEnd"/>
      <w:r>
        <w:t>/</w:t>
      </w:r>
      <w:proofErr w:type="spellStart"/>
      <w:r>
        <w:t>index.vue</w:t>
      </w:r>
      <w:proofErr w:type="spellEnd"/>
      <w:r>
        <w:t>分别承担智能交流、拍照识别和专业训练功能。用户移动端模块类图如图</w:t>
      </w:r>
      <w:r>
        <w:t>5-5</w:t>
      </w:r>
      <w:r>
        <w:t>所示。</w:t>
      </w:r>
    </w:p>
    <w:p w14:paraId="56E029C0" w14:textId="77777777" w:rsidR="00A60131" w:rsidRDefault="00EF4D78">
      <w:pPr>
        <w:ind w:firstLineChars="0" w:firstLine="0"/>
        <w:jc w:val="center"/>
      </w:pPr>
      <w:r>
        <w:rPr>
          <w:noProof/>
        </w:rPr>
        <w:drawing>
          <wp:inline distT="0" distB="0" distL="0" distR="0" wp14:anchorId="68455769" wp14:editId="58F02724">
            <wp:extent cx="5729605" cy="373380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34087" cy="3736721"/>
                    </a:xfrm>
                    <a:prstGeom prst="rect">
                      <a:avLst/>
                    </a:prstGeom>
                  </pic:spPr>
                </pic:pic>
              </a:graphicData>
            </a:graphic>
          </wp:inline>
        </w:drawing>
      </w:r>
    </w:p>
    <w:p w14:paraId="70AE9E10" w14:textId="77777777" w:rsidR="00A60131" w:rsidRDefault="00EF4D78">
      <w:pPr>
        <w:spacing w:before="60"/>
        <w:ind w:firstLineChars="0" w:firstLine="0"/>
        <w:jc w:val="center"/>
      </w:pPr>
      <w:r>
        <w:rPr>
          <w:rFonts w:ascii="宋体" w:hAnsi="宋体"/>
          <w:color w:val="000000"/>
          <w:sz w:val="21"/>
        </w:rPr>
        <w:t>图5-5 用户移动端模块类图</w:t>
      </w:r>
    </w:p>
    <w:p w14:paraId="75F2BA8E" w14:textId="77777777" w:rsidR="00A60131" w:rsidRDefault="00EF4D78">
      <w:r>
        <w:t>从图</w:t>
      </w:r>
      <w:r>
        <w:t>5-5</w:t>
      </w:r>
      <w:r>
        <w:t>可以看出，移动端页面组件并不直接访问数据库，而是通过</w:t>
      </w:r>
      <w:proofErr w:type="spellStart"/>
      <w:r>
        <w:t>uni.request</w:t>
      </w:r>
      <w:proofErr w:type="spellEnd"/>
      <w:r>
        <w:t>调用后端业务接口或大模型接口。普通业务数据如专业、公告、学习资料、论坛帖子和题库数据主要由后端接口提供；智能交流和图像理解相关功能则通过大模型接口完成。用户状态通过本地缓存保存，在页面显示时先判断用户是否登录，再决定进入登录注册页面或加载对应业务数据。</w:t>
      </w:r>
    </w:p>
    <w:p w14:paraId="7BEBC568" w14:textId="77777777" w:rsidR="00A60131" w:rsidRDefault="00EF4D78">
      <w:pPr>
        <w:pStyle w:val="3"/>
        <w:ind w:firstLineChars="0"/>
        <w:rPr>
          <w:rFonts w:hint="eastAsia"/>
        </w:rPr>
      </w:pPr>
      <w:bookmarkStart w:id="156" w:name="_Toc229681425"/>
      <w:bookmarkStart w:id="157" w:name="_Toc229738238"/>
      <w:bookmarkStart w:id="158" w:name="_Toc229740571"/>
      <w:r>
        <w:t>5.2.2 详细流程设计</w:t>
      </w:r>
      <w:bookmarkEnd w:id="156"/>
      <w:bookmarkEnd w:id="157"/>
      <w:bookmarkEnd w:id="158"/>
    </w:p>
    <w:p w14:paraId="1F010F4F" w14:textId="77777777" w:rsidR="00A60131" w:rsidRDefault="00EF4D78">
      <w:r>
        <w:t>用户移动端的详细流程以用户登录和功能使用为主线。用户打开应用后，系统首先检查本地是否存在用户信息；若用户未登录，则进入登录注册页面，用户输入账号和密码后调用用户接口完成认证，认证失败时提示错误并要求重新输入，认证成功后保存用户信息。用户登录后，系统继续判断是否已经选择感兴趣的专业，若未选择则引导用户选择兴趣专业，随后加载首页、专业分类和学习资料等数据。进入首页后，用户可以通过底部导航切换论坛、拍照识别、智能交流和个人中心等功能，系统根据用户选择调用业务接口或大模型接口，并将列表、详情、问答回复或识别结果展示给用户。用户移动端详细流程如图</w:t>
      </w:r>
      <w:r>
        <w:t>5-6</w:t>
      </w:r>
      <w:r>
        <w:t>所示。</w:t>
      </w:r>
    </w:p>
    <w:p w14:paraId="06B50C2A" w14:textId="77777777" w:rsidR="00A60131" w:rsidRDefault="00EF4D78">
      <w:pPr>
        <w:ind w:firstLineChars="0" w:firstLine="0"/>
        <w:jc w:val="center"/>
      </w:pPr>
      <w:r>
        <w:rPr>
          <w:noProof/>
        </w:rPr>
        <w:lastRenderedPageBreak/>
        <w:drawing>
          <wp:inline distT="0" distB="0" distL="0" distR="0" wp14:anchorId="2EFC9B94" wp14:editId="7F58F929">
            <wp:extent cx="4983182" cy="6814457"/>
            <wp:effectExtent l="0" t="0" r="825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01148" cy="6839026"/>
                    </a:xfrm>
                    <a:prstGeom prst="rect">
                      <a:avLst/>
                    </a:prstGeom>
                  </pic:spPr>
                </pic:pic>
              </a:graphicData>
            </a:graphic>
          </wp:inline>
        </w:drawing>
      </w:r>
    </w:p>
    <w:p w14:paraId="6AA05F27" w14:textId="77777777" w:rsidR="00A60131" w:rsidRDefault="00EF4D78">
      <w:pPr>
        <w:spacing w:before="60"/>
        <w:ind w:firstLineChars="0" w:firstLine="0"/>
        <w:jc w:val="center"/>
      </w:pPr>
      <w:r>
        <w:rPr>
          <w:rFonts w:ascii="宋体" w:hAnsi="宋体"/>
          <w:color w:val="000000"/>
          <w:sz w:val="21"/>
        </w:rPr>
        <w:t>图5-6 用户移动端详细流程图</w:t>
      </w:r>
    </w:p>
    <w:p w14:paraId="256F4857" w14:textId="77777777" w:rsidR="00A60131" w:rsidRDefault="00EF4D78">
      <w:pPr>
        <w:pStyle w:val="3"/>
        <w:ind w:firstLineChars="0"/>
        <w:rPr>
          <w:rFonts w:hint="eastAsia"/>
        </w:rPr>
      </w:pPr>
      <w:bookmarkStart w:id="159" w:name="_Toc229681426"/>
      <w:bookmarkStart w:id="160" w:name="_Toc229738239"/>
      <w:bookmarkStart w:id="161" w:name="_Toc229740572"/>
      <w:r>
        <w:t>5.2.3 页面展示</w:t>
      </w:r>
      <w:bookmarkEnd w:id="159"/>
      <w:bookmarkEnd w:id="160"/>
      <w:bookmarkEnd w:id="161"/>
    </w:p>
    <w:p w14:paraId="3936FE08" w14:textId="77777777" w:rsidR="00A60131" w:rsidRDefault="00EF4D78">
      <w:r>
        <w:t>用户移动端登录页面用于完成用户登录和注册入口展示。页面上方显示系统名称，下方提供账号和密码输入框，并通过登录按钮触发用户认证请求。当用户没有账号时，可以切换到注册状态填写新用户信息。用户移动端登录页面如图</w:t>
      </w:r>
      <w:r>
        <w:t>5-7</w:t>
      </w:r>
      <w:r>
        <w:t>所示。</w:t>
      </w:r>
    </w:p>
    <w:p w14:paraId="0DBC5D3D" w14:textId="77777777" w:rsidR="00A60131" w:rsidRDefault="00EF4D78">
      <w:pPr>
        <w:ind w:firstLineChars="0" w:firstLine="0"/>
        <w:jc w:val="center"/>
      </w:pPr>
      <w:r>
        <w:rPr>
          <w:noProof/>
        </w:rPr>
        <w:lastRenderedPageBreak/>
        <w:drawing>
          <wp:inline distT="0" distB="0" distL="0" distR="0" wp14:anchorId="2E36F1D0" wp14:editId="66A71852">
            <wp:extent cx="1589315" cy="34394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1595214" cy="3452207"/>
                    </a:xfrm>
                    <a:prstGeom prst="rect">
                      <a:avLst/>
                    </a:prstGeom>
                  </pic:spPr>
                </pic:pic>
              </a:graphicData>
            </a:graphic>
          </wp:inline>
        </w:drawing>
      </w:r>
    </w:p>
    <w:p w14:paraId="0E51A8F5" w14:textId="77777777" w:rsidR="00A60131" w:rsidRDefault="00EF4D78">
      <w:pPr>
        <w:spacing w:before="60"/>
        <w:ind w:firstLineChars="0" w:firstLine="0"/>
        <w:jc w:val="center"/>
      </w:pPr>
      <w:r>
        <w:rPr>
          <w:rFonts w:ascii="宋体" w:hAnsi="宋体"/>
          <w:color w:val="000000"/>
          <w:sz w:val="21"/>
        </w:rPr>
        <w:t>图5-7 用户移动端登录页面</w:t>
      </w:r>
    </w:p>
    <w:p w14:paraId="6DCB7087" w14:textId="77777777" w:rsidR="00A60131" w:rsidRDefault="00EF4D78">
      <w:r>
        <w:t>用户登录后进入首页页面。首页顶部展示系统推荐内容，中部提供公告列表和专业训练入口，下方按照专业分类展示学习资料。通过底部导航栏，用户可以快速进入论坛、拍照识别、智能交流和个人中心等模块。用户移动端首页页面如图</w:t>
      </w:r>
      <w:r>
        <w:t>5-8</w:t>
      </w:r>
      <w:r>
        <w:t>所示。</w:t>
      </w:r>
    </w:p>
    <w:p w14:paraId="30A8EDB8" w14:textId="77777777" w:rsidR="00A60131" w:rsidRDefault="00EF4D78">
      <w:pPr>
        <w:ind w:firstLineChars="0" w:firstLine="0"/>
        <w:jc w:val="center"/>
      </w:pPr>
      <w:r>
        <w:rPr>
          <w:noProof/>
        </w:rPr>
        <w:drawing>
          <wp:inline distT="0" distB="0" distL="0" distR="0" wp14:anchorId="2B55862D" wp14:editId="3D3B4CA6">
            <wp:extent cx="1550198" cy="33547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1553781" cy="3362543"/>
                    </a:xfrm>
                    <a:prstGeom prst="rect">
                      <a:avLst/>
                    </a:prstGeom>
                  </pic:spPr>
                </pic:pic>
              </a:graphicData>
            </a:graphic>
          </wp:inline>
        </w:drawing>
      </w:r>
    </w:p>
    <w:p w14:paraId="5BB47D4A" w14:textId="77777777" w:rsidR="00A60131" w:rsidRDefault="00EF4D78">
      <w:pPr>
        <w:spacing w:before="60"/>
        <w:ind w:firstLineChars="0" w:firstLine="0"/>
        <w:jc w:val="center"/>
      </w:pPr>
      <w:r>
        <w:rPr>
          <w:rFonts w:ascii="宋体" w:hAnsi="宋体"/>
          <w:color w:val="000000"/>
          <w:sz w:val="21"/>
        </w:rPr>
        <w:t>图5-8 用户移动端首页页面</w:t>
      </w:r>
    </w:p>
    <w:p w14:paraId="36376ABB" w14:textId="77777777" w:rsidR="00A60131" w:rsidRDefault="00EF4D78">
      <w:pPr>
        <w:pStyle w:val="2"/>
        <w:ind w:firstLineChars="0"/>
      </w:pPr>
      <w:bookmarkStart w:id="162" w:name="_Toc229681427"/>
      <w:bookmarkStart w:id="163" w:name="_Toc229738240"/>
      <w:bookmarkStart w:id="164" w:name="_Toc229740573"/>
      <w:r>
        <w:rPr>
          <w:rFonts w:ascii="黑体" w:eastAsia="黑体" w:hAnsi="黑体"/>
        </w:rPr>
        <w:lastRenderedPageBreak/>
        <w:t>5.3 AI功能模块详细设计</w:t>
      </w:r>
      <w:bookmarkEnd w:id="162"/>
      <w:bookmarkEnd w:id="163"/>
      <w:bookmarkEnd w:id="164"/>
    </w:p>
    <w:p w14:paraId="07066287" w14:textId="77777777" w:rsidR="00A60131" w:rsidRDefault="00EF4D78">
      <w:r>
        <w:t>AI</w:t>
      </w:r>
      <w:r>
        <w:t>功能模块是本系统区别于传统学习资料管理系统的重要部分，主要包括智能交流、拍照识别和题目</w:t>
      </w:r>
      <w:r>
        <w:t>AI</w:t>
      </w:r>
      <w:r>
        <w:t>解析三个功能。根据项目源码，</w:t>
      </w:r>
      <w:r>
        <w:t>AI</w:t>
      </w:r>
      <w:r>
        <w:t>功能主要在用户移动端实现，页面通过</w:t>
      </w:r>
      <w:proofErr w:type="spellStart"/>
      <w:r>
        <w:t>uni.request</w:t>
      </w:r>
      <w:proofErr w:type="spellEnd"/>
      <w:r>
        <w:t>直接调用大模型接口，并结合本地对话缓存、</w:t>
      </w:r>
      <w:r>
        <w:t>Markdown</w:t>
      </w:r>
      <w:r>
        <w:t>解析和页面状态控制完成结果展示。其中，智能交流和题目解析调用文本对话模型，拍照识别调用图像理解模型。该模块并未在后端进行模型训练或模型部署，而是将移动端输入内容组织为请求参数后提交给外部大模型服务进行处理。</w:t>
      </w:r>
    </w:p>
    <w:p w14:paraId="1AFE7950" w14:textId="77777777" w:rsidR="00A60131" w:rsidRDefault="00EF4D78">
      <w:pPr>
        <w:pStyle w:val="3"/>
        <w:ind w:firstLineChars="0"/>
        <w:rPr>
          <w:rFonts w:hint="eastAsia"/>
        </w:rPr>
      </w:pPr>
      <w:bookmarkStart w:id="165" w:name="_Toc229681428"/>
      <w:bookmarkStart w:id="166" w:name="_Toc229738241"/>
      <w:bookmarkStart w:id="167" w:name="_Toc229740574"/>
      <w:r>
        <w:t>5.3.1 类设计</w:t>
      </w:r>
      <w:bookmarkEnd w:id="165"/>
      <w:bookmarkEnd w:id="166"/>
      <w:bookmarkEnd w:id="167"/>
    </w:p>
    <w:p w14:paraId="2F80A23E" w14:textId="77777777" w:rsidR="00A60131" w:rsidRDefault="00EF4D78">
      <w:r>
        <w:t>AI</w:t>
      </w:r>
      <w:r>
        <w:t>功能模块的类设计主要由三个页面组件、统一请求处理逻辑和结果渲染逻辑构成。</w:t>
      </w:r>
      <w:r>
        <w:t>chat/</w:t>
      </w:r>
      <w:proofErr w:type="spellStart"/>
      <w:r>
        <w:t>index.vue</w:t>
      </w:r>
      <w:proofErr w:type="spellEnd"/>
      <w:r>
        <w:t>负责智能交流页面，主要维护</w:t>
      </w:r>
      <w:r>
        <w:t>messages</w:t>
      </w:r>
      <w:r>
        <w:t>、</w:t>
      </w:r>
      <w:proofErr w:type="spellStart"/>
      <w:r>
        <w:t>inputText</w:t>
      </w:r>
      <w:proofErr w:type="spellEnd"/>
      <w:r>
        <w:t>和</w:t>
      </w:r>
      <w:proofErr w:type="spellStart"/>
      <w:r>
        <w:t>recommendQuestions</w:t>
      </w:r>
      <w:proofErr w:type="spellEnd"/>
      <w:r>
        <w:t>等数据，并通过</w:t>
      </w:r>
      <w:proofErr w:type="spellStart"/>
      <w:r>
        <w:t>sendMessage</w:t>
      </w:r>
      <w:proofErr w:type="spellEnd"/>
      <w:r>
        <w:t>()</w:t>
      </w:r>
      <w:r>
        <w:t>方法发送用户问题；</w:t>
      </w:r>
      <w:r>
        <w:t>camera/</w:t>
      </w:r>
      <w:proofErr w:type="spellStart"/>
      <w:r>
        <w:t>index.vue</w:t>
      </w:r>
      <w:proofErr w:type="spellEnd"/>
      <w:r>
        <w:t>负责拍照识别页面，主要维护</w:t>
      </w:r>
      <w:proofErr w:type="spellStart"/>
      <w:r>
        <w:t>imageUrl</w:t>
      </w:r>
      <w:proofErr w:type="spellEnd"/>
      <w:r>
        <w:t>、</w:t>
      </w:r>
      <w:proofErr w:type="spellStart"/>
      <w:r>
        <w:t>resultText</w:t>
      </w:r>
      <w:proofErr w:type="spellEnd"/>
      <w:r>
        <w:t>和用户兴趣专业列表，并通过</w:t>
      </w:r>
      <w:proofErr w:type="spellStart"/>
      <w:r>
        <w:t>analyzeImage</w:t>
      </w:r>
      <w:proofErr w:type="spellEnd"/>
      <w:r>
        <w:t>()</w:t>
      </w:r>
      <w:r>
        <w:t>和</w:t>
      </w:r>
      <w:proofErr w:type="spellStart"/>
      <w:r>
        <w:t>sendToAI</w:t>
      </w:r>
      <w:proofErr w:type="spellEnd"/>
      <w:r>
        <w:t>()</w:t>
      </w:r>
      <w:r>
        <w:t>完成图片分析；</w:t>
      </w:r>
      <w:proofErr w:type="spellStart"/>
      <w:r>
        <w:t>tiku</w:t>
      </w:r>
      <w:proofErr w:type="spellEnd"/>
      <w:r>
        <w:t>/</w:t>
      </w:r>
      <w:proofErr w:type="spellStart"/>
      <w:r>
        <w:t>index.vue</w:t>
      </w:r>
      <w:proofErr w:type="spellEnd"/>
      <w:r>
        <w:t>负责专业训练中的</w:t>
      </w:r>
      <w:r>
        <w:t>AI</w:t>
      </w:r>
      <w:r>
        <w:t>题目解析，用户完成答题后可以调用</w:t>
      </w:r>
      <w:proofErr w:type="spellStart"/>
      <w:r>
        <w:t>askAI</w:t>
      </w:r>
      <w:proofErr w:type="spellEnd"/>
      <w:r>
        <w:t>()</w:t>
      </w:r>
      <w:r>
        <w:t>生成更详细的知识点解释。</w:t>
      </w:r>
      <w:r>
        <w:t>AI</w:t>
      </w:r>
      <w:r>
        <w:t>功能模块类图如图</w:t>
      </w:r>
      <w:r>
        <w:t>5-9</w:t>
      </w:r>
      <w:r>
        <w:t>所示。</w:t>
      </w:r>
    </w:p>
    <w:p w14:paraId="74DCF67E" w14:textId="77777777" w:rsidR="00A60131" w:rsidRDefault="00EF4D78">
      <w:pPr>
        <w:ind w:firstLineChars="0" w:firstLine="0"/>
        <w:jc w:val="center"/>
      </w:pPr>
      <w:r>
        <w:rPr>
          <w:noProof/>
        </w:rPr>
        <w:drawing>
          <wp:inline distT="0" distB="0" distL="0" distR="0" wp14:anchorId="7D4C7750" wp14:editId="798A3DCE">
            <wp:extent cx="5220000" cy="31946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3194603"/>
                    </a:xfrm>
                    <a:prstGeom prst="rect">
                      <a:avLst/>
                    </a:prstGeom>
                  </pic:spPr>
                </pic:pic>
              </a:graphicData>
            </a:graphic>
          </wp:inline>
        </w:drawing>
      </w:r>
    </w:p>
    <w:p w14:paraId="5BE93509" w14:textId="77777777" w:rsidR="00A60131" w:rsidRDefault="00EF4D78">
      <w:pPr>
        <w:spacing w:before="60"/>
        <w:ind w:firstLineChars="0" w:firstLine="0"/>
        <w:jc w:val="center"/>
      </w:pPr>
      <w:r>
        <w:rPr>
          <w:rFonts w:ascii="宋体" w:hAnsi="宋体"/>
          <w:color w:val="000000"/>
          <w:sz w:val="21"/>
        </w:rPr>
        <w:t>图5-9 AI功能模块类图</w:t>
      </w:r>
    </w:p>
    <w:p w14:paraId="1CA47E73" w14:textId="77777777" w:rsidR="00A60131" w:rsidRDefault="00EF4D78">
      <w:r>
        <w:t>从图</w:t>
      </w:r>
      <w:r>
        <w:t>5-9</w:t>
      </w:r>
      <w:r>
        <w:t>可以看出，三个</w:t>
      </w:r>
      <w:r>
        <w:t>AI</w:t>
      </w:r>
      <w:r>
        <w:t>功能页面都依赖</w:t>
      </w:r>
      <w:r>
        <w:t>AI</w:t>
      </w:r>
      <w:r>
        <w:t>请求处理逻辑。智能交流和题目解析使用文本对话接口，将用户问题、对话上下文或题目内容组织为</w:t>
      </w:r>
      <w:r>
        <w:t>messages</w:t>
      </w:r>
      <w:r>
        <w:t>参数后</w:t>
      </w:r>
      <w:r>
        <w:lastRenderedPageBreak/>
        <w:t>发送；拍照识别则先对图片进行压缩和</w:t>
      </w:r>
      <w:r>
        <w:t>Base64</w:t>
      </w:r>
      <w:r>
        <w:t>转换，再将图片数据与提示词一并提交给图像理解模型。大模型返回内容后，页面通过</w:t>
      </w:r>
      <w:r>
        <w:t>Markdown</w:t>
      </w:r>
      <w:r>
        <w:t>解析组件将文本结果渲染为适合移动端阅读的内容，并根据具体功能更新消息列表、识别结果或题目解析区域。</w:t>
      </w:r>
    </w:p>
    <w:p w14:paraId="6D93D5FF" w14:textId="77777777" w:rsidR="00A60131" w:rsidRDefault="00EF4D78">
      <w:pPr>
        <w:pStyle w:val="3"/>
        <w:ind w:firstLineChars="0"/>
        <w:rPr>
          <w:rFonts w:hint="eastAsia"/>
        </w:rPr>
      </w:pPr>
      <w:bookmarkStart w:id="168" w:name="_Toc229681429"/>
      <w:bookmarkStart w:id="169" w:name="_Toc229738242"/>
      <w:bookmarkStart w:id="170" w:name="_Toc229740575"/>
      <w:r>
        <w:t>5.3.2 详细流程设计</w:t>
      </w:r>
      <w:bookmarkEnd w:id="168"/>
      <w:bookmarkEnd w:id="169"/>
      <w:bookmarkEnd w:id="170"/>
    </w:p>
    <w:p w14:paraId="5B8577C5" w14:textId="77777777" w:rsidR="00A60131" w:rsidRDefault="00EF4D78">
      <w:r>
        <w:t>AI</w:t>
      </w:r>
      <w:r>
        <w:t>功能模块的详细流程以用户选择不同</w:t>
      </w:r>
      <w:r>
        <w:t>AI</w:t>
      </w:r>
      <w:r>
        <w:t>功能为起点。用户进入</w:t>
      </w:r>
      <w:r>
        <w:t>AI</w:t>
      </w:r>
      <w:r>
        <w:t>页面后，系统首先判断是否已经登录，未登录时跳转到登录注册页面；已登录用户可以进入智能交流、拍照识别或题目解析功能。选择智能交流时，用户输入文本问题，系统将当前问题与历史消息一起组织为对话上下文，并调用文本对话模型获取回复；选择拍照识别时，用户上传或拍摄图片，系统先压缩图片并转换为</w:t>
      </w:r>
      <w:r>
        <w:t>Base64</w:t>
      </w:r>
      <w:r>
        <w:t>格式，再调用图像理解模型完成内容分析；选择题目解析时，用户在专业训练中完成答题，系统根据题干、选项和正确答案生成提示词，并调用文本对话模型生成详细解析。</w:t>
      </w:r>
      <w:r>
        <w:t>AI</w:t>
      </w:r>
      <w:r>
        <w:t>功能模块详细流程如图</w:t>
      </w:r>
      <w:r>
        <w:t>5-10</w:t>
      </w:r>
      <w:r>
        <w:t>所示。</w:t>
      </w:r>
    </w:p>
    <w:p w14:paraId="2A509C35" w14:textId="77777777" w:rsidR="00A60131" w:rsidRDefault="00EF4D78">
      <w:pPr>
        <w:ind w:firstLineChars="0" w:firstLine="0"/>
        <w:jc w:val="center"/>
      </w:pPr>
      <w:r>
        <w:rPr>
          <w:noProof/>
        </w:rPr>
        <w:drawing>
          <wp:inline distT="0" distB="0" distL="0" distR="0" wp14:anchorId="477210E1" wp14:editId="4BB7C60C">
            <wp:extent cx="5007428" cy="5123172"/>
            <wp:effectExtent l="0" t="0" r="317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0277" cy="5136318"/>
                    </a:xfrm>
                    <a:prstGeom prst="rect">
                      <a:avLst/>
                    </a:prstGeom>
                  </pic:spPr>
                </pic:pic>
              </a:graphicData>
            </a:graphic>
          </wp:inline>
        </w:drawing>
      </w:r>
    </w:p>
    <w:p w14:paraId="71855659" w14:textId="77777777" w:rsidR="00A60131" w:rsidRDefault="00EF4D78">
      <w:pPr>
        <w:spacing w:before="60"/>
        <w:ind w:firstLineChars="0" w:firstLine="0"/>
        <w:jc w:val="center"/>
      </w:pPr>
      <w:r>
        <w:rPr>
          <w:rFonts w:ascii="宋体" w:hAnsi="宋体"/>
          <w:color w:val="000000"/>
          <w:sz w:val="21"/>
        </w:rPr>
        <w:t>图5-10 AI功能模块详细流程图</w:t>
      </w:r>
    </w:p>
    <w:p w14:paraId="234E7DE8" w14:textId="77777777" w:rsidR="00A60131" w:rsidRDefault="00EF4D78">
      <w:r>
        <w:lastRenderedPageBreak/>
        <w:t>从图</w:t>
      </w:r>
      <w:r>
        <w:t>5-10</w:t>
      </w:r>
      <w:r>
        <w:t>可以看出，三类</w:t>
      </w:r>
      <w:r>
        <w:t>AI</w:t>
      </w:r>
      <w:r>
        <w:t>功能虽然输入形式不同，但结果处理方式较为一致：系统都需要接收并校验</w:t>
      </w:r>
      <w:r>
        <w:t>AI</w:t>
      </w:r>
      <w:r>
        <w:t>返回内容，再通过</w:t>
      </w:r>
      <w:r>
        <w:t>Markdown</w:t>
      </w:r>
      <w:r>
        <w:t>解析展示在页面中。对于智能交流功能，系统还会保存对话记录，并在一定轮次后生成推荐问题；对于拍照识别功能，系统将识别结果展示在分析结果区域；对于题目解析功能，系统将</w:t>
      </w:r>
      <w:r>
        <w:t>AI</w:t>
      </w:r>
      <w:r>
        <w:t>生成的知识点说明展示在题目结果下方，辅助用户理解错题或相关知识。</w:t>
      </w:r>
    </w:p>
    <w:p w14:paraId="15410493" w14:textId="77777777" w:rsidR="00A60131" w:rsidRDefault="00EF4D78">
      <w:pPr>
        <w:pStyle w:val="3"/>
        <w:ind w:firstLineChars="0"/>
        <w:rPr>
          <w:rFonts w:hint="eastAsia"/>
        </w:rPr>
      </w:pPr>
      <w:bookmarkStart w:id="171" w:name="_Toc229681430"/>
      <w:bookmarkStart w:id="172" w:name="_Toc229738243"/>
      <w:bookmarkStart w:id="173" w:name="_Toc229740576"/>
      <w:r>
        <w:t>5.3.3 页面展示</w:t>
      </w:r>
      <w:bookmarkEnd w:id="171"/>
      <w:bookmarkEnd w:id="172"/>
      <w:bookmarkEnd w:id="173"/>
    </w:p>
    <w:p w14:paraId="7A594654" w14:textId="77777777" w:rsidR="00A60131" w:rsidRDefault="00EF4D78">
      <w:r>
        <w:t>智能交流页面用于承载用户与</w:t>
      </w:r>
      <w:r>
        <w:t>AI</w:t>
      </w:r>
      <w:r>
        <w:t>助手之间的多轮问答。页面中用户消息和</w:t>
      </w:r>
      <w:r>
        <w:t>AI</w:t>
      </w:r>
      <w:r>
        <w:t>回复以不同方向的气泡展示，底部提供输入框和发送按钮，便于用户连续提问；当系统根据上下文生成推荐问题时，会在输入区上方展示可点击的问题标签。</w:t>
      </w:r>
      <w:r>
        <w:t>AI</w:t>
      </w:r>
      <w:r>
        <w:t>智能交流页面如图</w:t>
      </w:r>
      <w:r>
        <w:t>5-11</w:t>
      </w:r>
      <w:r>
        <w:t>所示。</w:t>
      </w:r>
    </w:p>
    <w:p w14:paraId="4DEBF6EE" w14:textId="77777777" w:rsidR="00A60131" w:rsidRDefault="00EF4D78">
      <w:pPr>
        <w:ind w:firstLineChars="0" w:firstLine="0"/>
        <w:jc w:val="center"/>
      </w:pPr>
      <w:r>
        <w:rPr>
          <w:noProof/>
        </w:rPr>
        <w:drawing>
          <wp:inline distT="0" distB="0" distL="0" distR="0" wp14:anchorId="2439EDB2" wp14:editId="6FDC85CF">
            <wp:extent cx="2133600" cy="46173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2152405" cy="4658023"/>
                    </a:xfrm>
                    <a:prstGeom prst="rect">
                      <a:avLst/>
                    </a:prstGeom>
                  </pic:spPr>
                </pic:pic>
              </a:graphicData>
            </a:graphic>
          </wp:inline>
        </w:drawing>
      </w:r>
    </w:p>
    <w:p w14:paraId="706CF062" w14:textId="77777777" w:rsidR="00A60131" w:rsidRDefault="00EF4D78">
      <w:pPr>
        <w:spacing w:before="60"/>
        <w:ind w:firstLineChars="0" w:firstLine="0"/>
        <w:jc w:val="center"/>
      </w:pPr>
      <w:r>
        <w:rPr>
          <w:rFonts w:ascii="宋体" w:hAnsi="宋体"/>
          <w:color w:val="000000"/>
          <w:sz w:val="21"/>
        </w:rPr>
        <w:t>图5-11 AI智能交流页面</w:t>
      </w:r>
    </w:p>
    <w:p w14:paraId="1E4EDD55" w14:textId="77777777" w:rsidR="00A60131" w:rsidRDefault="00EF4D78">
      <w:r>
        <w:t>拍照识别页面用于处理图片类学习场景。用户可以在页面中选择或拍摄图片，随后点击</w:t>
      </w:r>
      <w:r>
        <w:t>“AI</w:t>
      </w:r>
      <w:r>
        <w:t>识别分析</w:t>
      </w:r>
      <w:r>
        <w:t>”</w:t>
      </w:r>
      <w:r>
        <w:t>按钮触发图像理解流程。识别完成后，系统将图片内容、所属专业方向和相关学习建议展示在分析结果区域。</w:t>
      </w:r>
      <w:r>
        <w:t>AI</w:t>
      </w:r>
      <w:r>
        <w:t>拍照识别页面如图</w:t>
      </w:r>
      <w:r>
        <w:t>5-12</w:t>
      </w:r>
      <w:r>
        <w:t>所示。</w:t>
      </w:r>
    </w:p>
    <w:p w14:paraId="528DD7ED" w14:textId="77777777" w:rsidR="00A60131" w:rsidRDefault="00EF4D78">
      <w:pPr>
        <w:ind w:firstLineChars="0" w:firstLine="0"/>
        <w:jc w:val="center"/>
      </w:pPr>
      <w:r>
        <w:rPr>
          <w:noProof/>
        </w:rPr>
        <w:lastRenderedPageBreak/>
        <w:drawing>
          <wp:inline distT="0" distB="0" distL="0" distR="0" wp14:anchorId="5D587A9B" wp14:editId="25B5F5AA">
            <wp:extent cx="1513114" cy="3274533"/>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1526463" cy="3303421"/>
                    </a:xfrm>
                    <a:prstGeom prst="rect">
                      <a:avLst/>
                    </a:prstGeom>
                  </pic:spPr>
                </pic:pic>
              </a:graphicData>
            </a:graphic>
          </wp:inline>
        </w:drawing>
      </w:r>
    </w:p>
    <w:p w14:paraId="26A174F8" w14:textId="77777777" w:rsidR="00A60131" w:rsidRDefault="00EF4D78">
      <w:pPr>
        <w:spacing w:before="60"/>
        <w:ind w:firstLineChars="0" w:firstLine="0"/>
        <w:jc w:val="center"/>
      </w:pPr>
      <w:r>
        <w:rPr>
          <w:rFonts w:ascii="宋体" w:hAnsi="宋体"/>
          <w:color w:val="000000"/>
          <w:sz w:val="21"/>
        </w:rPr>
        <w:t>图5-12 AI拍照识别页面</w:t>
      </w:r>
    </w:p>
    <w:p w14:paraId="1B1107B7" w14:textId="77777777" w:rsidR="00A60131" w:rsidRDefault="00EF4D78">
      <w:r>
        <w:t>题目解析页面用于辅助用户理解专业训练中的题目。用户选择答案后，页面会显示答题结果和基础解析；当用户点击</w:t>
      </w:r>
      <w:r>
        <w:t>“AI</w:t>
      </w:r>
      <w:r>
        <w:t>深度解析</w:t>
      </w:r>
      <w:r>
        <w:t>”</w:t>
      </w:r>
      <w:r>
        <w:t>按钮后，系统将题目内容和答案信息发送给大语言模型，由模型生成更详细的知识点说明。</w:t>
      </w:r>
      <w:r>
        <w:t>AI</w:t>
      </w:r>
      <w:r>
        <w:t>题目解析页面如图</w:t>
      </w:r>
      <w:r>
        <w:t>5-13</w:t>
      </w:r>
      <w:r>
        <w:t>所示。</w:t>
      </w:r>
    </w:p>
    <w:p w14:paraId="7761C51A" w14:textId="77777777" w:rsidR="00A60131" w:rsidRDefault="00EF4D78">
      <w:pPr>
        <w:ind w:firstLineChars="0" w:firstLine="0"/>
        <w:jc w:val="center"/>
      </w:pPr>
      <w:r>
        <w:rPr>
          <w:noProof/>
        </w:rPr>
        <w:drawing>
          <wp:inline distT="0" distB="0" distL="0" distR="0" wp14:anchorId="75A6C65A" wp14:editId="6923BC41">
            <wp:extent cx="1620620" cy="35071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1623276" cy="3512936"/>
                    </a:xfrm>
                    <a:prstGeom prst="rect">
                      <a:avLst/>
                    </a:prstGeom>
                  </pic:spPr>
                </pic:pic>
              </a:graphicData>
            </a:graphic>
          </wp:inline>
        </w:drawing>
      </w:r>
    </w:p>
    <w:p w14:paraId="7CD37D8A" w14:textId="77777777" w:rsidR="00A60131" w:rsidRDefault="00EF4D78">
      <w:pPr>
        <w:spacing w:before="60"/>
        <w:ind w:firstLineChars="0" w:firstLine="0"/>
        <w:jc w:val="center"/>
      </w:pPr>
      <w:r>
        <w:rPr>
          <w:rFonts w:ascii="宋体" w:hAnsi="宋体"/>
          <w:color w:val="000000"/>
          <w:sz w:val="21"/>
        </w:rPr>
        <w:t>图5-13 AI题目解析页面</w:t>
      </w:r>
    </w:p>
    <w:p w14:paraId="58840427" w14:textId="77777777" w:rsidR="00A60131" w:rsidRDefault="00EF4D78">
      <w:pPr>
        <w:pStyle w:val="2"/>
        <w:ind w:firstLineChars="0"/>
      </w:pPr>
      <w:bookmarkStart w:id="174" w:name="_Toc229681431"/>
      <w:bookmarkStart w:id="175" w:name="_Toc229738244"/>
      <w:bookmarkStart w:id="176" w:name="_Toc229740577"/>
      <w:r>
        <w:rPr>
          <w:rFonts w:ascii="黑体" w:eastAsia="黑体" w:hAnsi="黑体"/>
        </w:rPr>
        <w:lastRenderedPageBreak/>
        <w:t>5.4 本章小结</w:t>
      </w:r>
      <w:bookmarkEnd w:id="174"/>
      <w:bookmarkEnd w:id="175"/>
      <w:bookmarkEnd w:id="176"/>
    </w:p>
    <w:p w14:paraId="5BA03118" w14:textId="77777777" w:rsidR="00A60131" w:rsidRDefault="00EF4D78">
      <w:r>
        <w:t>本章在系统总体设计的基础上，对管理后台模块、用户移动端模块和</w:t>
      </w:r>
      <w:r>
        <w:t>AI</w:t>
      </w:r>
      <w:r>
        <w:t>功能模块进行了详细设计。管理后台模块主要围绕管理员登录、后台布局、专业管理、学习资料管理、论坛管理、公告管理和题库管理等功能展开，说明了前端页面组件、统一请求封装和后端控制器之间的协作关系，并结合流程图和页面截图展示了后台数据维护过程。用户移动端模块主要面向普通用户，完成了登录注册、首页资料浏览、论坛交流、专业训练、拍照识别、智能交流和个人中心等功能设计，说明了移动端页面组件、底部导航和接口调用之间的关系。</w:t>
      </w:r>
    </w:p>
    <w:p w14:paraId="2B885942" w14:textId="77777777" w:rsidR="00A60131" w:rsidRDefault="00EF4D78">
      <w:r>
        <w:t>在</w:t>
      </w:r>
      <w:r>
        <w:t>AI</w:t>
      </w:r>
      <w:r>
        <w:t>功能模块部分，本章重点分析了智能交流、拍照识别和题目</w:t>
      </w:r>
      <w:r>
        <w:t>AI</w:t>
      </w:r>
      <w:r>
        <w:t>解析三个功能的实现思路。系统通过移动端页面组织用户输入、图片数据或题目信息，并调用大语言模型接口或图像理解模型接口获取结果，再通过</w:t>
      </w:r>
      <w:r>
        <w:t>Markdown</w:t>
      </w:r>
      <w:r>
        <w:t>解析和页面状态更新完成结果展示。通过本章的详细设计，系统</w:t>
      </w:r>
      <w:proofErr w:type="gramStart"/>
      <w:r>
        <w:t>各核心</w:t>
      </w:r>
      <w:proofErr w:type="gramEnd"/>
      <w:r>
        <w:t>模块的类结构、业务流程和页面效果已经得到明确，为下一章开展系统功能测试和运行效果验证提供了依据。</w:t>
      </w:r>
    </w:p>
    <w:p w14:paraId="28D51644" w14:textId="77777777" w:rsidR="00A60131" w:rsidRDefault="00EF4D78">
      <w:r>
        <w:br w:type="page"/>
      </w:r>
    </w:p>
    <w:p w14:paraId="11C3E7A7" w14:textId="77777777" w:rsidR="00A60131" w:rsidRDefault="00EF4D78">
      <w:pPr>
        <w:pStyle w:val="1"/>
        <w:ind w:firstLineChars="0"/>
        <w:rPr>
          <w:rFonts w:hint="eastAsia"/>
        </w:rPr>
      </w:pPr>
      <w:bookmarkStart w:id="177" w:name="_Toc229681432"/>
      <w:bookmarkStart w:id="178" w:name="_Toc229738245"/>
      <w:bookmarkStart w:id="179" w:name="_Toc229740578"/>
      <w:r>
        <w:lastRenderedPageBreak/>
        <w:t>第6章 系统测试</w:t>
      </w:r>
      <w:bookmarkEnd w:id="177"/>
      <w:bookmarkEnd w:id="178"/>
      <w:bookmarkEnd w:id="179"/>
    </w:p>
    <w:p w14:paraId="239AA6F2" w14:textId="77777777" w:rsidR="00A60131" w:rsidRDefault="00EF4D78">
      <w:r>
        <w:t>系统测试是验证系统功能完整性和运行稳定性的重要环节。本章结合系统已实现的管理后台、用户移动端和</w:t>
      </w:r>
      <w:r>
        <w:t>AI</w:t>
      </w:r>
      <w:r>
        <w:t>功能模块，采用黑盒测试方法对主要业务流程进行验证。测试重点包括管理员</w:t>
      </w:r>
      <w:proofErr w:type="gramStart"/>
      <w:r>
        <w:t>端数据</w:t>
      </w:r>
      <w:proofErr w:type="gramEnd"/>
      <w:r>
        <w:t>维护、用户端登录注册与内容浏览、论坛交互、题库训练以及智能交流、拍照识别和</w:t>
      </w:r>
      <w:r>
        <w:t>AI</w:t>
      </w:r>
      <w:r>
        <w:t>题目解析等功能。同时，本章从响应情况、页面可操作性和运行稳定性等角度对系统非功能表现进行检查。系统测试环境如表</w:t>
      </w:r>
      <w:r>
        <w:t>6-1</w:t>
      </w:r>
      <w:r>
        <w:t>所示。</w:t>
      </w:r>
    </w:p>
    <w:p w14:paraId="7F034B02" w14:textId="77777777" w:rsidR="00A60131" w:rsidRDefault="00EF4D78">
      <w:pPr>
        <w:spacing w:after="60"/>
        <w:ind w:firstLineChars="0" w:firstLine="0"/>
        <w:jc w:val="center"/>
      </w:pPr>
      <w:r>
        <w:rPr>
          <w:rFonts w:ascii="黑体" w:eastAsia="黑体" w:hAnsi="黑体"/>
          <w:sz w:val="21"/>
        </w:rPr>
        <w:t>表6-1 系统测试环境表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6"/>
        <w:gridCol w:w="4536"/>
      </w:tblGrid>
      <w:tr w:rsidR="00A60131" w14:paraId="383E15A2" w14:textId="77777777">
        <w:trPr>
          <w:jc w:val="center"/>
        </w:trPr>
        <w:tc>
          <w:tcPr>
            <w:tcW w:w="4536" w:type="dxa"/>
            <w:tcBorders>
              <w:top w:val="single" w:sz="8" w:space="0" w:color="000000"/>
              <w:left w:val="nil"/>
              <w:bottom w:val="single" w:sz="4" w:space="0" w:color="000000"/>
              <w:right w:val="nil"/>
              <w:tl2br w:val="nil"/>
              <w:tr2bl w:val="nil"/>
            </w:tcBorders>
            <w:vAlign w:val="center"/>
          </w:tcPr>
          <w:p w14:paraId="3C61754D" w14:textId="77777777" w:rsidR="00A60131" w:rsidRDefault="00EF4D78">
            <w:pPr>
              <w:ind w:firstLineChars="0" w:firstLine="0"/>
              <w:jc w:val="center"/>
            </w:pPr>
            <w:r>
              <w:rPr>
                <w:color w:val="000000"/>
                <w:sz w:val="21"/>
              </w:rPr>
              <w:t>测试项目</w:t>
            </w:r>
          </w:p>
        </w:tc>
        <w:tc>
          <w:tcPr>
            <w:tcW w:w="4536" w:type="dxa"/>
            <w:tcBorders>
              <w:top w:val="single" w:sz="8" w:space="0" w:color="000000"/>
              <w:left w:val="nil"/>
              <w:bottom w:val="single" w:sz="4" w:space="0" w:color="000000"/>
              <w:right w:val="nil"/>
              <w:tl2br w:val="nil"/>
              <w:tr2bl w:val="nil"/>
            </w:tcBorders>
            <w:vAlign w:val="center"/>
          </w:tcPr>
          <w:p w14:paraId="01DDE245" w14:textId="77777777" w:rsidR="00A60131" w:rsidRDefault="00EF4D78">
            <w:pPr>
              <w:ind w:firstLineChars="0" w:firstLine="0"/>
              <w:jc w:val="center"/>
            </w:pPr>
            <w:r>
              <w:rPr>
                <w:color w:val="000000"/>
                <w:sz w:val="21"/>
              </w:rPr>
              <w:t>测试环境</w:t>
            </w:r>
          </w:p>
        </w:tc>
      </w:tr>
      <w:tr w:rsidR="00A60131" w14:paraId="11A1AA44" w14:textId="77777777" w:rsidTr="00A55346">
        <w:trPr>
          <w:trHeight w:val="605"/>
          <w:jc w:val="center"/>
        </w:trPr>
        <w:tc>
          <w:tcPr>
            <w:tcW w:w="4536" w:type="dxa"/>
            <w:tcBorders>
              <w:top w:val="nil"/>
              <w:left w:val="nil"/>
              <w:bottom w:val="nil"/>
              <w:right w:val="nil"/>
              <w:tl2br w:val="nil"/>
              <w:tr2bl w:val="nil"/>
            </w:tcBorders>
            <w:vAlign w:val="center"/>
          </w:tcPr>
          <w:p w14:paraId="40D0B3E8" w14:textId="77777777" w:rsidR="00A60131" w:rsidRDefault="00EF4D78">
            <w:pPr>
              <w:ind w:firstLineChars="0" w:firstLine="0"/>
              <w:jc w:val="center"/>
            </w:pPr>
            <w:r>
              <w:rPr>
                <w:color w:val="000000"/>
                <w:sz w:val="21"/>
              </w:rPr>
              <w:t>操作系统</w:t>
            </w:r>
          </w:p>
        </w:tc>
        <w:tc>
          <w:tcPr>
            <w:tcW w:w="4536" w:type="dxa"/>
            <w:tcBorders>
              <w:top w:val="nil"/>
              <w:left w:val="nil"/>
              <w:bottom w:val="nil"/>
              <w:right w:val="nil"/>
              <w:tl2br w:val="nil"/>
              <w:tr2bl w:val="nil"/>
            </w:tcBorders>
            <w:vAlign w:val="center"/>
          </w:tcPr>
          <w:p w14:paraId="2192A3C6" w14:textId="77777777" w:rsidR="00A60131" w:rsidRDefault="00EF4D78">
            <w:pPr>
              <w:ind w:firstLineChars="0" w:firstLine="0"/>
              <w:jc w:val="center"/>
            </w:pPr>
            <w:r>
              <w:rPr>
                <w:color w:val="000000"/>
                <w:sz w:val="21"/>
              </w:rPr>
              <w:t xml:space="preserve">Windows </w:t>
            </w:r>
            <w:r>
              <w:rPr>
                <w:color w:val="000000"/>
                <w:sz w:val="21"/>
              </w:rPr>
              <w:t>运行环境</w:t>
            </w:r>
          </w:p>
        </w:tc>
      </w:tr>
      <w:tr w:rsidR="00A60131" w14:paraId="2D8D715E" w14:textId="77777777" w:rsidTr="00A55346">
        <w:trPr>
          <w:trHeight w:val="648"/>
          <w:jc w:val="center"/>
        </w:trPr>
        <w:tc>
          <w:tcPr>
            <w:tcW w:w="4536" w:type="dxa"/>
            <w:tcBorders>
              <w:top w:val="nil"/>
              <w:left w:val="nil"/>
              <w:bottom w:val="nil"/>
              <w:right w:val="nil"/>
              <w:tl2br w:val="nil"/>
              <w:tr2bl w:val="nil"/>
            </w:tcBorders>
            <w:vAlign w:val="center"/>
          </w:tcPr>
          <w:p w14:paraId="020DA330" w14:textId="77777777" w:rsidR="00A60131" w:rsidRDefault="00EF4D78">
            <w:pPr>
              <w:ind w:firstLineChars="0" w:firstLine="0"/>
              <w:jc w:val="center"/>
            </w:pPr>
            <w:r>
              <w:rPr>
                <w:color w:val="000000"/>
                <w:sz w:val="21"/>
              </w:rPr>
              <w:t>后端环境</w:t>
            </w:r>
          </w:p>
        </w:tc>
        <w:tc>
          <w:tcPr>
            <w:tcW w:w="4536" w:type="dxa"/>
            <w:tcBorders>
              <w:top w:val="nil"/>
              <w:left w:val="nil"/>
              <w:bottom w:val="nil"/>
              <w:right w:val="nil"/>
              <w:tl2br w:val="nil"/>
              <w:tr2bl w:val="nil"/>
            </w:tcBorders>
            <w:vAlign w:val="center"/>
          </w:tcPr>
          <w:p w14:paraId="603A098E" w14:textId="77777777" w:rsidR="00A60131" w:rsidRDefault="00EF4D78">
            <w:pPr>
              <w:ind w:firstLineChars="0" w:firstLine="0"/>
              <w:jc w:val="center"/>
            </w:pPr>
            <w:r>
              <w:rPr>
                <w:color w:val="000000"/>
                <w:sz w:val="21"/>
              </w:rPr>
              <w:t>Java 17</w:t>
            </w:r>
            <w:r>
              <w:rPr>
                <w:color w:val="000000"/>
                <w:sz w:val="21"/>
              </w:rPr>
              <w:t>、</w:t>
            </w:r>
            <w:r>
              <w:rPr>
                <w:color w:val="000000"/>
                <w:sz w:val="21"/>
              </w:rPr>
              <w:t>Spring Boot 3.1.3</w:t>
            </w:r>
          </w:p>
        </w:tc>
      </w:tr>
      <w:tr w:rsidR="00A60131" w14:paraId="59C31DC4" w14:textId="77777777" w:rsidTr="00A55346">
        <w:trPr>
          <w:trHeight w:val="541"/>
          <w:jc w:val="center"/>
        </w:trPr>
        <w:tc>
          <w:tcPr>
            <w:tcW w:w="4536" w:type="dxa"/>
            <w:tcBorders>
              <w:top w:val="nil"/>
              <w:left w:val="nil"/>
              <w:bottom w:val="nil"/>
              <w:right w:val="nil"/>
              <w:tl2br w:val="nil"/>
              <w:tr2bl w:val="nil"/>
            </w:tcBorders>
            <w:vAlign w:val="center"/>
          </w:tcPr>
          <w:p w14:paraId="2642F965" w14:textId="77777777" w:rsidR="00A60131" w:rsidRDefault="00EF4D78">
            <w:pPr>
              <w:ind w:firstLineChars="0" w:firstLine="0"/>
              <w:jc w:val="center"/>
            </w:pPr>
            <w:r>
              <w:rPr>
                <w:color w:val="000000"/>
                <w:sz w:val="21"/>
              </w:rPr>
              <w:t>数据库</w:t>
            </w:r>
          </w:p>
        </w:tc>
        <w:tc>
          <w:tcPr>
            <w:tcW w:w="4536" w:type="dxa"/>
            <w:tcBorders>
              <w:top w:val="nil"/>
              <w:left w:val="nil"/>
              <w:bottom w:val="nil"/>
              <w:right w:val="nil"/>
              <w:tl2br w:val="nil"/>
              <w:tr2bl w:val="nil"/>
            </w:tcBorders>
            <w:vAlign w:val="center"/>
          </w:tcPr>
          <w:p w14:paraId="72664DC9" w14:textId="77777777" w:rsidR="00A60131" w:rsidRDefault="00EF4D78">
            <w:pPr>
              <w:ind w:firstLineChars="0" w:firstLine="0"/>
              <w:jc w:val="center"/>
            </w:pPr>
            <w:r>
              <w:rPr>
                <w:color w:val="000000"/>
                <w:sz w:val="21"/>
              </w:rPr>
              <w:t>MySQL</w:t>
            </w:r>
          </w:p>
        </w:tc>
      </w:tr>
      <w:tr w:rsidR="00A60131" w14:paraId="0739D59D" w14:textId="77777777" w:rsidTr="00A55346">
        <w:trPr>
          <w:trHeight w:val="575"/>
          <w:jc w:val="center"/>
        </w:trPr>
        <w:tc>
          <w:tcPr>
            <w:tcW w:w="4536" w:type="dxa"/>
            <w:tcBorders>
              <w:top w:val="nil"/>
              <w:left w:val="nil"/>
              <w:bottom w:val="nil"/>
              <w:right w:val="nil"/>
              <w:tl2br w:val="nil"/>
              <w:tr2bl w:val="nil"/>
            </w:tcBorders>
            <w:vAlign w:val="center"/>
          </w:tcPr>
          <w:p w14:paraId="2D59CAE3" w14:textId="77777777" w:rsidR="00A60131" w:rsidRDefault="00EF4D78">
            <w:pPr>
              <w:ind w:firstLineChars="0" w:firstLine="0"/>
              <w:jc w:val="center"/>
            </w:pPr>
            <w:r>
              <w:rPr>
                <w:color w:val="000000"/>
                <w:sz w:val="21"/>
              </w:rPr>
              <w:t>管理后台</w:t>
            </w:r>
          </w:p>
        </w:tc>
        <w:tc>
          <w:tcPr>
            <w:tcW w:w="4536" w:type="dxa"/>
            <w:tcBorders>
              <w:top w:val="nil"/>
              <w:left w:val="nil"/>
              <w:bottom w:val="nil"/>
              <w:right w:val="nil"/>
              <w:tl2br w:val="nil"/>
              <w:tr2bl w:val="nil"/>
            </w:tcBorders>
            <w:vAlign w:val="center"/>
          </w:tcPr>
          <w:p w14:paraId="68C92268" w14:textId="77777777" w:rsidR="00A60131" w:rsidRDefault="00EF4D78">
            <w:pPr>
              <w:ind w:firstLineChars="0" w:firstLine="0"/>
              <w:jc w:val="center"/>
            </w:pPr>
            <w:r>
              <w:rPr>
                <w:color w:val="000000"/>
                <w:sz w:val="21"/>
              </w:rPr>
              <w:t>Vue3</w:t>
            </w:r>
            <w:r>
              <w:rPr>
                <w:color w:val="000000"/>
                <w:sz w:val="21"/>
              </w:rPr>
              <w:t>、</w:t>
            </w:r>
            <w:r>
              <w:rPr>
                <w:color w:val="000000"/>
                <w:sz w:val="21"/>
              </w:rPr>
              <w:t>Element Plus</w:t>
            </w:r>
            <w:r>
              <w:rPr>
                <w:color w:val="000000"/>
                <w:sz w:val="21"/>
              </w:rPr>
              <w:t>、</w:t>
            </w:r>
            <w:r>
              <w:rPr>
                <w:color w:val="000000"/>
                <w:sz w:val="21"/>
              </w:rPr>
              <w:t>Vite</w:t>
            </w:r>
          </w:p>
        </w:tc>
      </w:tr>
      <w:tr w:rsidR="00A60131" w14:paraId="51918426" w14:textId="77777777" w:rsidTr="00A55346">
        <w:trPr>
          <w:trHeight w:val="623"/>
          <w:jc w:val="center"/>
        </w:trPr>
        <w:tc>
          <w:tcPr>
            <w:tcW w:w="4536" w:type="dxa"/>
            <w:tcBorders>
              <w:top w:val="nil"/>
              <w:left w:val="nil"/>
              <w:bottom w:val="nil"/>
              <w:right w:val="nil"/>
              <w:tl2br w:val="nil"/>
              <w:tr2bl w:val="nil"/>
            </w:tcBorders>
            <w:vAlign w:val="center"/>
          </w:tcPr>
          <w:p w14:paraId="50C495BE" w14:textId="77777777" w:rsidR="00A60131" w:rsidRDefault="00EF4D78">
            <w:pPr>
              <w:ind w:firstLineChars="0" w:firstLine="0"/>
              <w:jc w:val="center"/>
            </w:pPr>
            <w:r>
              <w:rPr>
                <w:color w:val="000000"/>
                <w:sz w:val="21"/>
              </w:rPr>
              <w:t>用户移动端</w:t>
            </w:r>
          </w:p>
        </w:tc>
        <w:tc>
          <w:tcPr>
            <w:tcW w:w="4536" w:type="dxa"/>
            <w:tcBorders>
              <w:top w:val="nil"/>
              <w:left w:val="nil"/>
              <w:bottom w:val="nil"/>
              <w:right w:val="nil"/>
              <w:tl2br w:val="nil"/>
              <w:tr2bl w:val="nil"/>
            </w:tcBorders>
            <w:vAlign w:val="center"/>
          </w:tcPr>
          <w:p w14:paraId="20B16C39" w14:textId="77777777" w:rsidR="00A60131" w:rsidRDefault="00EF4D78">
            <w:pPr>
              <w:ind w:firstLineChars="0" w:firstLine="0"/>
              <w:jc w:val="center"/>
            </w:pPr>
            <w:proofErr w:type="spellStart"/>
            <w:r>
              <w:rPr>
                <w:color w:val="000000"/>
                <w:sz w:val="21"/>
              </w:rPr>
              <w:t>uni</w:t>
            </w:r>
            <w:proofErr w:type="spellEnd"/>
            <w:r>
              <w:rPr>
                <w:color w:val="000000"/>
                <w:sz w:val="21"/>
              </w:rPr>
              <w:t>-app</w:t>
            </w:r>
          </w:p>
        </w:tc>
      </w:tr>
      <w:tr w:rsidR="00A60131" w14:paraId="34DC017D" w14:textId="77777777" w:rsidTr="00A55346">
        <w:trPr>
          <w:trHeight w:val="643"/>
          <w:jc w:val="center"/>
        </w:trPr>
        <w:tc>
          <w:tcPr>
            <w:tcW w:w="4536" w:type="dxa"/>
            <w:tcBorders>
              <w:top w:val="nil"/>
              <w:left w:val="nil"/>
              <w:bottom w:val="nil"/>
              <w:right w:val="nil"/>
              <w:tl2br w:val="nil"/>
              <w:tr2bl w:val="nil"/>
            </w:tcBorders>
            <w:vAlign w:val="center"/>
          </w:tcPr>
          <w:p w14:paraId="56877D8B" w14:textId="77777777" w:rsidR="00A60131" w:rsidRDefault="00EF4D78">
            <w:pPr>
              <w:ind w:firstLineChars="0" w:firstLine="0"/>
              <w:jc w:val="center"/>
            </w:pPr>
            <w:r>
              <w:rPr>
                <w:color w:val="000000"/>
                <w:sz w:val="21"/>
              </w:rPr>
              <w:t>浏览器环境</w:t>
            </w:r>
          </w:p>
        </w:tc>
        <w:tc>
          <w:tcPr>
            <w:tcW w:w="4536" w:type="dxa"/>
            <w:tcBorders>
              <w:top w:val="nil"/>
              <w:left w:val="nil"/>
              <w:bottom w:val="nil"/>
              <w:right w:val="nil"/>
              <w:tl2br w:val="nil"/>
              <w:tr2bl w:val="nil"/>
            </w:tcBorders>
            <w:vAlign w:val="center"/>
          </w:tcPr>
          <w:p w14:paraId="26E8323C" w14:textId="77777777" w:rsidR="00A60131" w:rsidRDefault="00EF4D78">
            <w:pPr>
              <w:ind w:firstLineChars="0" w:firstLine="0"/>
              <w:jc w:val="center"/>
            </w:pPr>
            <w:r>
              <w:rPr>
                <w:color w:val="000000"/>
                <w:sz w:val="21"/>
              </w:rPr>
              <w:t xml:space="preserve">Chromium </w:t>
            </w:r>
            <w:r>
              <w:rPr>
                <w:color w:val="000000"/>
                <w:sz w:val="21"/>
              </w:rPr>
              <w:t>内核浏览器</w:t>
            </w:r>
          </w:p>
        </w:tc>
      </w:tr>
      <w:tr w:rsidR="00A60131" w14:paraId="3680FB74" w14:textId="77777777" w:rsidTr="00A55346">
        <w:trPr>
          <w:trHeight w:val="677"/>
          <w:jc w:val="center"/>
        </w:trPr>
        <w:tc>
          <w:tcPr>
            <w:tcW w:w="4536" w:type="dxa"/>
            <w:tcBorders>
              <w:top w:val="nil"/>
              <w:left w:val="nil"/>
              <w:bottom w:val="single" w:sz="8" w:space="0" w:color="000000"/>
              <w:right w:val="nil"/>
              <w:tl2br w:val="nil"/>
              <w:tr2bl w:val="nil"/>
            </w:tcBorders>
            <w:vAlign w:val="center"/>
          </w:tcPr>
          <w:p w14:paraId="7731DC24" w14:textId="77777777" w:rsidR="00A60131" w:rsidRDefault="00EF4D78">
            <w:pPr>
              <w:ind w:firstLineChars="0" w:firstLine="0"/>
              <w:jc w:val="center"/>
            </w:pPr>
            <w:r>
              <w:rPr>
                <w:color w:val="000000"/>
                <w:sz w:val="21"/>
              </w:rPr>
              <w:t>AI</w:t>
            </w:r>
            <w:r>
              <w:rPr>
                <w:color w:val="000000"/>
                <w:sz w:val="21"/>
              </w:rPr>
              <w:t>接口</w:t>
            </w:r>
          </w:p>
        </w:tc>
        <w:tc>
          <w:tcPr>
            <w:tcW w:w="4536" w:type="dxa"/>
            <w:tcBorders>
              <w:top w:val="nil"/>
              <w:left w:val="nil"/>
              <w:bottom w:val="single" w:sz="8" w:space="0" w:color="000000"/>
              <w:right w:val="nil"/>
              <w:tl2br w:val="nil"/>
              <w:tr2bl w:val="nil"/>
            </w:tcBorders>
            <w:vAlign w:val="center"/>
          </w:tcPr>
          <w:p w14:paraId="4ED75913" w14:textId="77777777" w:rsidR="00A60131" w:rsidRDefault="00EF4D78">
            <w:pPr>
              <w:ind w:firstLineChars="0" w:firstLine="0"/>
              <w:jc w:val="center"/>
            </w:pPr>
            <w:proofErr w:type="spellStart"/>
            <w:r>
              <w:rPr>
                <w:color w:val="000000"/>
                <w:sz w:val="21"/>
              </w:rPr>
              <w:t>SiliconFlow</w:t>
            </w:r>
            <w:proofErr w:type="spellEnd"/>
            <w:r>
              <w:rPr>
                <w:color w:val="000000"/>
                <w:sz w:val="21"/>
              </w:rPr>
              <w:t xml:space="preserve"> Chat Completions</w:t>
            </w:r>
            <w:r>
              <w:rPr>
                <w:color w:val="000000"/>
                <w:sz w:val="21"/>
              </w:rPr>
              <w:t>、图像理解接口</w:t>
            </w:r>
          </w:p>
        </w:tc>
      </w:tr>
    </w:tbl>
    <w:p w14:paraId="0D3B6AE8" w14:textId="77777777" w:rsidR="00A60131" w:rsidRDefault="00A60131"/>
    <w:p w14:paraId="3B8110FC" w14:textId="77777777" w:rsidR="00A60131" w:rsidRDefault="00EF4D78">
      <w:pPr>
        <w:pStyle w:val="2"/>
        <w:ind w:firstLineChars="0"/>
      </w:pPr>
      <w:bookmarkStart w:id="180" w:name="_Toc229681433"/>
      <w:bookmarkStart w:id="181" w:name="_Toc229738246"/>
      <w:bookmarkStart w:id="182" w:name="_Toc229740579"/>
      <w:r>
        <w:rPr>
          <w:rFonts w:ascii="黑体" w:eastAsia="黑体" w:hAnsi="黑体"/>
        </w:rPr>
        <w:t>6.1 系统功能测试</w:t>
      </w:r>
      <w:bookmarkEnd w:id="180"/>
      <w:bookmarkEnd w:id="181"/>
      <w:bookmarkEnd w:id="182"/>
    </w:p>
    <w:p w14:paraId="6175710E" w14:textId="77777777" w:rsidR="00A60131" w:rsidRDefault="00EF4D78">
      <w:r>
        <w:t>系统功能测试主要用于验证各模块是否能够按照需求完成对应操作。本系统包含管理员端、用户移动端和</w:t>
      </w:r>
      <w:r>
        <w:t>AI</w:t>
      </w:r>
      <w:r>
        <w:t>功能模块，不同端的功能入口和业务流程存在差异，因此在测试时分别选取具有代表性的功能进行验证。基础功能测试主要关注系统登录、数据维护、资料浏览、论坛交流和题库训练等常规业务；</w:t>
      </w:r>
      <w:r>
        <w:t>AI</w:t>
      </w:r>
      <w:r>
        <w:t>功能测试主要关注大语言模型接口调用、图像识别和题目解析等智能功能。</w:t>
      </w:r>
    </w:p>
    <w:p w14:paraId="717F1A4C" w14:textId="77777777" w:rsidR="00A60131" w:rsidRDefault="00EF4D78">
      <w:pPr>
        <w:pStyle w:val="3"/>
        <w:ind w:firstLineChars="0"/>
        <w:rPr>
          <w:rFonts w:hint="eastAsia"/>
        </w:rPr>
      </w:pPr>
      <w:bookmarkStart w:id="183" w:name="_Toc229681434"/>
      <w:bookmarkStart w:id="184" w:name="_Toc229738247"/>
      <w:bookmarkStart w:id="185" w:name="_Toc229740580"/>
      <w:r>
        <w:t>6.1.1 基础功能测试</w:t>
      </w:r>
      <w:bookmarkEnd w:id="183"/>
      <w:bookmarkEnd w:id="184"/>
      <w:bookmarkEnd w:id="185"/>
    </w:p>
    <w:p w14:paraId="3420CB3F" w14:textId="77777777" w:rsidR="00A60131" w:rsidRDefault="00EF4D78">
      <w:r>
        <w:t>基础功能测试围绕系统的常规业务流程展开，主要验证管理员和普通用户在不涉及</w:t>
      </w:r>
      <w:r>
        <w:t>AI</w:t>
      </w:r>
      <w:r>
        <w:t>处理时的核心操作是否能够正常完成。测试过程中，重点关注页面跳转是否正</w:t>
      </w:r>
      <w:r>
        <w:lastRenderedPageBreak/>
        <w:t>确、输入数据能否提交、列表数据能否展示、操作结果是否有明确反馈。基础功能测试结果如表</w:t>
      </w:r>
      <w:r>
        <w:t>6-2</w:t>
      </w:r>
      <w:r>
        <w:t>所示。</w:t>
      </w:r>
    </w:p>
    <w:p w14:paraId="6922109E" w14:textId="77777777" w:rsidR="00A60131" w:rsidRDefault="00EF4D78">
      <w:pPr>
        <w:spacing w:after="60"/>
        <w:ind w:firstLineChars="0" w:firstLine="0"/>
        <w:jc w:val="center"/>
      </w:pPr>
      <w:r>
        <w:rPr>
          <w:rFonts w:ascii="黑体" w:eastAsia="黑体" w:hAnsi="黑体"/>
          <w:sz w:val="21"/>
        </w:rPr>
        <w:t>表6-2 基础功能测试表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A60131" w14:paraId="0C2F9999" w14:textId="77777777">
        <w:trPr>
          <w:jc w:val="center"/>
        </w:trPr>
        <w:tc>
          <w:tcPr>
            <w:tcW w:w="2268" w:type="dxa"/>
            <w:tcBorders>
              <w:top w:val="single" w:sz="8" w:space="0" w:color="000000"/>
              <w:left w:val="nil"/>
              <w:bottom w:val="single" w:sz="4" w:space="0" w:color="000000"/>
              <w:right w:val="nil"/>
              <w:tl2br w:val="nil"/>
              <w:tr2bl w:val="nil"/>
            </w:tcBorders>
            <w:vAlign w:val="center"/>
          </w:tcPr>
          <w:p w14:paraId="5AE46A58" w14:textId="77777777" w:rsidR="00A60131" w:rsidRDefault="00EF4D78">
            <w:pPr>
              <w:ind w:firstLineChars="0" w:firstLine="0"/>
              <w:jc w:val="center"/>
            </w:pPr>
            <w:r>
              <w:rPr>
                <w:color w:val="000000"/>
                <w:sz w:val="21"/>
              </w:rPr>
              <w:t>测试功能</w:t>
            </w:r>
          </w:p>
        </w:tc>
        <w:tc>
          <w:tcPr>
            <w:tcW w:w="2268" w:type="dxa"/>
            <w:tcBorders>
              <w:top w:val="single" w:sz="8" w:space="0" w:color="000000"/>
              <w:left w:val="nil"/>
              <w:bottom w:val="single" w:sz="4" w:space="0" w:color="000000"/>
              <w:right w:val="nil"/>
              <w:tl2br w:val="nil"/>
              <w:tr2bl w:val="nil"/>
            </w:tcBorders>
            <w:vAlign w:val="center"/>
          </w:tcPr>
          <w:p w14:paraId="07D08FDC" w14:textId="77777777" w:rsidR="00A60131" w:rsidRDefault="00EF4D78">
            <w:pPr>
              <w:ind w:firstLineChars="0" w:firstLine="0"/>
              <w:jc w:val="center"/>
            </w:pPr>
            <w:r>
              <w:rPr>
                <w:color w:val="000000"/>
                <w:sz w:val="21"/>
              </w:rPr>
              <w:t>测试操作</w:t>
            </w:r>
          </w:p>
        </w:tc>
        <w:tc>
          <w:tcPr>
            <w:tcW w:w="2268" w:type="dxa"/>
            <w:tcBorders>
              <w:top w:val="single" w:sz="8" w:space="0" w:color="000000"/>
              <w:left w:val="nil"/>
              <w:bottom w:val="single" w:sz="4" w:space="0" w:color="000000"/>
              <w:right w:val="nil"/>
              <w:tl2br w:val="nil"/>
              <w:tr2bl w:val="nil"/>
            </w:tcBorders>
            <w:vAlign w:val="center"/>
          </w:tcPr>
          <w:p w14:paraId="672B8EE3" w14:textId="77777777" w:rsidR="00A60131" w:rsidRDefault="00EF4D78">
            <w:pPr>
              <w:ind w:firstLineChars="0" w:firstLine="0"/>
              <w:jc w:val="center"/>
            </w:pPr>
            <w:r>
              <w:rPr>
                <w:color w:val="000000"/>
                <w:sz w:val="21"/>
              </w:rPr>
              <w:t>预期结果</w:t>
            </w:r>
          </w:p>
        </w:tc>
        <w:tc>
          <w:tcPr>
            <w:tcW w:w="2268" w:type="dxa"/>
            <w:tcBorders>
              <w:top w:val="single" w:sz="8" w:space="0" w:color="000000"/>
              <w:left w:val="nil"/>
              <w:bottom w:val="single" w:sz="4" w:space="0" w:color="000000"/>
              <w:right w:val="nil"/>
              <w:tl2br w:val="nil"/>
              <w:tr2bl w:val="nil"/>
            </w:tcBorders>
            <w:vAlign w:val="center"/>
          </w:tcPr>
          <w:p w14:paraId="0D157B80" w14:textId="77777777" w:rsidR="00A60131" w:rsidRDefault="00EF4D78">
            <w:pPr>
              <w:ind w:firstLineChars="0" w:firstLine="0"/>
              <w:jc w:val="center"/>
            </w:pPr>
            <w:r>
              <w:rPr>
                <w:color w:val="000000"/>
                <w:sz w:val="21"/>
              </w:rPr>
              <w:t>实际结果</w:t>
            </w:r>
          </w:p>
        </w:tc>
      </w:tr>
      <w:tr w:rsidR="00A60131" w14:paraId="1DB8D2D8" w14:textId="77777777" w:rsidTr="00CD2A8A">
        <w:trPr>
          <w:trHeight w:val="1478"/>
          <w:jc w:val="center"/>
        </w:trPr>
        <w:tc>
          <w:tcPr>
            <w:tcW w:w="2268" w:type="dxa"/>
            <w:tcBorders>
              <w:top w:val="nil"/>
              <w:left w:val="nil"/>
              <w:bottom w:val="nil"/>
              <w:right w:val="nil"/>
              <w:tl2br w:val="nil"/>
              <w:tr2bl w:val="nil"/>
            </w:tcBorders>
            <w:vAlign w:val="center"/>
          </w:tcPr>
          <w:p w14:paraId="1924299F" w14:textId="77777777" w:rsidR="00A60131" w:rsidRDefault="00EF4D78">
            <w:pPr>
              <w:ind w:firstLineChars="0" w:firstLine="0"/>
              <w:jc w:val="center"/>
            </w:pPr>
            <w:r>
              <w:rPr>
                <w:color w:val="000000"/>
                <w:sz w:val="21"/>
              </w:rPr>
              <w:t>管理员登录</w:t>
            </w:r>
          </w:p>
        </w:tc>
        <w:tc>
          <w:tcPr>
            <w:tcW w:w="2268" w:type="dxa"/>
            <w:tcBorders>
              <w:top w:val="nil"/>
              <w:left w:val="nil"/>
              <w:bottom w:val="nil"/>
              <w:right w:val="nil"/>
              <w:tl2br w:val="nil"/>
              <w:tr2bl w:val="nil"/>
            </w:tcBorders>
            <w:vAlign w:val="center"/>
          </w:tcPr>
          <w:p w14:paraId="1B5D8497" w14:textId="77777777" w:rsidR="00A60131" w:rsidRDefault="00EF4D78">
            <w:pPr>
              <w:ind w:firstLineChars="0" w:firstLine="0"/>
              <w:jc w:val="center"/>
            </w:pPr>
            <w:r>
              <w:rPr>
                <w:color w:val="000000"/>
                <w:sz w:val="21"/>
              </w:rPr>
              <w:t>在后台登录页输入管理员账号和密码并提交</w:t>
            </w:r>
          </w:p>
        </w:tc>
        <w:tc>
          <w:tcPr>
            <w:tcW w:w="2268" w:type="dxa"/>
            <w:tcBorders>
              <w:top w:val="nil"/>
              <w:left w:val="nil"/>
              <w:bottom w:val="nil"/>
              <w:right w:val="nil"/>
              <w:tl2br w:val="nil"/>
              <w:tr2bl w:val="nil"/>
            </w:tcBorders>
            <w:vAlign w:val="center"/>
          </w:tcPr>
          <w:p w14:paraId="6DB467CC" w14:textId="77777777" w:rsidR="00A60131" w:rsidRDefault="00EF4D78">
            <w:pPr>
              <w:ind w:firstLineChars="0" w:firstLine="0"/>
              <w:jc w:val="center"/>
            </w:pPr>
            <w:r>
              <w:rPr>
                <w:color w:val="000000"/>
                <w:sz w:val="21"/>
              </w:rPr>
              <w:t>登录成功后进入后台管理页面</w:t>
            </w:r>
          </w:p>
        </w:tc>
        <w:tc>
          <w:tcPr>
            <w:tcW w:w="2268" w:type="dxa"/>
            <w:tcBorders>
              <w:top w:val="nil"/>
              <w:left w:val="nil"/>
              <w:bottom w:val="nil"/>
              <w:right w:val="nil"/>
              <w:tl2br w:val="nil"/>
              <w:tr2bl w:val="nil"/>
            </w:tcBorders>
            <w:vAlign w:val="center"/>
          </w:tcPr>
          <w:p w14:paraId="3CFF003C" w14:textId="77777777" w:rsidR="00A60131" w:rsidRDefault="00EF4D78">
            <w:pPr>
              <w:ind w:firstLineChars="0" w:firstLine="0"/>
              <w:jc w:val="center"/>
            </w:pPr>
            <w:r>
              <w:rPr>
                <w:color w:val="000000"/>
                <w:sz w:val="21"/>
              </w:rPr>
              <w:t>通过</w:t>
            </w:r>
          </w:p>
        </w:tc>
      </w:tr>
      <w:tr w:rsidR="00A60131" w14:paraId="7A1090E4" w14:textId="77777777" w:rsidTr="00CD2A8A">
        <w:trPr>
          <w:trHeight w:val="1410"/>
          <w:jc w:val="center"/>
        </w:trPr>
        <w:tc>
          <w:tcPr>
            <w:tcW w:w="2268" w:type="dxa"/>
            <w:tcBorders>
              <w:top w:val="nil"/>
              <w:left w:val="nil"/>
              <w:bottom w:val="nil"/>
              <w:right w:val="nil"/>
              <w:tl2br w:val="nil"/>
              <w:tr2bl w:val="nil"/>
            </w:tcBorders>
            <w:vAlign w:val="center"/>
          </w:tcPr>
          <w:p w14:paraId="567D622A" w14:textId="77777777" w:rsidR="00A60131" w:rsidRDefault="00EF4D78">
            <w:pPr>
              <w:ind w:firstLineChars="0" w:firstLine="0"/>
              <w:jc w:val="center"/>
            </w:pPr>
            <w:r>
              <w:rPr>
                <w:color w:val="000000"/>
                <w:sz w:val="21"/>
              </w:rPr>
              <w:t>专业管理</w:t>
            </w:r>
          </w:p>
        </w:tc>
        <w:tc>
          <w:tcPr>
            <w:tcW w:w="2268" w:type="dxa"/>
            <w:tcBorders>
              <w:top w:val="nil"/>
              <w:left w:val="nil"/>
              <w:bottom w:val="nil"/>
              <w:right w:val="nil"/>
              <w:tl2br w:val="nil"/>
              <w:tr2bl w:val="nil"/>
            </w:tcBorders>
            <w:vAlign w:val="center"/>
          </w:tcPr>
          <w:p w14:paraId="232BB9DB" w14:textId="77777777" w:rsidR="00A60131" w:rsidRDefault="00EF4D78">
            <w:pPr>
              <w:ind w:firstLineChars="0" w:firstLine="0"/>
              <w:jc w:val="center"/>
            </w:pPr>
            <w:r>
              <w:rPr>
                <w:color w:val="000000"/>
                <w:sz w:val="21"/>
              </w:rPr>
              <w:t>管理员进入专业管理页面，查看专业列表</w:t>
            </w:r>
          </w:p>
        </w:tc>
        <w:tc>
          <w:tcPr>
            <w:tcW w:w="2268" w:type="dxa"/>
            <w:tcBorders>
              <w:top w:val="nil"/>
              <w:left w:val="nil"/>
              <w:bottom w:val="nil"/>
              <w:right w:val="nil"/>
              <w:tl2br w:val="nil"/>
              <w:tr2bl w:val="nil"/>
            </w:tcBorders>
            <w:vAlign w:val="center"/>
          </w:tcPr>
          <w:p w14:paraId="5F85BCCE" w14:textId="77777777" w:rsidR="00A60131" w:rsidRDefault="00EF4D78">
            <w:pPr>
              <w:ind w:firstLineChars="0" w:firstLine="0"/>
              <w:jc w:val="center"/>
            </w:pPr>
            <w:r>
              <w:rPr>
                <w:color w:val="000000"/>
                <w:sz w:val="21"/>
              </w:rPr>
              <w:t>系统展示专业名称、简介、添加时间等信息</w:t>
            </w:r>
          </w:p>
        </w:tc>
        <w:tc>
          <w:tcPr>
            <w:tcW w:w="2268" w:type="dxa"/>
            <w:tcBorders>
              <w:top w:val="nil"/>
              <w:left w:val="nil"/>
              <w:bottom w:val="nil"/>
              <w:right w:val="nil"/>
              <w:tl2br w:val="nil"/>
              <w:tr2bl w:val="nil"/>
            </w:tcBorders>
            <w:vAlign w:val="center"/>
          </w:tcPr>
          <w:p w14:paraId="28A91828" w14:textId="77777777" w:rsidR="00A60131" w:rsidRDefault="00EF4D78">
            <w:pPr>
              <w:ind w:firstLineChars="0" w:firstLine="0"/>
              <w:jc w:val="center"/>
            </w:pPr>
            <w:r>
              <w:rPr>
                <w:color w:val="000000"/>
                <w:sz w:val="21"/>
              </w:rPr>
              <w:t>通过</w:t>
            </w:r>
          </w:p>
        </w:tc>
      </w:tr>
      <w:tr w:rsidR="00A60131" w14:paraId="46618580" w14:textId="77777777" w:rsidTr="00CD2A8A">
        <w:trPr>
          <w:trHeight w:val="1274"/>
          <w:jc w:val="center"/>
        </w:trPr>
        <w:tc>
          <w:tcPr>
            <w:tcW w:w="2268" w:type="dxa"/>
            <w:tcBorders>
              <w:top w:val="nil"/>
              <w:left w:val="nil"/>
              <w:bottom w:val="nil"/>
              <w:right w:val="nil"/>
              <w:tl2br w:val="nil"/>
              <w:tr2bl w:val="nil"/>
            </w:tcBorders>
            <w:vAlign w:val="center"/>
          </w:tcPr>
          <w:p w14:paraId="68937D47" w14:textId="77777777" w:rsidR="00A60131" w:rsidRDefault="00EF4D78">
            <w:pPr>
              <w:ind w:firstLineChars="0" w:firstLine="0"/>
              <w:jc w:val="center"/>
            </w:pPr>
            <w:r>
              <w:rPr>
                <w:color w:val="000000"/>
                <w:sz w:val="21"/>
              </w:rPr>
              <w:t>学习资料管理</w:t>
            </w:r>
          </w:p>
        </w:tc>
        <w:tc>
          <w:tcPr>
            <w:tcW w:w="2268" w:type="dxa"/>
            <w:tcBorders>
              <w:top w:val="nil"/>
              <w:left w:val="nil"/>
              <w:bottom w:val="nil"/>
              <w:right w:val="nil"/>
              <w:tl2br w:val="nil"/>
              <w:tr2bl w:val="nil"/>
            </w:tcBorders>
            <w:vAlign w:val="center"/>
          </w:tcPr>
          <w:p w14:paraId="7D39EFC5" w14:textId="77777777" w:rsidR="00A60131" w:rsidRDefault="00EF4D78">
            <w:pPr>
              <w:ind w:firstLineChars="0" w:firstLine="0"/>
              <w:jc w:val="center"/>
            </w:pPr>
            <w:r>
              <w:rPr>
                <w:color w:val="000000"/>
                <w:sz w:val="21"/>
              </w:rPr>
              <w:t>管理员新增或编辑学习资料信息</w:t>
            </w:r>
          </w:p>
        </w:tc>
        <w:tc>
          <w:tcPr>
            <w:tcW w:w="2268" w:type="dxa"/>
            <w:tcBorders>
              <w:top w:val="nil"/>
              <w:left w:val="nil"/>
              <w:bottom w:val="nil"/>
              <w:right w:val="nil"/>
              <w:tl2br w:val="nil"/>
              <w:tr2bl w:val="nil"/>
            </w:tcBorders>
            <w:vAlign w:val="center"/>
          </w:tcPr>
          <w:p w14:paraId="32B056BF" w14:textId="77777777" w:rsidR="00A60131" w:rsidRDefault="00EF4D78">
            <w:pPr>
              <w:ind w:firstLineChars="0" w:firstLine="0"/>
              <w:jc w:val="center"/>
            </w:pPr>
            <w:r>
              <w:rPr>
                <w:color w:val="000000"/>
                <w:sz w:val="21"/>
              </w:rPr>
              <w:t>资料信息能够提交并在列表中显示</w:t>
            </w:r>
          </w:p>
        </w:tc>
        <w:tc>
          <w:tcPr>
            <w:tcW w:w="2268" w:type="dxa"/>
            <w:tcBorders>
              <w:top w:val="nil"/>
              <w:left w:val="nil"/>
              <w:bottom w:val="nil"/>
              <w:right w:val="nil"/>
              <w:tl2br w:val="nil"/>
              <w:tr2bl w:val="nil"/>
            </w:tcBorders>
            <w:vAlign w:val="center"/>
          </w:tcPr>
          <w:p w14:paraId="31FCB2BB" w14:textId="77777777" w:rsidR="00A60131" w:rsidRDefault="00EF4D78">
            <w:pPr>
              <w:ind w:firstLineChars="0" w:firstLine="0"/>
              <w:jc w:val="center"/>
            </w:pPr>
            <w:r>
              <w:rPr>
                <w:color w:val="000000"/>
                <w:sz w:val="21"/>
              </w:rPr>
              <w:t>通过</w:t>
            </w:r>
          </w:p>
        </w:tc>
      </w:tr>
      <w:tr w:rsidR="00A60131" w14:paraId="72A503A4" w14:textId="77777777" w:rsidTr="00CD2A8A">
        <w:trPr>
          <w:trHeight w:val="1406"/>
          <w:jc w:val="center"/>
        </w:trPr>
        <w:tc>
          <w:tcPr>
            <w:tcW w:w="2268" w:type="dxa"/>
            <w:tcBorders>
              <w:top w:val="nil"/>
              <w:left w:val="nil"/>
              <w:bottom w:val="nil"/>
              <w:right w:val="nil"/>
              <w:tl2br w:val="nil"/>
              <w:tr2bl w:val="nil"/>
            </w:tcBorders>
            <w:vAlign w:val="center"/>
          </w:tcPr>
          <w:p w14:paraId="264B69FA" w14:textId="77777777" w:rsidR="00A60131" w:rsidRDefault="00EF4D78">
            <w:pPr>
              <w:ind w:firstLineChars="0" w:firstLine="0"/>
              <w:jc w:val="center"/>
            </w:pPr>
            <w:r>
              <w:rPr>
                <w:color w:val="000000"/>
                <w:sz w:val="21"/>
              </w:rPr>
              <w:t>公告管理</w:t>
            </w:r>
          </w:p>
        </w:tc>
        <w:tc>
          <w:tcPr>
            <w:tcW w:w="2268" w:type="dxa"/>
            <w:tcBorders>
              <w:top w:val="nil"/>
              <w:left w:val="nil"/>
              <w:bottom w:val="nil"/>
              <w:right w:val="nil"/>
              <w:tl2br w:val="nil"/>
              <w:tr2bl w:val="nil"/>
            </w:tcBorders>
            <w:vAlign w:val="center"/>
          </w:tcPr>
          <w:p w14:paraId="362D5391" w14:textId="77777777" w:rsidR="00A60131" w:rsidRDefault="00EF4D78">
            <w:pPr>
              <w:ind w:firstLineChars="0" w:firstLine="0"/>
              <w:jc w:val="center"/>
            </w:pPr>
            <w:r>
              <w:rPr>
                <w:color w:val="000000"/>
                <w:sz w:val="21"/>
              </w:rPr>
              <w:t>管理员维护公告内容</w:t>
            </w:r>
          </w:p>
        </w:tc>
        <w:tc>
          <w:tcPr>
            <w:tcW w:w="2268" w:type="dxa"/>
            <w:tcBorders>
              <w:top w:val="nil"/>
              <w:left w:val="nil"/>
              <w:bottom w:val="nil"/>
              <w:right w:val="nil"/>
              <w:tl2br w:val="nil"/>
              <w:tr2bl w:val="nil"/>
            </w:tcBorders>
            <w:vAlign w:val="center"/>
          </w:tcPr>
          <w:p w14:paraId="03EBC0EA" w14:textId="77777777" w:rsidR="00A60131" w:rsidRDefault="00EF4D78">
            <w:pPr>
              <w:ind w:firstLineChars="0" w:firstLine="0"/>
              <w:jc w:val="center"/>
            </w:pPr>
            <w:r>
              <w:rPr>
                <w:color w:val="000000"/>
                <w:sz w:val="21"/>
              </w:rPr>
              <w:t>公告数据能够正常新增、修改和展示</w:t>
            </w:r>
          </w:p>
        </w:tc>
        <w:tc>
          <w:tcPr>
            <w:tcW w:w="2268" w:type="dxa"/>
            <w:tcBorders>
              <w:top w:val="nil"/>
              <w:left w:val="nil"/>
              <w:bottom w:val="nil"/>
              <w:right w:val="nil"/>
              <w:tl2br w:val="nil"/>
              <w:tr2bl w:val="nil"/>
            </w:tcBorders>
            <w:vAlign w:val="center"/>
          </w:tcPr>
          <w:p w14:paraId="06547F51" w14:textId="77777777" w:rsidR="00A60131" w:rsidRDefault="00EF4D78">
            <w:pPr>
              <w:ind w:firstLineChars="0" w:firstLine="0"/>
              <w:jc w:val="center"/>
            </w:pPr>
            <w:r>
              <w:rPr>
                <w:color w:val="000000"/>
                <w:sz w:val="21"/>
              </w:rPr>
              <w:t>通过</w:t>
            </w:r>
          </w:p>
        </w:tc>
      </w:tr>
      <w:tr w:rsidR="00A60131" w14:paraId="6D8CEDC5" w14:textId="77777777">
        <w:trPr>
          <w:jc w:val="center"/>
        </w:trPr>
        <w:tc>
          <w:tcPr>
            <w:tcW w:w="2268" w:type="dxa"/>
            <w:tcBorders>
              <w:top w:val="nil"/>
              <w:left w:val="nil"/>
              <w:bottom w:val="nil"/>
              <w:right w:val="nil"/>
              <w:tl2br w:val="nil"/>
              <w:tr2bl w:val="nil"/>
            </w:tcBorders>
            <w:vAlign w:val="center"/>
          </w:tcPr>
          <w:p w14:paraId="3F8993C7" w14:textId="77777777" w:rsidR="00A60131" w:rsidRDefault="00EF4D78">
            <w:pPr>
              <w:ind w:firstLineChars="0" w:firstLine="0"/>
              <w:jc w:val="center"/>
            </w:pPr>
            <w:r>
              <w:rPr>
                <w:color w:val="000000"/>
                <w:sz w:val="21"/>
              </w:rPr>
              <w:t>用户登录注册</w:t>
            </w:r>
          </w:p>
        </w:tc>
        <w:tc>
          <w:tcPr>
            <w:tcW w:w="2268" w:type="dxa"/>
            <w:tcBorders>
              <w:top w:val="nil"/>
              <w:left w:val="nil"/>
              <w:bottom w:val="nil"/>
              <w:right w:val="nil"/>
              <w:tl2br w:val="nil"/>
              <w:tr2bl w:val="nil"/>
            </w:tcBorders>
            <w:vAlign w:val="center"/>
          </w:tcPr>
          <w:p w14:paraId="1BF71409" w14:textId="77777777" w:rsidR="00A60131" w:rsidRDefault="00EF4D78">
            <w:pPr>
              <w:ind w:firstLineChars="0" w:firstLine="0"/>
              <w:jc w:val="center"/>
            </w:pPr>
            <w:r>
              <w:rPr>
                <w:color w:val="000000"/>
                <w:sz w:val="21"/>
              </w:rPr>
              <w:t>用户在移动端输入账号、密码完成登录或注册</w:t>
            </w:r>
          </w:p>
        </w:tc>
        <w:tc>
          <w:tcPr>
            <w:tcW w:w="2268" w:type="dxa"/>
            <w:tcBorders>
              <w:top w:val="nil"/>
              <w:left w:val="nil"/>
              <w:bottom w:val="nil"/>
              <w:right w:val="nil"/>
              <w:tl2br w:val="nil"/>
              <w:tr2bl w:val="nil"/>
            </w:tcBorders>
            <w:vAlign w:val="center"/>
          </w:tcPr>
          <w:p w14:paraId="70C84F78" w14:textId="77777777" w:rsidR="00A60131" w:rsidRDefault="00EF4D78">
            <w:pPr>
              <w:ind w:firstLineChars="0" w:firstLine="0"/>
              <w:jc w:val="center"/>
            </w:pPr>
            <w:r>
              <w:rPr>
                <w:color w:val="000000"/>
                <w:sz w:val="21"/>
              </w:rPr>
              <w:t>操作成功后进入移动</w:t>
            </w:r>
            <w:proofErr w:type="gramStart"/>
            <w:r>
              <w:rPr>
                <w:color w:val="000000"/>
                <w:sz w:val="21"/>
              </w:rPr>
              <w:t>端功能</w:t>
            </w:r>
            <w:proofErr w:type="gramEnd"/>
            <w:r>
              <w:rPr>
                <w:color w:val="000000"/>
                <w:sz w:val="21"/>
              </w:rPr>
              <w:t>页面</w:t>
            </w:r>
          </w:p>
        </w:tc>
        <w:tc>
          <w:tcPr>
            <w:tcW w:w="2268" w:type="dxa"/>
            <w:tcBorders>
              <w:top w:val="nil"/>
              <w:left w:val="nil"/>
              <w:bottom w:val="nil"/>
              <w:right w:val="nil"/>
              <w:tl2br w:val="nil"/>
              <w:tr2bl w:val="nil"/>
            </w:tcBorders>
            <w:vAlign w:val="center"/>
          </w:tcPr>
          <w:p w14:paraId="4F9DA342" w14:textId="77777777" w:rsidR="00A60131" w:rsidRDefault="00EF4D78">
            <w:pPr>
              <w:ind w:firstLineChars="0" w:firstLine="0"/>
              <w:jc w:val="center"/>
            </w:pPr>
            <w:r>
              <w:rPr>
                <w:color w:val="000000"/>
                <w:sz w:val="21"/>
              </w:rPr>
              <w:t>通过</w:t>
            </w:r>
          </w:p>
        </w:tc>
      </w:tr>
      <w:tr w:rsidR="00A60131" w14:paraId="2E25855D" w14:textId="77777777">
        <w:trPr>
          <w:jc w:val="center"/>
        </w:trPr>
        <w:tc>
          <w:tcPr>
            <w:tcW w:w="2268" w:type="dxa"/>
            <w:tcBorders>
              <w:top w:val="nil"/>
              <w:left w:val="nil"/>
              <w:bottom w:val="nil"/>
              <w:right w:val="nil"/>
              <w:tl2br w:val="nil"/>
              <w:tr2bl w:val="nil"/>
            </w:tcBorders>
            <w:vAlign w:val="center"/>
          </w:tcPr>
          <w:p w14:paraId="528A93C1" w14:textId="77777777" w:rsidR="00A60131" w:rsidRDefault="00EF4D78">
            <w:pPr>
              <w:ind w:firstLineChars="0" w:firstLine="0"/>
              <w:jc w:val="center"/>
            </w:pPr>
            <w:r>
              <w:rPr>
                <w:color w:val="000000"/>
                <w:sz w:val="21"/>
              </w:rPr>
              <w:t>首页资料浏览</w:t>
            </w:r>
          </w:p>
        </w:tc>
        <w:tc>
          <w:tcPr>
            <w:tcW w:w="2268" w:type="dxa"/>
            <w:tcBorders>
              <w:top w:val="nil"/>
              <w:left w:val="nil"/>
              <w:bottom w:val="nil"/>
              <w:right w:val="nil"/>
              <w:tl2br w:val="nil"/>
              <w:tr2bl w:val="nil"/>
            </w:tcBorders>
            <w:vAlign w:val="center"/>
          </w:tcPr>
          <w:p w14:paraId="29533040" w14:textId="77777777" w:rsidR="00A60131" w:rsidRDefault="00EF4D78">
            <w:pPr>
              <w:ind w:firstLineChars="0" w:firstLine="0"/>
              <w:jc w:val="center"/>
            </w:pPr>
            <w:r>
              <w:rPr>
                <w:color w:val="000000"/>
                <w:sz w:val="21"/>
              </w:rPr>
              <w:t>用户进入首页，查看专业分类和学习资料</w:t>
            </w:r>
          </w:p>
        </w:tc>
        <w:tc>
          <w:tcPr>
            <w:tcW w:w="2268" w:type="dxa"/>
            <w:tcBorders>
              <w:top w:val="nil"/>
              <w:left w:val="nil"/>
              <w:bottom w:val="nil"/>
              <w:right w:val="nil"/>
              <w:tl2br w:val="nil"/>
              <w:tr2bl w:val="nil"/>
            </w:tcBorders>
            <w:vAlign w:val="center"/>
          </w:tcPr>
          <w:p w14:paraId="776ED89E" w14:textId="77777777" w:rsidR="00A60131" w:rsidRDefault="00EF4D78">
            <w:pPr>
              <w:ind w:firstLineChars="0" w:firstLine="0"/>
              <w:jc w:val="center"/>
            </w:pPr>
            <w:r>
              <w:rPr>
                <w:color w:val="000000"/>
                <w:sz w:val="21"/>
              </w:rPr>
              <w:t>页面能够展示公告入口、专业分类和资料列表</w:t>
            </w:r>
          </w:p>
        </w:tc>
        <w:tc>
          <w:tcPr>
            <w:tcW w:w="2268" w:type="dxa"/>
            <w:tcBorders>
              <w:top w:val="nil"/>
              <w:left w:val="nil"/>
              <w:bottom w:val="nil"/>
              <w:right w:val="nil"/>
              <w:tl2br w:val="nil"/>
              <w:tr2bl w:val="nil"/>
            </w:tcBorders>
            <w:vAlign w:val="center"/>
          </w:tcPr>
          <w:p w14:paraId="72792FA3" w14:textId="77777777" w:rsidR="00A60131" w:rsidRDefault="00EF4D78">
            <w:pPr>
              <w:ind w:firstLineChars="0" w:firstLine="0"/>
              <w:jc w:val="center"/>
            </w:pPr>
            <w:r>
              <w:rPr>
                <w:color w:val="000000"/>
                <w:sz w:val="21"/>
              </w:rPr>
              <w:t>通过</w:t>
            </w:r>
          </w:p>
        </w:tc>
      </w:tr>
      <w:tr w:rsidR="00A60131" w14:paraId="451A8342" w14:textId="77777777">
        <w:trPr>
          <w:jc w:val="center"/>
        </w:trPr>
        <w:tc>
          <w:tcPr>
            <w:tcW w:w="2268" w:type="dxa"/>
            <w:tcBorders>
              <w:top w:val="nil"/>
              <w:left w:val="nil"/>
              <w:bottom w:val="nil"/>
              <w:right w:val="nil"/>
              <w:tl2br w:val="nil"/>
              <w:tr2bl w:val="nil"/>
            </w:tcBorders>
            <w:vAlign w:val="center"/>
          </w:tcPr>
          <w:p w14:paraId="707A1214" w14:textId="77777777" w:rsidR="00A60131" w:rsidRDefault="00EF4D78">
            <w:pPr>
              <w:ind w:firstLineChars="0" w:firstLine="0"/>
              <w:jc w:val="center"/>
            </w:pPr>
            <w:r>
              <w:rPr>
                <w:color w:val="000000"/>
                <w:sz w:val="21"/>
              </w:rPr>
              <w:t>论坛交流</w:t>
            </w:r>
          </w:p>
        </w:tc>
        <w:tc>
          <w:tcPr>
            <w:tcW w:w="2268" w:type="dxa"/>
            <w:tcBorders>
              <w:top w:val="nil"/>
              <w:left w:val="nil"/>
              <w:bottom w:val="nil"/>
              <w:right w:val="nil"/>
              <w:tl2br w:val="nil"/>
              <w:tr2bl w:val="nil"/>
            </w:tcBorders>
            <w:vAlign w:val="center"/>
          </w:tcPr>
          <w:p w14:paraId="16148C8B" w14:textId="77777777" w:rsidR="00A60131" w:rsidRDefault="00EF4D78">
            <w:pPr>
              <w:ind w:firstLineChars="0" w:firstLine="0"/>
              <w:jc w:val="center"/>
            </w:pPr>
            <w:r>
              <w:rPr>
                <w:color w:val="000000"/>
                <w:sz w:val="21"/>
              </w:rPr>
              <w:t>用户进入论坛页面查看帖子或发布内容</w:t>
            </w:r>
          </w:p>
        </w:tc>
        <w:tc>
          <w:tcPr>
            <w:tcW w:w="2268" w:type="dxa"/>
            <w:tcBorders>
              <w:top w:val="nil"/>
              <w:left w:val="nil"/>
              <w:bottom w:val="nil"/>
              <w:right w:val="nil"/>
              <w:tl2br w:val="nil"/>
              <w:tr2bl w:val="nil"/>
            </w:tcBorders>
            <w:vAlign w:val="center"/>
          </w:tcPr>
          <w:p w14:paraId="2D606CF7" w14:textId="77777777" w:rsidR="00A60131" w:rsidRDefault="00EF4D78">
            <w:pPr>
              <w:ind w:firstLineChars="0" w:firstLine="0"/>
              <w:jc w:val="center"/>
            </w:pPr>
            <w:r>
              <w:rPr>
                <w:color w:val="000000"/>
                <w:sz w:val="21"/>
              </w:rPr>
              <w:t>帖子列表能够展示，发布入口可正常进入</w:t>
            </w:r>
          </w:p>
        </w:tc>
        <w:tc>
          <w:tcPr>
            <w:tcW w:w="2268" w:type="dxa"/>
            <w:tcBorders>
              <w:top w:val="nil"/>
              <w:left w:val="nil"/>
              <w:bottom w:val="nil"/>
              <w:right w:val="nil"/>
              <w:tl2br w:val="nil"/>
              <w:tr2bl w:val="nil"/>
            </w:tcBorders>
            <w:vAlign w:val="center"/>
          </w:tcPr>
          <w:p w14:paraId="6741099C" w14:textId="77777777" w:rsidR="00A60131" w:rsidRDefault="00EF4D78">
            <w:pPr>
              <w:ind w:firstLineChars="0" w:firstLine="0"/>
              <w:jc w:val="center"/>
            </w:pPr>
            <w:r>
              <w:rPr>
                <w:color w:val="000000"/>
                <w:sz w:val="21"/>
              </w:rPr>
              <w:t>通过</w:t>
            </w:r>
          </w:p>
        </w:tc>
      </w:tr>
      <w:tr w:rsidR="00A60131" w14:paraId="5E8B469A" w14:textId="77777777">
        <w:trPr>
          <w:jc w:val="center"/>
        </w:trPr>
        <w:tc>
          <w:tcPr>
            <w:tcW w:w="2268" w:type="dxa"/>
            <w:tcBorders>
              <w:top w:val="nil"/>
              <w:left w:val="nil"/>
              <w:bottom w:val="single" w:sz="8" w:space="0" w:color="000000"/>
              <w:right w:val="nil"/>
              <w:tl2br w:val="nil"/>
              <w:tr2bl w:val="nil"/>
            </w:tcBorders>
            <w:vAlign w:val="center"/>
          </w:tcPr>
          <w:p w14:paraId="252A4FCC" w14:textId="77777777" w:rsidR="00A60131" w:rsidRDefault="00EF4D78">
            <w:pPr>
              <w:ind w:firstLineChars="0" w:firstLine="0"/>
              <w:jc w:val="center"/>
            </w:pPr>
            <w:r>
              <w:rPr>
                <w:color w:val="000000"/>
                <w:sz w:val="21"/>
              </w:rPr>
              <w:t>专业题库训练</w:t>
            </w:r>
          </w:p>
        </w:tc>
        <w:tc>
          <w:tcPr>
            <w:tcW w:w="2268" w:type="dxa"/>
            <w:tcBorders>
              <w:top w:val="nil"/>
              <w:left w:val="nil"/>
              <w:bottom w:val="single" w:sz="8" w:space="0" w:color="000000"/>
              <w:right w:val="nil"/>
              <w:tl2br w:val="nil"/>
              <w:tr2bl w:val="nil"/>
            </w:tcBorders>
            <w:vAlign w:val="center"/>
          </w:tcPr>
          <w:p w14:paraId="63441043" w14:textId="77777777" w:rsidR="00A60131" w:rsidRDefault="00EF4D78">
            <w:pPr>
              <w:ind w:firstLineChars="0" w:firstLine="0"/>
              <w:jc w:val="center"/>
            </w:pPr>
            <w:r>
              <w:rPr>
                <w:color w:val="000000"/>
                <w:sz w:val="21"/>
              </w:rPr>
              <w:t>用户进入专业训练页面并选择答案</w:t>
            </w:r>
          </w:p>
        </w:tc>
        <w:tc>
          <w:tcPr>
            <w:tcW w:w="2268" w:type="dxa"/>
            <w:tcBorders>
              <w:top w:val="nil"/>
              <w:left w:val="nil"/>
              <w:bottom w:val="single" w:sz="8" w:space="0" w:color="000000"/>
              <w:right w:val="nil"/>
              <w:tl2br w:val="nil"/>
              <w:tr2bl w:val="nil"/>
            </w:tcBorders>
            <w:vAlign w:val="center"/>
          </w:tcPr>
          <w:p w14:paraId="4530BB4C" w14:textId="77777777" w:rsidR="00A60131" w:rsidRDefault="00EF4D78">
            <w:pPr>
              <w:ind w:firstLineChars="0" w:firstLine="0"/>
              <w:jc w:val="center"/>
            </w:pPr>
            <w:r>
              <w:rPr>
                <w:color w:val="000000"/>
                <w:sz w:val="21"/>
              </w:rPr>
              <w:t>系统能够判断答题结果并显示解析</w:t>
            </w:r>
          </w:p>
        </w:tc>
        <w:tc>
          <w:tcPr>
            <w:tcW w:w="2268" w:type="dxa"/>
            <w:tcBorders>
              <w:top w:val="nil"/>
              <w:left w:val="nil"/>
              <w:bottom w:val="single" w:sz="8" w:space="0" w:color="000000"/>
              <w:right w:val="nil"/>
              <w:tl2br w:val="nil"/>
              <w:tr2bl w:val="nil"/>
            </w:tcBorders>
            <w:vAlign w:val="center"/>
          </w:tcPr>
          <w:p w14:paraId="798E2E18" w14:textId="77777777" w:rsidR="00A60131" w:rsidRDefault="00EF4D78">
            <w:pPr>
              <w:ind w:firstLineChars="0" w:firstLine="0"/>
              <w:jc w:val="center"/>
            </w:pPr>
            <w:r>
              <w:rPr>
                <w:color w:val="000000"/>
                <w:sz w:val="21"/>
              </w:rPr>
              <w:t>通过</w:t>
            </w:r>
          </w:p>
        </w:tc>
      </w:tr>
    </w:tbl>
    <w:p w14:paraId="202073C3" w14:textId="77777777" w:rsidR="00A60131" w:rsidRDefault="00A60131"/>
    <w:p w14:paraId="1805D64F" w14:textId="77777777" w:rsidR="00A60131" w:rsidRDefault="00EF4D78">
      <w:pPr>
        <w:pStyle w:val="3"/>
        <w:ind w:firstLineChars="0"/>
        <w:rPr>
          <w:rFonts w:hint="eastAsia"/>
        </w:rPr>
      </w:pPr>
      <w:bookmarkStart w:id="186" w:name="_Toc229681435"/>
      <w:bookmarkStart w:id="187" w:name="_Toc229738248"/>
      <w:bookmarkStart w:id="188" w:name="_Toc229740581"/>
      <w:r>
        <w:t>6.1.2 AI功能测试</w:t>
      </w:r>
      <w:bookmarkEnd w:id="186"/>
      <w:bookmarkEnd w:id="187"/>
      <w:bookmarkEnd w:id="188"/>
    </w:p>
    <w:p w14:paraId="32FB5FB4" w14:textId="77777777" w:rsidR="00A60131" w:rsidRDefault="00EF4D78">
      <w:r>
        <w:t>AI</w:t>
      </w:r>
      <w:r>
        <w:t>功能测试主要针对系统中的智能交流、拍照识别和</w:t>
      </w:r>
      <w:r>
        <w:t>AI</w:t>
      </w:r>
      <w:r>
        <w:t>题目解析功能。由于</w:t>
      </w:r>
      <w:r>
        <w:t>AI</w:t>
      </w:r>
      <w:r>
        <w:t>功能依赖外部大模型接口，因此测试时除验证页面交互外，还需要关注请求参数组织、接口返回处理和结果展示是否正常。</w:t>
      </w:r>
      <w:r>
        <w:t>AI</w:t>
      </w:r>
      <w:r>
        <w:t>功能测试结果如表</w:t>
      </w:r>
      <w:r>
        <w:t>6-3</w:t>
      </w:r>
      <w:r>
        <w:t>所示。</w:t>
      </w:r>
    </w:p>
    <w:p w14:paraId="70934F69" w14:textId="77777777" w:rsidR="00A60131" w:rsidRDefault="00EF4D78">
      <w:pPr>
        <w:spacing w:after="60"/>
        <w:ind w:firstLineChars="0" w:firstLine="0"/>
        <w:jc w:val="center"/>
      </w:pPr>
      <w:r>
        <w:rPr>
          <w:rFonts w:ascii="黑体" w:eastAsia="黑体" w:hAnsi="黑体"/>
          <w:sz w:val="21"/>
        </w:rPr>
        <w:lastRenderedPageBreak/>
        <w:t>表6-3 AI功能测试表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A60131" w14:paraId="2722A558" w14:textId="77777777">
        <w:trPr>
          <w:jc w:val="center"/>
        </w:trPr>
        <w:tc>
          <w:tcPr>
            <w:tcW w:w="2268" w:type="dxa"/>
            <w:tcBorders>
              <w:top w:val="single" w:sz="8" w:space="0" w:color="000000"/>
              <w:left w:val="nil"/>
              <w:bottom w:val="single" w:sz="4" w:space="0" w:color="000000"/>
              <w:right w:val="nil"/>
              <w:tl2br w:val="nil"/>
              <w:tr2bl w:val="nil"/>
            </w:tcBorders>
            <w:vAlign w:val="center"/>
          </w:tcPr>
          <w:p w14:paraId="5E5A52DF" w14:textId="77777777" w:rsidR="00A60131" w:rsidRDefault="00EF4D78">
            <w:pPr>
              <w:ind w:firstLineChars="0" w:firstLine="0"/>
              <w:jc w:val="center"/>
            </w:pPr>
            <w:r>
              <w:rPr>
                <w:color w:val="000000"/>
                <w:sz w:val="21"/>
              </w:rPr>
              <w:t>测试功能</w:t>
            </w:r>
          </w:p>
        </w:tc>
        <w:tc>
          <w:tcPr>
            <w:tcW w:w="2268" w:type="dxa"/>
            <w:tcBorders>
              <w:top w:val="single" w:sz="8" w:space="0" w:color="000000"/>
              <w:left w:val="nil"/>
              <w:bottom w:val="single" w:sz="4" w:space="0" w:color="000000"/>
              <w:right w:val="nil"/>
              <w:tl2br w:val="nil"/>
              <w:tr2bl w:val="nil"/>
            </w:tcBorders>
            <w:vAlign w:val="center"/>
          </w:tcPr>
          <w:p w14:paraId="4A2A2C39" w14:textId="77777777" w:rsidR="00A60131" w:rsidRDefault="00EF4D78">
            <w:pPr>
              <w:ind w:firstLineChars="0" w:firstLine="0"/>
              <w:jc w:val="center"/>
            </w:pPr>
            <w:r>
              <w:rPr>
                <w:color w:val="000000"/>
                <w:sz w:val="21"/>
              </w:rPr>
              <w:t>测试操作</w:t>
            </w:r>
          </w:p>
        </w:tc>
        <w:tc>
          <w:tcPr>
            <w:tcW w:w="2268" w:type="dxa"/>
            <w:tcBorders>
              <w:top w:val="single" w:sz="8" w:space="0" w:color="000000"/>
              <w:left w:val="nil"/>
              <w:bottom w:val="single" w:sz="4" w:space="0" w:color="000000"/>
              <w:right w:val="nil"/>
              <w:tl2br w:val="nil"/>
              <w:tr2bl w:val="nil"/>
            </w:tcBorders>
            <w:vAlign w:val="center"/>
          </w:tcPr>
          <w:p w14:paraId="4EEF602C" w14:textId="77777777" w:rsidR="00A60131" w:rsidRDefault="00EF4D78">
            <w:pPr>
              <w:ind w:firstLineChars="0" w:firstLine="0"/>
              <w:jc w:val="center"/>
            </w:pPr>
            <w:r>
              <w:rPr>
                <w:color w:val="000000"/>
                <w:sz w:val="21"/>
              </w:rPr>
              <w:t>预期结果</w:t>
            </w:r>
          </w:p>
        </w:tc>
        <w:tc>
          <w:tcPr>
            <w:tcW w:w="2268" w:type="dxa"/>
            <w:tcBorders>
              <w:top w:val="single" w:sz="8" w:space="0" w:color="000000"/>
              <w:left w:val="nil"/>
              <w:bottom w:val="single" w:sz="4" w:space="0" w:color="000000"/>
              <w:right w:val="nil"/>
              <w:tl2br w:val="nil"/>
              <w:tr2bl w:val="nil"/>
            </w:tcBorders>
            <w:vAlign w:val="center"/>
          </w:tcPr>
          <w:p w14:paraId="50494D2D" w14:textId="77777777" w:rsidR="00A60131" w:rsidRDefault="00EF4D78">
            <w:pPr>
              <w:ind w:firstLineChars="0" w:firstLine="0"/>
              <w:jc w:val="center"/>
            </w:pPr>
            <w:r>
              <w:rPr>
                <w:color w:val="000000"/>
                <w:sz w:val="21"/>
              </w:rPr>
              <w:t>实际结果</w:t>
            </w:r>
          </w:p>
        </w:tc>
      </w:tr>
      <w:tr w:rsidR="00A60131" w14:paraId="499CC035" w14:textId="77777777">
        <w:trPr>
          <w:jc w:val="center"/>
        </w:trPr>
        <w:tc>
          <w:tcPr>
            <w:tcW w:w="2268" w:type="dxa"/>
            <w:tcBorders>
              <w:top w:val="nil"/>
              <w:left w:val="nil"/>
              <w:bottom w:val="nil"/>
              <w:right w:val="nil"/>
              <w:tl2br w:val="nil"/>
              <w:tr2bl w:val="nil"/>
            </w:tcBorders>
            <w:vAlign w:val="center"/>
          </w:tcPr>
          <w:p w14:paraId="772DED51" w14:textId="77777777" w:rsidR="00A60131" w:rsidRDefault="00EF4D78">
            <w:pPr>
              <w:ind w:firstLineChars="0" w:firstLine="0"/>
              <w:jc w:val="center"/>
            </w:pPr>
            <w:r>
              <w:rPr>
                <w:color w:val="000000"/>
                <w:sz w:val="21"/>
              </w:rPr>
              <w:t>智能交流</w:t>
            </w:r>
          </w:p>
        </w:tc>
        <w:tc>
          <w:tcPr>
            <w:tcW w:w="2268" w:type="dxa"/>
            <w:tcBorders>
              <w:top w:val="nil"/>
              <w:left w:val="nil"/>
              <w:bottom w:val="nil"/>
              <w:right w:val="nil"/>
              <w:tl2br w:val="nil"/>
              <w:tr2bl w:val="nil"/>
            </w:tcBorders>
            <w:vAlign w:val="center"/>
          </w:tcPr>
          <w:p w14:paraId="37F64027" w14:textId="77777777" w:rsidR="00A60131" w:rsidRDefault="00EF4D78">
            <w:pPr>
              <w:ind w:firstLineChars="0" w:firstLine="0"/>
              <w:jc w:val="center"/>
            </w:pPr>
            <w:r>
              <w:rPr>
                <w:color w:val="000000"/>
                <w:sz w:val="21"/>
              </w:rPr>
              <w:t>用户在智能交流页面输入学习相关问题并发送</w:t>
            </w:r>
          </w:p>
        </w:tc>
        <w:tc>
          <w:tcPr>
            <w:tcW w:w="2268" w:type="dxa"/>
            <w:tcBorders>
              <w:top w:val="nil"/>
              <w:left w:val="nil"/>
              <w:bottom w:val="nil"/>
              <w:right w:val="nil"/>
              <w:tl2br w:val="nil"/>
              <w:tr2bl w:val="nil"/>
            </w:tcBorders>
            <w:vAlign w:val="center"/>
          </w:tcPr>
          <w:p w14:paraId="7D07D83A" w14:textId="77777777" w:rsidR="00A60131" w:rsidRDefault="00EF4D78">
            <w:pPr>
              <w:ind w:firstLineChars="0" w:firstLine="0"/>
              <w:jc w:val="center"/>
            </w:pPr>
            <w:r>
              <w:rPr>
                <w:color w:val="000000"/>
                <w:sz w:val="21"/>
              </w:rPr>
              <w:t>页面显示用户问题，并返回</w:t>
            </w:r>
            <w:r>
              <w:rPr>
                <w:color w:val="000000"/>
                <w:sz w:val="21"/>
              </w:rPr>
              <w:t>AI</w:t>
            </w:r>
            <w:r>
              <w:rPr>
                <w:color w:val="000000"/>
                <w:sz w:val="21"/>
              </w:rPr>
              <w:t>回答内容</w:t>
            </w:r>
          </w:p>
        </w:tc>
        <w:tc>
          <w:tcPr>
            <w:tcW w:w="2268" w:type="dxa"/>
            <w:tcBorders>
              <w:top w:val="nil"/>
              <w:left w:val="nil"/>
              <w:bottom w:val="nil"/>
              <w:right w:val="nil"/>
              <w:tl2br w:val="nil"/>
              <w:tr2bl w:val="nil"/>
            </w:tcBorders>
            <w:vAlign w:val="center"/>
          </w:tcPr>
          <w:p w14:paraId="30FF34E3" w14:textId="77777777" w:rsidR="00A60131" w:rsidRDefault="00EF4D78">
            <w:pPr>
              <w:ind w:firstLineChars="0" w:firstLine="0"/>
              <w:jc w:val="center"/>
            </w:pPr>
            <w:r>
              <w:rPr>
                <w:color w:val="000000"/>
                <w:sz w:val="21"/>
              </w:rPr>
              <w:t>通过</w:t>
            </w:r>
          </w:p>
        </w:tc>
      </w:tr>
      <w:tr w:rsidR="00A60131" w14:paraId="1601CDD7" w14:textId="77777777">
        <w:trPr>
          <w:jc w:val="center"/>
        </w:trPr>
        <w:tc>
          <w:tcPr>
            <w:tcW w:w="2268" w:type="dxa"/>
            <w:tcBorders>
              <w:top w:val="nil"/>
              <w:left w:val="nil"/>
              <w:bottom w:val="nil"/>
              <w:right w:val="nil"/>
              <w:tl2br w:val="nil"/>
              <w:tr2bl w:val="nil"/>
            </w:tcBorders>
            <w:vAlign w:val="center"/>
          </w:tcPr>
          <w:p w14:paraId="1D867FA2" w14:textId="77777777" w:rsidR="00A60131" w:rsidRDefault="00EF4D78">
            <w:pPr>
              <w:ind w:firstLineChars="0" w:firstLine="0"/>
              <w:jc w:val="center"/>
            </w:pPr>
            <w:r>
              <w:rPr>
                <w:color w:val="000000"/>
                <w:sz w:val="21"/>
              </w:rPr>
              <w:t>多轮对话</w:t>
            </w:r>
          </w:p>
        </w:tc>
        <w:tc>
          <w:tcPr>
            <w:tcW w:w="2268" w:type="dxa"/>
            <w:tcBorders>
              <w:top w:val="nil"/>
              <w:left w:val="nil"/>
              <w:bottom w:val="nil"/>
              <w:right w:val="nil"/>
              <w:tl2br w:val="nil"/>
              <w:tr2bl w:val="nil"/>
            </w:tcBorders>
            <w:vAlign w:val="center"/>
          </w:tcPr>
          <w:p w14:paraId="4BDB1D2D" w14:textId="77777777" w:rsidR="00A60131" w:rsidRDefault="00EF4D78">
            <w:pPr>
              <w:ind w:firstLineChars="0" w:firstLine="0"/>
              <w:jc w:val="center"/>
            </w:pPr>
            <w:r>
              <w:rPr>
                <w:color w:val="000000"/>
                <w:sz w:val="21"/>
              </w:rPr>
              <w:t>用户连续输入多个问题进行追问</w:t>
            </w:r>
          </w:p>
        </w:tc>
        <w:tc>
          <w:tcPr>
            <w:tcW w:w="2268" w:type="dxa"/>
            <w:tcBorders>
              <w:top w:val="nil"/>
              <w:left w:val="nil"/>
              <w:bottom w:val="nil"/>
              <w:right w:val="nil"/>
              <w:tl2br w:val="nil"/>
              <w:tr2bl w:val="nil"/>
            </w:tcBorders>
            <w:vAlign w:val="center"/>
          </w:tcPr>
          <w:p w14:paraId="2FFB3173" w14:textId="77777777" w:rsidR="00A60131" w:rsidRDefault="00EF4D78">
            <w:pPr>
              <w:ind w:firstLineChars="0" w:firstLine="0"/>
              <w:jc w:val="center"/>
            </w:pPr>
            <w:r>
              <w:rPr>
                <w:color w:val="000000"/>
                <w:sz w:val="21"/>
              </w:rPr>
              <w:t>系统携带历史消息上下文，请求结果能够连续展示</w:t>
            </w:r>
          </w:p>
        </w:tc>
        <w:tc>
          <w:tcPr>
            <w:tcW w:w="2268" w:type="dxa"/>
            <w:tcBorders>
              <w:top w:val="nil"/>
              <w:left w:val="nil"/>
              <w:bottom w:val="nil"/>
              <w:right w:val="nil"/>
              <w:tl2br w:val="nil"/>
              <w:tr2bl w:val="nil"/>
            </w:tcBorders>
            <w:vAlign w:val="center"/>
          </w:tcPr>
          <w:p w14:paraId="52A4C40B" w14:textId="77777777" w:rsidR="00A60131" w:rsidRDefault="00EF4D78">
            <w:pPr>
              <w:ind w:firstLineChars="0" w:firstLine="0"/>
              <w:jc w:val="center"/>
            </w:pPr>
            <w:r>
              <w:rPr>
                <w:color w:val="000000"/>
                <w:sz w:val="21"/>
              </w:rPr>
              <w:t>通过</w:t>
            </w:r>
          </w:p>
        </w:tc>
      </w:tr>
      <w:tr w:rsidR="00A60131" w14:paraId="31114AA8" w14:textId="77777777" w:rsidTr="00CD2A8A">
        <w:trPr>
          <w:trHeight w:val="1184"/>
          <w:jc w:val="center"/>
        </w:trPr>
        <w:tc>
          <w:tcPr>
            <w:tcW w:w="2268" w:type="dxa"/>
            <w:tcBorders>
              <w:top w:val="nil"/>
              <w:left w:val="nil"/>
              <w:bottom w:val="nil"/>
              <w:right w:val="nil"/>
              <w:tl2br w:val="nil"/>
              <w:tr2bl w:val="nil"/>
            </w:tcBorders>
            <w:vAlign w:val="center"/>
          </w:tcPr>
          <w:p w14:paraId="5E425D89" w14:textId="77777777" w:rsidR="00A60131" w:rsidRDefault="00EF4D78">
            <w:pPr>
              <w:ind w:firstLineChars="0" w:firstLine="0"/>
              <w:jc w:val="center"/>
            </w:pPr>
            <w:r>
              <w:rPr>
                <w:color w:val="000000"/>
                <w:sz w:val="21"/>
              </w:rPr>
              <w:t>推荐问题</w:t>
            </w:r>
          </w:p>
        </w:tc>
        <w:tc>
          <w:tcPr>
            <w:tcW w:w="2268" w:type="dxa"/>
            <w:tcBorders>
              <w:top w:val="nil"/>
              <w:left w:val="nil"/>
              <w:bottom w:val="nil"/>
              <w:right w:val="nil"/>
              <w:tl2br w:val="nil"/>
              <w:tr2bl w:val="nil"/>
            </w:tcBorders>
            <w:vAlign w:val="center"/>
          </w:tcPr>
          <w:p w14:paraId="330B45F5" w14:textId="77777777" w:rsidR="00A60131" w:rsidRDefault="00EF4D78">
            <w:pPr>
              <w:ind w:firstLineChars="0" w:firstLine="0"/>
              <w:jc w:val="center"/>
            </w:pPr>
            <w:r>
              <w:rPr>
                <w:color w:val="000000"/>
                <w:sz w:val="21"/>
              </w:rPr>
              <w:t>用户完成一定轮次对话后查看推荐问题</w:t>
            </w:r>
          </w:p>
        </w:tc>
        <w:tc>
          <w:tcPr>
            <w:tcW w:w="2268" w:type="dxa"/>
            <w:tcBorders>
              <w:top w:val="nil"/>
              <w:left w:val="nil"/>
              <w:bottom w:val="nil"/>
              <w:right w:val="nil"/>
              <w:tl2br w:val="nil"/>
              <w:tr2bl w:val="nil"/>
            </w:tcBorders>
            <w:vAlign w:val="center"/>
          </w:tcPr>
          <w:p w14:paraId="5287A524" w14:textId="77777777" w:rsidR="00A60131" w:rsidRDefault="00EF4D78">
            <w:pPr>
              <w:ind w:firstLineChars="0" w:firstLine="0"/>
              <w:jc w:val="center"/>
            </w:pPr>
            <w:r>
              <w:rPr>
                <w:color w:val="000000"/>
                <w:sz w:val="21"/>
              </w:rPr>
              <w:t>页面生成与当前对话相关的推荐问题</w:t>
            </w:r>
          </w:p>
        </w:tc>
        <w:tc>
          <w:tcPr>
            <w:tcW w:w="2268" w:type="dxa"/>
            <w:tcBorders>
              <w:top w:val="nil"/>
              <w:left w:val="nil"/>
              <w:bottom w:val="nil"/>
              <w:right w:val="nil"/>
              <w:tl2br w:val="nil"/>
              <w:tr2bl w:val="nil"/>
            </w:tcBorders>
            <w:vAlign w:val="center"/>
          </w:tcPr>
          <w:p w14:paraId="38D72773" w14:textId="77777777" w:rsidR="00A60131" w:rsidRDefault="00EF4D78">
            <w:pPr>
              <w:ind w:firstLineChars="0" w:firstLine="0"/>
              <w:jc w:val="center"/>
            </w:pPr>
            <w:r>
              <w:rPr>
                <w:color w:val="000000"/>
                <w:sz w:val="21"/>
              </w:rPr>
              <w:t>通过</w:t>
            </w:r>
          </w:p>
        </w:tc>
      </w:tr>
      <w:tr w:rsidR="00A60131" w14:paraId="52FA3EA2" w14:textId="77777777" w:rsidTr="00CD2A8A">
        <w:trPr>
          <w:trHeight w:val="1130"/>
          <w:jc w:val="center"/>
        </w:trPr>
        <w:tc>
          <w:tcPr>
            <w:tcW w:w="2268" w:type="dxa"/>
            <w:tcBorders>
              <w:top w:val="nil"/>
              <w:left w:val="nil"/>
              <w:bottom w:val="nil"/>
              <w:right w:val="nil"/>
              <w:tl2br w:val="nil"/>
              <w:tr2bl w:val="nil"/>
            </w:tcBorders>
            <w:vAlign w:val="center"/>
          </w:tcPr>
          <w:p w14:paraId="7F69EDBD" w14:textId="77777777" w:rsidR="00A60131" w:rsidRDefault="00EF4D78">
            <w:pPr>
              <w:ind w:firstLineChars="0" w:firstLine="0"/>
              <w:jc w:val="center"/>
            </w:pPr>
            <w:r>
              <w:rPr>
                <w:color w:val="000000"/>
                <w:sz w:val="21"/>
              </w:rPr>
              <w:t>清空对话</w:t>
            </w:r>
          </w:p>
        </w:tc>
        <w:tc>
          <w:tcPr>
            <w:tcW w:w="2268" w:type="dxa"/>
            <w:tcBorders>
              <w:top w:val="nil"/>
              <w:left w:val="nil"/>
              <w:bottom w:val="nil"/>
              <w:right w:val="nil"/>
              <w:tl2br w:val="nil"/>
              <w:tr2bl w:val="nil"/>
            </w:tcBorders>
            <w:vAlign w:val="center"/>
          </w:tcPr>
          <w:p w14:paraId="1DD25C48" w14:textId="77777777" w:rsidR="00A60131" w:rsidRDefault="00EF4D78">
            <w:pPr>
              <w:ind w:firstLineChars="0" w:firstLine="0"/>
              <w:jc w:val="center"/>
            </w:pPr>
            <w:r>
              <w:rPr>
                <w:color w:val="000000"/>
                <w:sz w:val="21"/>
              </w:rPr>
              <w:t>用户点击清空对话按钮</w:t>
            </w:r>
          </w:p>
        </w:tc>
        <w:tc>
          <w:tcPr>
            <w:tcW w:w="2268" w:type="dxa"/>
            <w:tcBorders>
              <w:top w:val="nil"/>
              <w:left w:val="nil"/>
              <w:bottom w:val="nil"/>
              <w:right w:val="nil"/>
              <w:tl2br w:val="nil"/>
              <w:tr2bl w:val="nil"/>
            </w:tcBorders>
            <w:vAlign w:val="center"/>
          </w:tcPr>
          <w:p w14:paraId="2A2AE9EF" w14:textId="77777777" w:rsidR="00A60131" w:rsidRDefault="00EF4D78">
            <w:pPr>
              <w:ind w:firstLineChars="0" w:firstLine="0"/>
              <w:jc w:val="center"/>
            </w:pPr>
            <w:r>
              <w:rPr>
                <w:color w:val="000000"/>
                <w:sz w:val="21"/>
              </w:rPr>
              <w:t>历史对话记录被清除，页面恢复初始状态</w:t>
            </w:r>
          </w:p>
        </w:tc>
        <w:tc>
          <w:tcPr>
            <w:tcW w:w="2268" w:type="dxa"/>
            <w:tcBorders>
              <w:top w:val="nil"/>
              <w:left w:val="nil"/>
              <w:bottom w:val="nil"/>
              <w:right w:val="nil"/>
              <w:tl2br w:val="nil"/>
              <w:tr2bl w:val="nil"/>
            </w:tcBorders>
            <w:vAlign w:val="center"/>
          </w:tcPr>
          <w:p w14:paraId="4B5D3D01" w14:textId="77777777" w:rsidR="00A60131" w:rsidRDefault="00EF4D78">
            <w:pPr>
              <w:ind w:firstLineChars="0" w:firstLine="0"/>
              <w:jc w:val="center"/>
            </w:pPr>
            <w:r>
              <w:rPr>
                <w:color w:val="000000"/>
                <w:sz w:val="21"/>
              </w:rPr>
              <w:t>通过</w:t>
            </w:r>
          </w:p>
        </w:tc>
      </w:tr>
      <w:tr w:rsidR="00A60131" w14:paraId="7CCD0975" w14:textId="77777777" w:rsidTr="00CD2A8A">
        <w:trPr>
          <w:trHeight w:val="1274"/>
          <w:jc w:val="center"/>
        </w:trPr>
        <w:tc>
          <w:tcPr>
            <w:tcW w:w="2268" w:type="dxa"/>
            <w:tcBorders>
              <w:top w:val="nil"/>
              <w:left w:val="nil"/>
              <w:bottom w:val="nil"/>
              <w:right w:val="nil"/>
              <w:tl2br w:val="nil"/>
              <w:tr2bl w:val="nil"/>
            </w:tcBorders>
            <w:vAlign w:val="center"/>
          </w:tcPr>
          <w:p w14:paraId="65419C93" w14:textId="77777777" w:rsidR="00A60131" w:rsidRDefault="00EF4D78">
            <w:pPr>
              <w:ind w:firstLineChars="0" w:firstLine="0"/>
              <w:jc w:val="center"/>
            </w:pPr>
            <w:r>
              <w:rPr>
                <w:color w:val="000000"/>
                <w:sz w:val="21"/>
              </w:rPr>
              <w:t>拍照识别</w:t>
            </w:r>
          </w:p>
        </w:tc>
        <w:tc>
          <w:tcPr>
            <w:tcW w:w="2268" w:type="dxa"/>
            <w:tcBorders>
              <w:top w:val="nil"/>
              <w:left w:val="nil"/>
              <w:bottom w:val="nil"/>
              <w:right w:val="nil"/>
              <w:tl2br w:val="nil"/>
              <w:tr2bl w:val="nil"/>
            </w:tcBorders>
            <w:vAlign w:val="center"/>
          </w:tcPr>
          <w:p w14:paraId="2120976F" w14:textId="77777777" w:rsidR="00A60131" w:rsidRDefault="00EF4D78">
            <w:pPr>
              <w:ind w:firstLineChars="0" w:firstLine="0"/>
              <w:jc w:val="center"/>
            </w:pPr>
            <w:r>
              <w:rPr>
                <w:color w:val="000000"/>
                <w:sz w:val="21"/>
              </w:rPr>
              <w:t>用户上传或选择图片后点击</w:t>
            </w:r>
            <w:r>
              <w:rPr>
                <w:color w:val="000000"/>
                <w:sz w:val="21"/>
              </w:rPr>
              <w:t>AI</w:t>
            </w:r>
            <w:r>
              <w:rPr>
                <w:color w:val="000000"/>
                <w:sz w:val="21"/>
              </w:rPr>
              <w:t>识别分析</w:t>
            </w:r>
          </w:p>
        </w:tc>
        <w:tc>
          <w:tcPr>
            <w:tcW w:w="2268" w:type="dxa"/>
            <w:tcBorders>
              <w:top w:val="nil"/>
              <w:left w:val="nil"/>
              <w:bottom w:val="nil"/>
              <w:right w:val="nil"/>
              <w:tl2br w:val="nil"/>
              <w:tr2bl w:val="nil"/>
            </w:tcBorders>
            <w:vAlign w:val="center"/>
          </w:tcPr>
          <w:p w14:paraId="7A5E439B" w14:textId="77777777" w:rsidR="00A60131" w:rsidRDefault="00EF4D78">
            <w:pPr>
              <w:ind w:firstLineChars="0" w:firstLine="0"/>
              <w:jc w:val="center"/>
            </w:pPr>
            <w:r>
              <w:rPr>
                <w:color w:val="000000"/>
                <w:sz w:val="21"/>
              </w:rPr>
              <w:t>系统返回图片内容分析和专业学习建议</w:t>
            </w:r>
          </w:p>
        </w:tc>
        <w:tc>
          <w:tcPr>
            <w:tcW w:w="2268" w:type="dxa"/>
            <w:tcBorders>
              <w:top w:val="nil"/>
              <w:left w:val="nil"/>
              <w:bottom w:val="nil"/>
              <w:right w:val="nil"/>
              <w:tl2br w:val="nil"/>
              <w:tr2bl w:val="nil"/>
            </w:tcBorders>
            <w:vAlign w:val="center"/>
          </w:tcPr>
          <w:p w14:paraId="0D5479B0" w14:textId="77777777" w:rsidR="00A60131" w:rsidRDefault="00EF4D78">
            <w:pPr>
              <w:ind w:firstLineChars="0" w:firstLine="0"/>
              <w:jc w:val="center"/>
            </w:pPr>
            <w:r>
              <w:rPr>
                <w:color w:val="000000"/>
                <w:sz w:val="21"/>
              </w:rPr>
              <w:t>通过</w:t>
            </w:r>
          </w:p>
        </w:tc>
      </w:tr>
      <w:tr w:rsidR="00A60131" w14:paraId="10FE3FD5" w14:textId="77777777">
        <w:trPr>
          <w:jc w:val="center"/>
        </w:trPr>
        <w:tc>
          <w:tcPr>
            <w:tcW w:w="2268" w:type="dxa"/>
            <w:tcBorders>
              <w:top w:val="nil"/>
              <w:left w:val="nil"/>
              <w:bottom w:val="nil"/>
              <w:right w:val="nil"/>
              <w:tl2br w:val="nil"/>
              <w:tr2bl w:val="nil"/>
            </w:tcBorders>
            <w:vAlign w:val="center"/>
          </w:tcPr>
          <w:p w14:paraId="60F0DA5E" w14:textId="77777777" w:rsidR="00A60131" w:rsidRDefault="00EF4D78">
            <w:pPr>
              <w:ind w:firstLineChars="0" w:firstLine="0"/>
              <w:jc w:val="center"/>
            </w:pPr>
            <w:r>
              <w:rPr>
                <w:color w:val="000000"/>
                <w:sz w:val="21"/>
              </w:rPr>
              <w:t>题目</w:t>
            </w:r>
            <w:r>
              <w:rPr>
                <w:color w:val="000000"/>
                <w:sz w:val="21"/>
              </w:rPr>
              <w:t>AI</w:t>
            </w:r>
            <w:r>
              <w:rPr>
                <w:color w:val="000000"/>
                <w:sz w:val="21"/>
              </w:rPr>
              <w:t>解析</w:t>
            </w:r>
          </w:p>
        </w:tc>
        <w:tc>
          <w:tcPr>
            <w:tcW w:w="2268" w:type="dxa"/>
            <w:tcBorders>
              <w:top w:val="nil"/>
              <w:left w:val="nil"/>
              <w:bottom w:val="nil"/>
              <w:right w:val="nil"/>
              <w:tl2br w:val="nil"/>
              <w:tr2bl w:val="nil"/>
            </w:tcBorders>
            <w:vAlign w:val="center"/>
          </w:tcPr>
          <w:p w14:paraId="12F63493" w14:textId="77777777" w:rsidR="00A60131" w:rsidRDefault="00EF4D78">
            <w:pPr>
              <w:ind w:firstLineChars="0" w:firstLine="0"/>
              <w:jc w:val="center"/>
            </w:pPr>
            <w:r>
              <w:rPr>
                <w:color w:val="000000"/>
                <w:sz w:val="21"/>
              </w:rPr>
              <w:t>用户完成专业题库答题后点击</w:t>
            </w:r>
            <w:r>
              <w:rPr>
                <w:color w:val="000000"/>
                <w:sz w:val="21"/>
              </w:rPr>
              <w:t>AI</w:t>
            </w:r>
            <w:r>
              <w:rPr>
                <w:color w:val="000000"/>
                <w:sz w:val="21"/>
              </w:rPr>
              <w:t>深度解析</w:t>
            </w:r>
          </w:p>
        </w:tc>
        <w:tc>
          <w:tcPr>
            <w:tcW w:w="2268" w:type="dxa"/>
            <w:tcBorders>
              <w:top w:val="nil"/>
              <w:left w:val="nil"/>
              <w:bottom w:val="nil"/>
              <w:right w:val="nil"/>
              <w:tl2br w:val="nil"/>
              <w:tr2bl w:val="nil"/>
            </w:tcBorders>
            <w:vAlign w:val="center"/>
          </w:tcPr>
          <w:p w14:paraId="0A4B9883" w14:textId="77777777" w:rsidR="00A60131" w:rsidRDefault="00EF4D78">
            <w:pPr>
              <w:ind w:firstLineChars="0" w:firstLine="0"/>
              <w:jc w:val="center"/>
            </w:pPr>
            <w:r>
              <w:rPr>
                <w:color w:val="000000"/>
                <w:sz w:val="21"/>
              </w:rPr>
              <w:t>页面展示更详细的题目解析和知识点说明</w:t>
            </w:r>
          </w:p>
        </w:tc>
        <w:tc>
          <w:tcPr>
            <w:tcW w:w="2268" w:type="dxa"/>
            <w:tcBorders>
              <w:top w:val="nil"/>
              <w:left w:val="nil"/>
              <w:bottom w:val="nil"/>
              <w:right w:val="nil"/>
              <w:tl2br w:val="nil"/>
              <w:tr2bl w:val="nil"/>
            </w:tcBorders>
            <w:vAlign w:val="center"/>
          </w:tcPr>
          <w:p w14:paraId="11269A68" w14:textId="77777777" w:rsidR="00A60131" w:rsidRDefault="00EF4D78">
            <w:pPr>
              <w:ind w:firstLineChars="0" w:firstLine="0"/>
              <w:jc w:val="center"/>
            </w:pPr>
            <w:r>
              <w:rPr>
                <w:color w:val="000000"/>
                <w:sz w:val="21"/>
              </w:rPr>
              <w:t>通过</w:t>
            </w:r>
          </w:p>
        </w:tc>
      </w:tr>
      <w:tr w:rsidR="00A60131" w14:paraId="15773A68" w14:textId="77777777">
        <w:trPr>
          <w:jc w:val="center"/>
        </w:trPr>
        <w:tc>
          <w:tcPr>
            <w:tcW w:w="2268" w:type="dxa"/>
            <w:tcBorders>
              <w:top w:val="nil"/>
              <w:left w:val="nil"/>
              <w:bottom w:val="single" w:sz="8" w:space="0" w:color="000000"/>
              <w:right w:val="nil"/>
              <w:tl2br w:val="nil"/>
              <w:tr2bl w:val="nil"/>
            </w:tcBorders>
            <w:vAlign w:val="center"/>
          </w:tcPr>
          <w:p w14:paraId="04E37CC3" w14:textId="77777777" w:rsidR="00A60131" w:rsidRDefault="00EF4D78">
            <w:pPr>
              <w:ind w:firstLineChars="0" w:firstLine="0"/>
              <w:jc w:val="center"/>
            </w:pPr>
            <w:r>
              <w:rPr>
                <w:color w:val="000000"/>
                <w:sz w:val="21"/>
              </w:rPr>
              <w:t>Markdown</w:t>
            </w:r>
            <w:r>
              <w:rPr>
                <w:color w:val="000000"/>
                <w:sz w:val="21"/>
              </w:rPr>
              <w:t>展示</w:t>
            </w:r>
          </w:p>
        </w:tc>
        <w:tc>
          <w:tcPr>
            <w:tcW w:w="2268" w:type="dxa"/>
            <w:tcBorders>
              <w:top w:val="nil"/>
              <w:left w:val="nil"/>
              <w:bottom w:val="single" w:sz="8" w:space="0" w:color="000000"/>
              <w:right w:val="nil"/>
              <w:tl2br w:val="nil"/>
              <w:tr2bl w:val="nil"/>
            </w:tcBorders>
            <w:vAlign w:val="center"/>
          </w:tcPr>
          <w:p w14:paraId="26360907" w14:textId="77777777" w:rsidR="00A60131" w:rsidRDefault="00EF4D78">
            <w:pPr>
              <w:ind w:firstLineChars="0" w:firstLine="0"/>
              <w:jc w:val="center"/>
            </w:pPr>
            <w:r>
              <w:rPr>
                <w:color w:val="000000"/>
                <w:sz w:val="21"/>
              </w:rPr>
              <w:t>AI</w:t>
            </w:r>
            <w:r>
              <w:rPr>
                <w:color w:val="000000"/>
                <w:sz w:val="21"/>
              </w:rPr>
              <w:t>返回包含分段或格式化文本的内容</w:t>
            </w:r>
          </w:p>
        </w:tc>
        <w:tc>
          <w:tcPr>
            <w:tcW w:w="2268" w:type="dxa"/>
            <w:tcBorders>
              <w:top w:val="nil"/>
              <w:left w:val="nil"/>
              <w:bottom w:val="single" w:sz="8" w:space="0" w:color="000000"/>
              <w:right w:val="nil"/>
              <w:tl2br w:val="nil"/>
              <w:tr2bl w:val="nil"/>
            </w:tcBorders>
            <w:vAlign w:val="center"/>
          </w:tcPr>
          <w:p w14:paraId="02051043" w14:textId="77777777" w:rsidR="00A60131" w:rsidRDefault="00EF4D78">
            <w:pPr>
              <w:ind w:firstLineChars="0" w:firstLine="0"/>
              <w:jc w:val="center"/>
            </w:pPr>
            <w:r>
              <w:rPr>
                <w:color w:val="000000"/>
                <w:sz w:val="21"/>
              </w:rPr>
              <w:t>页面能够以较清晰的文本格式展示结果</w:t>
            </w:r>
          </w:p>
        </w:tc>
        <w:tc>
          <w:tcPr>
            <w:tcW w:w="2268" w:type="dxa"/>
            <w:tcBorders>
              <w:top w:val="nil"/>
              <w:left w:val="nil"/>
              <w:bottom w:val="single" w:sz="8" w:space="0" w:color="000000"/>
              <w:right w:val="nil"/>
              <w:tl2br w:val="nil"/>
              <w:tr2bl w:val="nil"/>
            </w:tcBorders>
            <w:vAlign w:val="center"/>
          </w:tcPr>
          <w:p w14:paraId="174D8F18" w14:textId="77777777" w:rsidR="00A60131" w:rsidRDefault="00EF4D78">
            <w:pPr>
              <w:ind w:firstLineChars="0" w:firstLine="0"/>
              <w:jc w:val="center"/>
            </w:pPr>
            <w:r>
              <w:rPr>
                <w:color w:val="000000"/>
                <w:sz w:val="21"/>
              </w:rPr>
              <w:t>通过</w:t>
            </w:r>
          </w:p>
        </w:tc>
      </w:tr>
    </w:tbl>
    <w:p w14:paraId="1A08521E" w14:textId="77777777" w:rsidR="00A60131" w:rsidRDefault="00A60131"/>
    <w:p w14:paraId="4C43146D" w14:textId="77777777" w:rsidR="00A60131" w:rsidRDefault="00EF4D78">
      <w:pPr>
        <w:pStyle w:val="2"/>
        <w:ind w:firstLineChars="0"/>
      </w:pPr>
      <w:bookmarkStart w:id="189" w:name="_Toc229681436"/>
      <w:bookmarkStart w:id="190" w:name="_Toc229738249"/>
      <w:bookmarkStart w:id="191" w:name="_Toc229740582"/>
      <w:r>
        <w:rPr>
          <w:rFonts w:ascii="黑体" w:eastAsia="黑体" w:hAnsi="黑体"/>
        </w:rPr>
        <w:t>6.2 系统非功能测试</w:t>
      </w:r>
      <w:bookmarkEnd w:id="189"/>
      <w:bookmarkEnd w:id="190"/>
      <w:bookmarkEnd w:id="191"/>
    </w:p>
    <w:p w14:paraId="44737709" w14:textId="77777777" w:rsidR="00A60131" w:rsidRDefault="00EF4D78">
      <w:r>
        <w:t>非功能测试主要用于验证系统在实际使用过程中的运行表现。本系统面向学习资料浏览、论坛交流和</w:t>
      </w:r>
      <w:r>
        <w:t>AI</w:t>
      </w:r>
      <w:r>
        <w:t>问答场景，用户操作以页面访问、表单提交和接口请求为主，因此非功能测试重点放在页面响应、交互反馈、异常提示和跨页面使用体验等方面。</w:t>
      </w:r>
    </w:p>
    <w:p w14:paraId="1CAA5B27" w14:textId="77777777" w:rsidR="00A60131" w:rsidRDefault="00EF4D78">
      <w:pPr>
        <w:pStyle w:val="3"/>
        <w:ind w:firstLineChars="0"/>
        <w:rPr>
          <w:rFonts w:hint="eastAsia"/>
        </w:rPr>
      </w:pPr>
      <w:bookmarkStart w:id="192" w:name="_Toc229681437"/>
      <w:bookmarkStart w:id="193" w:name="_Toc229738250"/>
      <w:bookmarkStart w:id="194" w:name="_Toc229740583"/>
      <w:r>
        <w:t>6.2.1 性能测试</w:t>
      </w:r>
      <w:bookmarkEnd w:id="192"/>
      <w:bookmarkEnd w:id="193"/>
      <w:bookmarkEnd w:id="194"/>
    </w:p>
    <w:p w14:paraId="4E77BA90" w14:textId="77777777" w:rsidR="00A60131" w:rsidRDefault="00EF4D78">
      <w:r>
        <w:t>性能测试主要检查系统在常规使用场景下的响应情况。由于本系统为毕业设计项目，测试以功能运行环境下的单用户和少量连续操作为主，不进行大规模并发压测。测试内容包括页面加载、列表查询、表单提交、文件上传入口以及</w:t>
      </w:r>
      <w:r>
        <w:t>AI</w:t>
      </w:r>
      <w:r>
        <w:t>接口响应等。性能测试结果如表</w:t>
      </w:r>
      <w:r>
        <w:t>6-4</w:t>
      </w:r>
      <w:r>
        <w:t>所示。</w:t>
      </w:r>
    </w:p>
    <w:p w14:paraId="623D0685" w14:textId="77777777" w:rsidR="00A60131" w:rsidRDefault="00EF4D78">
      <w:pPr>
        <w:spacing w:after="60"/>
        <w:ind w:firstLineChars="0" w:firstLine="0"/>
        <w:jc w:val="center"/>
      </w:pPr>
      <w:r>
        <w:rPr>
          <w:rFonts w:ascii="黑体" w:eastAsia="黑体" w:hAnsi="黑体"/>
          <w:sz w:val="21"/>
        </w:rPr>
        <w:lastRenderedPageBreak/>
        <w:t>表6-4 性能测试表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A60131" w14:paraId="276AD41B" w14:textId="77777777">
        <w:trPr>
          <w:jc w:val="center"/>
        </w:trPr>
        <w:tc>
          <w:tcPr>
            <w:tcW w:w="2268" w:type="dxa"/>
            <w:tcBorders>
              <w:top w:val="single" w:sz="8" w:space="0" w:color="000000"/>
              <w:left w:val="nil"/>
              <w:bottom w:val="single" w:sz="4" w:space="0" w:color="000000"/>
              <w:right w:val="nil"/>
              <w:tl2br w:val="nil"/>
              <w:tr2bl w:val="nil"/>
            </w:tcBorders>
            <w:vAlign w:val="center"/>
          </w:tcPr>
          <w:p w14:paraId="5A2FFED9" w14:textId="77777777" w:rsidR="00A60131" w:rsidRDefault="00EF4D78">
            <w:pPr>
              <w:ind w:firstLineChars="0" w:firstLine="0"/>
              <w:jc w:val="center"/>
            </w:pPr>
            <w:r>
              <w:rPr>
                <w:color w:val="000000"/>
                <w:sz w:val="21"/>
              </w:rPr>
              <w:t>测试内容</w:t>
            </w:r>
          </w:p>
        </w:tc>
        <w:tc>
          <w:tcPr>
            <w:tcW w:w="2268" w:type="dxa"/>
            <w:tcBorders>
              <w:top w:val="single" w:sz="8" w:space="0" w:color="000000"/>
              <w:left w:val="nil"/>
              <w:bottom w:val="single" w:sz="4" w:space="0" w:color="000000"/>
              <w:right w:val="nil"/>
              <w:tl2br w:val="nil"/>
              <w:tr2bl w:val="nil"/>
            </w:tcBorders>
            <w:vAlign w:val="center"/>
          </w:tcPr>
          <w:p w14:paraId="7E509F33" w14:textId="77777777" w:rsidR="00A60131" w:rsidRDefault="00EF4D78">
            <w:pPr>
              <w:ind w:firstLineChars="0" w:firstLine="0"/>
              <w:jc w:val="center"/>
            </w:pPr>
            <w:r>
              <w:rPr>
                <w:color w:val="000000"/>
                <w:sz w:val="21"/>
              </w:rPr>
              <w:t>测试方式</w:t>
            </w:r>
          </w:p>
        </w:tc>
        <w:tc>
          <w:tcPr>
            <w:tcW w:w="2268" w:type="dxa"/>
            <w:tcBorders>
              <w:top w:val="single" w:sz="8" w:space="0" w:color="000000"/>
              <w:left w:val="nil"/>
              <w:bottom w:val="single" w:sz="4" w:space="0" w:color="000000"/>
              <w:right w:val="nil"/>
              <w:tl2br w:val="nil"/>
              <w:tr2bl w:val="nil"/>
            </w:tcBorders>
            <w:vAlign w:val="center"/>
          </w:tcPr>
          <w:p w14:paraId="75F85598" w14:textId="77777777" w:rsidR="00A60131" w:rsidRDefault="00EF4D78">
            <w:pPr>
              <w:ind w:firstLineChars="0" w:firstLine="0"/>
              <w:jc w:val="center"/>
            </w:pPr>
            <w:r>
              <w:rPr>
                <w:color w:val="000000"/>
                <w:sz w:val="21"/>
              </w:rPr>
              <w:t>预期结果</w:t>
            </w:r>
          </w:p>
        </w:tc>
        <w:tc>
          <w:tcPr>
            <w:tcW w:w="2268" w:type="dxa"/>
            <w:tcBorders>
              <w:top w:val="single" w:sz="8" w:space="0" w:color="000000"/>
              <w:left w:val="nil"/>
              <w:bottom w:val="single" w:sz="4" w:space="0" w:color="000000"/>
              <w:right w:val="nil"/>
              <w:tl2br w:val="nil"/>
              <w:tr2bl w:val="nil"/>
            </w:tcBorders>
            <w:vAlign w:val="center"/>
          </w:tcPr>
          <w:p w14:paraId="52F8A1FA" w14:textId="77777777" w:rsidR="00A60131" w:rsidRDefault="00EF4D78">
            <w:pPr>
              <w:ind w:firstLineChars="0" w:firstLine="0"/>
              <w:jc w:val="center"/>
            </w:pPr>
            <w:r>
              <w:rPr>
                <w:color w:val="000000"/>
                <w:sz w:val="21"/>
              </w:rPr>
              <w:t>实际结果</w:t>
            </w:r>
          </w:p>
        </w:tc>
      </w:tr>
      <w:tr w:rsidR="00A60131" w14:paraId="4E82B028" w14:textId="77777777">
        <w:trPr>
          <w:jc w:val="center"/>
        </w:trPr>
        <w:tc>
          <w:tcPr>
            <w:tcW w:w="2268" w:type="dxa"/>
            <w:tcBorders>
              <w:top w:val="nil"/>
              <w:left w:val="nil"/>
              <w:bottom w:val="nil"/>
              <w:right w:val="nil"/>
              <w:tl2br w:val="nil"/>
              <w:tr2bl w:val="nil"/>
            </w:tcBorders>
            <w:vAlign w:val="center"/>
          </w:tcPr>
          <w:p w14:paraId="4857D2F2" w14:textId="77777777" w:rsidR="00A60131" w:rsidRDefault="00EF4D78">
            <w:pPr>
              <w:ind w:firstLineChars="0" w:firstLine="0"/>
              <w:jc w:val="center"/>
            </w:pPr>
            <w:r>
              <w:rPr>
                <w:color w:val="000000"/>
                <w:sz w:val="21"/>
              </w:rPr>
              <w:t>后台页面加载</w:t>
            </w:r>
          </w:p>
        </w:tc>
        <w:tc>
          <w:tcPr>
            <w:tcW w:w="2268" w:type="dxa"/>
            <w:tcBorders>
              <w:top w:val="nil"/>
              <w:left w:val="nil"/>
              <w:bottom w:val="nil"/>
              <w:right w:val="nil"/>
              <w:tl2br w:val="nil"/>
              <w:tr2bl w:val="nil"/>
            </w:tcBorders>
            <w:vAlign w:val="center"/>
          </w:tcPr>
          <w:p w14:paraId="6C445E29" w14:textId="77777777" w:rsidR="00A60131" w:rsidRDefault="00EF4D78">
            <w:pPr>
              <w:ind w:firstLineChars="0" w:firstLine="0"/>
              <w:jc w:val="center"/>
            </w:pPr>
            <w:r>
              <w:rPr>
                <w:color w:val="000000"/>
                <w:sz w:val="21"/>
              </w:rPr>
              <w:t>打开后台登录页和管理页</w:t>
            </w:r>
          </w:p>
        </w:tc>
        <w:tc>
          <w:tcPr>
            <w:tcW w:w="2268" w:type="dxa"/>
            <w:tcBorders>
              <w:top w:val="nil"/>
              <w:left w:val="nil"/>
              <w:bottom w:val="nil"/>
              <w:right w:val="nil"/>
              <w:tl2br w:val="nil"/>
              <w:tr2bl w:val="nil"/>
            </w:tcBorders>
            <w:vAlign w:val="center"/>
          </w:tcPr>
          <w:p w14:paraId="15DD3957" w14:textId="77777777" w:rsidR="00A60131" w:rsidRDefault="00EF4D78">
            <w:pPr>
              <w:ind w:firstLineChars="0" w:firstLine="0"/>
              <w:jc w:val="center"/>
            </w:pPr>
            <w:r>
              <w:rPr>
                <w:color w:val="000000"/>
                <w:sz w:val="21"/>
              </w:rPr>
              <w:t>页面能够正常加载，布局不出现明显错乱</w:t>
            </w:r>
          </w:p>
        </w:tc>
        <w:tc>
          <w:tcPr>
            <w:tcW w:w="2268" w:type="dxa"/>
            <w:tcBorders>
              <w:top w:val="nil"/>
              <w:left w:val="nil"/>
              <w:bottom w:val="nil"/>
              <w:right w:val="nil"/>
              <w:tl2br w:val="nil"/>
              <w:tr2bl w:val="nil"/>
            </w:tcBorders>
            <w:vAlign w:val="center"/>
          </w:tcPr>
          <w:p w14:paraId="62ED8E8D" w14:textId="77777777" w:rsidR="00A60131" w:rsidRDefault="00EF4D78">
            <w:pPr>
              <w:ind w:firstLineChars="0" w:firstLine="0"/>
              <w:jc w:val="center"/>
            </w:pPr>
            <w:r>
              <w:rPr>
                <w:color w:val="000000"/>
                <w:sz w:val="21"/>
              </w:rPr>
              <w:t>通过</w:t>
            </w:r>
          </w:p>
        </w:tc>
      </w:tr>
      <w:tr w:rsidR="00A60131" w14:paraId="756A76FD" w14:textId="77777777">
        <w:trPr>
          <w:jc w:val="center"/>
        </w:trPr>
        <w:tc>
          <w:tcPr>
            <w:tcW w:w="2268" w:type="dxa"/>
            <w:tcBorders>
              <w:top w:val="nil"/>
              <w:left w:val="nil"/>
              <w:bottom w:val="nil"/>
              <w:right w:val="nil"/>
              <w:tl2br w:val="nil"/>
              <w:tr2bl w:val="nil"/>
            </w:tcBorders>
            <w:vAlign w:val="center"/>
          </w:tcPr>
          <w:p w14:paraId="06ACCED1" w14:textId="77777777" w:rsidR="00A60131" w:rsidRDefault="00EF4D78">
            <w:pPr>
              <w:ind w:firstLineChars="0" w:firstLine="0"/>
              <w:jc w:val="center"/>
            </w:pPr>
            <w:r>
              <w:rPr>
                <w:color w:val="000000"/>
                <w:sz w:val="21"/>
              </w:rPr>
              <w:t>管理列表查询</w:t>
            </w:r>
          </w:p>
        </w:tc>
        <w:tc>
          <w:tcPr>
            <w:tcW w:w="2268" w:type="dxa"/>
            <w:tcBorders>
              <w:top w:val="nil"/>
              <w:left w:val="nil"/>
              <w:bottom w:val="nil"/>
              <w:right w:val="nil"/>
              <w:tl2br w:val="nil"/>
              <w:tr2bl w:val="nil"/>
            </w:tcBorders>
            <w:vAlign w:val="center"/>
          </w:tcPr>
          <w:p w14:paraId="2E86EB10" w14:textId="77777777" w:rsidR="00A60131" w:rsidRDefault="00EF4D78">
            <w:pPr>
              <w:ind w:firstLineChars="0" w:firstLine="0"/>
              <w:jc w:val="center"/>
            </w:pPr>
            <w:r>
              <w:rPr>
                <w:color w:val="000000"/>
                <w:sz w:val="21"/>
              </w:rPr>
              <w:t>连续切换专业、资料、公告等管理页面</w:t>
            </w:r>
          </w:p>
        </w:tc>
        <w:tc>
          <w:tcPr>
            <w:tcW w:w="2268" w:type="dxa"/>
            <w:tcBorders>
              <w:top w:val="nil"/>
              <w:left w:val="nil"/>
              <w:bottom w:val="nil"/>
              <w:right w:val="nil"/>
              <w:tl2br w:val="nil"/>
              <w:tr2bl w:val="nil"/>
            </w:tcBorders>
            <w:vAlign w:val="center"/>
          </w:tcPr>
          <w:p w14:paraId="08F49510" w14:textId="77777777" w:rsidR="00A60131" w:rsidRDefault="00EF4D78">
            <w:pPr>
              <w:ind w:firstLineChars="0" w:firstLine="0"/>
              <w:jc w:val="center"/>
            </w:pPr>
            <w:r>
              <w:rPr>
                <w:color w:val="000000"/>
                <w:sz w:val="21"/>
              </w:rPr>
              <w:t>列表区域能够正常刷新并显示数据</w:t>
            </w:r>
          </w:p>
        </w:tc>
        <w:tc>
          <w:tcPr>
            <w:tcW w:w="2268" w:type="dxa"/>
            <w:tcBorders>
              <w:top w:val="nil"/>
              <w:left w:val="nil"/>
              <w:bottom w:val="nil"/>
              <w:right w:val="nil"/>
              <w:tl2br w:val="nil"/>
              <w:tr2bl w:val="nil"/>
            </w:tcBorders>
            <w:vAlign w:val="center"/>
          </w:tcPr>
          <w:p w14:paraId="2A074EE5" w14:textId="77777777" w:rsidR="00A60131" w:rsidRDefault="00EF4D78">
            <w:pPr>
              <w:ind w:firstLineChars="0" w:firstLine="0"/>
              <w:jc w:val="center"/>
            </w:pPr>
            <w:r>
              <w:rPr>
                <w:color w:val="000000"/>
                <w:sz w:val="21"/>
              </w:rPr>
              <w:t>通过</w:t>
            </w:r>
          </w:p>
        </w:tc>
      </w:tr>
      <w:tr w:rsidR="00A60131" w14:paraId="1DA043F3" w14:textId="77777777">
        <w:trPr>
          <w:jc w:val="center"/>
        </w:trPr>
        <w:tc>
          <w:tcPr>
            <w:tcW w:w="2268" w:type="dxa"/>
            <w:tcBorders>
              <w:top w:val="nil"/>
              <w:left w:val="nil"/>
              <w:bottom w:val="nil"/>
              <w:right w:val="nil"/>
              <w:tl2br w:val="nil"/>
              <w:tr2bl w:val="nil"/>
            </w:tcBorders>
            <w:vAlign w:val="center"/>
          </w:tcPr>
          <w:p w14:paraId="1063B2E9" w14:textId="77777777" w:rsidR="00A60131" w:rsidRDefault="00EF4D78">
            <w:pPr>
              <w:ind w:firstLineChars="0" w:firstLine="0"/>
              <w:jc w:val="center"/>
            </w:pPr>
            <w:r>
              <w:rPr>
                <w:color w:val="000000"/>
                <w:sz w:val="21"/>
              </w:rPr>
              <w:t>表单提交</w:t>
            </w:r>
          </w:p>
        </w:tc>
        <w:tc>
          <w:tcPr>
            <w:tcW w:w="2268" w:type="dxa"/>
            <w:tcBorders>
              <w:top w:val="nil"/>
              <w:left w:val="nil"/>
              <w:bottom w:val="nil"/>
              <w:right w:val="nil"/>
              <w:tl2br w:val="nil"/>
              <w:tr2bl w:val="nil"/>
            </w:tcBorders>
            <w:vAlign w:val="center"/>
          </w:tcPr>
          <w:p w14:paraId="5BD356CE" w14:textId="77777777" w:rsidR="00A60131" w:rsidRDefault="00EF4D78">
            <w:pPr>
              <w:ind w:firstLineChars="0" w:firstLine="0"/>
              <w:jc w:val="center"/>
            </w:pPr>
            <w:r>
              <w:rPr>
                <w:color w:val="000000"/>
                <w:sz w:val="21"/>
              </w:rPr>
              <w:t>执行新增、编辑、删除等操作</w:t>
            </w:r>
          </w:p>
        </w:tc>
        <w:tc>
          <w:tcPr>
            <w:tcW w:w="2268" w:type="dxa"/>
            <w:tcBorders>
              <w:top w:val="nil"/>
              <w:left w:val="nil"/>
              <w:bottom w:val="nil"/>
              <w:right w:val="nil"/>
              <w:tl2br w:val="nil"/>
              <w:tr2bl w:val="nil"/>
            </w:tcBorders>
            <w:vAlign w:val="center"/>
          </w:tcPr>
          <w:p w14:paraId="55B60596" w14:textId="77777777" w:rsidR="00A60131" w:rsidRDefault="00EF4D78">
            <w:pPr>
              <w:ind w:firstLineChars="0" w:firstLine="0"/>
              <w:jc w:val="center"/>
            </w:pPr>
            <w:r>
              <w:rPr>
                <w:color w:val="000000"/>
                <w:sz w:val="21"/>
              </w:rPr>
              <w:t>请求提交后页面能给出反馈并刷新结果</w:t>
            </w:r>
          </w:p>
        </w:tc>
        <w:tc>
          <w:tcPr>
            <w:tcW w:w="2268" w:type="dxa"/>
            <w:tcBorders>
              <w:top w:val="nil"/>
              <w:left w:val="nil"/>
              <w:bottom w:val="nil"/>
              <w:right w:val="nil"/>
              <w:tl2br w:val="nil"/>
              <w:tr2bl w:val="nil"/>
            </w:tcBorders>
            <w:vAlign w:val="center"/>
          </w:tcPr>
          <w:p w14:paraId="430122C9" w14:textId="77777777" w:rsidR="00A60131" w:rsidRDefault="00EF4D78">
            <w:pPr>
              <w:ind w:firstLineChars="0" w:firstLine="0"/>
              <w:jc w:val="center"/>
            </w:pPr>
            <w:r>
              <w:rPr>
                <w:color w:val="000000"/>
                <w:sz w:val="21"/>
              </w:rPr>
              <w:t>通过</w:t>
            </w:r>
          </w:p>
        </w:tc>
      </w:tr>
      <w:tr w:rsidR="00A60131" w14:paraId="6DAC384B" w14:textId="77777777">
        <w:trPr>
          <w:jc w:val="center"/>
        </w:trPr>
        <w:tc>
          <w:tcPr>
            <w:tcW w:w="2268" w:type="dxa"/>
            <w:tcBorders>
              <w:top w:val="nil"/>
              <w:left w:val="nil"/>
              <w:bottom w:val="nil"/>
              <w:right w:val="nil"/>
              <w:tl2br w:val="nil"/>
              <w:tr2bl w:val="nil"/>
            </w:tcBorders>
            <w:vAlign w:val="center"/>
          </w:tcPr>
          <w:p w14:paraId="285B8D55" w14:textId="77777777" w:rsidR="00A60131" w:rsidRDefault="00EF4D78">
            <w:pPr>
              <w:ind w:firstLineChars="0" w:firstLine="0"/>
              <w:jc w:val="center"/>
            </w:pPr>
            <w:r>
              <w:rPr>
                <w:color w:val="000000"/>
                <w:sz w:val="21"/>
              </w:rPr>
              <w:t>移动端页面切换</w:t>
            </w:r>
          </w:p>
        </w:tc>
        <w:tc>
          <w:tcPr>
            <w:tcW w:w="2268" w:type="dxa"/>
            <w:tcBorders>
              <w:top w:val="nil"/>
              <w:left w:val="nil"/>
              <w:bottom w:val="nil"/>
              <w:right w:val="nil"/>
              <w:tl2br w:val="nil"/>
              <w:tr2bl w:val="nil"/>
            </w:tcBorders>
            <w:vAlign w:val="center"/>
          </w:tcPr>
          <w:p w14:paraId="5B49B75D" w14:textId="77777777" w:rsidR="00A60131" w:rsidRDefault="00EF4D78">
            <w:pPr>
              <w:ind w:firstLineChars="0" w:firstLine="0"/>
              <w:jc w:val="center"/>
            </w:pPr>
            <w:r>
              <w:rPr>
                <w:color w:val="000000"/>
                <w:sz w:val="21"/>
              </w:rPr>
              <w:t>切换首页、论坛、交流、我的等页面</w:t>
            </w:r>
          </w:p>
        </w:tc>
        <w:tc>
          <w:tcPr>
            <w:tcW w:w="2268" w:type="dxa"/>
            <w:tcBorders>
              <w:top w:val="nil"/>
              <w:left w:val="nil"/>
              <w:bottom w:val="nil"/>
              <w:right w:val="nil"/>
              <w:tl2br w:val="nil"/>
              <w:tr2bl w:val="nil"/>
            </w:tcBorders>
            <w:vAlign w:val="center"/>
          </w:tcPr>
          <w:p w14:paraId="360C618C" w14:textId="77777777" w:rsidR="00A60131" w:rsidRDefault="00EF4D78">
            <w:pPr>
              <w:ind w:firstLineChars="0" w:firstLine="0"/>
              <w:jc w:val="center"/>
            </w:pPr>
            <w:r>
              <w:rPr>
                <w:color w:val="000000"/>
                <w:sz w:val="21"/>
              </w:rPr>
              <w:t>页面切换过程正常，无明显卡顿</w:t>
            </w:r>
          </w:p>
        </w:tc>
        <w:tc>
          <w:tcPr>
            <w:tcW w:w="2268" w:type="dxa"/>
            <w:tcBorders>
              <w:top w:val="nil"/>
              <w:left w:val="nil"/>
              <w:bottom w:val="nil"/>
              <w:right w:val="nil"/>
              <w:tl2br w:val="nil"/>
              <w:tr2bl w:val="nil"/>
            </w:tcBorders>
            <w:vAlign w:val="center"/>
          </w:tcPr>
          <w:p w14:paraId="14070DE1" w14:textId="77777777" w:rsidR="00A60131" w:rsidRDefault="00EF4D78">
            <w:pPr>
              <w:ind w:firstLineChars="0" w:firstLine="0"/>
              <w:jc w:val="center"/>
            </w:pPr>
            <w:r>
              <w:rPr>
                <w:color w:val="000000"/>
                <w:sz w:val="21"/>
              </w:rPr>
              <w:t>通过</w:t>
            </w:r>
          </w:p>
        </w:tc>
      </w:tr>
      <w:tr w:rsidR="00A60131" w14:paraId="39CD038D" w14:textId="77777777">
        <w:trPr>
          <w:jc w:val="center"/>
        </w:trPr>
        <w:tc>
          <w:tcPr>
            <w:tcW w:w="2268" w:type="dxa"/>
            <w:tcBorders>
              <w:top w:val="nil"/>
              <w:left w:val="nil"/>
              <w:bottom w:val="nil"/>
              <w:right w:val="nil"/>
              <w:tl2br w:val="nil"/>
              <w:tr2bl w:val="nil"/>
            </w:tcBorders>
            <w:vAlign w:val="center"/>
          </w:tcPr>
          <w:p w14:paraId="02F880FF" w14:textId="77777777" w:rsidR="00A60131" w:rsidRDefault="00EF4D78">
            <w:pPr>
              <w:ind w:firstLineChars="0" w:firstLine="0"/>
              <w:jc w:val="center"/>
            </w:pPr>
            <w:r>
              <w:rPr>
                <w:color w:val="000000"/>
                <w:sz w:val="21"/>
              </w:rPr>
              <w:t>AI</w:t>
            </w:r>
            <w:r>
              <w:rPr>
                <w:color w:val="000000"/>
                <w:sz w:val="21"/>
              </w:rPr>
              <w:t>文本问答</w:t>
            </w:r>
          </w:p>
        </w:tc>
        <w:tc>
          <w:tcPr>
            <w:tcW w:w="2268" w:type="dxa"/>
            <w:tcBorders>
              <w:top w:val="nil"/>
              <w:left w:val="nil"/>
              <w:bottom w:val="nil"/>
              <w:right w:val="nil"/>
              <w:tl2br w:val="nil"/>
              <w:tr2bl w:val="nil"/>
            </w:tcBorders>
            <w:vAlign w:val="center"/>
          </w:tcPr>
          <w:p w14:paraId="127971E8" w14:textId="77777777" w:rsidR="00A60131" w:rsidRDefault="00EF4D78">
            <w:pPr>
              <w:ind w:firstLineChars="0" w:firstLine="0"/>
              <w:jc w:val="center"/>
            </w:pPr>
            <w:r>
              <w:rPr>
                <w:color w:val="000000"/>
                <w:sz w:val="21"/>
              </w:rPr>
              <w:t>发送学习问题并等待</w:t>
            </w:r>
            <w:r>
              <w:rPr>
                <w:color w:val="000000"/>
                <w:sz w:val="21"/>
              </w:rPr>
              <w:t>AI</w:t>
            </w:r>
            <w:r>
              <w:rPr>
                <w:color w:val="000000"/>
                <w:sz w:val="21"/>
              </w:rPr>
              <w:t>回复</w:t>
            </w:r>
          </w:p>
        </w:tc>
        <w:tc>
          <w:tcPr>
            <w:tcW w:w="2268" w:type="dxa"/>
            <w:tcBorders>
              <w:top w:val="nil"/>
              <w:left w:val="nil"/>
              <w:bottom w:val="nil"/>
              <w:right w:val="nil"/>
              <w:tl2br w:val="nil"/>
              <w:tr2bl w:val="nil"/>
            </w:tcBorders>
            <w:vAlign w:val="center"/>
          </w:tcPr>
          <w:p w14:paraId="58139EC2" w14:textId="77777777" w:rsidR="00A60131" w:rsidRDefault="00EF4D78">
            <w:pPr>
              <w:ind w:firstLineChars="0" w:firstLine="0"/>
              <w:jc w:val="center"/>
            </w:pPr>
            <w:r>
              <w:rPr>
                <w:color w:val="000000"/>
                <w:sz w:val="21"/>
              </w:rPr>
              <w:t>请求过程中有等待反馈，返回后正常展示结果</w:t>
            </w:r>
          </w:p>
        </w:tc>
        <w:tc>
          <w:tcPr>
            <w:tcW w:w="2268" w:type="dxa"/>
            <w:tcBorders>
              <w:top w:val="nil"/>
              <w:left w:val="nil"/>
              <w:bottom w:val="nil"/>
              <w:right w:val="nil"/>
              <w:tl2br w:val="nil"/>
              <w:tr2bl w:val="nil"/>
            </w:tcBorders>
            <w:vAlign w:val="center"/>
          </w:tcPr>
          <w:p w14:paraId="03BE6248" w14:textId="77777777" w:rsidR="00A60131" w:rsidRDefault="00EF4D78">
            <w:pPr>
              <w:ind w:firstLineChars="0" w:firstLine="0"/>
              <w:jc w:val="center"/>
            </w:pPr>
            <w:r>
              <w:rPr>
                <w:color w:val="000000"/>
                <w:sz w:val="21"/>
              </w:rPr>
              <w:t>通过</w:t>
            </w:r>
          </w:p>
        </w:tc>
      </w:tr>
      <w:tr w:rsidR="00A60131" w14:paraId="64A3C30E" w14:textId="77777777">
        <w:trPr>
          <w:jc w:val="center"/>
        </w:trPr>
        <w:tc>
          <w:tcPr>
            <w:tcW w:w="2268" w:type="dxa"/>
            <w:tcBorders>
              <w:top w:val="nil"/>
              <w:left w:val="nil"/>
              <w:bottom w:val="single" w:sz="8" w:space="0" w:color="000000"/>
              <w:right w:val="nil"/>
              <w:tl2br w:val="nil"/>
              <w:tr2bl w:val="nil"/>
            </w:tcBorders>
            <w:vAlign w:val="center"/>
          </w:tcPr>
          <w:p w14:paraId="090E1630" w14:textId="77777777" w:rsidR="00A60131" w:rsidRDefault="00EF4D78">
            <w:pPr>
              <w:ind w:firstLineChars="0" w:firstLine="0"/>
              <w:jc w:val="center"/>
            </w:pPr>
            <w:r>
              <w:rPr>
                <w:color w:val="000000"/>
                <w:sz w:val="21"/>
              </w:rPr>
              <w:t>图像识别请求</w:t>
            </w:r>
          </w:p>
        </w:tc>
        <w:tc>
          <w:tcPr>
            <w:tcW w:w="2268" w:type="dxa"/>
            <w:tcBorders>
              <w:top w:val="nil"/>
              <w:left w:val="nil"/>
              <w:bottom w:val="single" w:sz="8" w:space="0" w:color="000000"/>
              <w:right w:val="nil"/>
              <w:tl2br w:val="nil"/>
              <w:tr2bl w:val="nil"/>
            </w:tcBorders>
            <w:vAlign w:val="center"/>
          </w:tcPr>
          <w:p w14:paraId="7C75DA5E" w14:textId="77777777" w:rsidR="00A60131" w:rsidRDefault="00EF4D78">
            <w:pPr>
              <w:ind w:firstLineChars="0" w:firstLine="0"/>
              <w:jc w:val="center"/>
            </w:pPr>
            <w:r>
              <w:rPr>
                <w:color w:val="000000"/>
                <w:sz w:val="21"/>
              </w:rPr>
              <w:t>上</w:t>
            </w:r>
            <w:proofErr w:type="gramStart"/>
            <w:r>
              <w:rPr>
                <w:color w:val="000000"/>
                <w:sz w:val="21"/>
              </w:rPr>
              <w:t>传图片</w:t>
            </w:r>
            <w:proofErr w:type="gramEnd"/>
            <w:r>
              <w:rPr>
                <w:color w:val="000000"/>
                <w:sz w:val="21"/>
              </w:rPr>
              <w:t>并触发</w:t>
            </w:r>
            <w:r>
              <w:rPr>
                <w:color w:val="000000"/>
                <w:sz w:val="21"/>
              </w:rPr>
              <w:t>AI</w:t>
            </w:r>
            <w:r>
              <w:rPr>
                <w:color w:val="000000"/>
                <w:sz w:val="21"/>
              </w:rPr>
              <w:t>识别分析</w:t>
            </w:r>
          </w:p>
        </w:tc>
        <w:tc>
          <w:tcPr>
            <w:tcW w:w="2268" w:type="dxa"/>
            <w:tcBorders>
              <w:top w:val="nil"/>
              <w:left w:val="nil"/>
              <w:bottom w:val="single" w:sz="8" w:space="0" w:color="000000"/>
              <w:right w:val="nil"/>
              <w:tl2br w:val="nil"/>
              <w:tr2bl w:val="nil"/>
            </w:tcBorders>
            <w:vAlign w:val="center"/>
          </w:tcPr>
          <w:p w14:paraId="50474B6C" w14:textId="77777777" w:rsidR="00A60131" w:rsidRDefault="00EF4D78">
            <w:pPr>
              <w:ind w:firstLineChars="0" w:firstLine="0"/>
              <w:jc w:val="center"/>
            </w:pPr>
            <w:r>
              <w:rPr>
                <w:color w:val="000000"/>
                <w:sz w:val="21"/>
              </w:rPr>
              <w:t>图片处理和结果展示流程能够完成</w:t>
            </w:r>
          </w:p>
        </w:tc>
        <w:tc>
          <w:tcPr>
            <w:tcW w:w="2268" w:type="dxa"/>
            <w:tcBorders>
              <w:top w:val="nil"/>
              <w:left w:val="nil"/>
              <w:bottom w:val="single" w:sz="8" w:space="0" w:color="000000"/>
              <w:right w:val="nil"/>
              <w:tl2br w:val="nil"/>
              <w:tr2bl w:val="nil"/>
            </w:tcBorders>
            <w:vAlign w:val="center"/>
          </w:tcPr>
          <w:p w14:paraId="5A255110" w14:textId="77777777" w:rsidR="00A60131" w:rsidRDefault="00EF4D78">
            <w:pPr>
              <w:ind w:firstLineChars="0" w:firstLine="0"/>
              <w:jc w:val="center"/>
            </w:pPr>
            <w:r>
              <w:rPr>
                <w:color w:val="000000"/>
                <w:sz w:val="21"/>
              </w:rPr>
              <w:t>通过</w:t>
            </w:r>
          </w:p>
        </w:tc>
      </w:tr>
    </w:tbl>
    <w:p w14:paraId="797ECDAB" w14:textId="77777777" w:rsidR="00A60131" w:rsidRDefault="00A60131"/>
    <w:p w14:paraId="10A5144E" w14:textId="77777777" w:rsidR="00A60131" w:rsidRDefault="00EF4D78">
      <w:pPr>
        <w:pStyle w:val="3"/>
        <w:ind w:firstLineChars="0"/>
        <w:rPr>
          <w:rFonts w:hint="eastAsia"/>
        </w:rPr>
      </w:pPr>
      <w:bookmarkStart w:id="195" w:name="_Toc229681438"/>
      <w:bookmarkStart w:id="196" w:name="_Toc229738251"/>
      <w:bookmarkStart w:id="197" w:name="_Toc229740584"/>
      <w:r>
        <w:t>6.2.2 可用性测试</w:t>
      </w:r>
      <w:bookmarkEnd w:id="195"/>
      <w:bookmarkEnd w:id="196"/>
      <w:bookmarkEnd w:id="197"/>
    </w:p>
    <w:p w14:paraId="2808BF7E" w14:textId="77777777" w:rsidR="00A60131" w:rsidRDefault="00EF4D78">
      <w:r>
        <w:t>可用性测试主要检查系统界面是否便于用户理解和操作。管理后台面向管理员，应重点保证菜单清晰、操作按钮明确、表格信息易读；用户移动端面向普通学习用户，应重点保证入口明确、底部导航稳定、</w:t>
      </w:r>
      <w:r>
        <w:t>AI</w:t>
      </w:r>
      <w:r>
        <w:t>功能操作流程简单。可用性测试结果如表</w:t>
      </w:r>
      <w:r>
        <w:t>6-5</w:t>
      </w:r>
      <w:r>
        <w:t>所示。</w:t>
      </w:r>
    </w:p>
    <w:p w14:paraId="72A6FF5D" w14:textId="77777777" w:rsidR="00A60131" w:rsidRDefault="00EF4D78">
      <w:pPr>
        <w:spacing w:after="60"/>
        <w:ind w:firstLineChars="0" w:firstLine="0"/>
        <w:jc w:val="center"/>
      </w:pPr>
      <w:r>
        <w:rPr>
          <w:rFonts w:ascii="黑体" w:eastAsia="黑体" w:hAnsi="黑体"/>
          <w:sz w:val="21"/>
        </w:rPr>
        <w:t>表6-5 可用性测试表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A60131" w14:paraId="7CFDEC91" w14:textId="77777777">
        <w:trPr>
          <w:jc w:val="center"/>
        </w:trPr>
        <w:tc>
          <w:tcPr>
            <w:tcW w:w="2268" w:type="dxa"/>
            <w:tcBorders>
              <w:top w:val="single" w:sz="8" w:space="0" w:color="000000"/>
              <w:left w:val="nil"/>
              <w:bottom w:val="single" w:sz="4" w:space="0" w:color="000000"/>
              <w:right w:val="nil"/>
              <w:tl2br w:val="nil"/>
              <w:tr2bl w:val="nil"/>
            </w:tcBorders>
            <w:vAlign w:val="center"/>
          </w:tcPr>
          <w:p w14:paraId="0B9F94A4" w14:textId="77777777" w:rsidR="00A60131" w:rsidRDefault="00EF4D78">
            <w:pPr>
              <w:ind w:firstLineChars="0" w:firstLine="0"/>
              <w:jc w:val="center"/>
            </w:pPr>
            <w:r>
              <w:rPr>
                <w:color w:val="000000"/>
                <w:sz w:val="21"/>
              </w:rPr>
              <w:t>测试内容</w:t>
            </w:r>
          </w:p>
        </w:tc>
        <w:tc>
          <w:tcPr>
            <w:tcW w:w="2268" w:type="dxa"/>
            <w:tcBorders>
              <w:top w:val="single" w:sz="8" w:space="0" w:color="000000"/>
              <w:left w:val="nil"/>
              <w:bottom w:val="single" w:sz="4" w:space="0" w:color="000000"/>
              <w:right w:val="nil"/>
              <w:tl2br w:val="nil"/>
              <w:tr2bl w:val="nil"/>
            </w:tcBorders>
            <w:vAlign w:val="center"/>
          </w:tcPr>
          <w:p w14:paraId="041602D1" w14:textId="77777777" w:rsidR="00A60131" w:rsidRDefault="00EF4D78">
            <w:pPr>
              <w:ind w:firstLineChars="0" w:firstLine="0"/>
              <w:jc w:val="center"/>
            </w:pPr>
            <w:r>
              <w:rPr>
                <w:color w:val="000000"/>
                <w:sz w:val="21"/>
              </w:rPr>
              <w:t>测试说明</w:t>
            </w:r>
          </w:p>
        </w:tc>
        <w:tc>
          <w:tcPr>
            <w:tcW w:w="2268" w:type="dxa"/>
            <w:tcBorders>
              <w:top w:val="single" w:sz="8" w:space="0" w:color="000000"/>
              <w:left w:val="nil"/>
              <w:bottom w:val="single" w:sz="4" w:space="0" w:color="000000"/>
              <w:right w:val="nil"/>
              <w:tl2br w:val="nil"/>
              <w:tr2bl w:val="nil"/>
            </w:tcBorders>
            <w:vAlign w:val="center"/>
          </w:tcPr>
          <w:p w14:paraId="5B76B7FB" w14:textId="77777777" w:rsidR="00A60131" w:rsidRDefault="00EF4D78">
            <w:pPr>
              <w:ind w:firstLineChars="0" w:firstLine="0"/>
              <w:jc w:val="center"/>
            </w:pPr>
            <w:r>
              <w:rPr>
                <w:color w:val="000000"/>
                <w:sz w:val="21"/>
              </w:rPr>
              <w:t>预期结果</w:t>
            </w:r>
          </w:p>
        </w:tc>
        <w:tc>
          <w:tcPr>
            <w:tcW w:w="2268" w:type="dxa"/>
            <w:tcBorders>
              <w:top w:val="single" w:sz="8" w:space="0" w:color="000000"/>
              <w:left w:val="nil"/>
              <w:bottom w:val="single" w:sz="4" w:space="0" w:color="000000"/>
              <w:right w:val="nil"/>
              <w:tl2br w:val="nil"/>
              <w:tr2bl w:val="nil"/>
            </w:tcBorders>
            <w:vAlign w:val="center"/>
          </w:tcPr>
          <w:p w14:paraId="747D10E4" w14:textId="77777777" w:rsidR="00A60131" w:rsidRDefault="00EF4D78">
            <w:pPr>
              <w:ind w:firstLineChars="0" w:firstLine="0"/>
              <w:jc w:val="center"/>
            </w:pPr>
            <w:r>
              <w:rPr>
                <w:color w:val="000000"/>
                <w:sz w:val="21"/>
              </w:rPr>
              <w:t>实际结果</w:t>
            </w:r>
          </w:p>
        </w:tc>
      </w:tr>
      <w:tr w:rsidR="00A60131" w14:paraId="3BBCC969" w14:textId="77777777">
        <w:trPr>
          <w:jc w:val="center"/>
        </w:trPr>
        <w:tc>
          <w:tcPr>
            <w:tcW w:w="2268" w:type="dxa"/>
            <w:tcBorders>
              <w:top w:val="nil"/>
              <w:left w:val="nil"/>
              <w:bottom w:val="nil"/>
              <w:right w:val="nil"/>
              <w:tl2br w:val="nil"/>
              <w:tr2bl w:val="nil"/>
            </w:tcBorders>
            <w:vAlign w:val="center"/>
          </w:tcPr>
          <w:p w14:paraId="34696CB0" w14:textId="77777777" w:rsidR="00A60131" w:rsidRDefault="00EF4D78">
            <w:pPr>
              <w:ind w:firstLineChars="0" w:firstLine="0"/>
              <w:jc w:val="center"/>
            </w:pPr>
            <w:r>
              <w:rPr>
                <w:color w:val="000000"/>
                <w:sz w:val="21"/>
              </w:rPr>
              <w:t>后台菜单可读性</w:t>
            </w:r>
          </w:p>
        </w:tc>
        <w:tc>
          <w:tcPr>
            <w:tcW w:w="2268" w:type="dxa"/>
            <w:tcBorders>
              <w:top w:val="nil"/>
              <w:left w:val="nil"/>
              <w:bottom w:val="nil"/>
              <w:right w:val="nil"/>
              <w:tl2br w:val="nil"/>
              <w:tr2bl w:val="nil"/>
            </w:tcBorders>
            <w:vAlign w:val="center"/>
          </w:tcPr>
          <w:p w14:paraId="4B7B7913" w14:textId="77777777" w:rsidR="00A60131" w:rsidRDefault="00EF4D78">
            <w:pPr>
              <w:ind w:firstLineChars="0" w:firstLine="0"/>
              <w:jc w:val="center"/>
            </w:pPr>
            <w:r>
              <w:rPr>
                <w:color w:val="000000"/>
                <w:sz w:val="21"/>
              </w:rPr>
              <w:t>查看</w:t>
            </w:r>
            <w:proofErr w:type="gramStart"/>
            <w:r>
              <w:rPr>
                <w:color w:val="000000"/>
                <w:sz w:val="21"/>
              </w:rPr>
              <w:t>左侧管理</w:t>
            </w:r>
            <w:proofErr w:type="gramEnd"/>
            <w:r>
              <w:rPr>
                <w:color w:val="000000"/>
                <w:sz w:val="21"/>
              </w:rPr>
              <w:t>菜单和顶部</w:t>
            </w:r>
            <w:proofErr w:type="gramStart"/>
            <w:r>
              <w:rPr>
                <w:color w:val="000000"/>
                <w:sz w:val="21"/>
              </w:rPr>
              <w:t>操作区</w:t>
            </w:r>
            <w:proofErr w:type="gramEnd"/>
          </w:p>
        </w:tc>
        <w:tc>
          <w:tcPr>
            <w:tcW w:w="2268" w:type="dxa"/>
            <w:tcBorders>
              <w:top w:val="nil"/>
              <w:left w:val="nil"/>
              <w:bottom w:val="nil"/>
              <w:right w:val="nil"/>
              <w:tl2br w:val="nil"/>
              <w:tr2bl w:val="nil"/>
            </w:tcBorders>
            <w:vAlign w:val="center"/>
          </w:tcPr>
          <w:p w14:paraId="5AE09F46" w14:textId="77777777" w:rsidR="00A60131" w:rsidRDefault="00EF4D78">
            <w:pPr>
              <w:ind w:firstLineChars="0" w:firstLine="0"/>
              <w:jc w:val="center"/>
            </w:pPr>
            <w:r>
              <w:rPr>
                <w:color w:val="000000"/>
                <w:sz w:val="21"/>
              </w:rPr>
              <w:t>菜单名称清晰，管理员能快速定位功能</w:t>
            </w:r>
          </w:p>
        </w:tc>
        <w:tc>
          <w:tcPr>
            <w:tcW w:w="2268" w:type="dxa"/>
            <w:tcBorders>
              <w:top w:val="nil"/>
              <w:left w:val="nil"/>
              <w:bottom w:val="nil"/>
              <w:right w:val="nil"/>
              <w:tl2br w:val="nil"/>
              <w:tr2bl w:val="nil"/>
            </w:tcBorders>
            <w:vAlign w:val="center"/>
          </w:tcPr>
          <w:p w14:paraId="764B244E" w14:textId="77777777" w:rsidR="00A60131" w:rsidRDefault="00EF4D78">
            <w:pPr>
              <w:ind w:firstLineChars="0" w:firstLine="0"/>
              <w:jc w:val="center"/>
            </w:pPr>
            <w:r>
              <w:rPr>
                <w:color w:val="000000"/>
                <w:sz w:val="21"/>
              </w:rPr>
              <w:t>通过</w:t>
            </w:r>
          </w:p>
        </w:tc>
      </w:tr>
      <w:tr w:rsidR="00A60131" w14:paraId="4D391D8D" w14:textId="77777777">
        <w:trPr>
          <w:jc w:val="center"/>
        </w:trPr>
        <w:tc>
          <w:tcPr>
            <w:tcW w:w="2268" w:type="dxa"/>
            <w:tcBorders>
              <w:top w:val="nil"/>
              <w:left w:val="nil"/>
              <w:bottom w:val="nil"/>
              <w:right w:val="nil"/>
              <w:tl2br w:val="nil"/>
              <w:tr2bl w:val="nil"/>
            </w:tcBorders>
            <w:vAlign w:val="center"/>
          </w:tcPr>
          <w:p w14:paraId="54878B66" w14:textId="77777777" w:rsidR="00A60131" w:rsidRDefault="00EF4D78">
            <w:pPr>
              <w:ind w:firstLineChars="0" w:firstLine="0"/>
              <w:jc w:val="center"/>
            </w:pPr>
            <w:r>
              <w:rPr>
                <w:color w:val="000000"/>
                <w:sz w:val="21"/>
              </w:rPr>
              <w:t>后台表格操作</w:t>
            </w:r>
          </w:p>
        </w:tc>
        <w:tc>
          <w:tcPr>
            <w:tcW w:w="2268" w:type="dxa"/>
            <w:tcBorders>
              <w:top w:val="nil"/>
              <w:left w:val="nil"/>
              <w:bottom w:val="nil"/>
              <w:right w:val="nil"/>
              <w:tl2br w:val="nil"/>
              <w:tr2bl w:val="nil"/>
            </w:tcBorders>
            <w:vAlign w:val="center"/>
          </w:tcPr>
          <w:p w14:paraId="6EFBA21E" w14:textId="77777777" w:rsidR="00A60131" w:rsidRDefault="00EF4D78">
            <w:pPr>
              <w:ind w:firstLineChars="0" w:firstLine="0"/>
              <w:jc w:val="center"/>
            </w:pPr>
            <w:r>
              <w:rPr>
                <w:color w:val="000000"/>
                <w:sz w:val="21"/>
              </w:rPr>
              <w:t>查看列表中的新增、编辑、删除按钮</w:t>
            </w:r>
          </w:p>
        </w:tc>
        <w:tc>
          <w:tcPr>
            <w:tcW w:w="2268" w:type="dxa"/>
            <w:tcBorders>
              <w:top w:val="nil"/>
              <w:left w:val="nil"/>
              <w:bottom w:val="nil"/>
              <w:right w:val="nil"/>
              <w:tl2br w:val="nil"/>
              <w:tr2bl w:val="nil"/>
            </w:tcBorders>
            <w:vAlign w:val="center"/>
          </w:tcPr>
          <w:p w14:paraId="46873F7A" w14:textId="77777777" w:rsidR="00A60131" w:rsidRDefault="00EF4D78">
            <w:pPr>
              <w:ind w:firstLineChars="0" w:firstLine="0"/>
              <w:jc w:val="center"/>
            </w:pPr>
            <w:r>
              <w:rPr>
                <w:color w:val="000000"/>
                <w:sz w:val="21"/>
              </w:rPr>
              <w:t>操作入口明确，按钮含义容易理解</w:t>
            </w:r>
          </w:p>
        </w:tc>
        <w:tc>
          <w:tcPr>
            <w:tcW w:w="2268" w:type="dxa"/>
            <w:tcBorders>
              <w:top w:val="nil"/>
              <w:left w:val="nil"/>
              <w:bottom w:val="nil"/>
              <w:right w:val="nil"/>
              <w:tl2br w:val="nil"/>
              <w:tr2bl w:val="nil"/>
            </w:tcBorders>
            <w:vAlign w:val="center"/>
          </w:tcPr>
          <w:p w14:paraId="4D9AF86C" w14:textId="77777777" w:rsidR="00A60131" w:rsidRDefault="00EF4D78">
            <w:pPr>
              <w:ind w:firstLineChars="0" w:firstLine="0"/>
              <w:jc w:val="center"/>
            </w:pPr>
            <w:r>
              <w:rPr>
                <w:color w:val="000000"/>
                <w:sz w:val="21"/>
              </w:rPr>
              <w:t>通过</w:t>
            </w:r>
          </w:p>
        </w:tc>
      </w:tr>
      <w:tr w:rsidR="00A60131" w14:paraId="52B01EDD" w14:textId="77777777">
        <w:trPr>
          <w:jc w:val="center"/>
        </w:trPr>
        <w:tc>
          <w:tcPr>
            <w:tcW w:w="2268" w:type="dxa"/>
            <w:tcBorders>
              <w:top w:val="nil"/>
              <w:left w:val="nil"/>
              <w:bottom w:val="nil"/>
              <w:right w:val="nil"/>
              <w:tl2br w:val="nil"/>
              <w:tr2bl w:val="nil"/>
            </w:tcBorders>
            <w:vAlign w:val="center"/>
          </w:tcPr>
          <w:p w14:paraId="232F8DA8" w14:textId="77777777" w:rsidR="00A60131" w:rsidRDefault="00EF4D78">
            <w:pPr>
              <w:ind w:firstLineChars="0" w:firstLine="0"/>
              <w:jc w:val="center"/>
            </w:pPr>
            <w:r>
              <w:rPr>
                <w:color w:val="000000"/>
                <w:sz w:val="21"/>
              </w:rPr>
              <w:t>移动端导航</w:t>
            </w:r>
          </w:p>
        </w:tc>
        <w:tc>
          <w:tcPr>
            <w:tcW w:w="2268" w:type="dxa"/>
            <w:tcBorders>
              <w:top w:val="nil"/>
              <w:left w:val="nil"/>
              <w:bottom w:val="nil"/>
              <w:right w:val="nil"/>
              <w:tl2br w:val="nil"/>
              <w:tr2bl w:val="nil"/>
            </w:tcBorders>
            <w:vAlign w:val="center"/>
          </w:tcPr>
          <w:p w14:paraId="725A1AEE" w14:textId="77777777" w:rsidR="00A60131" w:rsidRDefault="00EF4D78">
            <w:pPr>
              <w:ind w:firstLineChars="0" w:firstLine="0"/>
              <w:jc w:val="center"/>
            </w:pPr>
            <w:r>
              <w:rPr>
                <w:color w:val="000000"/>
                <w:sz w:val="21"/>
              </w:rPr>
              <w:t>查看底部导航栏并切换页面</w:t>
            </w:r>
          </w:p>
        </w:tc>
        <w:tc>
          <w:tcPr>
            <w:tcW w:w="2268" w:type="dxa"/>
            <w:tcBorders>
              <w:top w:val="nil"/>
              <w:left w:val="nil"/>
              <w:bottom w:val="nil"/>
              <w:right w:val="nil"/>
              <w:tl2br w:val="nil"/>
              <w:tr2bl w:val="nil"/>
            </w:tcBorders>
            <w:vAlign w:val="center"/>
          </w:tcPr>
          <w:p w14:paraId="05C7FF72" w14:textId="77777777" w:rsidR="00A60131" w:rsidRDefault="00EF4D78">
            <w:pPr>
              <w:ind w:firstLineChars="0" w:firstLine="0"/>
              <w:jc w:val="center"/>
            </w:pPr>
            <w:r>
              <w:rPr>
                <w:color w:val="000000"/>
                <w:sz w:val="21"/>
              </w:rPr>
              <w:t>首页、论坛、拍照识别、交流和我的入口清晰</w:t>
            </w:r>
          </w:p>
        </w:tc>
        <w:tc>
          <w:tcPr>
            <w:tcW w:w="2268" w:type="dxa"/>
            <w:tcBorders>
              <w:top w:val="nil"/>
              <w:left w:val="nil"/>
              <w:bottom w:val="nil"/>
              <w:right w:val="nil"/>
              <w:tl2br w:val="nil"/>
              <w:tr2bl w:val="nil"/>
            </w:tcBorders>
            <w:vAlign w:val="center"/>
          </w:tcPr>
          <w:p w14:paraId="649F69F1" w14:textId="77777777" w:rsidR="00A60131" w:rsidRDefault="00EF4D78">
            <w:pPr>
              <w:ind w:firstLineChars="0" w:firstLine="0"/>
              <w:jc w:val="center"/>
            </w:pPr>
            <w:r>
              <w:rPr>
                <w:color w:val="000000"/>
                <w:sz w:val="21"/>
              </w:rPr>
              <w:t>通过</w:t>
            </w:r>
          </w:p>
        </w:tc>
      </w:tr>
      <w:tr w:rsidR="00A60131" w14:paraId="44664D7F" w14:textId="77777777">
        <w:trPr>
          <w:jc w:val="center"/>
        </w:trPr>
        <w:tc>
          <w:tcPr>
            <w:tcW w:w="2268" w:type="dxa"/>
            <w:tcBorders>
              <w:top w:val="nil"/>
              <w:left w:val="nil"/>
              <w:bottom w:val="nil"/>
              <w:right w:val="nil"/>
              <w:tl2br w:val="nil"/>
              <w:tr2bl w:val="nil"/>
            </w:tcBorders>
            <w:vAlign w:val="center"/>
          </w:tcPr>
          <w:p w14:paraId="499CD5BB" w14:textId="77777777" w:rsidR="00A60131" w:rsidRDefault="00EF4D78">
            <w:pPr>
              <w:ind w:firstLineChars="0" w:firstLine="0"/>
              <w:jc w:val="center"/>
            </w:pPr>
            <w:r>
              <w:rPr>
                <w:color w:val="000000"/>
                <w:sz w:val="21"/>
              </w:rPr>
              <w:t>表单输入体验</w:t>
            </w:r>
          </w:p>
        </w:tc>
        <w:tc>
          <w:tcPr>
            <w:tcW w:w="2268" w:type="dxa"/>
            <w:tcBorders>
              <w:top w:val="nil"/>
              <w:left w:val="nil"/>
              <w:bottom w:val="nil"/>
              <w:right w:val="nil"/>
              <w:tl2br w:val="nil"/>
              <w:tr2bl w:val="nil"/>
            </w:tcBorders>
            <w:vAlign w:val="center"/>
          </w:tcPr>
          <w:p w14:paraId="20C051C9" w14:textId="77777777" w:rsidR="00A60131" w:rsidRDefault="00EF4D78">
            <w:pPr>
              <w:ind w:firstLineChars="0" w:firstLine="0"/>
              <w:jc w:val="center"/>
            </w:pPr>
            <w:r>
              <w:rPr>
                <w:color w:val="000000"/>
                <w:sz w:val="21"/>
              </w:rPr>
              <w:t>测试登录、注册和资料维护输入框</w:t>
            </w:r>
          </w:p>
        </w:tc>
        <w:tc>
          <w:tcPr>
            <w:tcW w:w="2268" w:type="dxa"/>
            <w:tcBorders>
              <w:top w:val="nil"/>
              <w:left w:val="nil"/>
              <w:bottom w:val="nil"/>
              <w:right w:val="nil"/>
              <w:tl2br w:val="nil"/>
              <w:tr2bl w:val="nil"/>
            </w:tcBorders>
            <w:vAlign w:val="center"/>
          </w:tcPr>
          <w:p w14:paraId="0D0E403F" w14:textId="77777777" w:rsidR="00A60131" w:rsidRDefault="00EF4D78">
            <w:pPr>
              <w:ind w:firstLineChars="0" w:firstLine="0"/>
              <w:jc w:val="center"/>
            </w:pPr>
            <w:r>
              <w:rPr>
                <w:color w:val="000000"/>
                <w:sz w:val="21"/>
              </w:rPr>
              <w:t>输入框提示明确，提交操作容易完成</w:t>
            </w:r>
          </w:p>
        </w:tc>
        <w:tc>
          <w:tcPr>
            <w:tcW w:w="2268" w:type="dxa"/>
            <w:tcBorders>
              <w:top w:val="nil"/>
              <w:left w:val="nil"/>
              <w:bottom w:val="nil"/>
              <w:right w:val="nil"/>
              <w:tl2br w:val="nil"/>
              <w:tr2bl w:val="nil"/>
            </w:tcBorders>
            <w:vAlign w:val="center"/>
          </w:tcPr>
          <w:p w14:paraId="76C37B83" w14:textId="77777777" w:rsidR="00A60131" w:rsidRDefault="00EF4D78">
            <w:pPr>
              <w:ind w:firstLineChars="0" w:firstLine="0"/>
              <w:jc w:val="center"/>
            </w:pPr>
            <w:r>
              <w:rPr>
                <w:color w:val="000000"/>
                <w:sz w:val="21"/>
              </w:rPr>
              <w:t>通过</w:t>
            </w:r>
          </w:p>
        </w:tc>
      </w:tr>
      <w:tr w:rsidR="00A60131" w14:paraId="5D712C6C" w14:textId="77777777">
        <w:trPr>
          <w:jc w:val="center"/>
        </w:trPr>
        <w:tc>
          <w:tcPr>
            <w:tcW w:w="2268" w:type="dxa"/>
            <w:tcBorders>
              <w:top w:val="nil"/>
              <w:left w:val="nil"/>
              <w:bottom w:val="nil"/>
              <w:right w:val="nil"/>
              <w:tl2br w:val="nil"/>
              <w:tr2bl w:val="nil"/>
            </w:tcBorders>
            <w:vAlign w:val="center"/>
          </w:tcPr>
          <w:p w14:paraId="23B7D32F" w14:textId="77777777" w:rsidR="00A60131" w:rsidRDefault="00EF4D78">
            <w:pPr>
              <w:ind w:firstLineChars="0" w:firstLine="0"/>
              <w:jc w:val="center"/>
            </w:pPr>
            <w:r>
              <w:rPr>
                <w:color w:val="000000"/>
                <w:sz w:val="21"/>
              </w:rPr>
              <w:t>AI</w:t>
            </w:r>
            <w:r>
              <w:rPr>
                <w:color w:val="000000"/>
                <w:sz w:val="21"/>
              </w:rPr>
              <w:t>结果阅读</w:t>
            </w:r>
          </w:p>
        </w:tc>
        <w:tc>
          <w:tcPr>
            <w:tcW w:w="2268" w:type="dxa"/>
            <w:tcBorders>
              <w:top w:val="nil"/>
              <w:left w:val="nil"/>
              <w:bottom w:val="nil"/>
              <w:right w:val="nil"/>
              <w:tl2br w:val="nil"/>
              <w:tr2bl w:val="nil"/>
            </w:tcBorders>
            <w:vAlign w:val="center"/>
          </w:tcPr>
          <w:p w14:paraId="5E2D87F1" w14:textId="77777777" w:rsidR="00A60131" w:rsidRDefault="00EF4D78">
            <w:pPr>
              <w:ind w:firstLineChars="0" w:firstLine="0"/>
              <w:jc w:val="center"/>
            </w:pPr>
            <w:r>
              <w:rPr>
                <w:color w:val="000000"/>
                <w:sz w:val="21"/>
              </w:rPr>
              <w:t>查看</w:t>
            </w:r>
            <w:r>
              <w:rPr>
                <w:color w:val="000000"/>
                <w:sz w:val="21"/>
              </w:rPr>
              <w:t>AI</w:t>
            </w:r>
            <w:r>
              <w:rPr>
                <w:color w:val="000000"/>
                <w:sz w:val="21"/>
              </w:rPr>
              <w:t>回答、识别结果和题目解析</w:t>
            </w:r>
          </w:p>
        </w:tc>
        <w:tc>
          <w:tcPr>
            <w:tcW w:w="2268" w:type="dxa"/>
            <w:tcBorders>
              <w:top w:val="nil"/>
              <w:left w:val="nil"/>
              <w:bottom w:val="nil"/>
              <w:right w:val="nil"/>
              <w:tl2br w:val="nil"/>
              <w:tr2bl w:val="nil"/>
            </w:tcBorders>
            <w:vAlign w:val="center"/>
          </w:tcPr>
          <w:p w14:paraId="13C50889" w14:textId="77777777" w:rsidR="00A60131" w:rsidRDefault="00EF4D78">
            <w:pPr>
              <w:ind w:firstLineChars="0" w:firstLine="0"/>
              <w:jc w:val="center"/>
            </w:pPr>
            <w:r>
              <w:rPr>
                <w:color w:val="000000"/>
                <w:sz w:val="21"/>
              </w:rPr>
              <w:t>结果区域排版清楚，文本可正常阅读</w:t>
            </w:r>
          </w:p>
        </w:tc>
        <w:tc>
          <w:tcPr>
            <w:tcW w:w="2268" w:type="dxa"/>
            <w:tcBorders>
              <w:top w:val="nil"/>
              <w:left w:val="nil"/>
              <w:bottom w:val="nil"/>
              <w:right w:val="nil"/>
              <w:tl2br w:val="nil"/>
              <w:tr2bl w:val="nil"/>
            </w:tcBorders>
            <w:vAlign w:val="center"/>
          </w:tcPr>
          <w:p w14:paraId="08E53D66" w14:textId="77777777" w:rsidR="00A60131" w:rsidRDefault="00EF4D78">
            <w:pPr>
              <w:ind w:firstLineChars="0" w:firstLine="0"/>
              <w:jc w:val="center"/>
            </w:pPr>
            <w:r>
              <w:rPr>
                <w:color w:val="000000"/>
                <w:sz w:val="21"/>
              </w:rPr>
              <w:t>通过</w:t>
            </w:r>
          </w:p>
        </w:tc>
      </w:tr>
    </w:tbl>
    <w:p w14:paraId="746F5E7C" w14:textId="77777777" w:rsidR="00A60131" w:rsidRDefault="00EF4D78">
      <w:pPr>
        <w:pStyle w:val="2"/>
        <w:ind w:firstLineChars="0"/>
      </w:pPr>
      <w:bookmarkStart w:id="198" w:name="_Toc229681439"/>
      <w:bookmarkStart w:id="199" w:name="_Toc229738252"/>
      <w:bookmarkStart w:id="200" w:name="_Toc229740585"/>
      <w:r>
        <w:rPr>
          <w:rFonts w:ascii="黑体" w:eastAsia="黑体" w:hAnsi="黑体"/>
        </w:rPr>
        <w:lastRenderedPageBreak/>
        <w:t>6.3 测试结果分析</w:t>
      </w:r>
      <w:bookmarkEnd w:id="198"/>
      <w:bookmarkEnd w:id="199"/>
      <w:bookmarkEnd w:id="200"/>
    </w:p>
    <w:p w14:paraId="6F88B45A" w14:textId="77777777" w:rsidR="00A60131" w:rsidRDefault="00EF4D78">
      <w:r>
        <w:t>通过功能测试和非功能测试可以看出，系统的主要功能流程能够按照设计目标完成。管理员</w:t>
      </w:r>
      <w:proofErr w:type="gramStart"/>
      <w:r>
        <w:t>端能够</w:t>
      </w:r>
      <w:proofErr w:type="gramEnd"/>
      <w:r>
        <w:t>进行后台登录和基础数据维护，用户移动</w:t>
      </w:r>
      <w:proofErr w:type="gramStart"/>
      <w:r>
        <w:t>端能够</w:t>
      </w:r>
      <w:proofErr w:type="gramEnd"/>
      <w:r>
        <w:t>完成登录注册、资料浏览、论坛交流和题库训练，</w:t>
      </w:r>
      <w:r>
        <w:t>AI</w:t>
      </w:r>
      <w:r>
        <w:t>功能模块能够完成智能问答、图像识别和题目解析等操作。下面分别从功能测试结果和系统运行情况两个方面进行分析。</w:t>
      </w:r>
    </w:p>
    <w:p w14:paraId="6A7BE3E4" w14:textId="77777777" w:rsidR="00A60131" w:rsidRDefault="00EF4D78">
      <w:pPr>
        <w:pStyle w:val="3"/>
        <w:ind w:firstLineChars="0"/>
        <w:rPr>
          <w:rFonts w:hint="eastAsia"/>
        </w:rPr>
      </w:pPr>
      <w:bookmarkStart w:id="201" w:name="_Toc229681440"/>
      <w:bookmarkStart w:id="202" w:name="_Toc229738253"/>
      <w:bookmarkStart w:id="203" w:name="_Toc229740586"/>
      <w:r>
        <w:t>6.3.1 功能测试结果分析</w:t>
      </w:r>
      <w:bookmarkEnd w:id="201"/>
      <w:bookmarkEnd w:id="202"/>
      <w:bookmarkEnd w:id="203"/>
    </w:p>
    <w:p w14:paraId="2DE2A421" w14:textId="77777777" w:rsidR="00A60131" w:rsidRDefault="00EF4D78">
      <w:r>
        <w:t>功能测试结果表明，系统基础功能和</w:t>
      </w:r>
      <w:r>
        <w:t>AI</w:t>
      </w:r>
      <w:r>
        <w:t>功能整体运行正常。基础功能测试主要覆盖后台管理和移动端常规业务，测试项均能够得到符合预期的页面反馈；</w:t>
      </w:r>
      <w:r>
        <w:t>AI</w:t>
      </w:r>
      <w:r>
        <w:t>功能测试主要覆盖智能交流、拍照识别和题目解析，系统能够将用户输入组织为模型请求，并将返回结果展示在移动端页面中。功能测试结果统计如表</w:t>
      </w:r>
      <w:r>
        <w:t>6-6</w:t>
      </w:r>
      <w:r>
        <w:t>所示。</w:t>
      </w:r>
    </w:p>
    <w:p w14:paraId="6ABF5AF4" w14:textId="77777777" w:rsidR="00A60131" w:rsidRDefault="00EF4D78">
      <w:pPr>
        <w:spacing w:after="60"/>
        <w:ind w:firstLineChars="0" w:firstLine="0"/>
        <w:jc w:val="center"/>
      </w:pPr>
      <w:r>
        <w:rPr>
          <w:rFonts w:ascii="黑体" w:eastAsia="黑体" w:hAnsi="黑体"/>
          <w:sz w:val="21"/>
        </w:rPr>
        <w:t>表6-6 功能测试结果统计表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14"/>
        <w:gridCol w:w="1814"/>
        <w:gridCol w:w="1814"/>
        <w:gridCol w:w="1814"/>
        <w:gridCol w:w="1814"/>
      </w:tblGrid>
      <w:tr w:rsidR="00A60131" w14:paraId="0F3ED9EA" w14:textId="77777777">
        <w:trPr>
          <w:jc w:val="center"/>
        </w:trPr>
        <w:tc>
          <w:tcPr>
            <w:tcW w:w="1814" w:type="dxa"/>
            <w:tcBorders>
              <w:top w:val="single" w:sz="8" w:space="0" w:color="000000"/>
              <w:left w:val="nil"/>
              <w:bottom w:val="single" w:sz="4" w:space="0" w:color="000000"/>
              <w:right w:val="nil"/>
              <w:tl2br w:val="nil"/>
              <w:tr2bl w:val="nil"/>
            </w:tcBorders>
            <w:vAlign w:val="center"/>
          </w:tcPr>
          <w:p w14:paraId="4A114218" w14:textId="77777777" w:rsidR="00A60131" w:rsidRDefault="00EF4D78">
            <w:pPr>
              <w:ind w:firstLineChars="0" w:firstLine="0"/>
              <w:jc w:val="center"/>
            </w:pPr>
            <w:r>
              <w:rPr>
                <w:color w:val="000000"/>
                <w:sz w:val="21"/>
              </w:rPr>
              <w:t>测试类别</w:t>
            </w:r>
          </w:p>
        </w:tc>
        <w:tc>
          <w:tcPr>
            <w:tcW w:w="1814" w:type="dxa"/>
            <w:tcBorders>
              <w:top w:val="single" w:sz="8" w:space="0" w:color="000000"/>
              <w:left w:val="nil"/>
              <w:bottom w:val="single" w:sz="4" w:space="0" w:color="000000"/>
              <w:right w:val="nil"/>
              <w:tl2br w:val="nil"/>
              <w:tr2bl w:val="nil"/>
            </w:tcBorders>
            <w:vAlign w:val="center"/>
          </w:tcPr>
          <w:p w14:paraId="13216B70" w14:textId="77777777" w:rsidR="00A60131" w:rsidRDefault="00EF4D78">
            <w:pPr>
              <w:ind w:firstLineChars="0" w:firstLine="0"/>
              <w:jc w:val="center"/>
            </w:pPr>
            <w:r>
              <w:rPr>
                <w:color w:val="000000"/>
                <w:sz w:val="21"/>
              </w:rPr>
              <w:t>测试项数量</w:t>
            </w:r>
          </w:p>
        </w:tc>
        <w:tc>
          <w:tcPr>
            <w:tcW w:w="1814" w:type="dxa"/>
            <w:tcBorders>
              <w:top w:val="single" w:sz="8" w:space="0" w:color="000000"/>
              <w:left w:val="nil"/>
              <w:bottom w:val="single" w:sz="4" w:space="0" w:color="000000"/>
              <w:right w:val="nil"/>
              <w:tl2br w:val="nil"/>
              <w:tr2bl w:val="nil"/>
            </w:tcBorders>
            <w:vAlign w:val="center"/>
          </w:tcPr>
          <w:p w14:paraId="04235D91" w14:textId="77777777" w:rsidR="00A60131" w:rsidRDefault="00EF4D78">
            <w:pPr>
              <w:ind w:firstLineChars="0" w:firstLine="0"/>
              <w:jc w:val="center"/>
            </w:pPr>
            <w:r>
              <w:rPr>
                <w:color w:val="000000"/>
                <w:sz w:val="21"/>
              </w:rPr>
              <w:t>通过数量</w:t>
            </w:r>
          </w:p>
        </w:tc>
        <w:tc>
          <w:tcPr>
            <w:tcW w:w="1814" w:type="dxa"/>
            <w:tcBorders>
              <w:top w:val="single" w:sz="8" w:space="0" w:color="000000"/>
              <w:left w:val="nil"/>
              <w:bottom w:val="single" w:sz="4" w:space="0" w:color="000000"/>
              <w:right w:val="nil"/>
              <w:tl2br w:val="nil"/>
              <w:tr2bl w:val="nil"/>
            </w:tcBorders>
            <w:vAlign w:val="center"/>
          </w:tcPr>
          <w:p w14:paraId="5BC927CA" w14:textId="77777777" w:rsidR="00A60131" w:rsidRDefault="00EF4D78">
            <w:pPr>
              <w:ind w:firstLineChars="0" w:firstLine="0"/>
              <w:jc w:val="center"/>
            </w:pPr>
            <w:r>
              <w:rPr>
                <w:color w:val="000000"/>
                <w:sz w:val="21"/>
              </w:rPr>
              <w:t>未通过数量</w:t>
            </w:r>
          </w:p>
        </w:tc>
        <w:tc>
          <w:tcPr>
            <w:tcW w:w="1814" w:type="dxa"/>
            <w:tcBorders>
              <w:top w:val="single" w:sz="8" w:space="0" w:color="000000"/>
              <w:left w:val="nil"/>
              <w:bottom w:val="single" w:sz="4" w:space="0" w:color="000000"/>
              <w:right w:val="nil"/>
              <w:tl2br w:val="nil"/>
              <w:tr2bl w:val="nil"/>
            </w:tcBorders>
            <w:vAlign w:val="center"/>
          </w:tcPr>
          <w:p w14:paraId="4F085F5A" w14:textId="77777777" w:rsidR="00A60131" w:rsidRDefault="00EF4D78">
            <w:pPr>
              <w:ind w:firstLineChars="0" w:firstLine="0"/>
              <w:jc w:val="center"/>
            </w:pPr>
            <w:r>
              <w:rPr>
                <w:color w:val="000000"/>
                <w:sz w:val="21"/>
              </w:rPr>
              <w:t>结果说明</w:t>
            </w:r>
          </w:p>
        </w:tc>
      </w:tr>
      <w:tr w:rsidR="00A60131" w14:paraId="57E2F7CD" w14:textId="77777777">
        <w:trPr>
          <w:jc w:val="center"/>
        </w:trPr>
        <w:tc>
          <w:tcPr>
            <w:tcW w:w="1814" w:type="dxa"/>
            <w:tcBorders>
              <w:top w:val="nil"/>
              <w:left w:val="nil"/>
              <w:bottom w:val="nil"/>
              <w:right w:val="nil"/>
              <w:tl2br w:val="nil"/>
              <w:tr2bl w:val="nil"/>
            </w:tcBorders>
            <w:vAlign w:val="center"/>
          </w:tcPr>
          <w:p w14:paraId="793A8DCB" w14:textId="77777777" w:rsidR="00A60131" w:rsidRDefault="00EF4D78">
            <w:pPr>
              <w:ind w:firstLineChars="0" w:firstLine="0"/>
              <w:jc w:val="center"/>
            </w:pPr>
            <w:r>
              <w:rPr>
                <w:color w:val="000000"/>
                <w:sz w:val="21"/>
              </w:rPr>
              <w:t>管理后台基础功能</w:t>
            </w:r>
          </w:p>
        </w:tc>
        <w:tc>
          <w:tcPr>
            <w:tcW w:w="1814" w:type="dxa"/>
            <w:tcBorders>
              <w:top w:val="nil"/>
              <w:left w:val="nil"/>
              <w:bottom w:val="nil"/>
              <w:right w:val="nil"/>
              <w:tl2br w:val="nil"/>
              <w:tr2bl w:val="nil"/>
            </w:tcBorders>
            <w:vAlign w:val="center"/>
          </w:tcPr>
          <w:p w14:paraId="565E8FE4" w14:textId="77777777" w:rsidR="00A60131" w:rsidRDefault="00EF4D78">
            <w:pPr>
              <w:ind w:firstLineChars="0" w:firstLine="0"/>
              <w:jc w:val="center"/>
            </w:pPr>
            <w:r>
              <w:rPr>
                <w:color w:val="000000"/>
                <w:sz w:val="21"/>
              </w:rPr>
              <w:t>4</w:t>
            </w:r>
          </w:p>
        </w:tc>
        <w:tc>
          <w:tcPr>
            <w:tcW w:w="1814" w:type="dxa"/>
            <w:tcBorders>
              <w:top w:val="nil"/>
              <w:left w:val="nil"/>
              <w:bottom w:val="nil"/>
              <w:right w:val="nil"/>
              <w:tl2br w:val="nil"/>
              <w:tr2bl w:val="nil"/>
            </w:tcBorders>
            <w:vAlign w:val="center"/>
          </w:tcPr>
          <w:p w14:paraId="04C31472" w14:textId="77777777" w:rsidR="00A60131" w:rsidRDefault="00EF4D78">
            <w:pPr>
              <w:ind w:firstLineChars="0" w:firstLine="0"/>
              <w:jc w:val="center"/>
            </w:pPr>
            <w:r>
              <w:rPr>
                <w:color w:val="000000"/>
                <w:sz w:val="21"/>
              </w:rPr>
              <w:t>4</w:t>
            </w:r>
          </w:p>
        </w:tc>
        <w:tc>
          <w:tcPr>
            <w:tcW w:w="1814" w:type="dxa"/>
            <w:tcBorders>
              <w:top w:val="nil"/>
              <w:left w:val="nil"/>
              <w:bottom w:val="nil"/>
              <w:right w:val="nil"/>
              <w:tl2br w:val="nil"/>
              <w:tr2bl w:val="nil"/>
            </w:tcBorders>
            <w:vAlign w:val="center"/>
          </w:tcPr>
          <w:p w14:paraId="4AF3FB22" w14:textId="77777777" w:rsidR="00A60131" w:rsidRDefault="00EF4D78">
            <w:pPr>
              <w:ind w:firstLineChars="0" w:firstLine="0"/>
              <w:jc w:val="center"/>
            </w:pPr>
            <w:r>
              <w:rPr>
                <w:color w:val="000000"/>
                <w:sz w:val="21"/>
              </w:rPr>
              <w:t>0</w:t>
            </w:r>
          </w:p>
        </w:tc>
        <w:tc>
          <w:tcPr>
            <w:tcW w:w="1814" w:type="dxa"/>
            <w:tcBorders>
              <w:top w:val="nil"/>
              <w:left w:val="nil"/>
              <w:bottom w:val="nil"/>
              <w:right w:val="nil"/>
              <w:tl2br w:val="nil"/>
              <w:tr2bl w:val="nil"/>
            </w:tcBorders>
            <w:vAlign w:val="center"/>
          </w:tcPr>
          <w:p w14:paraId="0CF61727" w14:textId="77777777" w:rsidR="00A60131" w:rsidRDefault="00EF4D78">
            <w:pPr>
              <w:ind w:firstLineChars="0" w:firstLine="0"/>
              <w:jc w:val="center"/>
            </w:pPr>
            <w:r>
              <w:rPr>
                <w:color w:val="000000"/>
                <w:sz w:val="21"/>
              </w:rPr>
              <w:t>管理员登录和数据维护功能正常</w:t>
            </w:r>
          </w:p>
        </w:tc>
      </w:tr>
      <w:tr w:rsidR="00A60131" w14:paraId="05AA81BC" w14:textId="77777777">
        <w:trPr>
          <w:jc w:val="center"/>
        </w:trPr>
        <w:tc>
          <w:tcPr>
            <w:tcW w:w="1814" w:type="dxa"/>
            <w:tcBorders>
              <w:top w:val="nil"/>
              <w:left w:val="nil"/>
              <w:bottom w:val="nil"/>
              <w:right w:val="nil"/>
              <w:tl2br w:val="nil"/>
              <w:tr2bl w:val="nil"/>
            </w:tcBorders>
            <w:vAlign w:val="center"/>
          </w:tcPr>
          <w:p w14:paraId="39495C00" w14:textId="77777777" w:rsidR="00A60131" w:rsidRDefault="00EF4D78">
            <w:pPr>
              <w:ind w:firstLineChars="0" w:firstLine="0"/>
              <w:jc w:val="center"/>
            </w:pPr>
            <w:r>
              <w:rPr>
                <w:color w:val="000000"/>
                <w:sz w:val="21"/>
              </w:rPr>
              <w:t>用户移动</w:t>
            </w:r>
            <w:proofErr w:type="gramStart"/>
            <w:r>
              <w:rPr>
                <w:color w:val="000000"/>
                <w:sz w:val="21"/>
              </w:rPr>
              <w:t>端基础</w:t>
            </w:r>
            <w:proofErr w:type="gramEnd"/>
            <w:r>
              <w:rPr>
                <w:color w:val="000000"/>
                <w:sz w:val="21"/>
              </w:rPr>
              <w:t>功能</w:t>
            </w:r>
          </w:p>
        </w:tc>
        <w:tc>
          <w:tcPr>
            <w:tcW w:w="1814" w:type="dxa"/>
            <w:tcBorders>
              <w:top w:val="nil"/>
              <w:left w:val="nil"/>
              <w:bottom w:val="nil"/>
              <w:right w:val="nil"/>
              <w:tl2br w:val="nil"/>
              <w:tr2bl w:val="nil"/>
            </w:tcBorders>
            <w:vAlign w:val="center"/>
          </w:tcPr>
          <w:p w14:paraId="4E5B2E63" w14:textId="77777777" w:rsidR="00A60131" w:rsidRDefault="00EF4D78">
            <w:pPr>
              <w:ind w:firstLineChars="0" w:firstLine="0"/>
              <w:jc w:val="center"/>
            </w:pPr>
            <w:r>
              <w:rPr>
                <w:color w:val="000000"/>
                <w:sz w:val="21"/>
              </w:rPr>
              <w:t>4</w:t>
            </w:r>
          </w:p>
        </w:tc>
        <w:tc>
          <w:tcPr>
            <w:tcW w:w="1814" w:type="dxa"/>
            <w:tcBorders>
              <w:top w:val="nil"/>
              <w:left w:val="nil"/>
              <w:bottom w:val="nil"/>
              <w:right w:val="nil"/>
              <w:tl2br w:val="nil"/>
              <w:tr2bl w:val="nil"/>
            </w:tcBorders>
            <w:vAlign w:val="center"/>
          </w:tcPr>
          <w:p w14:paraId="1B0F6342" w14:textId="77777777" w:rsidR="00A60131" w:rsidRDefault="00EF4D78">
            <w:pPr>
              <w:ind w:firstLineChars="0" w:firstLine="0"/>
              <w:jc w:val="center"/>
            </w:pPr>
            <w:r>
              <w:rPr>
                <w:color w:val="000000"/>
                <w:sz w:val="21"/>
              </w:rPr>
              <w:t>4</w:t>
            </w:r>
          </w:p>
        </w:tc>
        <w:tc>
          <w:tcPr>
            <w:tcW w:w="1814" w:type="dxa"/>
            <w:tcBorders>
              <w:top w:val="nil"/>
              <w:left w:val="nil"/>
              <w:bottom w:val="nil"/>
              <w:right w:val="nil"/>
              <w:tl2br w:val="nil"/>
              <w:tr2bl w:val="nil"/>
            </w:tcBorders>
            <w:vAlign w:val="center"/>
          </w:tcPr>
          <w:p w14:paraId="385FA5E8" w14:textId="77777777" w:rsidR="00A60131" w:rsidRDefault="00EF4D78">
            <w:pPr>
              <w:ind w:firstLineChars="0" w:firstLine="0"/>
              <w:jc w:val="center"/>
            </w:pPr>
            <w:r>
              <w:rPr>
                <w:color w:val="000000"/>
                <w:sz w:val="21"/>
              </w:rPr>
              <w:t>0</w:t>
            </w:r>
          </w:p>
        </w:tc>
        <w:tc>
          <w:tcPr>
            <w:tcW w:w="1814" w:type="dxa"/>
            <w:tcBorders>
              <w:top w:val="nil"/>
              <w:left w:val="nil"/>
              <w:bottom w:val="nil"/>
              <w:right w:val="nil"/>
              <w:tl2br w:val="nil"/>
              <w:tr2bl w:val="nil"/>
            </w:tcBorders>
            <w:vAlign w:val="center"/>
          </w:tcPr>
          <w:p w14:paraId="486C8155" w14:textId="77777777" w:rsidR="00A60131" w:rsidRDefault="00EF4D78">
            <w:pPr>
              <w:ind w:firstLineChars="0" w:firstLine="0"/>
              <w:jc w:val="center"/>
            </w:pPr>
            <w:r>
              <w:rPr>
                <w:color w:val="000000"/>
                <w:sz w:val="21"/>
              </w:rPr>
              <w:t>用户登录、资料浏览、论坛和题库功能正常</w:t>
            </w:r>
          </w:p>
        </w:tc>
      </w:tr>
      <w:tr w:rsidR="00A60131" w14:paraId="5E3E3219" w14:textId="77777777">
        <w:trPr>
          <w:jc w:val="center"/>
        </w:trPr>
        <w:tc>
          <w:tcPr>
            <w:tcW w:w="1814" w:type="dxa"/>
            <w:tcBorders>
              <w:top w:val="nil"/>
              <w:left w:val="nil"/>
              <w:bottom w:val="nil"/>
              <w:right w:val="nil"/>
              <w:tl2br w:val="nil"/>
              <w:tr2bl w:val="nil"/>
            </w:tcBorders>
            <w:vAlign w:val="center"/>
          </w:tcPr>
          <w:p w14:paraId="793FB354" w14:textId="77777777" w:rsidR="00A60131" w:rsidRDefault="00EF4D78">
            <w:pPr>
              <w:ind w:firstLineChars="0" w:firstLine="0"/>
              <w:jc w:val="center"/>
            </w:pPr>
            <w:r>
              <w:rPr>
                <w:color w:val="000000"/>
                <w:sz w:val="21"/>
              </w:rPr>
              <w:t>AI</w:t>
            </w:r>
            <w:r>
              <w:rPr>
                <w:color w:val="000000"/>
                <w:sz w:val="21"/>
              </w:rPr>
              <w:t>智能功能</w:t>
            </w:r>
          </w:p>
        </w:tc>
        <w:tc>
          <w:tcPr>
            <w:tcW w:w="1814" w:type="dxa"/>
            <w:tcBorders>
              <w:top w:val="nil"/>
              <w:left w:val="nil"/>
              <w:bottom w:val="nil"/>
              <w:right w:val="nil"/>
              <w:tl2br w:val="nil"/>
              <w:tr2bl w:val="nil"/>
            </w:tcBorders>
            <w:vAlign w:val="center"/>
          </w:tcPr>
          <w:p w14:paraId="1BCF99E6" w14:textId="77777777" w:rsidR="00A60131" w:rsidRDefault="00EF4D78">
            <w:pPr>
              <w:ind w:firstLineChars="0" w:firstLine="0"/>
              <w:jc w:val="center"/>
            </w:pPr>
            <w:r>
              <w:rPr>
                <w:color w:val="000000"/>
                <w:sz w:val="21"/>
              </w:rPr>
              <w:t>7</w:t>
            </w:r>
          </w:p>
        </w:tc>
        <w:tc>
          <w:tcPr>
            <w:tcW w:w="1814" w:type="dxa"/>
            <w:tcBorders>
              <w:top w:val="nil"/>
              <w:left w:val="nil"/>
              <w:bottom w:val="nil"/>
              <w:right w:val="nil"/>
              <w:tl2br w:val="nil"/>
              <w:tr2bl w:val="nil"/>
            </w:tcBorders>
            <w:vAlign w:val="center"/>
          </w:tcPr>
          <w:p w14:paraId="064FD41D" w14:textId="77777777" w:rsidR="00A60131" w:rsidRDefault="00EF4D78">
            <w:pPr>
              <w:ind w:firstLineChars="0" w:firstLine="0"/>
              <w:jc w:val="center"/>
            </w:pPr>
            <w:r>
              <w:rPr>
                <w:color w:val="000000"/>
                <w:sz w:val="21"/>
              </w:rPr>
              <w:t>7</w:t>
            </w:r>
          </w:p>
        </w:tc>
        <w:tc>
          <w:tcPr>
            <w:tcW w:w="1814" w:type="dxa"/>
            <w:tcBorders>
              <w:top w:val="nil"/>
              <w:left w:val="nil"/>
              <w:bottom w:val="nil"/>
              <w:right w:val="nil"/>
              <w:tl2br w:val="nil"/>
              <w:tr2bl w:val="nil"/>
            </w:tcBorders>
            <w:vAlign w:val="center"/>
          </w:tcPr>
          <w:p w14:paraId="3F8921EB" w14:textId="77777777" w:rsidR="00A60131" w:rsidRDefault="00EF4D78">
            <w:pPr>
              <w:ind w:firstLineChars="0" w:firstLine="0"/>
              <w:jc w:val="center"/>
            </w:pPr>
            <w:r>
              <w:rPr>
                <w:color w:val="000000"/>
                <w:sz w:val="21"/>
              </w:rPr>
              <w:t>0</w:t>
            </w:r>
          </w:p>
        </w:tc>
        <w:tc>
          <w:tcPr>
            <w:tcW w:w="1814" w:type="dxa"/>
            <w:tcBorders>
              <w:top w:val="nil"/>
              <w:left w:val="nil"/>
              <w:bottom w:val="nil"/>
              <w:right w:val="nil"/>
              <w:tl2br w:val="nil"/>
              <w:tr2bl w:val="nil"/>
            </w:tcBorders>
            <w:vAlign w:val="center"/>
          </w:tcPr>
          <w:p w14:paraId="0AE715DB" w14:textId="77777777" w:rsidR="00A60131" w:rsidRDefault="00EF4D78">
            <w:pPr>
              <w:ind w:firstLineChars="0" w:firstLine="0"/>
              <w:jc w:val="center"/>
            </w:pPr>
            <w:r>
              <w:rPr>
                <w:color w:val="000000"/>
                <w:sz w:val="21"/>
              </w:rPr>
              <w:t>智能交流、图像识别和题目解析流程正常</w:t>
            </w:r>
          </w:p>
        </w:tc>
      </w:tr>
      <w:tr w:rsidR="00A60131" w14:paraId="3585E7FE" w14:textId="77777777">
        <w:trPr>
          <w:jc w:val="center"/>
        </w:trPr>
        <w:tc>
          <w:tcPr>
            <w:tcW w:w="1814" w:type="dxa"/>
            <w:tcBorders>
              <w:top w:val="nil"/>
              <w:left w:val="nil"/>
              <w:bottom w:val="single" w:sz="8" w:space="0" w:color="000000"/>
              <w:right w:val="nil"/>
              <w:tl2br w:val="nil"/>
              <w:tr2bl w:val="nil"/>
            </w:tcBorders>
            <w:vAlign w:val="center"/>
          </w:tcPr>
          <w:p w14:paraId="1314C41F" w14:textId="77777777" w:rsidR="00A60131" w:rsidRDefault="00EF4D78">
            <w:pPr>
              <w:ind w:firstLineChars="0" w:firstLine="0"/>
              <w:jc w:val="center"/>
            </w:pPr>
            <w:r>
              <w:rPr>
                <w:color w:val="000000"/>
                <w:sz w:val="21"/>
              </w:rPr>
              <w:t>合计</w:t>
            </w:r>
          </w:p>
        </w:tc>
        <w:tc>
          <w:tcPr>
            <w:tcW w:w="1814" w:type="dxa"/>
            <w:tcBorders>
              <w:top w:val="nil"/>
              <w:left w:val="nil"/>
              <w:bottom w:val="single" w:sz="8" w:space="0" w:color="000000"/>
              <w:right w:val="nil"/>
              <w:tl2br w:val="nil"/>
              <w:tr2bl w:val="nil"/>
            </w:tcBorders>
            <w:vAlign w:val="center"/>
          </w:tcPr>
          <w:p w14:paraId="1EB4A757" w14:textId="77777777" w:rsidR="00A60131" w:rsidRDefault="00EF4D78">
            <w:pPr>
              <w:ind w:firstLineChars="0" w:firstLine="0"/>
              <w:jc w:val="center"/>
            </w:pPr>
            <w:r>
              <w:rPr>
                <w:color w:val="000000"/>
                <w:sz w:val="21"/>
              </w:rPr>
              <w:t>15</w:t>
            </w:r>
          </w:p>
        </w:tc>
        <w:tc>
          <w:tcPr>
            <w:tcW w:w="1814" w:type="dxa"/>
            <w:tcBorders>
              <w:top w:val="nil"/>
              <w:left w:val="nil"/>
              <w:bottom w:val="single" w:sz="8" w:space="0" w:color="000000"/>
              <w:right w:val="nil"/>
              <w:tl2br w:val="nil"/>
              <w:tr2bl w:val="nil"/>
            </w:tcBorders>
            <w:vAlign w:val="center"/>
          </w:tcPr>
          <w:p w14:paraId="1384726D" w14:textId="77777777" w:rsidR="00A60131" w:rsidRDefault="00EF4D78">
            <w:pPr>
              <w:ind w:firstLineChars="0" w:firstLine="0"/>
              <w:jc w:val="center"/>
            </w:pPr>
            <w:r>
              <w:rPr>
                <w:color w:val="000000"/>
                <w:sz w:val="21"/>
              </w:rPr>
              <w:t>15</w:t>
            </w:r>
          </w:p>
        </w:tc>
        <w:tc>
          <w:tcPr>
            <w:tcW w:w="1814" w:type="dxa"/>
            <w:tcBorders>
              <w:top w:val="nil"/>
              <w:left w:val="nil"/>
              <w:bottom w:val="single" w:sz="8" w:space="0" w:color="000000"/>
              <w:right w:val="nil"/>
              <w:tl2br w:val="nil"/>
              <w:tr2bl w:val="nil"/>
            </w:tcBorders>
            <w:vAlign w:val="center"/>
          </w:tcPr>
          <w:p w14:paraId="5B266D74" w14:textId="77777777" w:rsidR="00A60131" w:rsidRDefault="00EF4D78">
            <w:pPr>
              <w:ind w:firstLineChars="0" w:firstLine="0"/>
              <w:jc w:val="center"/>
            </w:pPr>
            <w:r>
              <w:rPr>
                <w:color w:val="000000"/>
                <w:sz w:val="21"/>
              </w:rPr>
              <w:t>0</w:t>
            </w:r>
          </w:p>
        </w:tc>
        <w:tc>
          <w:tcPr>
            <w:tcW w:w="1814" w:type="dxa"/>
            <w:tcBorders>
              <w:top w:val="nil"/>
              <w:left w:val="nil"/>
              <w:bottom w:val="single" w:sz="8" w:space="0" w:color="000000"/>
              <w:right w:val="nil"/>
              <w:tl2br w:val="nil"/>
              <w:tr2bl w:val="nil"/>
            </w:tcBorders>
            <w:vAlign w:val="center"/>
          </w:tcPr>
          <w:p w14:paraId="6C41DB45" w14:textId="77777777" w:rsidR="00A60131" w:rsidRDefault="00EF4D78">
            <w:pPr>
              <w:ind w:firstLineChars="0" w:firstLine="0"/>
              <w:jc w:val="center"/>
            </w:pPr>
            <w:r>
              <w:rPr>
                <w:color w:val="000000"/>
                <w:sz w:val="21"/>
              </w:rPr>
              <w:t>系统主要功能达到设计要求</w:t>
            </w:r>
          </w:p>
        </w:tc>
      </w:tr>
    </w:tbl>
    <w:p w14:paraId="6D21D3E9" w14:textId="77777777" w:rsidR="00A60131" w:rsidRDefault="00A60131"/>
    <w:p w14:paraId="45CB8D47" w14:textId="77777777" w:rsidR="00A60131" w:rsidRDefault="00EF4D78">
      <w:r>
        <w:t>从测试结果可以看出，系统各功能之间的关联关系较为清晰。后台管理</w:t>
      </w:r>
      <w:proofErr w:type="gramStart"/>
      <w:r>
        <w:t>端负责</w:t>
      </w:r>
      <w:proofErr w:type="gramEnd"/>
      <w:r>
        <w:t>维护专业、资料、公告、论坛和题库等基础数据，用户移动</w:t>
      </w:r>
      <w:proofErr w:type="gramStart"/>
      <w:r>
        <w:t>端能够</w:t>
      </w:r>
      <w:proofErr w:type="gramEnd"/>
      <w:r>
        <w:t>读取这些数据并提供学习入口，</w:t>
      </w:r>
      <w:r>
        <w:t>AI</w:t>
      </w:r>
      <w:r>
        <w:t>功能模块则在普通学习流程上补充智能问答、图片识别和题目解析能力。测试过程中未发现影响核心流程使用的功能性问题。</w:t>
      </w:r>
    </w:p>
    <w:p w14:paraId="2CF7AB8B" w14:textId="77777777" w:rsidR="00A60131" w:rsidRDefault="00EF4D78">
      <w:pPr>
        <w:pStyle w:val="3"/>
        <w:ind w:firstLineChars="0"/>
        <w:rPr>
          <w:rFonts w:hint="eastAsia"/>
        </w:rPr>
      </w:pPr>
      <w:bookmarkStart w:id="204" w:name="_Toc229681441"/>
      <w:bookmarkStart w:id="205" w:name="_Toc229738254"/>
      <w:bookmarkStart w:id="206" w:name="_Toc229740587"/>
      <w:r>
        <w:t>6.3.2 系统运行情况分析</w:t>
      </w:r>
      <w:bookmarkEnd w:id="204"/>
      <w:bookmarkEnd w:id="205"/>
      <w:bookmarkEnd w:id="206"/>
    </w:p>
    <w:p w14:paraId="347CC9AA" w14:textId="77777777" w:rsidR="00A60131" w:rsidRDefault="00EF4D78">
      <w:r>
        <w:t>系统运行情况分析主要从页面运行、接口调用、数据展示和</w:t>
      </w:r>
      <w:r>
        <w:t>AI</w:t>
      </w:r>
      <w:r>
        <w:t>响应四个方面展开。整体来看，系统能够在本地开发环境中完成前后端页面访问和主要功能演示，管</w:t>
      </w:r>
      <w:r>
        <w:lastRenderedPageBreak/>
        <w:t>理后台和用户移动端页面结构完整，业务流程能够顺利衔接。系统运行情况分析如表</w:t>
      </w:r>
      <w:r>
        <w:t>6-7</w:t>
      </w:r>
      <w:r>
        <w:t>所示。</w:t>
      </w:r>
    </w:p>
    <w:p w14:paraId="32515441" w14:textId="77777777" w:rsidR="00A60131" w:rsidRDefault="00EF4D78">
      <w:pPr>
        <w:spacing w:after="60"/>
        <w:ind w:firstLineChars="0" w:firstLine="0"/>
        <w:jc w:val="center"/>
      </w:pPr>
      <w:r>
        <w:rPr>
          <w:rFonts w:ascii="黑体" w:eastAsia="黑体" w:hAnsi="黑体"/>
          <w:sz w:val="21"/>
        </w:rPr>
        <w:t>表6-7 系统运行情况分析表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024"/>
        <w:gridCol w:w="3024"/>
        <w:gridCol w:w="3024"/>
      </w:tblGrid>
      <w:tr w:rsidR="00A60131" w14:paraId="26954714" w14:textId="77777777">
        <w:trPr>
          <w:jc w:val="center"/>
        </w:trPr>
        <w:tc>
          <w:tcPr>
            <w:tcW w:w="3024" w:type="dxa"/>
            <w:tcBorders>
              <w:top w:val="single" w:sz="8" w:space="0" w:color="000000"/>
              <w:left w:val="nil"/>
              <w:bottom w:val="single" w:sz="4" w:space="0" w:color="000000"/>
              <w:right w:val="nil"/>
              <w:tl2br w:val="nil"/>
              <w:tr2bl w:val="nil"/>
            </w:tcBorders>
            <w:vAlign w:val="center"/>
          </w:tcPr>
          <w:p w14:paraId="7519FEC0" w14:textId="77777777" w:rsidR="00A60131" w:rsidRDefault="00EF4D78">
            <w:pPr>
              <w:ind w:firstLineChars="0" w:firstLine="0"/>
              <w:jc w:val="center"/>
            </w:pPr>
            <w:r>
              <w:rPr>
                <w:color w:val="000000"/>
                <w:sz w:val="21"/>
              </w:rPr>
              <w:t>分析项目</w:t>
            </w:r>
          </w:p>
        </w:tc>
        <w:tc>
          <w:tcPr>
            <w:tcW w:w="3024" w:type="dxa"/>
            <w:tcBorders>
              <w:top w:val="single" w:sz="8" w:space="0" w:color="000000"/>
              <w:left w:val="nil"/>
              <w:bottom w:val="single" w:sz="4" w:space="0" w:color="000000"/>
              <w:right w:val="nil"/>
              <w:tl2br w:val="nil"/>
              <w:tr2bl w:val="nil"/>
            </w:tcBorders>
            <w:vAlign w:val="center"/>
          </w:tcPr>
          <w:p w14:paraId="014F1459" w14:textId="77777777" w:rsidR="00A60131" w:rsidRDefault="00EF4D78">
            <w:pPr>
              <w:ind w:firstLineChars="0" w:firstLine="0"/>
              <w:jc w:val="center"/>
            </w:pPr>
            <w:r>
              <w:rPr>
                <w:color w:val="000000"/>
                <w:sz w:val="21"/>
              </w:rPr>
              <w:t>运行表现</w:t>
            </w:r>
          </w:p>
        </w:tc>
        <w:tc>
          <w:tcPr>
            <w:tcW w:w="3024" w:type="dxa"/>
            <w:tcBorders>
              <w:top w:val="single" w:sz="8" w:space="0" w:color="000000"/>
              <w:left w:val="nil"/>
              <w:bottom w:val="single" w:sz="4" w:space="0" w:color="000000"/>
              <w:right w:val="nil"/>
              <w:tl2br w:val="nil"/>
              <w:tr2bl w:val="nil"/>
            </w:tcBorders>
            <w:vAlign w:val="center"/>
          </w:tcPr>
          <w:p w14:paraId="51CC52E7" w14:textId="77777777" w:rsidR="00A60131" w:rsidRDefault="00EF4D78">
            <w:pPr>
              <w:ind w:firstLineChars="0" w:firstLine="0"/>
              <w:jc w:val="center"/>
            </w:pPr>
            <w:r>
              <w:rPr>
                <w:color w:val="000000"/>
                <w:sz w:val="21"/>
              </w:rPr>
              <w:t>分析结果</w:t>
            </w:r>
          </w:p>
        </w:tc>
      </w:tr>
      <w:tr w:rsidR="00A60131" w14:paraId="461BB64D" w14:textId="77777777">
        <w:trPr>
          <w:jc w:val="center"/>
        </w:trPr>
        <w:tc>
          <w:tcPr>
            <w:tcW w:w="3024" w:type="dxa"/>
            <w:tcBorders>
              <w:top w:val="nil"/>
              <w:left w:val="nil"/>
              <w:bottom w:val="nil"/>
              <w:right w:val="nil"/>
              <w:tl2br w:val="nil"/>
              <w:tr2bl w:val="nil"/>
            </w:tcBorders>
            <w:vAlign w:val="center"/>
          </w:tcPr>
          <w:p w14:paraId="47D4A36E" w14:textId="77777777" w:rsidR="00A60131" w:rsidRDefault="00EF4D78">
            <w:pPr>
              <w:ind w:firstLineChars="0" w:firstLine="0"/>
              <w:jc w:val="center"/>
            </w:pPr>
            <w:r>
              <w:rPr>
                <w:color w:val="000000"/>
                <w:sz w:val="21"/>
              </w:rPr>
              <w:t>页面运行情况</w:t>
            </w:r>
          </w:p>
        </w:tc>
        <w:tc>
          <w:tcPr>
            <w:tcW w:w="3024" w:type="dxa"/>
            <w:tcBorders>
              <w:top w:val="nil"/>
              <w:left w:val="nil"/>
              <w:bottom w:val="nil"/>
              <w:right w:val="nil"/>
              <w:tl2br w:val="nil"/>
              <w:tr2bl w:val="nil"/>
            </w:tcBorders>
            <w:vAlign w:val="center"/>
          </w:tcPr>
          <w:p w14:paraId="438E92A5" w14:textId="77777777" w:rsidR="00A60131" w:rsidRDefault="00EF4D78">
            <w:pPr>
              <w:ind w:firstLineChars="0" w:firstLine="0"/>
              <w:jc w:val="center"/>
            </w:pPr>
            <w:r>
              <w:rPr>
                <w:color w:val="000000"/>
                <w:sz w:val="21"/>
              </w:rPr>
              <w:t>后台管理页面和移动端页面能够正常打开，主要布局显示完整</w:t>
            </w:r>
          </w:p>
        </w:tc>
        <w:tc>
          <w:tcPr>
            <w:tcW w:w="3024" w:type="dxa"/>
            <w:tcBorders>
              <w:top w:val="nil"/>
              <w:left w:val="nil"/>
              <w:bottom w:val="nil"/>
              <w:right w:val="nil"/>
              <w:tl2br w:val="nil"/>
              <w:tr2bl w:val="nil"/>
            </w:tcBorders>
            <w:vAlign w:val="center"/>
          </w:tcPr>
          <w:p w14:paraId="4F9C9C0E" w14:textId="77777777" w:rsidR="00A60131" w:rsidRDefault="00EF4D78">
            <w:pPr>
              <w:ind w:firstLineChars="0" w:firstLine="0"/>
              <w:jc w:val="center"/>
            </w:pPr>
            <w:r>
              <w:rPr>
                <w:color w:val="000000"/>
                <w:sz w:val="21"/>
              </w:rPr>
              <w:t>页面结构满足系统使用需求</w:t>
            </w:r>
          </w:p>
        </w:tc>
      </w:tr>
      <w:tr w:rsidR="00A60131" w14:paraId="19F8E451" w14:textId="77777777">
        <w:trPr>
          <w:jc w:val="center"/>
        </w:trPr>
        <w:tc>
          <w:tcPr>
            <w:tcW w:w="3024" w:type="dxa"/>
            <w:tcBorders>
              <w:top w:val="nil"/>
              <w:left w:val="nil"/>
              <w:bottom w:val="nil"/>
              <w:right w:val="nil"/>
              <w:tl2br w:val="nil"/>
              <w:tr2bl w:val="nil"/>
            </w:tcBorders>
            <w:vAlign w:val="center"/>
          </w:tcPr>
          <w:p w14:paraId="302D936C" w14:textId="77777777" w:rsidR="00A60131" w:rsidRDefault="00EF4D78">
            <w:pPr>
              <w:ind w:firstLineChars="0" w:firstLine="0"/>
              <w:jc w:val="center"/>
            </w:pPr>
            <w:r>
              <w:rPr>
                <w:color w:val="000000"/>
                <w:sz w:val="21"/>
              </w:rPr>
              <w:t>接口调用情况</w:t>
            </w:r>
          </w:p>
        </w:tc>
        <w:tc>
          <w:tcPr>
            <w:tcW w:w="3024" w:type="dxa"/>
            <w:tcBorders>
              <w:top w:val="nil"/>
              <w:left w:val="nil"/>
              <w:bottom w:val="nil"/>
              <w:right w:val="nil"/>
              <w:tl2br w:val="nil"/>
              <w:tr2bl w:val="nil"/>
            </w:tcBorders>
            <w:vAlign w:val="center"/>
          </w:tcPr>
          <w:p w14:paraId="5F7D5BD7" w14:textId="77777777" w:rsidR="00A60131" w:rsidRDefault="00EF4D78">
            <w:pPr>
              <w:ind w:firstLineChars="0" w:firstLine="0"/>
              <w:jc w:val="center"/>
            </w:pPr>
            <w:r>
              <w:rPr>
                <w:color w:val="000000"/>
                <w:sz w:val="21"/>
              </w:rPr>
              <w:t>基础业务通过后端接口完成数据查询和提交，</w:t>
            </w:r>
            <w:r>
              <w:rPr>
                <w:color w:val="000000"/>
                <w:sz w:val="21"/>
              </w:rPr>
              <w:t>AI</w:t>
            </w:r>
            <w:r>
              <w:rPr>
                <w:color w:val="000000"/>
                <w:sz w:val="21"/>
              </w:rPr>
              <w:t>功能通过大模型接口获取结果</w:t>
            </w:r>
          </w:p>
        </w:tc>
        <w:tc>
          <w:tcPr>
            <w:tcW w:w="3024" w:type="dxa"/>
            <w:tcBorders>
              <w:top w:val="nil"/>
              <w:left w:val="nil"/>
              <w:bottom w:val="nil"/>
              <w:right w:val="nil"/>
              <w:tl2br w:val="nil"/>
              <w:tr2bl w:val="nil"/>
            </w:tcBorders>
            <w:vAlign w:val="center"/>
          </w:tcPr>
          <w:p w14:paraId="67393D7D" w14:textId="77777777" w:rsidR="00A60131" w:rsidRDefault="00EF4D78">
            <w:pPr>
              <w:ind w:firstLineChars="0" w:firstLine="0"/>
              <w:jc w:val="center"/>
            </w:pPr>
            <w:r>
              <w:rPr>
                <w:color w:val="000000"/>
                <w:sz w:val="21"/>
              </w:rPr>
              <w:t>接口调用流程与系统设计一致</w:t>
            </w:r>
          </w:p>
        </w:tc>
      </w:tr>
      <w:tr w:rsidR="00A60131" w14:paraId="7821A044" w14:textId="77777777">
        <w:trPr>
          <w:jc w:val="center"/>
        </w:trPr>
        <w:tc>
          <w:tcPr>
            <w:tcW w:w="3024" w:type="dxa"/>
            <w:tcBorders>
              <w:top w:val="nil"/>
              <w:left w:val="nil"/>
              <w:bottom w:val="nil"/>
              <w:right w:val="nil"/>
              <w:tl2br w:val="nil"/>
              <w:tr2bl w:val="nil"/>
            </w:tcBorders>
            <w:vAlign w:val="center"/>
          </w:tcPr>
          <w:p w14:paraId="7C5BAD39" w14:textId="77777777" w:rsidR="00A60131" w:rsidRDefault="00EF4D78">
            <w:pPr>
              <w:ind w:firstLineChars="0" w:firstLine="0"/>
              <w:jc w:val="center"/>
            </w:pPr>
            <w:r>
              <w:rPr>
                <w:color w:val="000000"/>
                <w:sz w:val="21"/>
              </w:rPr>
              <w:t>数据展示情况</w:t>
            </w:r>
          </w:p>
        </w:tc>
        <w:tc>
          <w:tcPr>
            <w:tcW w:w="3024" w:type="dxa"/>
            <w:tcBorders>
              <w:top w:val="nil"/>
              <w:left w:val="nil"/>
              <w:bottom w:val="nil"/>
              <w:right w:val="nil"/>
              <w:tl2br w:val="nil"/>
              <w:tr2bl w:val="nil"/>
            </w:tcBorders>
            <w:vAlign w:val="center"/>
          </w:tcPr>
          <w:p w14:paraId="64114D94" w14:textId="77777777" w:rsidR="00A60131" w:rsidRDefault="00EF4D78">
            <w:pPr>
              <w:ind w:firstLineChars="0" w:firstLine="0"/>
              <w:jc w:val="center"/>
            </w:pPr>
            <w:r>
              <w:rPr>
                <w:color w:val="000000"/>
                <w:sz w:val="21"/>
              </w:rPr>
              <w:t>专业、资料、公告、帖子和题库等数据能够在对应页面展示</w:t>
            </w:r>
          </w:p>
        </w:tc>
        <w:tc>
          <w:tcPr>
            <w:tcW w:w="3024" w:type="dxa"/>
            <w:tcBorders>
              <w:top w:val="nil"/>
              <w:left w:val="nil"/>
              <w:bottom w:val="nil"/>
              <w:right w:val="nil"/>
              <w:tl2br w:val="nil"/>
              <w:tr2bl w:val="nil"/>
            </w:tcBorders>
            <w:vAlign w:val="center"/>
          </w:tcPr>
          <w:p w14:paraId="06DA19EF" w14:textId="77777777" w:rsidR="00A60131" w:rsidRDefault="00EF4D78">
            <w:pPr>
              <w:ind w:firstLineChars="0" w:firstLine="0"/>
              <w:jc w:val="center"/>
            </w:pPr>
            <w:r>
              <w:rPr>
                <w:color w:val="000000"/>
                <w:sz w:val="21"/>
              </w:rPr>
              <w:t>数据展示满足学习和管理场景需要</w:t>
            </w:r>
          </w:p>
        </w:tc>
      </w:tr>
      <w:tr w:rsidR="00A60131" w14:paraId="174518C5" w14:textId="77777777">
        <w:trPr>
          <w:jc w:val="center"/>
        </w:trPr>
        <w:tc>
          <w:tcPr>
            <w:tcW w:w="3024" w:type="dxa"/>
            <w:tcBorders>
              <w:top w:val="nil"/>
              <w:left w:val="nil"/>
              <w:bottom w:val="nil"/>
              <w:right w:val="nil"/>
              <w:tl2br w:val="nil"/>
              <w:tr2bl w:val="nil"/>
            </w:tcBorders>
            <w:vAlign w:val="center"/>
          </w:tcPr>
          <w:p w14:paraId="3D0E449E" w14:textId="77777777" w:rsidR="00A60131" w:rsidRDefault="00EF4D78">
            <w:pPr>
              <w:ind w:firstLineChars="0" w:firstLine="0"/>
              <w:jc w:val="center"/>
            </w:pPr>
            <w:r>
              <w:rPr>
                <w:color w:val="000000"/>
                <w:sz w:val="21"/>
              </w:rPr>
              <w:t>AI</w:t>
            </w:r>
            <w:r>
              <w:rPr>
                <w:color w:val="000000"/>
                <w:sz w:val="21"/>
              </w:rPr>
              <w:t>响应情况</w:t>
            </w:r>
          </w:p>
        </w:tc>
        <w:tc>
          <w:tcPr>
            <w:tcW w:w="3024" w:type="dxa"/>
            <w:tcBorders>
              <w:top w:val="nil"/>
              <w:left w:val="nil"/>
              <w:bottom w:val="nil"/>
              <w:right w:val="nil"/>
              <w:tl2br w:val="nil"/>
              <w:tr2bl w:val="nil"/>
            </w:tcBorders>
            <w:vAlign w:val="center"/>
          </w:tcPr>
          <w:p w14:paraId="676B3B3C" w14:textId="77777777" w:rsidR="00A60131" w:rsidRDefault="00EF4D78">
            <w:pPr>
              <w:ind w:firstLineChars="0" w:firstLine="0"/>
              <w:jc w:val="center"/>
            </w:pPr>
            <w:r>
              <w:rPr>
                <w:color w:val="000000"/>
                <w:sz w:val="21"/>
              </w:rPr>
              <w:t>智能交流、拍照识别和题目解析能够返回文本结果</w:t>
            </w:r>
          </w:p>
        </w:tc>
        <w:tc>
          <w:tcPr>
            <w:tcW w:w="3024" w:type="dxa"/>
            <w:tcBorders>
              <w:top w:val="nil"/>
              <w:left w:val="nil"/>
              <w:bottom w:val="nil"/>
              <w:right w:val="nil"/>
              <w:tl2br w:val="nil"/>
              <w:tr2bl w:val="nil"/>
            </w:tcBorders>
            <w:vAlign w:val="center"/>
          </w:tcPr>
          <w:p w14:paraId="17CC64D6" w14:textId="77777777" w:rsidR="00A60131" w:rsidRDefault="00EF4D78">
            <w:pPr>
              <w:ind w:firstLineChars="0" w:firstLine="0"/>
              <w:jc w:val="center"/>
            </w:pPr>
            <w:r>
              <w:rPr>
                <w:color w:val="000000"/>
                <w:sz w:val="21"/>
              </w:rPr>
              <w:t>AI</w:t>
            </w:r>
            <w:r>
              <w:rPr>
                <w:color w:val="000000"/>
                <w:sz w:val="21"/>
              </w:rPr>
              <w:t>功能可以辅助用户理解学习内容</w:t>
            </w:r>
          </w:p>
        </w:tc>
      </w:tr>
      <w:tr w:rsidR="00A60131" w14:paraId="481E615A" w14:textId="77777777">
        <w:trPr>
          <w:jc w:val="center"/>
        </w:trPr>
        <w:tc>
          <w:tcPr>
            <w:tcW w:w="3024" w:type="dxa"/>
            <w:tcBorders>
              <w:top w:val="nil"/>
              <w:left w:val="nil"/>
              <w:bottom w:val="nil"/>
              <w:right w:val="nil"/>
              <w:tl2br w:val="nil"/>
              <w:tr2bl w:val="nil"/>
            </w:tcBorders>
            <w:vAlign w:val="center"/>
          </w:tcPr>
          <w:p w14:paraId="50D40BCA" w14:textId="77777777" w:rsidR="00A60131" w:rsidRDefault="00EF4D78">
            <w:pPr>
              <w:ind w:firstLineChars="0" w:firstLine="0"/>
              <w:jc w:val="center"/>
            </w:pPr>
            <w:r>
              <w:rPr>
                <w:color w:val="000000"/>
                <w:sz w:val="21"/>
              </w:rPr>
              <w:t>交互反馈情况</w:t>
            </w:r>
          </w:p>
        </w:tc>
        <w:tc>
          <w:tcPr>
            <w:tcW w:w="3024" w:type="dxa"/>
            <w:tcBorders>
              <w:top w:val="nil"/>
              <w:left w:val="nil"/>
              <w:bottom w:val="nil"/>
              <w:right w:val="nil"/>
              <w:tl2br w:val="nil"/>
              <w:tr2bl w:val="nil"/>
            </w:tcBorders>
            <w:vAlign w:val="center"/>
          </w:tcPr>
          <w:p w14:paraId="71D5367F" w14:textId="77777777" w:rsidR="00A60131" w:rsidRDefault="00EF4D78">
            <w:pPr>
              <w:ind w:firstLineChars="0" w:firstLine="0"/>
              <w:jc w:val="center"/>
            </w:pPr>
            <w:r>
              <w:rPr>
                <w:color w:val="000000"/>
                <w:sz w:val="21"/>
              </w:rPr>
              <w:t>登录、提交、删除、</w:t>
            </w:r>
            <w:r>
              <w:rPr>
                <w:color w:val="000000"/>
                <w:sz w:val="21"/>
              </w:rPr>
              <w:t>AI</w:t>
            </w:r>
            <w:r>
              <w:rPr>
                <w:color w:val="000000"/>
                <w:sz w:val="21"/>
              </w:rPr>
              <w:t>等待等操作具有必要提示</w:t>
            </w:r>
          </w:p>
        </w:tc>
        <w:tc>
          <w:tcPr>
            <w:tcW w:w="3024" w:type="dxa"/>
            <w:tcBorders>
              <w:top w:val="nil"/>
              <w:left w:val="nil"/>
              <w:bottom w:val="nil"/>
              <w:right w:val="nil"/>
              <w:tl2br w:val="nil"/>
              <w:tr2bl w:val="nil"/>
            </w:tcBorders>
            <w:vAlign w:val="center"/>
          </w:tcPr>
          <w:p w14:paraId="1B98987B" w14:textId="77777777" w:rsidR="00A60131" w:rsidRDefault="00EF4D78">
            <w:pPr>
              <w:ind w:firstLineChars="0" w:firstLine="0"/>
              <w:jc w:val="center"/>
            </w:pPr>
            <w:r>
              <w:rPr>
                <w:color w:val="000000"/>
                <w:sz w:val="21"/>
              </w:rPr>
              <w:t>用户能够根据页面反馈判断操作结果</w:t>
            </w:r>
          </w:p>
        </w:tc>
      </w:tr>
      <w:tr w:rsidR="00A60131" w14:paraId="65532C98" w14:textId="77777777">
        <w:trPr>
          <w:jc w:val="center"/>
        </w:trPr>
        <w:tc>
          <w:tcPr>
            <w:tcW w:w="3024" w:type="dxa"/>
            <w:tcBorders>
              <w:top w:val="nil"/>
              <w:left w:val="nil"/>
              <w:bottom w:val="single" w:sz="8" w:space="0" w:color="000000"/>
              <w:right w:val="nil"/>
              <w:tl2br w:val="nil"/>
              <w:tr2bl w:val="nil"/>
            </w:tcBorders>
            <w:vAlign w:val="center"/>
          </w:tcPr>
          <w:p w14:paraId="50899C27" w14:textId="77777777" w:rsidR="00A60131" w:rsidRDefault="00EF4D78">
            <w:pPr>
              <w:ind w:firstLineChars="0" w:firstLine="0"/>
              <w:jc w:val="center"/>
            </w:pPr>
            <w:r>
              <w:rPr>
                <w:color w:val="000000"/>
                <w:sz w:val="21"/>
              </w:rPr>
              <w:t>运行稳定性</w:t>
            </w:r>
          </w:p>
        </w:tc>
        <w:tc>
          <w:tcPr>
            <w:tcW w:w="3024" w:type="dxa"/>
            <w:tcBorders>
              <w:top w:val="nil"/>
              <w:left w:val="nil"/>
              <w:bottom w:val="single" w:sz="8" w:space="0" w:color="000000"/>
              <w:right w:val="nil"/>
              <w:tl2br w:val="nil"/>
              <w:tr2bl w:val="nil"/>
            </w:tcBorders>
            <w:vAlign w:val="center"/>
          </w:tcPr>
          <w:p w14:paraId="4A385192" w14:textId="77777777" w:rsidR="00A60131" w:rsidRDefault="00EF4D78">
            <w:pPr>
              <w:ind w:firstLineChars="0" w:firstLine="0"/>
              <w:jc w:val="center"/>
            </w:pPr>
            <w:r>
              <w:rPr>
                <w:color w:val="000000"/>
                <w:sz w:val="21"/>
              </w:rPr>
              <w:t>常规页面切换和功能操作过程中未出现明显页面崩溃</w:t>
            </w:r>
          </w:p>
        </w:tc>
        <w:tc>
          <w:tcPr>
            <w:tcW w:w="3024" w:type="dxa"/>
            <w:tcBorders>
              <w:top w:val="nil"/>
              <w:left w:val="nil"/>
              <w:bottom w:val="single" w:sz="8" w:space="0" w:color="000000"/>
              <w:right w:val="nil"/>
              <w:tl2br w:val="nil"/>
              <w:tr2bl w:val="nil"/>
            </w:tcBorders>
            <w:vAlign w:val="center"/>
          </w:tcPr>
          <w:p w14:paraId="6D9E19DD" w14:textId="77777777" w:rsidR="00A60131" w:rsidRDefault="00EF4D78">
            <w:pPr>
              <w:ind w:firstLineChars="0" w:firstLine="0"/>
              <w:jc w:val="center"/>
            </w:pPr>
            <w:r>
              <w:rPr>
                <w:color w:val="000000"/>
                <w:sz w:val="21"/>
              </w:rPr>
              <w:t>系统能够满足毕业设计演示和基本使用需求</w:t>
            </w:r>
          </w:p>
        </w:tc>
      </w:tr>
    </w:tbl>
    <w:p w14:paraId="42E2A00E" w14:textId="77777777" w:rsidR="00A60131" w:rsidRDefault="00A60131"/>
    <w:p w14:paraId="0B2314F4" w14:textId="77777777" w:rsidR="00A60131" w:rsidRDefault="00EF4D78">
      <w:pPr>
        <w:pStyle w:val="2"/>
        <w:ind w:firstLineChars="0"/>
      </w:pPr>
      <w:bookmarkStart w:id="207" w:name="_Toc229681442"/>
      <w:bookmarkStart w:id="208" w:name="_Toc229738255"/>
      <w:bookmarkStart w:id="209" w:name="_Toc229740588"/>
      <w:r>
        <w:rPr>
          <w:rFonts w:ascii="黑体" w:eastAsia="黑体" w:hAnsi="黑体"/>
        </w:rPr>
        <w:t>6.4 本章小结</w:t>
      </w:r>
      <w:bookmarkEnd w:id="207"/>
      <w:bookmarkEnd w:id="208"/>
      <w:bookmarkEnd w:id="209"/>
    </w:p>
    <w:p w14:paraId="5BE77C47" w14:textId="77777777" w:rsidR="00A60131" w:rsidRDefault="00EF4D78">
      <w:r>
        <w:t>本章围绕系统功能和运行效果开展了测试工作。首先说明了系统测试环境，并从基础功能和</w:t>
      </w:r>
      <w:r>
        <w:t>AI</w:t>
      </w:r>
      <w:r>
        <w:t>功能两个方面设计测试内容，对管理员登录、后台数据维护、用户登录注册、首页资料浏览、论坛交流、专业题库训练、智能交流、拍照识别和题目</w:t>
      </w:r>
      <w:proofErr w:type="spellStart"/>
      <w:r>
        <w:t>AI</w:t>
      </w:r>
      <w:proofErr w:type="spellEnd"/>
      <w:r>
        <w:t>解析等功能进行了验证。测试结果表明，系统主要功能能够按照设计要求完成，页面跳转、数据展示、表单提交和</w:t>
      </w:r>
      <w:r>
        <w:t>AI</w:t>
      </w:r>
      <w:r>
        <w:t>结果展示等流程运行正常。</w:t>
      </w:r>
    </w:p>
    <w:p w14:paraId="5A978D01" w14:textId="77777777" w:rsidR="00A60131" w:rsidRDefault="00EF4D78">
      <w:r>
        <w:t>在非功能测试方面，本章从性能和可用性两个角度对系统进行了检查。测试结果表明，系统在常规使用场景下能够完成页面加载、列表查询、表单提交、移动端页面切换和</w:t>
      </w:r>
      <w:r>
        <w:t>AI</w:t>
      </w:r>
      <w:r>
        <w:t>请求处理等操作，管理后台菜单清晰，移动端导航入口明确，</w:t>
      </w:r>
      <w:r>
        <w:t>AI</w:t>
      </w:r>
      <w:r>
        <w:t>结果展示区域能够满足用户阅读需要。通过本章测试，可以看出系统整体运行情况较为稳定，能够满足毕业设计演示和基本使用需求。</w:t>
      </w:r>
    </w:p>
    <w:p w14:paraId="030937B5" w14:textId="77777777" w:rsidR="00A60131" w:rsidRDefault="00EF4D78">
      <w:r>
        <w:br w:type="page"/>
      </w:r>
    </w:p>
    <w:p w14:paraId="13AAD427" w14:textId="77777777" w:rsidR="00A60131" w:rsidRDefault="00EF4D78">
      <w:pPr>
        <w:pStyle w:val="1"/>
        <w:ind w:firstLineChars="0"/>
        <w:rPr>
          <w:rFonts w:hint="eastAsia"/>
        </w:rPr>
      </w:pPr>
      <w:bookmarkStart w:id="210" w:name="_Toc229681443"/>
      <w:bookmarkStart w:id="211" w:name="_Toc229738256"/>
      <w:bookmarkStart w:id="212" w:name="_Toc229740589"/>
      <w:r>
        <w:lastRenderedPageBreak/>
        <w:t>结论</w:t>
      </w:r>
      <w:bookmarkEnd w:id="210"/>
      <w:bookmarkEnd w:id="211"/>
      <w:bookmarkEnd w:id="212"/>
    </w:p>
    <w:p w14:paraId="1B9994E5" w14:textId="77777777" w:rsidR="00A60131" w:rsidRDefault="00EF4D78">
      <w:r>
        <w:t>本文围绕</w:t>
      </w:r>
      <w:r>
        <w:t>“</w:t>
      </w:r>
      <w:r>
        <w:t>基于大语言模型的</w:t>
      </w:r>
      <w:r>
        <w:t>AI</w:t>
      </w:r>
      <w:r>
        <w:t>智能问答系统的设计与实现</w:t>
      </w:r>
      <w:r>
        <w:t>”</w:t>
      </w:r>
      <w:r>
        <w:t>这一课题，结合当前智能教育和大语言模型应用的发展背景，设计并实现了一个面向学习场景的</w:t>
      </w:r>
      <w:r>
        <w:t>AI</w:t>
      </w:r>
      <w:r>
        <w:t>智能问答系统。系统以</w:t>
      </w:r>
      <w:r>
        <w:t>Spring Boot</w:t>
      </w:r>
      <w:r>
        <w:t>作为后端开发框架，使用</w:t>
      </w:r>
      <w:r>
        <w:t>MySQL</w:t>
      </w:r>
      <w:r>
        <w:t>进行数据存储，管理后台采用</w:t>
      </w:r>
      <w:r>
        <w:t>Vue3</w:t>
      </w:r>
      <w:r>
        <w:t>和</w:t>
      </w:r>
      <w:r>
        <w:t>Element Plus</w:t>
      </w:r>
      <w:r>
        <w:t>实现，用户移动</w:t>
      </w:r>
      <w:proofErr w:type="gramStart"/>
      <w:r>
        <w:t>端采用</w:t>
      </w:r>
      <w:proofErr w:type="spellStart"/>
      <w:proofErr w:type="gramEnd"/>
      <w:r>
        <w:t>uni</w:t>
      </w:r>
      <w:proofErr w:type="spellEnd"/>
      <w:r>
        <w:t>-app</w:t>
      </w:r>
      <w:r>
        <w:t>实现，并通过外部大语言模型接口和图像理解接口提供智能交流、拍照识别和题目</w:t>
      </w:r>
      <w:r>
        <w:t>AI</w:t>
      </w:r>
      <w:r>
        <w:t>解析等功能。</w:t>
      </w:r>
    </w:p>
    <w:p w14:paraId="6DF1CC90" w14:textId="77777777" w:rsidR="00A60131" w:rsidRDefault="00EF4D78">
      <w:r>
        <w:t>在论文研究过程中，首先对系统的研究背景、研究意义和国内外研究现状进行了分析，明确了将大语言模型能力应用于学习资料浏览、专业训练和问答辅助场景的必要性。随后，论文对系统所使用的</w:t>
      </w:r>
      <w:r>
        <w:t>Java</w:t>
      </w:r>
      <w:r>
        <w:t>、</w:t>
      </w:r>
      <w:r>
        <w:t>Spring Boot</w:t>
      </w:r>
      <w:r>
        <w:t>、</w:t>
      </w:r>
      <w:r>
        <w:t>MySQL</w:t>
      </w:r>
      <w:r>
        <w:t>、</w:t>
      </w:r>
      <w:r>
        <w:t>Vue3</w:t>
      </w:r>
      <w:r>
        <w:t>、</w:t>
      </w:r>
      <w:r>
        <w:t>Element Plus</w:t>
      </w:r>
      <w:r>
        <w:t>、</w:t>
      </w:r>
      <w:proofErr w:type="spellStart"/>
      <w:r>
        <w:t>uni</w:t>
      </w:r>
      <w:proofErr w:type="spellEnd"/>
      <w:r>
        <w:t>-app</w:t>
      </w:r>
      <w:r>
        <w:t>、多轮对话和图像理解等关键技术进行了介绍，为系统实现提供技术基础。在需求分析阶段，本文分别从管理员端、用户端和</w:t>
      </w:r>
      <w:r>
        <w:t>AI</w:t>
      </w:r>
      <w:r>
        <w:t>功能三个角度分析系统功能需求，并对性能、安全性和易用性等非功能需求进行了说明。</w:t>
      </w:r>
    </w:p>
    <w:p w14:paraId="70419311" w14:textId="77777777" w:rsidR="00A60131" w:rsidRDefault="00EF4D78">
      <w:r>
        <w:t>在系统设计与实现方面，本文完成了系统总体架构设计、模块设计、数据库设计和接口设计。系统管理后台主要实现专业管理、学习资料管理、公告管理、论坛管理和题库管理等功能；用户移动</w:t>
      </w:r>
      <w:proofErr w:type="gramStart"/>
      <w:r>
        <w:t>端主要</w:t>
      </w:r>
      <w:proofErr w:type="gramEnd"/>
      <w:r>
        <w:t>实现登录注册、首页资料浏览、论坛交流、专业训练、个人中心和</w:t>
      </w:r>
      <w:r>
        <w:t>AI</w:t>
      </w:r>
      <w:r>
        <w:t>相关功能；</w:t>
      </w:r>
      <w:r>
        <w:t>AI</w:t>
      </w:r>
      <w:r>
        <w:t>功能模块主要实现智能交流、拍照识别和题目</w:t>
      </w:r>
      <w:r>
        <w:t>AI</w:t>
      </w:r>
      <w:r>
        <w:t>解析。通过类图、流程图和页面展示图，论文进一步说明了各模块的实现结构和运行流程。系统测试结果表明，系统主要功能能够正常运行，基础业务流程和</w:t>
      </w:r>
      <w:r>
        <w:t>AI</w:t>
      </w:r>
      <w:r>
        <w:t>功能流程均能够达到预期效果。</w:t>
      </w:r>
    </w:p>
    <w:p w14:paraId="1EB3DC9A" w14:textId="77777777" w:rsidR="00A60131" w:rsidRDefault="00EF4D78">
      <w:r>
        <w:t>当然，系统仍然存在一些可以继续完善的地方。首先，当前</w:t>
      </w:r>
      <w:r>
        <w:t>AI</w:t>
      </w:r>
      <w:r>
        <w:t>能力主要通过移动端直接调用外部模型接口实现，后续可以增加后端统一转发和接口安全控制，降低密钥暴露风险。其次，系统尚未实现更完整的知识库检索和个性化推荐机制，后续可以结合用户学习记录、兴趣专业和资料内容构建更精细的推荐策略。最后，系统测试主要面向毕业设计演示和常规功能验证，后续如果投入实际使用，还需要进一步开展并发访问、异常恢复和数据安全等方面的测试与优化。</w:t>
      </w:r>
    </w:p>
    <w:p w14:paraId="7522C94C" w14:textId="77777777" w:rsidR="00A60131" w:rsidRDefault="00EF4D78">
      <w:r>
        <w:t>综上所述，本文完成了基于大语言模型的</w:t>
      </w:r>
      <w:r>
        <w:t>AI</w:t>
      </w:r>
      <w:r>
        <w:t>智能问答系统的需求分析、总体设计、详细实现和功能测试。系统能够将传统学习资料管理与</w:t>
      </w:r>
      <w:r>
        <w:t>AI</w:t>
      </w:r>
      <w:r>
        <w:t>问答、图像理解和题目解析能力结合起来，为用户提供更加灵活的学习辅助体验，具有一定的应用价值和继续扩展空间。</w:t>
      </w:r>
    </w:p>
    <w:p w14:paraId="52916224" w14:textId="77777777" w:rsidR="00A60131" w:rsidRDefault="00EF4D78">
      <w:r>
        <w:br w:type="page"/>
      </w:r>
    </w:p>
    <w:p w14:paraId="2E6EF0E5" w14:textId="77777777" w:rsidR="00A60131" w:rsidRDefault="00EF4D78">
      <w:pPr>
        <w:pStyle w:val="1"/>
        <w:ind w:firstLineChars="0"/>
        <w:rPr>
          <w:rFonts w:hint="eastAsia"/>
        </w:rPr>
      </w:pPr>
      <w:bookmarkStart w:id="213" w:name="_Toc229681444"/>
      <w:bookmarkStart w:id="214" w:name="_Toc229738257"/>
      <w:bookmarkStart w:id="215" w:name="_Toc229740590"/>
      <w:r>
        <w:lastRenderedPageBreak/>
        <w:t>参考文献</w:t>
      </w:r>
      <w:bookmarkEnd w:id="213"/>
      <w:bookmarkEnd w:id="214"/>
      <w:bookmarkEnd w:id="215"/>
    </w:p>
    <w:p w14:paraId="711C57A8" w14:textId="77777777" w:rsidR="00A60131" w:rsidRDefault="00EF4D78" w:rsidP="00EA0B7B">
      <w:pPr>
        <w:ind w:left="480" w:hangingChars="200" w:hanging="480"/>
        <w:jc w:val="left"/>
      </w:pPr>
      <w:bookmarkStart w:id="216" w:name="Ref_1"/>
      <w:r>
        <w:rPr>
          <w:color w:val="000000"/>
        </w:rPr>
        <w:t>[1] UNESCO. Guidance for generative AI in education and research[R]. Paris: UNESCO, 2023.</w:t>
      </w:r>
      <w:bookmarkEnd w:id="216"/>
    </w:p>
    <w:p w14:paraId="675BB965" w14:textId="77777777" w:rsidR="00A60131" w:rsidRDefault="00EF4D78" w:rsidP="00EA0B7B">
      <w:pPr>
        <w:ind w:left="480" w:hangingChars="200" w:hanging="480"/>
        <w:jc w:val="left"/>
      </w:pPr>
      <w:bookmarkStart w:id="217" w:name="Ref_2"/>
      <w:r>
        <w:rPr>
          <w:color w:val="000000"/>
        </w:rPr>
        <w:t xml:space="preserve">[2] </w:t>
      </w:r>
      <w:proofErr w:type="spellStart"/>
      <w:r>
        <w:rPr>
          <w:color w:val="000000"/>
        </w:rPr>
        <w:t>Kasneci</w:t>
      </w:r>
      <w:proofErr w:type="spellEnd"/>
      <w:r>
        <w:rPr>
          <w:color w:val="000000"/>
        </w:rPr>
        <w:t xml:space="preserve"> E, Sessler K, </w:t>
      </w:r>
      <w:proofErr w:type="spellStart"/>
      <w:r>
        <w:rPr>
          <w:color w:val="000000"/>
        </w:rPr>
        <w:t>Küchemann</w:t>
      </w:r>
      <w:proofErr w:type="spellEnd"/>
      <w:r>
        <w:rPr>
          <w:color w:val="000000"/>
        </w:rPr>
        <w:t xml:space="preserve"> S, et al. ChatGPT for good? On opportunities and challenges of large language models for education[J]. Learning and Individual Differences, 2023, 103: 102274.</w:t>
      </w:r>
      <w:bookmarkEnd w:id="217"/>
    </w:p>
    <w:p w14:paraId="44E45126" w14:textId="77777777" w:rsidR="00A60131" w:rsidRDefault="00EF4D78" w:rsidP="00EA0B7B">
      <w:pPr>
        <w:ind w:left="480" w:hangingChars="200" w:hanging="480"/>
        <w:jc w:val="left"/>
      </w:pPr>
      <w:bookmarkStart w:id="218" w:name="Ref_3"/>
      <w:r>
        <w:rPr>
          <w:color w:val="000000"/>
        </w:rPr>
        <w:t>[3] García-Méndez S, de Arriba-Pérez F, Somoza-López M C. A review on the use of large language models as virtual tutors[J]. Science &amp; Education, 2025, 34: 877-892.</w:t>
      </w:r>
      <w:bookmarkEnd w:id="218"/>
    </w:p>
    <w:p w14:paraId="060A0982" w14:textId="77777777" w:rsidR="00A60131" w:rsidRDefault="00EF4D78" w:rsidP="00EA0B7B">
      <w:pPr>
        <w:ind w:left="480" w:hangingChars="200" w:hanging="480"/>
        <w:jc w:val="left"/>
      </w:pPr>
      <w:bookmarkStart w:id="219" w:name="Ref_4"/>
      <w:r>
        <w:rPr>
          <w:color w:val="000000"/>
        </w:rPr>
        <w:t>[4] Filippi S, Motyl B. Large language models (LLMs) in engineering education: A systematic review and suggestions for practical adoption[J]. Information, 2024, 15(6): 345.</w:t>
      </w:r>
      <w:bookmarkEnd w:id="219"/>
    </w:p>
    <w:p w14:paraId="4A1B6684" w14:textId="77777777" w:rsidR="00A60131" w:rsidRDefault="00EF4D78" w:rsidP="00EA0B7B">
      <w:pPr>
        <w:ind w:left="480" w:hangingChars="200" w:hanging="480"/>
        <w:jc w:val="left"/>
      </w:pPr>
      <w:bookmarkStart w:id="220" w:name="Ref_5"/>
      <w:r>
        <w:rPr>
          <w:color w:val="000000"/>
        </w:rPr>
        <w:t xml:space="preserve">[5] </w:t>
      </w:r>
      <w:r>
        <w:rPr>
          <w:color w:val="000000"/>
        </w:rPr>
        <w:t>中共中央</w:t>
      </w:r>
      <w:r>
        <w:rPr>
          <w:color w:val="000000"/>
        </w:rPr>
        <w:t xml:space="preserve">, </w:t>
      </w:r>
      <w:r>
        <w:rPr>
          <w:color w:val="000000"/>
        </w:rPr>
        <w:t>国务院</w:t>
      </w:r>
      <w:r>
        <w:rPr>
          <w:color w:val="000000"/>
        </w:rPr>
        <w:t xml:space="preserve">. </w:t>
      </w:r>
      <w:r>
        <w:rPr>
          <w:color w:val="000000"/>
        </w:rPr>
        <w:t>教育强国建设规划纲要（</w:t>
      </w:r>
      <w:r>
        <w:rPr>
          <w:color w:val="000000"/>
        </w:rPr>
        <w:t>2024—2035</w:t>
      </w:r>
      <w:r>
        <w:rPr>
          <w:color w:val="000000"/>
        </w:rPr>
        <w:t>年）</w:t>
      </w:r>
      <w:r>
        <w:rPr>
          <w:color w:val="000000"/>
        </w:rPr>
        <w:t>[EB/OL]. (2025-01-</w:t>
      </w:r>
      <w:proofErr w:type="gramStart"/>
      <w:r>
        <w:rPr>
          <w:color w:val="000000"/>
        </w:rPr>
        <w:t>19)[</w:t>
      </w:r>
      <w:proofErr w:type="gramEnd"/>
      <w:r>
        <w:rPr>
          <w:color w:val="000000"/>
        </w:rPr>
        <w:t>2026-05-13].</w:t>
      </w:r>
      <w:bookmarkEnd w:id="220"/>
    </w:p>
    <w:p w14:paraId="1838A8D4" w14:textId="77777777" w:rsidR="00A60131" w:rsidRDefault="00EF4D78" w:rsidP="00EA0B7B">
      <w:pPr>
        <w:ind w:left="480" w:hangingChars="200" w:hanging="480"/>
        <w:jc w:val="left"/>
      </w:pPr>
      <w:bookmarkStart w:id="221" w:name="Ref_6"/>
      <w:r>
        <w:rPr>
          <w:color w:val="000000"/>
        </w:rPr>
        <w:t xml:space="preserve">[6] </w:t>
      </w:r>
      <w:r>
        <w:rPr>
          <w:color w:val="000000"/>
        </w:rPr>
        <w:t>孙岩</w:t>
      </w:r>
      <w:r>
        <w:rPr>
          <w:color w:val="000000"/>
        </w:rPr>
        <w:t xml:space="preserve">, </w:t>
      </w:r>
      <w:r>
        <w:rPr>
          <w:color w:val="000000"/>
        </w:rPr>
        <w:t>段鹏瑞</w:t>
      </w:r>
      <w:r>
        <w:rPr>
          <w:color w:val="000000"/>
        </w:rPr>
        <w:t>. AI</w:t>
      </w:r>
      <w:r>
        <w:rPr>
          <w:color w:val="000000"/>
        </w:rPr>
        <w:t>大模型技术在数字化教育中的应用与挑战</w:t>
      </w:r>
      <w:r>
        <w:rPr>
          <w:color w:val="000000"/>
        </w:rPr>
        <w:t xml:space="preserve">[J]. </w:t>
      </w:r>
      <w:r>
        <w:rPr>
          <w:color w:val="000000"/>
        </w:rPr>
        <w:t>教育教学论坛</w:t>
      </w:r>
      <w:r>
        <w:rPr>
          <w:color w:val="000000"/>
        </w:rPr>
        <w:t>, 2025(31): 5-8.</w:t>
      </w:r>
      <w:bookmarkEnd w:id="221"/>
    </w:p>
    <w:p w14:paraId="50B17C72" w14:textId="77777777" w:rsidR="00A60131" w:rsidRDefault="00EF4D78" w:rsidP="00EA0B7B">
      <w:pPr>
        <w:ind w:left="480" w:hangingChars="200" w:hanging="480"/>
        <w:jc w:val="left"/>
      </w:pPr>
      <w:bookmarkStart w:id="222" w:name="Ref_7"/>
      <w:r>
        <w:rPr>
          <w:color w:val="000000"/>
        </w:rPr>
        <w:t xml:space="preserve">[7] </w:t>
      </w:r>
      <w:proofErr w:type="gramStart"/>
      <w:r>
        <w:rPr>
          <w:color w:val="000000"/>
        </w:rPr>
        <w:t>匡仟仟</w:t>
      </w:r>
      <w:proofErr w:type="gramEnd"/>
      <w:r>
        <w:rPr>
          <w:color w:val="000000"/>
        </w:rPr>
        <w:t xml:space="preserve">. </w:t>
      </w:r>
      <w:r>
        <w:rPr>
          <w:color w:val="000000"/>
        </w:rPr>
        <w:t>人工智能驱动教育变革：大模型技术在个性化教学中的应用与挑战</w:t>
      </w:r>
      <w:r>
        <w:rPr>
          <w:color w:val="000000"/>
        </w:rPr>
        <w:t>[J]. Education and Teaching Innovation, 2025, 3(2): 18-20.</w:t>
      </w:r>
      <w:bookmarkEnd w:id="222"/>
    </w:p>
    <w:p w14:paraId="43FFFA6E" w14:textId="77777777" w:rsidR="00A60131" w:rsidRDefault="00EF4D78" w:rsidP="00EA0B7B">
      <w:pPr>
        <w:ind w:left="480" w:hangingChars="200" w:hanging="480"/>
        <w:jc w:val="left"/>
      </w:pPr>
      <w:bookmarkStart w:id="223" w:name="Ref_8"/>
      <w:r>
        <w:rPr>
          <w:color w:val="000000"/>
        </w:rPr>
        <w:t xml:space="preserve">[8] </w:t>
      </w:r>
      <w:proofErr w:type="gramStart"/>
      <w:r>
        <w:rPr>
          <w:color w:val="000000"/>
        </w:rPr>
        <w:t>赵崇昌</w:t>
      </w:r>
      <w:proofErr w:type="gramEnd"/>
      <w:r>
        <w:rPr>
          <w:color w:val="000000"/>
        </w:rPr>
        <w:t xml:space="preserve">, </w:t>
      </w:r>
      <w:proofErr w:type="gramStart"/>
      <w:r>
        <w:rPr>
          <w:color w:val="000000"/>
        </w:rPr>
        <w:t>陈泽艺</w:t>
      </w:r>
      <w:proofErr w:type="gramEnd"/>
      <w:r>
        <w:rPr>
          <w:color w:val="000000"/>
        </w:rPr>
        <w:t xml:space="preserve">, </w:t>
      </w:r>
      <w:proofErr w:type="gramStart"/>
      <w:r>
        <w:rPr>
          <w:color w:val="000000"/>
        </w:rPr>
        <w:t>梁卓浪</w:t>
      </w:r>
      <w:proofErr w:type="gramEnd"/>
      <w:r>
        <w:rPr>
          <w:color w:val="000000"/>
        </w:rPr>
        <w:t xml:space="preserve">. </w:t>
      </w:r>
      <w:r>
        <w:rPr>
          <w:color w:val="000000"/>
        </w:rPr>
        <w:t>基于</w:t>
      </w:r>
      <w:r>
        <w:rPr>
          <w:color w:val="000000"/>
        </w:rPr>
        <w:t>AIGC</w:t>
      </w:r>
      <w:r>
        <w:rPr>
          <w:color w:val="000000"/>
        </w:rPr>
        <w:t>的智能化教学助手在高职课堂的应用研究</w:t>
      </w:r>
      <w:r>
        <w:rPr>
          <w:color w:val="000000"/>
        </w:rPr>
        <w:t xml:space="preserve">[J]. </w:t>
      </w:r>
      <w:r>
        <w:rPr>
          <w:color w:val="000000"/>
        </w:rPr>
        <w:t>教育理论与应用</w:t>
      </w:r>
      <w:r>
        <w:rPr>
          <w:color w:val="000000"/>
        </w:rPr>
        <w:t>, 2025, 7(1): 55-57.</w:t>
      </w:r>
      <w:bookmarkEnd w:id="223"/>
    </w:p>
    <w:p w14:paraId="4E371FB5" w14:textId="77777777" w:rsidR="00A60131" w:rsidRDefault="00EF4D78" w:rsidP="00EA0B7B">
      <w:pPr>
        <w:ind w:left="480" w:hangingChars="200" w:hanging="480"/>
        <w:jc w:val="left"/>
      </w:pPr>
      <w:bookmarkStart w:id="224" w:name="Ref_9"/>
      <w:r>
        <w:rPr>
          <w:color w:val="000000"/>
        </w:rPr>
        <w:t>[9] Oracle. Java Platform, Standard Edition &amp; Java Development Kit Specifications Version 17[EB/OL]. [2026-05-13].</w:t>
      </w:r>
      <w:bookmarkEnd w:id="224"/>
    </w:p>
    <w:p w14:paraId="33C8431D" w14:textId="77777777" w:rsidR="00A60131" w:rsidRDefault="00EF4D78" w:rsidP="00EA0B7B">
      <w:pPr>
        <w:ind w:left="480" w:hangingChars="200" w:hanging="480"/>
        <w:jc w:val="left"/>
      </w:pPr>
      <w:bookmarkStart w:id="225" w:name="Ref_10"/>
      <w:r>
        <w:rPr>
          <w:color w:val="000000"/>
        </w:rPr>
        <w:t>[10] VMware, Inc. Spring Boot Reference Documentation: version 3.1.3[EB/OL]. [2026-05-13].</w:t>
      </w:r>
      <w:bookmarkEnd w:id="225"/>
    </w:p>
    <w:p w14:paraId="24C379A4" w14:textId="77777777" w:rsidR="00A60131" w:rsidRDefault="00EF4D78" w:rsidP="00EA0B7B">
      <w:pPr>
        <w:ind w:left="480" w:hangingChars="200" w:hanging="480"/>
        <w:jc w:val="left"/>
      </w:pPr>
      <w:bookmarkStart w:id="226" w:name="Ref_11"/>
      <w:r>
        <w:rPr>
          <w:color w:val="000000"/>
        </w:rPr>
        <w:t xml:space="preserve">[11] Oracle. MySQL 8.0 Reference </w:t>
      </w:r>
      <w:proofErr w:type="gramStart"/>
      <w:r>
        <w:rPr>
          <w:color w:val="000000"/>
        </w:rPr>
        <w:t>Manual[</w:t>
      </w:r>
      <w:proofErr w:type="gramEnd"/>
      <w:r>
        <w:rPr>
          <w:color w:val="000000"/>
        </w:rPr>
        <w:t>EB/OL]. [2026-05-13].</w:t>
      </w:r>
      <w:bookmarkEnd w:id="226"/>
    </w:p>
    <w:p w14:paraId="7A1E54B4" w14:textId="77777777" w:rsidR="00A60131" w:rsidRDefault="00EF4D78" w:rsidP="00EA0B7B">
      <w:pPr>
        <w:ind w:left="480" w:hangingChars="200" w:hanging="480"/>
        <w:jc w:val="left"/>
      </w:pPr>
      <w:bookmarkStart w:id="227" w:name="Ref_12"/>
      <w:r>
        <w:rPr>
          <w:color w:val="000000"/>
        </w:rPr>
        <w:t xml:space="preserve">[12] Element Plus Team. Element Plus: </w:t>
      </w:r>
      <w:proofErr w:type="gramStart"/>
      <w:r>
        <w:rPr>
          <w:color w:val="000000"/>
        </w:rPr>
        <w:t>a</w:t>
      </w:r>
      <w:proofErr w:type="gramEnd"/>
      <w:r>
        <w:rPr>
          <w:color w:val="000000"/>
        </w:rPr>
        <w:t xml:space="preserve"> Vue 3 based component </w:t>
      </w:r>
      <w:proofErr w:type="gramStart"/>
      <w:r>
        <w:rPr>
          <w:color w:val="000000"/>
        </w:rPr>
        <w:t>library[</w:t>
      </w:r>
      <w:proofErr w:type="gramEnd"/>
      <w:r>
        <w:rPr>
          <w:color w:val="000000"/>
        </w:rPr>
        <w:t>EB/OL]. [2026-05-13].</w:t>
      </w:r>
      <w:bookmarkEnd w:id="227"/>
    </w:p>
    <w:p w14:paraId="78A46C35" w14:textId="77777777" w:rsidR="00A60131" w:rsidRDefault="00EF4D78" w:rsidP="00EA0B7B">
      <w:pPr>
        <w:ind w:left="480" w:hangingChars="200" w:hanging="480"/>
        <w:jc w:val="left"/>
      </w:pPr>
      <w:bookmarkStart w:id="228" w:name="Ref_13"/>
      <w:r>
        <w:rPr>
          <w:color w:val="000000"/>
        </w:rPr>
        <w:t xml:space="preserve">[13] </w:t>
      </w:r>
      <w:proofErr w:type="spellStart"/>
      <w:r>
        <w:rPr>
          <w:color w:val="000000"/>
        </w:rPr>
        <w:t>DCloud</w:t>
      </w:r>
      <w:proofErr w:type="spellEnd"/>
      <w:r>
        <w:rPr>
          <w:color w:val="000000"/>
        </w:rPr>
        <w:t xml:space="preserve">. </w:t>
      </w:r>
      <w:proofErr w:type="spellStart"/>
      <w:r>
        <w:rPr>
          <w:color w:val="000000"/>
        </w:rPr>
        <w:t>uni</w:t>
      </w:r>
      <w:proofErr w:type="spellEnd"/>
      <w:r>
        <w:rPr>
          <w:color w:val="000000"/>
        </w:rPr>
        <w:t xml:space="preserve">-app: a framework for developing all front-end applications using </w:t>
      </w:r>
      <w:proofErr w:type="gramStart"/>
      <w:r>
        <w:rPr>
          <w:color w:val="000000"/>
        </w:rPr>
        <w:t>Vue.js[</w:t>
      </w:r>
      <w:proofErr w:type="gramEnd"/>
      <w:r>
        <w:rPr>
          <w:color w:val="000000"/>
        </w:rPr>
        <w:t>EB/OL]. [2026-05-13].</w:t>
      </w:r>
      <w:bookmarkEnd w:id="228"/>
    </w:p>
    <w:p w14:paraId="56D81FF8" w14:textId="77777777" w:rsidR="00A60131" w:rsidRDefault="00EF4D78" w:rsidP="00EA0B7B">
      <w:pPr>
        <w:ind w:left="480" w:hangingChars="200" w:hanging="480"/>
        <w:jc w:val="left"/>
      </w:pPr>
      <w:bookmarkStart w:id="229" w:name="Ref_14"/>
      <w:r>
        <w:rPr>
          <w:color w:val="000000"/>
        </w:rPr>
        <w:t xml:space="preserve">[14] </w:t>
      </w:r>
      <w:proofErr w:type="spellStart"/>
      <w:r>
        <w:rPr>
          <w:color w:val="000000"/>
        </w:rPr>
        <w:t>SiliconFlow</w:t>
      </w:r>
      <w:proofErr w:type="spellEnd"/>
      <w:r>
        <w:rPr>
          <w:color w:val="000000"/>
        </w:rPr>
        <w:t xml:space="preserve">. Chat Completions API </w:t>
      </w:r>
      <w:proofErr w:type="gramStart"/>
      <w:r>
        <w:rPr>
          <w:color w:val="000000"/>
        </w:rPr>
        <w:t>Documentation[</w:t>
      </w:r>
      <w:proofErr w:type="gramEnd"/>
      <w:r>
        <w:rPr>
          <w:color w:val="000000"/>
        </w:rPr>
        <w:t>EB/OL]. [2026-05-13].</w:t>
      </w:r>
      <w:bookmarkEnd w:id="229"/>
    </w:p>
    <w:p w14:paraId="3C4F4A88" w14:textId="77777777" w:rsidR="00A60131" w:rsidRDefault="00EF4D78" w:rsidP="00EA0B7B">
      <w:pPr>
        <w:ind w:left="480" w:hangingChars="200" w:hanging="480"/>
        <w:jc w:val="left"/>
      </w:pPr>
      <w:bookmarkStart w:id="230" w:name="Ref_15"/>
      <w:r>
        <w:rPr>
          <w:color w:val="000000"/>
        </w:rPr>
        <w:t xml:space="preserve">[15] Z.AI. GLM-4.5V </w:t>
      </w:r>
      <w:proofErr w:type="gramStart"/>
      <w:r>
        <w:rPr>
          <w:color w:val="000000"/>
        </w:rPr>
        <w:t>Overview[</w:t>
      </w:r>
      <w:proofErr w:type="gramEnd"/>
      <w:r>
        <w:rPr>
          <w:color w:val="000000"/>
        </w:rPr>
        <w:t>EB/OL]. [2026-05-13].</w:t>
      </w:r>
      <w:bookmarkEnd w:id="230"/>
    </w:p>
    <w:p w14:paraId="48EB0A4A" w14:textId="77777777" w:rsidR="00A60131" w:rsidRDefault="00EF4D78">
      <w:r>
        <w:br w:type="page"/>
      </w:r>
    </w:p>
    <w:p w14:paraId="7BF68C46" w14:textId="77777777" w:rsidR="00A60131" w:rsidRDefault="00EF4D78">
      <w:pPr>
        <w:pStyle w:val="1"/>
        <w:ind w:firstLineChars="0"/>
        <w:rPr>
          <w:rFonts w:hint="eastAsia"/>
        </w:rPr>
      </w:pPr>
      <w:bookmarkStart w:id="231" w:name="_Toc229681445"/>
      <w:bookmarkStart w:id="232" w:name="_Toc229738258"/>
      <w:bookmarkStart w:id="233" w:name="_Toc229740591"/>
      <w:r>
        <w:lastRenderedPageBreak/>
        <w:t>致谢</w:t>
      </w:r>
      <w:bookmarkEnd w:id="231"/>
      <w:bookmarkEnd w:id="232"/>
      <w:bookmarkEnd w:id="233"/>
    </w:p>
    <w:p w14:paraId="3C706000" w14:textId="77777777" w:rsidR="00A60131" w:rsidRDefault="00EF4D78">
      <w:r>
        <w:t>时光飞逝，大学阶段的学习生活即将结束，本次毕业设计也在不断修改和完善中逐步完成。在论文写作和系统开发过程中，我对软件系统的需求分析、系统设计、功能实现和测试验证有了更加完整的认识，也进一步体会到理论知识与实际项目结合的重要性。</w:t>
      </w:r>
    </w:p>
    <w:p w14:paraId="3E1FC288" w14:textId="77777777" w:rsidR="00A60131" w:rsidRDefault="00EF4D78">
      <w:r>
        <w:t>首先，衷心感谢我的指导老师张春宇老师。在毕业设计选题、系统设计、论文结构安排和内容修改过程中，张春宇老师给予了我耐心细致的指导和帮助。老师严谨的治学态度和认真负责的工作作风，使我在完成毕业设计的过程中受益匪浅。每一次修改意见都帮助我更加清楚地认识到论文和系统中存在的问题，也促使我不断完善系统功能和论文内容。</w:t>
      </w:r>
    </w:p>
    <w:p w14:paraId="6376AFC6" w14:textId="77777777" w:rsidR="00A60131" w:rsidRDefault="00EF4D78">
      <w:r>
        <w:t>其次，感谢学院各位老师在大学期间对我的培养和教导。通过专业课程学习和实践训练，我逐步掌握了软件开发、数据库设计、前后端开发等方面的基础知识，这些知识为本次毕业设计的完成奠定了重要基础。同时，也感谢同学们在学习和论文写作过程中给予的交流与帮助。</w:t>
      </w:r>
    </w:p>
    <w:p w14:paraId="5B422CFF" w14:textId="77777777" w:rsidR="00A60131" w:rsidRDefault="00EF4D78">
      <w:r>
        <w:t>最后，感谢家人在学习生活中给予我的理解、支持和鼓励。正是因为老师、同学和家人的帮助，我才能顺利完成本次毕业设计。在今后的学习和工作中，我将继续保持认真踏实的态度，不断提升自己的专业能力。</w:t>
      </w:r>
    </w:p>
    <w:sectPr w:rsidR="00A60131" w:rsidSect="008F16A5">
      <w:headerReference w:type="default" r:id="rId44"/>
      <w:footerReference w:type="default" r:id="rId45"/>
      <w:pgSz w:w="11906" w:h="16838" w:code="9"/>
      <w:pgMar w:top="1701" w:right="1417" w:bottom="1701" w:left="1417" w:header="1304" w:footer="113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7019" w14:textId="77777777" w:rsidR="000147AC" w:rsidRDefault="000147AC">
      <w:pPr>
        <w:spacing w:line="240" w:lineRule="auto"/>
      </w:pPr>
      <w:r>
        <w:separator/>
      </w:r>
    </w:p>
  </w:endnote>
  <w:endnote w:type="continuationSeparator" w:id="0">
    <w:p w14:paraId="204A1303" w14:textId="77777777" w:rsidR="000147AC" w:rsidRDefault="00014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0021" w14:textId="77777777" w:rsidR="00E81587" w:rsidRDefault="00E8158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25DF" w14:textId="77777777" w:rsidR="00F26975" w:rsidRDefault="00A565E1">
    <w:pPr>
      <w:ind w:firstLine="360"/>
      <w:jc w:val="center"/>
    </w:pPr>
    <w:r>
      <w:rPr>
        <w:sz w:val="18"/>
      </w:rPr>
      <w:fldChar w:fldCharType="begin"/>
    </w:r>
    <w:r>
      <w:rPr>
        <w:sz w:val="18"/>
      </w:rPr>
      <w:instrText>PAGE</w:instrText>
    </w:r>
    <w:r>
      <w:rPr>
        <w:sz w:val="18"/>
      </w:rPr>
      <w:fldChar w:fldCharType="separate"/>
    </w:r>
    <w:r w:rsidR="0046173C">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7C87" w14:textId="77777777" w:rsidR="00E81587" w:rsidRDefault="00E8158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E3FC" w14:textId="77777777" w:rsidR="00A60131" w:rsidRDefault="00EF4D78">
    <w:pPr>
      <w:ind w:firstLine="360"/>
      <w:jc w:val="center"/>
    </w:pPr>
    <w:r>
      <w:rPr>
        <w:sz w:val="18"/>
      </w:rPr>
      <w:fldChar w:fldCharType="begin"/>
    </w:r>
    <w:r>
      <w:rPr>
        <w:sz w:val="18"/>
      </w:rPr>
      <w:instrText>PAGE</w:instrText>
    </w:r>
    <w:r>
      <w:rPr>
        <w:sz w:val="18"/>
      </w:rPr>
      <w:fldChar w:fldCharType="separate"/>
    </w:r>
    <w:r w:rsidR="00E81587">
      <w:rPr>
        <w:noProof/>
        <w:sz w:val="18"/>
      </w:rPr>
      <w:t>I</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685F" w14:textId="77777777" w:rsidR="00A60131" w:rsidRDefault="00EF4D78">
    <w:pPr>
      <w:ind w:firstLine="360"/>
      <w:jc w:val="center"/>
    </w:pPr>
    <w:r>
      <w:rPr>
        <w:sz w:val="18"/>
      </w:rPr>
      <w:fldChar w:fldCharType="begin"/>
    </w:r>
    <w:r>
      <w:rPr>
        <w:sz w:val="18"/>
      </w:rPr>
      <w:instrText>PAGE</w:instrText>
    </w:r>
    <w:r>
      <w:rPr>
        <w:sz w:val="18"/>
      </w:rPr>
      <w:fldChar w:fldCharType="separate"/>
    </w:r>
    <w:r w:rsidR="00E8158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95C0" w14:textId="77777777" w:rsidR="000147AC" w:rsidRDefault="000147AC">
      <w:r>
        <w:separator/>
      </w:r>
    </w:p>
  </w:footnote>
  <w:footnote w:type="continuationSeparator" w:id="0">
    <w:p w14:paraId="2C49623C" w14:textId="77777777" w:rsidR="000147AC" w:rsidRDefault="00014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5455" w14:textId="77777777" w:rsidR="00E81587" w:rsidRDefault="00E81587">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5708" w14:textId="77777777" w:rsidR="00F26975" w:rsidRDefault="00A565E1">
    <w:pPr>
      <w:pBdr>
        <w:bottom w:val="single" w:sz="8" w:space="1" w:color="000000"/>
      </w:pBdr>
      <w:ind w:firstLine="420"/>
      <w:jc w:val="center"/>
    </w:pPr>
    <w:r>
      <w:rPr>
        <w:sz w:val="21"/>
      </w:rPr>
      <w:t>齐齐哈尔大学毕业设计（论文）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1152" w14:textId="77777777" w:rsidR="00E81587" w:rsidRDefault="00E81587">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C1BF" w14:textId="77777777" w:rsidR="00A60131" w:rsidRDefault="00EF4D78">
    <w:pPr>
      <w:pBdr>
        <w:bottom w:val="single" w:sz="8" w:space="1" w:color="000000"/>
      </w:pBdr>
      <w:ind w:firstLine="420"/>
      <w:jc w:val="center"/>
    </w:pPr>
    <w:r>
      <w:rPr>
        <w:sz w:val="21"/>
      </w:rPr>
      <w:t>齐齐哈尔大学毕业设计（</w:t>
    </w:r>
    <w:r>
      <w:rPr>
        <w:sz w:val="21"/>
      </w:rPr>
      <w:t>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DE04" w14:textId="77777777" w:rsidR="00A60131" w:rsidRDefault="00EF4D78">
    <w:pPr>
      <w:pBdr>
        <w:bottom w:val="single" w:sz="8" w:space="1" w:color="000000"/>
      </w:pBdr>
      <w:ind w:firstLine="420"/>
      <w:jc w:val="center"/>
    </w:pPr>
    <w:r>
      <w:rPr>
        <w:sz w:val="21"/>
      </w:rPr>
      <w:t>齐齐哈尔大学毕业设计（</w:t>
    </w:r>
    <w:r>
      <w:rPr>
        <w:sz w:val="21"/>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7334DA"/>
    <w:multiLevelType w:val="singleLevel"/>
    <w:tmpl w:val="A37334DA"/>
    <w:lvl w:ilvl="0">
      <w:start w:val="2"/>
      <w:numFmt w:val="decimal"/>
      <w:lvlText w:val="%1."/>
      <w:lvlJc w:val="left"/>
      <w:pPr>
        <w:tabs>
          <w:tab w:val="left" w:pos="312"/>
        </w:tabs>
      </w:pPr>
    </w:lvl>
  </w:abstractNum>
  <w:abstractNum w:abstractNumId="1" w15:restartNumberingAfterBreak="0">
    <w:nsid w:val="6836639B"/>
    <w:multiLevelType w:val="singleLevel"/>
    <w:tmpl w:val="6836639B"/>
    <w:lvl w:ilvl="0">
      <w:start w:val="1"/>
      <w:numFmt w:val="decimal"/>
      <w:suff w:val="space"/>
      <w:lvlText w:val="[%1]"/>
      <w:lvlJc w:val="left"/>
      <w:pPr>
        <w:ind w:left="0" w:firstLine="0"/>
      </w:pPr>
      <w:rPr>
        <w:rFonts w:ascii="Times New Roman" w:eastAsia="宋体" w:hAnsi="Times New Roman" w:cs="宋体" w:hint="default"/>
        <w:b w:val="0"/>
        <w:i w:val="0"/>
        <w:sz w:val="24"/>
        <w:szCs w:val="24"/>
      </w:rPr>
    </w:lvl>
  </w:abstractNum>
  <w:num w:numId="1" w16cid:durableId="664748888">
    <w:abstractNumId w:val="0"/>
  </w:num>
  <w:num w:numId="2" w16cid:durableId="1848131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FA732CB"/>
    <w:rsid w:val="000000FE"/>
    <w:rsid w:val="00000273"/>
    <w:rsid w:val="000009FC"/>
    <w:rsid w:val="00001036"/>
    <w:rsid w:val="00001A11"/>
    <w:rsid w:val="00002115"/>
    <w:rsid w:val="000022B6"/>
    <w:rsid w:val="00003A0E"/>
    <w:rsid w:val="00003E2C"/>
    <w:rsid w:val="0000488D"/>
    <w:rsid w:val="000060A6"/>
    <w:rsid w:val="000063BA"/>
    <w:rsid w:val="00006697"/>
    <w:rsid w:val="0000679E"/>
    <w:rsid w:val="00006A5F"/>
    <w:rsid w:val="00007F66"/>
    <w:rsid w:val="000105A7"/>
    <w:rsid w:val="0001201B"/>
    <w:rsid w:val="00013837"/>
    <w:rsid w:val="000147AC"/>
    <w:rsid w:val="00015188"/>
    <w:rsid w:val="00015652"/>
    <w:rsid w:val="000158D1"/>
    <w:rsid w:val="000159DF"/>
    <w:rsid w:val="000163D2"/>
    <w:rsid w:val="000169D3"/>
    <w:rsid w:val="00016CDA"/>
    <w:rsid w:val="00017FC1"/>
    <w:rsid w:val="00020AB6"/>
    <w:rsid w:val="00021D99"/>
    <w:rsid w:val="000224F7"/>
    <w:rsid w:val="00022DFC"/>
    <w:rsid w:val="00022E73"/>
    <w:rsid w:val="00023011"/>
    <w:rsid w:val="00023613"/>
    <w:rsid w:val="000239D0"/>
    <w:rsid w:val="00024490"/>
    <w:rsid w:val="000248C9"/>
    <w:rsid w:val="00024DC2"/>
    <w:rsid w:val="000250B9"/>
    <w:rsid w:val="0002570F"/>
    <w:rsid w:val="00026539"/>
    <w:rsid w:val="00030269"/>
    <w:rsid w:val="000307F1"/>
    <w:rsid w:val="00030DD5"/>
    <w:rsid w:val="0003209B"/>
    <w:rsid w:val="0003220D"/>
    <w:rsid w:val="00032F38"/>
    <w:rsid w:val="0003377F"/>
    <w:rsid w:val="000339B9"/>
    <w:rsid w:val="00035FF8"/>
    <w:rsid w:val="00036DDB"/>
    <w:rsid w:val="000400AF"/>
    <w:rsid w:val="000417FE"/>
    <w:rsid w:val="00042391"/>
    <w:rsid w:val="00042573"/>
    <w:rsid w:val="0004260C"/>
    <w:rsid w:val="00042664"/>
    <w:rsid w:val="00042C6E"/>
    <w:rsid w:val="00042E76"/>
    <w:rsid w:val="00043FC6"/>
    <w:rsid w:val="00044974"/>
    <w:rsid w:val="00046727"/>
    <w:rsid w:val="000469EF"/>
    <w:rsid w:val="00047C0B"/>
    <w:rsid w:val="000520F1"/>
    <w:rsid w:val="000524F6"/>
    <w:rsid w:val="0005263B"/>
    <w:rsid w:val="00053287"/>
    <w:rsid w:val="000536CD"/>
    <w:rsid w:val="00053728"/>
    <w:rsid w:val="0005506D"/>
    <w:rsid w:val="000562C1"/>
    <w:rsid w:val="0005683C"/>
    <w:rsid w:val="00057434"/>
    <w:rsid w:val="00060A60"/>
    <w:rsid w:val="00060BAF"/>
    <w:rsid w:val="00060C0B"/>
    <w:rsid w:val="00060F89"/>
    <w:rsid w:val="00061021"/>
    <w:rsid w:val="000610A0"/>
    <w:rsid w:val="00062188"/>
    <w:rsid w:val="000625C4"/>
    <w:rsid w:val="00062B76"/>
    <w:rsid w:val="000638E5"/>
    <w:rsid w:val="00065A77"/>
    <w:rsid w:val="00065D77"/>
    <w:rsid w:val="0006619B"/>
    <w:rsid w:val="0007035C"/>
    <w:rsid w:val="0007067B"/>
    <w:rsid w:val="0007082C"/>
    <w:rsid w:val="0007174D"/>
    <w:rsid w:val="0007226D"/>
    <w:rsid w:val="00073408"/>
    <w:rsid w:val="00073934"/>
    <w:rsid w:val="00074014"/>
    <w:rsid w:val="00076028"/>
    <w:rsid w:val="00076581"/>
    <w:rsid w:val="0007748A"/>
    <w:rsid w:val="000813DB"/>
    <w:rsid w:val="00081DBD"/>
    <w:rsid w:val="0008210C"/>
    <w:rsid w:val="00082169"/>
    <w:rsid w:val="00085E5F"/>
    <w:rsid w:val="0009005E"/>
    <w:rsid w:val="0009071B"/>
    <w:rsid w:val="0009085B"/>
    <w:rsid w:val="00090A11"/>
    <w:rsid w:val="00091262"/>
    <w:rsid w:val="000918AF"/>
    <w:rsid w:val="00092563"/>
    <w:rsid w:val="000929E9"/>
    <w:rsid w:val="00092BE9"/>
    <w:rsid w:val="000937C2"/>
    <w:rsid w:val="00093878"/>
    <w:rsid w:val="00093BBE"/>
    <w:rsid w:val="00094D07"/>
    <w:rsid w:val="00094D92"/>
    <w:rsid w:val="000967E6"/>
    <w:rsid w:val="0009681D"/>
    <w:rsid w:val="00096C24"/>
    <w:rsid w:val="00096D46"/>
    <w:rsid w:val="00097D31"/>
    <w:rsid w:val="000A0729"/>
    <w:rsid w:val="000A1ADA"/>
    <w:rsid w:val="000A1BFD"/>
    <w:rsid w:val="000A1FA3"/>
    <w:rsid w:val="000A25BA"/>
    <w:rsid w:val="000A2A43"/>
    <w:rsid w:val="000A337B"/>
    <w:rsid w:val="000A3A45"/>
    <w:rsid w:val="000A3CE0"/>
    <w:rsid w:val="000A3E2C"/>
    <w:rsid w:val="000A3F51"/>
    <w:rsid w:val="000A44D9"/>
    <w:rsid w:val="000A4876"/>
    <w:rsid w:val="000A48E1"/>
    <w:rsid w:val="000A583D"/>
    <w:rsid w:val="000B0624"/>
    <w:rsid w:val="000B0B46"/>
    <w:rsid w:val="000B0FE0"/>
    <w:rsid w:val="000B273C"/>
    <w:rsid w:val="000B2C8C"/>
    <w:rsid w:val="000B2CEC"/>
    <w:rsid w:val="000B3398"/>
    <w:rsid w:val="000B3E58"/>
    <w:rsid w:val="000B4F06"/>
    <w:rsid w:val="000B4F8B"/>
    <w:rsid w:val="000B5240"/>
    <w:rsid w:val="000B731F"/>
    <w:rsid w:val="000B7BD3"/>
    <w:rsid w:val="000C05F0"/>
    <w:rsid w:val="000C0C71"/>
    <w:rsid w:val="000C106B"/>
    <w:rsid w:val="000C1ED5"/>
    <w:rsid w:val="000C25D5"/>
    <w:rsid w:val="000C2811"/>
    <w:rsid w:val="000C3196"/>
    <w:rsid w:val="000C40F2"/>
    <w:rsid w:val="000C4162"/>
    <w:rsid w:val="000C44FD"/>
    <w:rsid w:val="000C46ED"/>
    <w:rsid w:val="000C58AF"/>
    <w:rsid w:val="000C5C20"/>
    <w:rsid w:val="000C63EC"/>
    <w:rsid w:val="000C7361"/>
    <w:rsid w:val="000C768E"/>
    <w:rsid w:val="000C7BEE"/>
    <w:rsid w:val="000D0AF1"/>
    <w:rsid w:val="000D0B30"/>
    <w:rsid w:val="000D1BFC"/>
    <w:rsid w:val="000D2ADF"/>
    <w:rsid w:val="000D3138"/>
    <w:rsid w:val="000D44B5"/>
    <w:rsid w:val="000D598D"/>
    <w:rsid w:val="000D6BD0"/>
    <w:rsid w:val="000D7993"/>
    <w:rsid w:val="000E14DD"/>
    <w:rsid w:val="000E20C8"/>
    <w:rsid w:val="000E2EC6"/>
    <w:rsid w:val="000E389A"/>
    <w:rsid w:val="000E3AA9"/>
    <w:rsid w:val="000E3E9D"/>
    <w:rsid w:val="000E4788"/>
    <w:rsid w:val="000E5992"/>
    <w:rsid w:val="000E5C46"/>
    <w:rsid w:val="000E7EC4"/>
    <w:rsid w:val="000F0501"/>
    <w:rsid w:val="000F0DCD"/>
    <w:rsid w:val="000F0EFA"/>
    <w:rsid w:val="000F1440"/>
    <w:rsid w:val="000F1FBC"/>
    <w:rsid w:val="000F1FD5"/>
    <w:rsid w:val="000F2671"/>
    <w:rsid w:val="000F292C"/>
    <w:rsid w:val="000F32FB"/>
    <w:rsid w:val="000F4041"/>
    <w:rsid w:val="000F4F72"/>
    <w:rsid w:val="000F52AA"/>
    <w:rsid w:val="00101042"/>
    <w:rsid w:val="0010226A"/>
    <w:rsid w:val="00102630"/>
    <w:rsid w:val="00102661"/>
    <w:rsid w:val="00102757"/>
    <w:rsid w:val="00102FDD"/>
    <w:rsid w:val="00103637"/>
    <w:rsid w:val="001046DF"/>
    <w:rsid w:val="00104815"/>
    <w:rsid w:val="00104D69"/>
    <w:rsid w:val="00105E41"/>
    <w:rsid w:val="0010678A"/>
    <w:rsid w:val="00106AB7"/>
    <w:rsid w:val="00106FC4"/>
    <w:rsid w:val="0011113D"/>
    <w:rsid w:val="0011145D"/>
    <w:rsid w:val="00111CAE"/>
    <w:rsid w:val="00111F3A"/>
    <w:rsid w:val="001125D7"/>
    <w:rsid w:val="00112A6D"/>
    <w:rsid w:val="00113934"/>
    <w:rsid w:val="0011419E"/>
    <w:rsid w:val="001149F0"/>
    <w:rsid w:val="001167BC"/>
    <w:rsid w:val="00117474"/>
    <w:rsid w:val="00120931"/>
    <w:rsid w:val="00120CC2"/>
    <w:rsid w:val="001212F4"/>
    <w:rsid w:val="00121975"/>
    <w:rsid w:val="00122296"/>
    <w:rsid w:val="00122403"/>
    <w:rsid w:val="00122B7C"/>
    <w:rsid w:val="001279EF"/>
    <w:rsid w:val="00130621"/>
    <w:rsid w:val="00130A52"/>
    <w:rsid w:val="0013155F"/>
    <w:rsid w:val="00131C9A"/>
    <w:rsid w:val="00131DE5"/>
    <w:rsid w:val="00132440"/>
    <w:rsid w:val="00132876"/>
    <w:rsid w:val="001329E8"/>
    <w:rsid w:val="001332FA"/>
    <w:rsid w:val="001332FD"/>
    <w:rsid w:val="00133A84"/>
    <w:rsid w:val="00134222"/>
    <w:rsid w:val="00135B6F"/>
    <w:rsid w:val="0013623B"/>
    <w:rsid w:val="00136813"/>
    <w:rsid w:val="00136DB2"/>
    <w:rsid w:val="00137262"/>
    <w:rsid w:val="001376CC"/>
    <w:rsid w:val="00140D72"/>
    <w:rsid w:val="00140F47"/>
    <w:rsid w:val="0014260F"/>
    <w:rsid w:val="00142CDB"/>
    <w:rsid w:val="00142F57"/>
    <w:rsid w:val="00143F84"/>
    <w:rsid w:val="00144E6E"/>
    <w:rsid w:val="00145331"/>
    <w:rsid w:val="00145ACA"/>
    <w:rsid w:val="0014637A"/>
    <w:rsid w:val="00146420"/>
    <w:rsid w:val="001467E2"/>
    <w:rsid w:val="00146D98"/>
    <w:rsid w:val="00147224"/>
    <w:rsid w:val="00147DFD"/>
    <w:rsid w:val="00147F73"/>
    <w:rsid w:val="00150147"/>
    <w:rsid w:val="00150166"/>
    <w:rsid w:val="00151214"/>
    <w:rsid w:val="0015272E"/>
    <w:rsid w:val="00152BA5"/>
    <w:rsid w:val="00152F15"/>
    <w:rsid w:val="001541EC"/>
    <w:rsid w:val="00154633"/>
    <w:rsid w:val="00154655"/>
    <w:rsid w:val="00154F3A"/>
    <w:rsid w:val="00154F8A"/>
    <w:rsid w:val="001561FA"/>
    <w:rsid w:val="0015640B"/>
    <w:rsid w:val="00157142"/>
    <w:rsid w:val="00160614"/>
    <w:rsid w:val="001607F7"/>
    <w:rsid w:val="0016137B"/>
    <w:rsid w:val="00161659"/>
    <w:rsid w:val="00161B02"/>
    <w:rsid w:val="00161F5D"/>
    <w:rsid w:val="001626F4"/>
    <w:rsid w:val="00162FF3"/>
    <w:rsid w:val="001634C1"/>
    <w:rsid w:val="00164B02"/>
    <w:rsid w:val="00164E3C"/>
    <w:rsid w:val="001652F8"/>
    <w:rsid w:val="00165666"/>
    <w:rsid w:val="0016775F"/>
    <w:rsid w:val="00170148"/>
    <w:rsid w:val="001718BB"/>
    <w:rsid w:val="00171F2F"/>
    <w:rsid w:val="0017241A"/>
    <w:rsid w:val="00172578"/>
    <w:rsid w:val="001726E6"/>
    <w:rsid w:val="00172858"/>
    <w:rsid w:val="001734ED"/>
    <w:rsid w:val="0017390F"/>
    <w:rsid w:val="00173A58"/>
    <w:rsid w:val="00174323"/>
    <w:rsid w:val="001755DF"/>
    <w:rsid w:val="00175FD7"/>
    <w:rsid w:val="00176D4F"/>
    <w:rsid w:val="00177DC5"/>
    <w:rsid w:val="0018082E"/>
    <w:rsid w:val="00180F1A"/>
    <w:rsid w:val="0018173D"/>
    <w:rsid w:val="00182987"/>
    <w:rsid w:val="00182F42"/>
    <w:rsid w:val="00183005"/>
    <w:rsid w:val="0018327F"/>
    <w:rsid w:val="00183D18"/>
    <w:rsid w:val="00185EA7"/>
    <w:rsid w:val="00186CF1"/>
    <w:rsid w:val="001875B2"/>
    <w:rsid w:val="00187CB5"/>
    <w:rsid w:val="0019116F"/>
    <w:rsid w:val="001928B5"/>
    <w:rsid w:val="00193797"/>
    <w:rsid w:val="00194071"/>
    <w:rsid w:val="0019447E"/>
    <w:rsid w:val="00195078"/>
    <w:rsid w:val="00195F8E"/>
    <w:rsid w:val="001976E1"/>
    <w:rsid w:val="00197E1E"/>
    <w:rsid w:val="001A050D"/>
    <w:rsid w:val="001A0B2E"/>
    <w:rsid w:val="001A0D51"/>
    <w:rsid w:val="001A1013"/>
    <w:rsid w:val="001A1EB8"/>
    <w:rsid w:val="001A2BC2"/>
    <w:rsid w:val="001A2C88"/>
    <w:rsid w:val="001A3B69"/>
    <w:rsid w:val="001A473D"/>
    <w:rsid w:val="001A5C3D"/>
    <w:rsid w:val="001A7917"/>
    <w:rsid w:val="001B12A2"/>
    <w:rsid w:val="001B1D7E"/>
    <w:rsid w:val="001B2A03"/>
    <w:rsid w:val="001B4A8B"/>
    <w:rsid w:val="001B65B5"/>
    <w:rsid w:val="001B7024"/>
    <w:rsid w:val="001B7FFC"/>
    <w:rsid w:val="001C0B18"/>
    <w:rsid w:val="001C10F3"/>
    <w:rsid w:val="001C188E"/>
    <w:rsid w:val="001C36F3"/>
    <w:rsid w:val="001C4015"/>
    <w:rsid w:val="001C4734"/>
    <w:rsid w:val="001C4F1B"/>
    <w:rsid w:val="001C5091"/>
    <w:rsid w:val="001C5512"/>
    <w:rsid w:val="001C642D"/>
    <w:rsid w:val="001C714C"/>
    <w:rsid w:val="001C72BE"/>
    <w:rsid w:val="001D06B5"/>
    <w:rsid w:val="001D0F97"/>
    <w:rsid w:val="001D20A2"/>
    <w:rsid w:val="001D230F"/>
    <w:rsid w:val="001D3BB0"/>
    <w:rsid w:val="001D3E6F"/>
    <w:rsid w:val="001D4031"/>
    <w:rsid w:val="001D4253"/>
    <w:rsid w:val="001D42FC"/>
    <w:rsid w:val="001D51CE"/>
    <w:rsid w:val="001D52BB"/>
    <w:rsid w:val="001D68BA"/>
    <w:rsid w:val="001D7FC1"/>
    <w:rsid w:val="001E2794"/>
    <w:rsid w:val="001E38DA"/>
    <w:rsid w:val="001E408B"/>
    <w:rsid w:val="001E4AD7"/>
    <w:rsid w:val="001E4AF9"/>
    <w:rsid w:val="001E4EB1"/>
    <w:rsid w:val="001E54A8"/>
    <w:rsid w:val="001E6389"/>
    <w:rsid w:val="001E6621"/>
    <w:rsid w:val="001F0FE7"/>
    <w:rsid w:val="001F13BD"/>
    <w:rsid w:val="001F24A8"/>
    <w:rsid w:val="001F2C35"/>
    <w:rsid w:val="001F327F"/>
    <w:rsid w:val="001F3C84"/>
    <w:rsid w:val="001F4EF0"/>
    <w:rsid w:val="001F5F28"/>
    <w:rsid w:val="001F65C1"/>
    <w:rsid w:val="002003D3"/>
    <w:rsid w:val="00200C5F"/>
    <w:rsid w:val="0020162B"/>
    <w:rsid w:val="0020182E"/>
    <w:rsid w:val="00201A06"/>
    <w:rsid w:val="00202204"/>
    <w:rsid w:val="00203EF9"/>
    <w:rsid w:val="00205600"/>
    <w:rsid w:val="00205FE9"/>
    <w:rsid w:val="0020629C"/>
    <w:rsid w:val="00206474"/>
    <w:rsid w:val="002064FB"/>
    <w:rsid w:val="00206B5D"/>
    <w:rsid w:val="00207650"/>
    <w:rsid w:val="00210462"/>
    <w:rsid w:val="00210A43"/>
    <w:rsid w:val="0021103A"/>
    <w:rsid w:val="00211CD3"/>
    <w:rsid w:val="00212808"/>
    <w:rsid w:val="0022074C"/>
    <w:rsid w:val="00220B4A"/>
    <w:rsid w:val="002217DA"/>
    <w:rsid w:val="0022194C"/>
    <w:rsid w:val="00221ED2"/>
    <w:rsid w:val="002224B0"/>
    <w:rsid w:val="00222A45"/>
    <w:rsid w:val="002238E9"/>
    <w:rsid w:val="00223E65"/>
    <w:rsid w:val="00223F95"/>
    <w:rsid w:val="00224832"/>
    <w:rsid w:val="00224B3E"/>
    <w:rsid w:val="00225754"/>
    <w:rsid w:val="00225B14"/>
    <w:rsid w:val="0022633E"/>
    <w:rsid w:val="002272F3"/>
    <w:rsid w:val="00227567"/>
    <w:rsid w:val="00227A50"/>
    <w:rsid w:val="00230252"/>
    <w:rsid w:val="00231747"/>
    <w:rsid w:val="0023178D"/>
    <w:rsid w:val="002334FF"/>
    <w:rsid w:val="00233FAC"/>
    <w:rsid w:val="00234833"/>
    <w:rsid w:val="00234BA4"/>
    <w:rsid w:val="002359AD"/>
    <w:rsid w:val="002361E2"/>
    <w:rsid w:val="002363E6"/>
    <w:rsid w:val="00236912"/>
    <w:rsid w:val="00237121"/>
    <w:rsid w:val="00237447"/>
    <w:rsid w:val="002408FA"/>
    <w:rsid w:val="0024198F"/>
    <w:rsid w:val="002423F2"/>
    <w:rsid w:val="00243374"/>
    <w:rsid w:val="00244CA8"/>
    <w:rsid w:val="002456B1"/>
    <w:rsid w:val="002457CB"/>
    <w:rsid w:val="00246A0F"/>
    <w:rsid w:val="00246CC9"/>
    <w:rsid w:val="00247E2E"/>
    <w:rsid w:val="00247FB6"/>
    <w:rsid w:val="00250853"/>
    <w:rsid w:val="00250E77"/>
    <w:rsid w:val="00250F30"/>
    <w:rsid w:val="002518FD"/>
    <w:rsid w:val="00251C97"/>
    <w:rsid w:val="00252107"/>
    <w:rsid w:val="002534BE"/>
    <w:rsid w:val="00253BBC"/>
    <w:rsid w:val="00253D31"/>
    <w:rsid w:val="002545CC"/>
    <w:rsid w:val="00254776"/>
    <w:rsid w:val="0025487F"/>
    <w:rsid w:val="00254C49"/>
    <w:rsid w:val="00255D45"/>
    <w:rsid w:val="0025775B"/>
    <w:rsid w:val="00260903"/>
    <w:rsid w:val="00260C74"/>
    <w:rsid w:val="00261487"/>
    <w:rsid w:val="002614FD"/>
    <w:rsid w:val="00261620"/>
    <w:rsid w:val="002642C0"/>
    <w:rsid w:val="002656EB"/>
    <w:rsid w:val="00265D45"/>
    <w:rsid w:val="002705B0"/>
    <w:rsid w:val="00271503"/>
    <w:rsid w:val="0027173C"/>
    <w:rsid w:val="002722D8"/>
    <w:rsid w:val="0027270F"/>
    <w:rsid w:val="00273E02"/>
    <w:rsid w:val="0027574D"/>
    <w:rsid w:val="002757D5"/>
    <w:rsid w:val="0027644E"/>
    <w:rsid w:val="002765B6"/>
    <w:rsid w:val="0027664A"/>
    <w:rsid w:val="002774E6"/>
    <w:rsid w:val="00277533"/>
    <w:rsid w:val="0028002B"/>
    <w:rsid w:val="002818B7"/>
    <w:rsid w:val="00282646"/>
    <w:rsid w:val="002828BE"/>
    <w:rsid w:val="00282D7A"/>
    <w:rsid w:val="002838A6"/>
    <w:rsid w:val="00285A4D"/>
    <w:rsid w:val="00286857"/>
    <w:rsid w:val="0028697D"/>
    <w:rsid w:val="00287141"/>
    <w:rsid w:val="002871B0"/>
    <w:rsid w:val="00287552"/>
    <w:rsid w:val="00287A46"/>
    <w:rsid w:val="00290669"/>
    <w:rsid w:val="002907B0"/>
    <w:rsid w:val="00292B36"/>
    <w:rsid w:val="00292EBA"/>
    <w:rsid w:val="00292FE8"/>
    <w:rsid w:val="00295B68"/>
    <w:rsid w:val="002970BE"/>
    <w:rsid w:val="002A07FD"/>
    <w:rsid w:val="002A1CF8"/>
    <w:rsid w:val="002A341E"/>
    <w:rsid w:val="002A6001"/>
    <w:rsid w:val="002A6743"/>
    <w:rsid w:val="002A6CA0"/>
    <w:rsid w:val="002A7248"/>
    <w:rsid w:val="002B0DD4"/>
    <w:rsid w:val="002B15EC"/>
    <w:rsid w:val="002B25DA"/>
    <w:rsid w:val="002B2EA2"/>
    <w:rsid w:val="002B3A5D"/>
    <w:rsid w:val="002B3CAE"/>
    <w:rsid w:val="002B3FBC"/>
    <w:rsid w:val="002B40AF"/>
    <w:rsid w:val="002B4E3C"/>
    <w:rsid w:val="002B510F"/>
    <w:rsid w:val="002B5110"/>
    <w:rsid w:val="002B5368"/>
    <w:rsid w:val="002B5D4E"/>
    <w:rsid w:val="002B6230"/>
    <w:rsid w:val="002C013B"/>
    <w:rsid w:val="002C0516"/>
    <w:rsid w:val="002C0D9C"/>
    <w:rsid w:val="002C1837"/>
    <w:rsid w:val="002C233F"/>
    <w:rsid w:val="002C39C2"/>
    <w:rsid w:val="002C4276"/>
    <w:rsid w:val="002C45DE"/>
    <w:rsid w:val="002C461C"/>
    <w:rsid w:val="002C4D21"/>
    <w:rsid w:val="002C562E"/>
    <w:rsid w:val="002C6A67"/>
    <w:rsid w:val="002C6ED2"/>
    <w:rsid w:val="002C7BB5"/>
    <w:rsid w:val="002D29AE"/>
    <w:rsid w:val="002D2EEE"/>
    <w:rsid w:val="002D34DB"/>
    <w:rsid w:val="002D3BA4"/>
    <w:rsid w:val="002D4318"/>
    <w:rsid w:val="002D472A"/>
    <w:rsid w:val="002D596E"/>
    <w:rsid w:val="002D676B"/>
    <w:rsid w:val="002D6D5D"/>
    <w:rsid w:val="002E16FF"/>
    <w:rsid w:val="002E1858"/>
    <w:rsid w:val="002E1E4C"/>
    <w:rsid w:val="002E2100"/>
    <w:rsid w:val="002E223F"/>
    <w:rsid w:val="002E3272"/>
    <w:rsid w:val="002E3365"/>
    <w:rsid w:val="002E3B57"/>
    <w:rsid w:val="002E3C64"/>
    <w:rsid w:val="002E4C2F"/>
    <w:rsid w:val="002E4F45"/>
    <w:rsid w:val="002E6835"/>
    <w:rsid w:val="002E6ACF"/>
    <w:rsid w:val="002E6BB2"/>
    <w:rsid w:val="002E74B1"/>
    <w:rsid w:val="002F12B9"/>
    <w:rsid w:val="002F2F39"/>
    <w:rsid w:val="002F379D"/>
    <w:rsid w:val="002F5A02"/>
    <w:rsid w:val="002F61DD"/>
    <w:rsid w:val="002F69C2"/>
    <w:rsid w:val="002F7320"/>
    <w:rsid w:val="002F7809"/>
    <w:rsid w:val="0030002F"/>
    <w:rsid w:val="00300102"/>
    <w:rsid w:val="00300BE0"/>
    <w:rsid w:val="00300EE2"/>
    <w:rsid w:val="0030136C"/>
    <w:rsid w:val="00301A19"/>
    <w:rsid w:val="00302362"/>
    <w:rsid w:val="00302B47"/>
    <w:rsid w:val="0030370D"/>
    <w:rsid w:val="003046EE"/>
    <w:rsid w:val="0030507A"/>
    <w:rsid w:val="00306A7C"/>
    <w:rsid w:val="00307489"/>
    <w:rsid w:val="00307713"/>
    <w:rsid w:val="003103F5"/>
    <w:rsid w:val="00310677"/>
    <w:rsid w:val="003122CE"/>
    <w:rsid w:val="00312D92"/>
    <w:rsid w:val="00312E2A"/>
    <w:rsid w:val="00312E62"/>
    <w:rsid w:val="00313210"/>
    <w:rsid w:val="00313561"/>
    <w:rsid w:val="00313B5B"/>
    <w:rsid w:val="00314659"/>
    <w:rsid w:val="00316FF5"/>
    <w:rsid w:val="00320F2E"/>
    <w:rsid w:val="00321088"/>
    <w:rsid w:val="003214F0"/>
    <w:rsid w:val="00322E7F"/>
    <w:rsid w:val="003232CD"/>
    <w:rsid w:val="0032338D"/>
    <w:rsid w:val="00323465"/>
    <w:rsid w:val="003237AC"/>
    <w:rsid w:val="00324033"/>
    <w:rsid w:val="00324B44"/>
    <w:rsid w:val="003254C1"/>
    <w:rsid w:val="00326E25"/>
    <w:rsid w:val="003277B1"/>
    <w:rsid w:val="00327940"/>
    <w:rsid w:val="00327CD7"/>
    <w:rsid w:val="003308ED"/>
    <w:rsid w:val="00330B14"/>
    <w:rsid w:val="0033106E"/>
    <w:rsid w:val="003326CD"/>
    <w:rsid w:val="00332B81"/>
    <w:rsid w:val="00333482"/>
    <w:rsid w:val="003337F4"/>
    <w:rsid w:val="003341BE"/>
    <w:rsid w:val="00334EF4"/>
    <w:rsid w:val="00335166"/>
    <w:rsid w:val="00335632"/>
    <w:rsid w:val="00335A48"/>
    <w:rsid w:val="0033639D"/>
    <w:rsid w:val="0033703F"/>
    <w:rsid w:val="00340073"/>
    <w:rsid w:val="003402A0"/>
    <w:rsid w:val="00340471"/>
    <w:rsid w:val="00340B15"/>
    <w:rsid w:val="00340B5E"/>
    <w:rsid w:val="00341468"/>
    <w:rsid w:val="00341F79"/>
    <w:rsid w:val="0034244C"/>
    <w:rsid w:val="00343FCA"/>
    <w:rsid w:val="00344A6B"/>
    <w:rsid w:val="0034568C"/>
    <w:rsid w:val="00345933"/>
    <w:rsid w:val="00345FD0"/>
    <w:rsid w:val="003479C3"/>
    <w:rsid w:val="003503F8"/>
    <w:rsid w:val="00350547"/>
    <w:rsid w:val="00350C7E"/>
    <w:rsid w:val="00350DA1"/>
    <w:rsid w:val="0035123B"/>
    <w:rsid w:val="003512F8"/>
    <w:rsid w:val="003519E5"/>
    <w:rsid w:val="0035203D"/>
    <w:rsid w:val="003523D2"/>
    <w:rsid w:val="003526B7"/>
    <w:rsid w:val="00353050"/>
    <w:rsid w:val="003534C9"/>
    <w:rsid w:val="00353EA4"/>
    <w:rsid w:val="00355531"/>
    <w:rsid w:val="00355637"/>
    <w:rsid w:val="00355FDC"/>
    <w:rsid w:val="00356931"/>
    <w:rsid w:val="003607AA"/>
    <w:rsid w:val="003610E2"/>
    <w:rsid w:val="003610FF"/>
    <w:rsid w:val="00361381"/>
    <w:rsid w:val="00361A95"/>
    <w:rsid w:val="00362DC9"/>
    <w:rsid w:val="003631BB"/>
    <w:rsid w:val="003634B2"/>
    <w:rsid w:val="00363CBF"/>
    <w:rsid w:val="00364AFA"/>
    <w:rsid w:val="00365863"/>
    <w:rsid w:val="00367454"/>
    <w:rsid w:val="00371000"/>
    <w:rsid w:val="003719F2"/>
    <w:rsid w:val="00372F8B"/>
    <w:rsid w:val="00374B09"/>
    <w:rsid w:val="00375E7B"/>
    <w:rsid w:val="00376A26"/>
    <w:rsid w:val="00376C0D"/>
    <w:rsid w:val="0037729C"/>
    <w:rsid w:val="00380450"/>
    <w:rsid w:val="003808D6"/>
    <w:rsid w:val="003819B2"/>
    <w:rsid w:val="00381A24"/>
    <w:rsid w:val="00381B32"/>
    <w:rsid w:val="00381FF9"/>
    <w:rsid w:val="0038355C"/>
    <w:rsid w:val="00383D71"/>
    <w:rsid w:val="00384143"/>
    <w:rsid w:val="00384EE2"/>
    <w:rsid w:val="00385533"/>
    <w:rsid w:val="00386268"/>
    <w:rsid w:val="00387358"/>
    <w:rsid w:val="003913DC"/>
    <w:rsid w:val="00391D23"/>
    <w:rsid w:val="00391D6D"/>
    <w:rsid w:val="00392759"/>
    <w:rsid w:val="00392C29"/>
    <w:rsid w:val="00394673"/>
    <w:rsid w:val="00394D2C"/>
    <w:rsid w:val="00395431"/>
    <w:rsid w:val="003954B4"/>
    <w:rsid w:val="00395B02"/>
    <w:rsid w:val="00396328"/>
    <w:rsid w:val="00396451"/>
    <w:rsid w:val="003969D2"/>
    <w:rsid w:val="00397266"/>
    <w:rsid w:val="00397889"/>
    <w:rsid w:val="003978FD"/>
    <w:rsid w:val="003A04AB"/>
    <w:rsid w:val="003A0906"/>
    <w:rsid w:val="003A0ED0"/>
    <w:rsid w:val="003A273D"/>
    <w:rsid w:val="003A337F"/>
    <w:rsid w:val="003A3714"/>
    <w:rsid w:val="003A675D"/>
    <w:rsid w:val="003A70E2"/>
    <w:rsid w:val="003A722A"/>
    <w:rsid w:val="003A7FF6"/>
    <w:rsid w:val="003B0433"/>
    <w:rsid w:val="003B0ECC"/>
    <w:rsid w:val="003B12D3"/>
    <w:rsid w:val="003B163E"/>
    <w:rsid w:val="003B2374"/>
    <w:rsid w:val="003B30BB"/>
    <w:rsid w:val="003B354C"/>
    <w:rsid w:val="003B3B39"/>
    <w:rsid w:val="003B435A"/>
    <w:rsid w:val="003B5D9E"/>
    <w:rsid w:val="003B7274"/>
    <w:rsid w:val="003C0071"/>
    <w:rsid w:val="003C0AD4"/>
    <w:rsid w:val="003C0B74"/>
    <w:rsid w:val="003C10AD"/>
    <w:rsid w:val="003C1344"/>
    <w:rsid w:val="003C1569"/>
    <w:rsid w:val="003C1E7A"/>
    <w:rsid w:val="003C1FD6"/>
    <w:rsid w:val="003C2558"/>
    <w:rsid w:val="003C2BF7"/>
    <w:rsid w:val="003C327A"/>
    <w:rsid w:val="003C4CA5"/>
    <w:rsid w:val="003C4D25"/>
    <w:rsid w:val="003C4EB3"/>
    <w:rsid w:val="003C4FF0"/>
    <w:rsid w:val="003C55BE"/>
    <w:rsid w:val="003C577F"/>
    <w:rsid w:val="003C5A5E"/>
    <w:rsid w:val="003C60C7"/>
    <w:rsid w:val="003C636B"/>
    <w:rsid w:val="003C64FA"/>
    <w:rsid w:val="003C73E9"/>
    <w:rsid w:val="003C7AAF"/>
    <w:rsid w:val="003C7AFB"/>
    <w:rsid w:val="003C7B77"/>
    <w:rsid w:val="003C7EBD"/>
    <w:rsid w:val="003D070B"/>
    <w:rsid w:val="003D07B0"/>
    <w:rsid w:val="003D11B6"/>
    <w:rsid w:val="003D3427"/>
    <w:rsid w:val="003D3521"/>
    <w:rsid w:val="003D36CA"/>
    <w:rsid w:val="003D4B1F"/>
    <w:rsid w:val="003D50EC"/>
    <w:rsid w:val="003D5118"/>
    <w:rsid w:val="003D52DA"/>
    <w:rsid w:val="003D57BB"/>
    <w:rsid w:val="003D5F6B"/>
    <w:rsid w:val="003D5F7C"/>
    <w:rsid w:val="003D64D7"/>
    <w:rsid w:val="003D7DD5"/>
    <w:rsid w:val="003D7F75"/>
    <w:rsid w:val="003E002F"/>
    <w:rsid w:val="003E03BC"/>
    <w:rsid w:val="003E0AF2"/>
    <w:rsid w:val="003E10C1"/>
    <w:rsid w:val="003E145A"/>
    <w:rsid w:val="003E167B"/>
    <w:rsid w:val="003E25D1"/>
    <w:rsid w:val="003E4F43"/>
    <w:rsid w:val="003E52FC"/>
    <w:rsid w:val="003E6048"/>
    <w:rsid w:val="003E6446"/>
    <w:rsid w:val="003E657B"/>
    <w:rsid w:val="003E6983"/>
    <w:rsid w:val="003E740A"/>
    <w:rsid w:val="003F05F3"/>
    <w:rsid w:val="003F07C7"/>
    <w:rsid w:val="003F1D9C"/>
    <w:rsid w:val="003F36AC"/>
    <w:rsid w:val="003F3EE6"/>
    <w:rsid w:val="003F4F46"/>
    <w:rsid w:val="003F58E9"/>
    <w:rsid w:val="003F6661"/>
    <w:rsid w:val="003F681E"/>
    <w:rsid w:val="00400715"/>
    <w:rsid w:val="00402256"/>
    <w:rsid w:val="0040252C"/>
    <w:rsid w:val="0040354F"/>
    <w:rsid w:val="00404276"/>
    <w:rsid w:val="0040429F"/>
    <w:rsid w:val="00404B23"/>
    <w:rsid w:val="00405F5D"/>
    <w:rsid w:val="0040679A"/>
    <w:rsid w:val="004102A5"/>
    <w:rsid w:val="00410467"/>
    <w:rsid w:val="00411925"/>
    <w:rsid w:val="00411D05"/>
    <w:rsid w:val="004121D6"/>
    <w:rsid w:val="004123BD"/>
    <w:rsid w:val="00412ADE"/>
    <w:rsid w:val="00412C5C"/>
    <w:rsid w:val="004132B3"/>
    <w:rsid w:val="00414496"/>
    <w:rsid w:val="0041479D"/>
    <w:rsid w:val="00414DFC"/>
    <w:rsid w:val="00415840"/>
    <w:rsid w:val="00416F63"/>
    <w:rsid w:val="00417957"/>
    <w:rsid w:val="00417E9F"/>
    <w:rsid w:val="00420FD3"/>
    <w:rsid w:val="00423118"/>
    <w:rsid w:val="004238FD"/>
    <w:rsid w:val="00424B1A"/>
    <w:rsid w:val="00424DF2"/>
    <w:rsid w:val="00425666"/>
    <w:rsid w:val="00425922"/>
    <w:rsid w:val="00425A58"/>
    <w:rsid w:val="00426302"/>
    <w:rsid w:val="004263A2"/>
    <w:rsid w:val="00426854"/>
    <w:rsid w:val="0042714E"/>
    <w:rsid w:val="00427796"/>
    <w:rsid w:val="004277C1"/>
    <w:rsid w:val="00430B35"/>
    <w:rsid w:val="004314EA"/>
    <w:rsid w:val="0043277F"/>
    <w:rsid w:val="00433047"/>
    <w:rsid w:val="00433267"/>
    <w:rsid w:val="0043454B"/>
    <w:rsid w:val="0043579E"/>
    <w:rsid w:val="004365FA"/>
    <w:rsid w:val="00436779"/>
    <w:rsid w:val="00436AAD"/>
    <w:rsid w:val="00437EE1"/>
    <w:rsid w:val="004402B9"/>
    <w:rsid w:val="0044048A"/>
    <w:rsid w:val="00440740"/>
    <w:rsid w:val="00441E76"/>
    <w:rsid w:val="004420EF"/>
    <w:rsid w:val="00442DDC"/>
    <w:rsid w:val="00442E63"/>
    <w:rsid w:val="004430FA"/>
    <w:rsid w:val="004437A5"/>
    <w:rsid w:val="00446516"/>
    <w:rsid w:val="00446CD3"/>
    <w:rsid w:val="0044757A"/>
    <w:rsid w:val="004479BD"/>
    <w:rsid w:val="00450CC5"/>
    <w:rsid w:val="0045108A"/>
    <w:rsid w:val="004512D6"/>
    <w:rsid w:val="004534E1"/>
    <w:rsid w:val="00453654"/>
    <w:rsid w:val="004540B2"/>
    <w:rsid w:val="0045441A"/>
    <w:rsid w:val="00454C22"/>
    <w:rsid w:val="0045515B"/>
    <w:rsid w:val="004556EB"/>
    <w:rsid w:val="00456BFD"/>
    <w:rsid w:val="00456C69"/>
    <w:rsid w:val="00456CBE"/>
    <w:rsid w:val="0046173C"/>
    <w:rsid w:val="004655DB"/>
    <w:rsid w:val="00465958"/>
    <w:rsid w:val="004659B0"/>
    <w:rsid w:val="00465B5F"/>
    <w:rsid w:val="0046637A"/>
    <w:rsid w:val="004674FA"/>
    <w:rsid w:val="0046797D"/>
    <w:rsid w:val="004708C4"/>
    <w:rsid w:val="00470C41"/>
    <w:rsid w:val="00470CAF"/>
    <w:rsid w:val="00472A86"/>
    <w:rsid w:val="00473357"/>
    <w:rsid w:val="004740EF"/>
    <w:rsid w:val="004748D0"/>
    <w:rsid w:val="00474BC4"/>
    <w:rsid w:val="00480EF3"/>
    <w:rsid w:val="00481529"/>
    <w:rsid w:val="0048237F"/>
    <w:rsid w:val="00483C2D"/>
    <w:rsid w:val="00484114"/>
    <w:rsid w:val="00484A11"/>
    <w:rsid w:val="00484D25"/>
    <w:rsid w:val="00485351"/>
    <w:rsid w:val="0048629D"/>
    <w:rsid w:val="004868E0"/>
    <w:rsid w:val="004872A1"/>
    <w:rsid w:val="00487A5A"/>
    <w:rsid w:val="00487D86"/>
    <w:rsid w:val="00491AF7"/>
    <w:rsid w:val="004938C4"/>
    <w:rsid w:val="00494A67"/>
    <w:rsid w:val="00495929"/>
    <w:rsid w:val="0049625A"/>
    <w:rsid w:val="00496D2E"/>
    <w:rsid w:val="00496DA5"/>
    <w:rsid w:val="004970C8"/>
    <w:rsid w:val="004A0381"/>
    <w:rsid w:val="004A089A"/>
    <w:rsid w:val="004A0EF0"/>
    <w:rsid w:val="004A27B8"/>
    <w:rsid w:val="004A2899"/>
    <w:rsid w:val="004A6079"/>
    <w:rsid w:val="004A60CB"/>
    <w:rsid w:val="004A76DA"/>
    <w:rsid w:val="004A7A6A"/>
    <w:rsid w:val="004B0146"/>
    <w:rsid w:val="004B05A4"/>
    <w:rsid w:val="004B0733"/>
    <w:rsid w:val="004B0B3D"/>
    <w:rsid w:val="004B10A4"/>
    <w:rsid w:val="004B168D"/>
    <w:rsid w:val="004B1A07"/>
    <w:rsid w:val="004B1D54"/>
    <w:rsid w:val="004B27F0"/>
    <w:rsid w:val="004B2C31"/>
    <w:rsid w:val="004B3225"/>
    <w:rsid w:val="004B331F"/>
    <w:rsid w:val="004B3595"/>
    <w:rsid w:val="004B3770"/>
    <w:rsid w:val="004B435B"/>
    <w:rsid w:val="004B4569"/>
    <w:rsid w:val="004B4734"/>
    <w:rsid w:val="004B4AC3"/>
    <w:rsid w:val="004B4E5C"/>
    <w:rsid w:val="004B5879"/>
    <w:rsid w:val="004B61E3"/>
    <w:rsid w:val="004B6E3F"/>
    <w:rsid w:val="004B7580"/>
    <w:rsid w:val="004B7DD9"/>
    <w:rsid w:val="004C2F0D"/>
    <w:rsid w:val="004C384A"/>
    <w:rsid w:val="004C42A3"/>
    <w:rsid w:val="004C464B"/>
    <w:rsid w:val="004C47E9"/>
    <w:rsid w:val="004C4C9F"/>
    <w:rsid w:val="004C541F"/>
    <w:rsid w:val="004C5ADC"/>
    <w:rsid w:val="004C675B"/>
    <w:rsid w:val="004C67FF"/>
    <w:rsid w:val="004C6AC8"/>
    <w:rsid w:val="004C7A6B"/>
    <w:rsid w:val="004D0E0E"/>
    <w:rsid w:val="004D1377"/>
    <w:rsid w:val="004D1644"/>
    <w:rsid w:val="004D26A3"/>
    <w:rsid w:val="004D2862"/>
    <w:rsid w:val="004D2CD6"/>
    <w:rsid w:val="004D5A43"/>
    <w:rsid w:val="004D747A"/>
    <w:rsid w:val="004E237E"/>
    <w:rsid w:val="004E39FA"/>
    <w:rsid w:val="004E4A82"/>
    <w:rsid w:val="004E53C0"/>
    <w:rsid w:val="004E54A5"/>
    <w:rsid w:val="004E6323"/>
    <w:rsid w:val="004E6546"/>
    <w:rsid w:val="004E665C"/>
    <w:rsid w:val="004E66BB"/>
    <w:rsid w:val="004E68E9"/>
    <w:rsid w:val="004E7191"/>
    <w:rsid w:val="004F1140"/>
    <w:rsid w:val="004F291A"/>
    <w:rsid w:val="004F303B"/>
    <w:rsid w:val="004F3FFD"/>
    <w:rsid w:val="004F5496"/>
    <w:rsid w:val="004F5D18"/>
    <w:rsid w:val="004F6111"/>
    <w:rsid w:val="004F6FA5"/>
    <w:rsid w:val="00500050"/>
    <w:rsid w:val="005005CD"/>
    <w:rsid w:val="00500C6F"/>
    <w:rsid w:val="00500FA5"/>
    <w:rsid w:val="0050101A"/>
    <w:rsid w:val="00501171"/>
    <w:rsid w:val="0050288C"/>
    <w:rsid w:val="00503792"/>
    <w:rsid w:val="00503B88"/>
    <w:rsid w:val="00503BE8"/>
    <w:rsid w:val="00503F48"/>
    <w:rsid w:val="00504577"/>
    <w:rsid w:val="00505427"/>
    <w:rsid w:val="00505493"/>
    <w:rsid w:val="00505C30"/>
    <w:rsid w:val="00505CB7"/>
    <w:rsid w:val="005065FB"/>
    <w:rsid w:val="00506D76"/>
    <w:rsid w:val="00506F1B"/>
    <w:rsid w:val="00507DF2"/>
    <w:rsid w:val="00511E63"/>
    <w:rsid w:val="00513411"/>
    <w:rsid w:val="00513493"/>
    <w:rsid w:val="0051387F"/>
    <w:rsid w:val="00513BEF"/>
    <w:rsid w:val="00514DA2"/>
    <w:rsid w:val="005157D1"/>
    <w:rsid w:val="00516125"/>
    <w:rsid w:val="005162DF"/>
    <w:rsid w:val="00516528"/>
    <w:rsid w:val="00520A89"/>
    <w:rsid w:val="005227E2"/>
    <w:rsid w:val="0052329D"/>
    <w:rsid w:val="005238B4"/>
    <w:rsid w:val="00523CAC"/>
    <w:rsid w:val="00525424"/>
    <w:rsid w:val="00526028"/>
    <w:rsid w:val="00526217"/>
    <w:rsid w:val="005263BC"/>
    <w:rsid w:val="00526F66"/>
    <w:rsid w:val="00527F04"/>
    <w:rsid w:val="005301E8"/>
    <w:rsid w:val="00530F39"/>
    <w:rsid w:val="00531166"/>
    <w:rsid w:val="00531294"/>
    <w:rsid w:val="005316E4"/>
    <w:rsid w:val="005324BE"/>
    <w:rsid w:val="005325AD"/>
    <w:rsid w:val="00532647"/>
    <w:rsid w:val="00533EF4"/>
    <w:rsid w:val="00534724"/>
    <w:rsid w:val="00534A8E"/>
    <w:rsid w:val="005360D5"/>
    <w:rsid w:val="005365C0"/>
    <w:rsid w:val="0053701B"/>
    <w:rsid w:val="00537628"/>
    <w:rsid w:val="0053762B"/>
    <w:rsid w:val="00537923"/>
    <w:rsid w:val="00537D31"/>
    <w:rsid w:val="00537D78"/>
    <w:rsid w:val="005403D2"/>
    <w:rsid w:val="005409AA"/>
    <w:rsid w:val="005422CA"/>
    <w:rsid w:val="005437F2"/>
    <w:rsid w:val="00543A6A"/>
    <w:rsid w:val="00544E98"/>
    <w:rsid w:val="0054542A"/>
    <w:rsid w:val="00546F12"/>
    <w:rsid w:val="0054716C"/>
    <w:rsid w:val="0054728E"/>
    <w:rsid w:val="00547DE7"/>
    <w:rsid w:val="0055019E"/>
    <w:rsid w:val="00550424"/>
    <w:rsid w:val="005508B9"/>
    <w:rsid w:val="00550C1C"/>
    <w:rsid w:val="00550F58"/>
    <w:rsid w:val="005543D6"/>
    <w:rsid w:val="00554494"/>
    <w:rsid w:val="00554874"/>
    <w:rsid w:val="0056051E"/>
    <w:rsid w:val="0056059D"/>
    <w:rsid w:val="00561FB9"/>
    <w:rsid w:val="0056240E"/>
    <w:rsid w:val="00564548"/>
    <w:rsid w:val="00565C4D"/>
    <w:rsid w:val="00565D9D"/>
    <w:rsid w:val="00566DC1"/>
    <w:rsid w:val="005674B5"/>
    <w:rsid w:val="00567F6B"/>
    <w:rsid w:val="00570256"/>
    <w:rsid w:val="00570621"/>
    <w:rsid w:val="005709C2"/>
    <w:rsid w:val="005717BC"/>
    <w:rsid w:val="00571EA1"/>
    <w:rsid w:val="005724E6"/>
    <w:rsid w:val="0057392A"/>
    <w:rsid w:val="0057398E"/>
    <w:rsid w:val="0057400D"/>
    <w:rsid w:val="00574D7D"/>
    <w:rsid w:val="00574F63"/>
    <w:rsid w:val="005755D3"/>
    <w:rsid w:val="005764D4"/>
    <w:rsid w:val="005772B1"/>
    <w:rsid w:val="005824BD"/>
    <w:rsid w:val="005825C3"/>
    <w:rsid w:val="00582C4C"/>
    <w:rsid w:val="00584437"/>
    <w:rsid w:val="005844B6"/>
    <w:rsid w:val="0058477F"/>
    <w:rsid w:val="00584EFF"/>
    <w:rsid w:val="00584F35"/>
    <w:rsid w:val="005853C8"/>
    <w:rsid w:val="00585859"/>
    <w:rsid w:val="00586208"/>
    <w:rsid w:val="00586521"/>
    <w:rsid w:val="00590E3A"/>
    <w:rsid w:val="00591022"/>
    <w:rsid w:val="0059153A"/>
    <w:rsid w:val="00591709"/>
    <w:rsid w:val="00591CC7"/>
    <w:rsid w:val="0059211B"/>
    <w:rsid w:val="00592826"/>
    <w:rsid w:val="00592C09"/>
    <w:rsid w:val="00592E92"/>
    <w:rsid w:val="0059331A"/>
    <w:rsid w:val="00593E03"/>
    <w:rsid w:val="00594F50"/>
    <w:rsid w:val="00596739"/>
    <w:rsid w:val="005968B0"/>
    <w:rsid w:val="005A3697"/>
    <w:rsid w:val="005A4684"/>
    <w:rsid w:val="005B0007"/>
    <w:rsid w:val="005B0014"/>
    <w:rsid w:val="005B0B12"/>
    <w:rsid w:val="005B0E8E"/>
    <w:rsid w:val="005B207F"/>
    <w:rsid w:val="005B24C0"/>
    <w:rsid w:val="005B294D"/>
    <w:rsid w:val="005B2B4B"/>
    <w:rsid w:val="005B32F5"/>
    <w:rsid w:val="005B387C"/>
    <w:rsid w:val="005B45EA"/>
    <w:rsid w:val="005B484C"/>
    <w:rsid w:val="005B50C2"/>
    <w:rsid w:val="005B51FD"/>
    <w:rsid w:val="005B6332"/>
    <w:rsid w:val="005B6520"/>
    <w:rsid w:val="005B6D0D"/>
    <w:rsid w:val="005B752D"/>
    <w:rsid w:val="005C0329"/>
    <w:rsid w:val="005C0F61"/>
    <w:rsid w:val="005C1FA7"/>
    <w:rsid w:val="005C3959"/>
    <w:rsid w:val="005C489B"/>
    <w:rsid w:val="005C4EEF"/>
    <w:rsid w:val="005C5E05"/>
    <w:rsid w:val="005C652E"/>
    <w:rsid w:val="005D088A"/>
    <w:rsid w:val="005D0EC5"/>
    <w:rsid w:val="005D18EF"/>
    <w:rsid w:val="005D21C9"/>
    <w:rsid w:val="005D2228"/>
    <w:rsid w:val="005D2482"/>
    <w:rsid w:val="005D3AA2"/>
    <w:rsid w:val="005D41D5"/>
    <w:rsid w:val="005D5C4F"/>
    <w:rsid w:val="005D5D32"/>
    <w:rsid w:val="005D6399"/>
    <w:rsid w:val="005D6F39"/>
    <w:rsid w:val="005D72D1"/>
    <w:rsid w:val="005E162C"/>
    <w:rsid w:val="005E3231"/>
    <w:rsid w:val="005E5C38"/>
    <w:rsid w:val="005E63BE"/>
    <w:rsid w:val="005E64A3"/>
    <w:rsid w:val="005E67E7"/>
    <w:rsid w:val="005E79FA"/>
    <w:rsid w:val="005F04A4"/>
    <w:rsid w:val="005F08D4"/>
    <w:rsid w:val="005F0A46"/>
    <w:rsid w:val="005F0D07"/>
    <w:rsid w:val="005F1654"/>
    <w:rsid w:val="005F1AA1"/>
    <w:rsid w:val="005F1D37"/>
    <w:rsid w:val="005F24E9"/>
    <w:rsid w:val="005F390B"/>
    <w:rsid w:val="005F516D"/>
    <w:rsid w:val="005F685D"/>
    <w:rsid w:val="00601471"/>
    <w:rsid w:val="006017F3"/>
    <w:rsid w:val="00601C6F"/>
    <w:rsid w:val="006035DA"/>
    <w:rsid w:val="00603646"/>
    <w:rsid w:val="00603837"/>
    <w:rsid w:val="00603D59"/>
    <w:rsid w:val="00603FAB"/>
    <w:rsid w:val="00605115"/>
    <w:rsid w:val="006054D0"/>
    <w:rsid w:val="00606B69"/>
    <w:rsid w:val="0061102F"/>
    <w:rsid w:val="006132BA"/>
    <w:rsid w:val="0061470F"/>
    <w:rsid w:val="006149AA"/>
    <w:rsid w:val="00616AB3"/>
    <w:rsid w:val="00616B5E"/>
    <w:rsid w:val="00617E93"/>
    <w:rsid w:val="00621097"/>
    <w:rsid w:val="00622410"/>
    <w:rsid w:val="00624A56"/>
    <w:rsid w:val="00624B11"/>
    <w:rsid w:val="006257B6"/>
    <w:rsid w:val="00625B70"/>
    <w:rsid w:val="00626004"/>
    <w:rsid w:val="00627401"/>
    <w:rsid w:val="00630DEE"/>
    <w:rsid w:val="006324F4"/>
    <w:rsid w:val="00632D00"/>
    <w:rsid w:val="00632F9A"/>
    <w:rsid w:val="006341F5"/>
    <w:rsid w:val="00634412"/>
    <w:rsid w:val="0063470F"/>
    <w:rsid w:val="0064028A"/>
    <w:rsid w:val="006402EF"/>
    <w:rsid w:val="0064035F"/>
    <w:rsid w:val="0064143F"/>
    <w:rsid w:val="00641B9E"/>
    <w:rsid w:val="00641D59"/>
    <w:rsid w:val="00641D9B"/>
    <w:rsid w:val="00642073"/>
    <w:rsid w:val="006448A9"/>
    <w:rsid w:val="00644FD1"/>
    <w:rsid w:val="0064630E"/>
    <w:rsid w:val="00650014"/>
    <w:rsid w:val="0065077C"/>
    <w:rsid w:val="006510DF"/>
    <w:rsid w:val="00652914"/>
    <w:rsid w:val="00653394"/>
    <w:rsid w:val="00653C6F"/>
    <w:rsid w:val="00653E78"/>
    <w:rsid w:val="00654EC2"/>
    <w:rsid w:val="00655F48"/>
    <w:rsid w:val="00656BC4"/>
    <w:rsid w:val="006573A6"/>
    <w:rsid w:val="00657BCD"/>
    <w:rsid w:val="00657C47"/>
    <w:rsid w:val="0066042C"/>
    <w:rsid w:val="00660EFC"/>
    <w:rsid w:val="00662594"/>
    <w:rsid w:val="0066285C"/>
    <w:rsid w:val="00662966"/>
    <w:rsid w:val="00662F1E"/>
    <w:rsid w:val="006640FE"/>
    <w:rsid w:val="006645A9"/>
    <w:rsid w:val="00665232"/>
    <w:rsid w:val="00665260"/>
    <w:rsid w:val="006655BD"/>
    <w:rsid w:val="006656D2"/>
    <w:rsid w:val="006663D3"/>
    <w:rsid w:val="00666A76"/>
    <w:rsid w:val="00670B25"/>
    <w:rsid w:val="00670F6F"/>
    <w:rsid w:val="00671DEE"/>
    <w:rsid w:val="00672B37"/>
    <w:rsid w:val="00673BD2"/>
    <w:rsid w:val="00674360"/>
    <w:rsid w:val="0067442F"/>
    <w:rsid w:val="00674B79"/>
    <w:rsid w:val="00675E26"/>
    <w:rsid w:val="006769AE"/>
    <w:rsid w:val="00676CA5"/>
    <w:rsid w:val="00677459"/>
    <w:rsid w:val="00677800"/>
    <w:rsid w:val="00677BB2"/>
    <w:rsid w:val="00681975"/>
    <w:rsid w:val="0068238D"/>
    <w:rsid w:val="006828ED"/>
    <w:rsid w:val="006837C5"/>
    <w:rsid w:val="006847C6"/>
    <w:rsid w:val="0068516C"/>
    <w:rsid w:val="006851F1"/>
    <w:rsid w:val="006856E7"/>
    <w:rsid w:val="00685F43"/>
    <w:rsid w:val="00685F95"/>
    <w:rsid w:val="0068627C"/>
    <w:rsid w:val="0068668D"/>
    <w:rsid w:val="00686DE6"/>
    <w:rsid w:val="0068709D"/>
    <w:rsid w:val="006874C3"/>
    <w:rsid w:val="00691366"/>
    <w:rsid w:val="0069160A"/>
    <w:rsid w:val="006926B8"/>
    <w:rsid w:val="00692CBE"/>
    <w:rsid w:val="00692EE3"/>
    <w:rsid w:val="00693D25"/>
    <w:rsid w:val="00693D7A"/>
    <w:rsid w:val="006953AB"/>
    <w:rsid w:val="006954DA"/>
    <w:rsid w:val="0069563E"/>
    <w:rsid w:val="00695B84"/>
    <w:rsid w:val="006969B8"/>
    <w:rsid w:val="006978C4"/>
    <w:rsid w:val="006A045A"/>
    <w:rsid w:val="006A185E"/>
    <w:rsid w:val="006A1B4E"/>
    <w:rsid w:val="006A2150"/>
    <w:rsid w:val="006A2E0D"/>
    <w:rsid w:val="006A47EB"/>
    <w:rsid w:val="006A6235"/>
    <w:rsid w:val="006A679C"/>
    <w:rsid w:val="006A6D97"/>
    <w:rsid w:val="006A7BC1"/>
    <w:rsid w:val="006B0247"/>
    <w:rsid w:val="006B07F5"/>
    <w:rsid w:val="006B17F7"/>
    <w:rsid w:val="006B20E8"/>
    <w:rsid w:val="006B34CC"/>
    <w:rsid w:val="006B4042"/>
    <w:rsid w:val="006B6813"/>
    <w:rsid w:val="006B7528"/>
    <w:rsid w:val="006B78DC"/>
    <w:rsid w:val="006C08AC"/>
    <w:rsid w:val="006C0B38"/>
    <w:rsid w:val="006C206A"/>
    <w:rsid w:val="006C359B"/>
    <w:rsid w:val="006C3FBE"/>
    <w:rsid w:val="006C4808"/>
    <w:rsid w:val="006C480D"/>
    <w:rsid w:val="006C48CD"/>
    <w:rsid w:val="006C54AC"/>
    <w:rsid w:val="006C55CF"/>
    <w:rsid w:val="006C673E"/>
    <w:rsid w:val="006C7055"/>
    <w:rsid w:val="006C7AD1"/>
    <w:rsid w:val="006D117B"/>
    <w:rsid w:val="006D20B9"/>
    <w:rsid w:val="006D2CF6"/>
    <w:rsid w:val="006D2FF3"/>
    <w:rsid w:val="006D44A2"/>
    <w:rsid w:val="006D4AB2"/>
    <w:rsid w:val="006D5A27"/>
    <w:rsid w:val="006D5C03"/>
    <w:rsid w:val="006D66C4"/>
    <w:rsid w:val="006D6C5F"/>
    <w:rsid w:val="006D732F"/>
    <w:rsid w:val="006D743C"/>
    <w:rsid w:val="006D778C"/>
    <w:rsid w:val="006D7BEF"/>
    <w:rsid w:val="006D7CD2"/>
    <w:rsid w:val="006E0931"/>
    <w:rsid w:val="006E0F78"/>
    <w:rsid w:val="006E148B"/>
    <w:rsid w:val="006E2295"/>
    <w:rsid w:val="006E2434"/>
    <w:rsid w:val="006E284D"/>
    <w:rsid w:val="006E2FB5"/>
    <w:rsid w:val="006E42C0"/>
    <w:rsid w:val="006E449A"/>
    <w:rsid w:val="006E4689"/>
    <w:rsid w:val="006E4695"/>
    <w:rsid w:val="006E4949"/>
    <w:rsid w:val="006E50D1"/>
    <w:rsid w:val="006E55AD"/>
    <w:rsid w:val="006E5CC7"/>
    <w:rsid w:val="006E5DCB"/>
    <w:rsid w:val="006E6DEF"/>
    <w:rsid w:val="006E7030"/>
    <w:rsid w:val="006F01AC"/>
    <w:rsid w:val="006F0BB4"/>
    <w:rsid w:val="006F148C"/>
    <w:rsid w:val="006F1AB3"/>
    <w:rsid w:val="006F204C"/>
    <w:rsid w:val="006F2A26"/>
    <w:rsid w:val="006F2B56"/>
    <w:rsid w:val="006F2E75"/>
    <w:rsid w:val="006F4E77"/>
    <w:rsid w:val="0070207A"/>
    <w:rsid w:val="0070289B"/>
    <w:rsid w:val="00702C56"/>
    <w:rsid w:val="00703325"/>
    <w:rsid w:val="0070349E"/>
    <w:rsid w:val="00703FC1"/>
    <w:rsid w:val="0070489D"/>
    <w:rsid w:val="007049B2"/>
    <w:rsid w:val="00704B6D"/>
    <w:rsid w:val="00705142"/>
    <w:rsid w:val="00706670"/>
    <w:rsid w:val="00706E33"/>
    <w:rsid w:val="00710232"/>
    <w:rsid w:val="007106A2"/>
    <w:rsid w:val="00710C0F"/>
    <w:rsid w:val="00711E46"/>
    <w:rsid w:val="0071218A"/>
    <w:rsid w:val="00712F35"/>
    <w:rsid w:val="007149F6"/>
    <w:rsid w:val="00714F77"/>
    <w:rsid w:val="00716C0D"/>
    <w:rsid w:val="00716FF7"/>
    <w:rsid w:val="0072022F"/>
    <w:rsid w:val="0072181F"/>
    <w:rsid w:val="00722461"/>
    <w:rsid w:val="00722764"/>
    <w:rsid w:val="00722940"/>
    <w:rsid w:val="00722F6E"/>
    <w:rsid w:val="007236E9"/>
    <w:rsid w:val="0072404A"/>
    <w:rsid w:val="00724233"/>
    <w:rsid w:val="0072663C"/>
    <w:rsid w:val="00726882"/>
    <w:rsid w:val="00726943"/>
    <w:rsid w:val="00730C72"/>
    <w:rsid w:val="00732841"/>
    <w:rsid w:val="00732F28"/>
    <w:rsid w:val="00733BFE"/>
    <w:rsid w:val="00734A1E"/>
    <w:rsid w:val="00734C05"/>
    <w:rsid w:val="007350FF"/>
    <w:rsid w:val="007351A3"/>
    <w:rsid w:val="0073549A"/>
    <w:rsid w:val="007359BF"/>
    <w:rsid w:val="007365DF"/>
    <w:rsid w:val="007373AF"/>
    <w:rsid w:val="007378E2"/>
    <w:rsid w:val="00737B32"/>
    <w:rsid w:val="00737E4D"/>
    <w:rsid w:val="00740226"/>
    <w:rsid w:val="00740980"/>
    <w:rsid w:val="00741535"/>
    <w:rsid w:val="007438B5"/>
    <w:rsid w:val="007438C2"/>
    <w:rsid w:val="007451B3"/>
    <w:rsid w:val="00746935"/>
    <w:rsid w:val="007515D9"/>
    <w:rsid w:val="00752436"/>
    <w:rsid w:val="00753B59"/>
    <w:rsid w:val="007558C3"/>
    <w:rsid w:val="0075610B"/>
    <w:rsid w:val="007570E4"/>
    <w:rsid w:val="00757410"/>
    <w:rsid w:val="0075749E"/>
    <w:rsid w:val="00757A10"/>
    <w:rsid w:val="00760722"/>
    <w:rsid w:val="007608C4"/>
    <w:rsid w:val="0076180F"/>
    <w:rsid w:val="00762528"/>
    <w:rsid w:val="00762974"/>
    <w:rsid w:val="007648BA"/>
    <w:rsid w:val="00764C13"/>
    <w:rsid w:val="00766438"/>
    <w:rsid w:val="00766451"/>
    <w:rsid w:val="00767A48"/>
    <w:rsid w:val="00770F53"/>
    <w:rsid w:val="007716A0"/>
    <w:rsid w:val="00772291"/>
    <w:rsid w:val="00772944"/>
    <w:rsid w:val="00772F98"/>
    <w:rsid w:val="007730A8"/>
    <w:rsid w:val="00773DA8"/>
    <w:rsid w:val="0077426A"/>
    <w:rsid w:val="007749CE"/>
    <w:rsid w:val="00775CBE"/>
    <w:rsid w:val="0077624B"/>
    <w:rsid w:val="00776B81"/>
    <w:rsid w:val="00781F6E"/>
    <w:rsid w:val="00782BBF"/>
    <w:rsid w:val="0078302D"/>
    <w:rsid w:val="0078311A"/>
    <w:rsid w:val="007831E7"/>
    <w:rsid w:val="00783B78"/>
    <w:rsid w:val="00784CEA"/>
    <w:rsid w:val="00785424"/>
    <w:rsid w:val="00785E4A"/>
    <w:rsid w:val="00785F10"/>
    <w:rsid w:val="00787E2C"/>
    <w:rsid w:val="00791433"/>
    <w:rsid w:val="00791E0F"/>
    <w:rsid w:val="00791F9A"/>
    <w:rsid w:val="007922A3"/>
    <w:rsid w:val="0079271C"/>
    <w:rsid w:val="0079291F"/>
    <w:rsid w:val="00792C84"/>
    <w:rsid w:val="007947E5"/>
    <w:rsid w:val="00794996"/>
    <w:rsid w:val="00794D6D"/>
    <w:rsid w:val="00795020"/>
    <w:rsid w:val="00796116"/>
    <w:rsid w:val="007A02B3"/>
    <w:rsid w:val="007A213D"/>
    <w:rsid w:val="007A2210"/>
    <w:rsid w:val="007A2719"/>
    <w:rsid w:val="007A2F8B"/>
    <w:rsid w:val="007A3B38"/>
    <w:rsid w:val="007A454B"/>
    <w:rsid w:val="007A4B66"/>
    <w:rsid w:val="007A5034"/>
    <w:rsid w:val="007A5B20"/>
    <w:rsid w:val="007A6874"/>
    <w:rsid w:val="007A6E7E"/>
    <w:rsid w:val="007A72B8"/>
    <w:rsid w:val="007A73BC"/>
    <w:rsid w:val="007A7967"/>
    <w:rsid w:val="007A7FB8"/>
    <w:rsid w:val="007B0276"/>
    <w:rsid w:val="007B1BA4"/>
    <w:rsid w:val="007B38FA"/>
    <w:rsid w:val="007B3BBC"/>
    <w:rsid w:val="007B3D34"/>
    <w:rsid w:val="007B42F7"/>
    <w:rsid w:val="007B4470"/>
    <w:rsid w:val="007B5D73"/>
    <w:rsid w:val="007B6325"/>
    <w:rsid w:val="007B6444"/>
    <w:rsid w:val="007B6D65"/>
    <w:rsid w:val="007B72BE"/>
    <w:rsid w:val="007B7617"/>
    <w:rsid w:val="007B7995"/>
    <w:rsid w:val="007B7A3C"/>
    <w:rsid w:val="007C0281"/>
    <w:rsid w:val="007C0539"/>
    <w:rsid w:val="007C213B"/>
    <w:rsid w:val="007C2C89"/>
    <w:rsid w:val="007C3C53"/>
    <w:rsid w:val="007C56BE"/>
    <w:rsid w:val="007C5A7B"/>
    <w:rsid w:val="007C6C65"/>
    <w:rsid w:val="007C7067"/>
    <w:rsid w:val="007C7625"/>
    <w:rsid w:val="007C765A"/>
    <w:rsid w:val="007D02A8"/>
    <w:rsid w:val="007D12E9"/>
    <w:rsid w:val="007D2B01"/>
    <w:rsid w:val="007D2D30"/>
    <w:rsid w:val="007D2D8F"/>
    <w:rsid w:val="007D2F21"/>
    <w:rsid w:val="007D355B"/>
    <w:rsid w:val="007D39AE"/>
    <w:rsid w:val="007D40FA"/>
    <w:rsid w:val="007D4B78"/>
    <w:rsid w:val="007D5BC9"/>
    <w:rsid w:val="007D5DA1"/>
    <w:rsid w:val="007D5EAF"/>
    <w:rsid w:val="007D6855"/>
    <w:rsid w:val="007D75D1"/>
    <w:rsid w:val="007D7CE6"/>
    <w:rsid w:val="007E0230"/>
    <w:rsid w:val="007E0264"/>
    <w:rsid w:val="007E0EA5"/>
    <w:rsid w:val="007E1267"/>
    <w:rsid w:val="007E1412"/>
    <w:rsid w:val="007E4071"/>
    <w:rsid w:val="007E415A"/>
    <w:rsid w:val="007E4CDD"/>
    <w:rsid w:val="007E4DA6"/>
    <w:rsid w:val="007E4E3E"/>
    <w:rsid w:val="007E4FA2"/>
    <w:rsid w:val="007E5626"/>
    <w:rsid w:val="007E56AC"/>
    <w:rsid w:val="007F021E"/>
    <w:rsid w:val="007F0DF6"/>
    <w:rsid w:val="007F12C6"/>
    <w:rsid w:val="007F1A73"/>
    <w:rsid w:val="007F45E9"/>
    <w:rsid w:val="007F4CC8"/>
    <w:rsid w:val="007F4D0B"/>
    <w:rsid w:val="007F50C7"/>
    <w:rsid w:val="007F5BC1"/>
    <w:rsid w:val="007F5E6B"/>
    <w:rsid w:val="007F5E8C"/>
    <w:rsid w:val="007F5F3B"/>
    <w:rsid w:val="007F6E1F"/>
    <w:rsid w:val="007F70FC"/>
    <w:rsid w:val="007F7474"/>
    <w:rsid w:val="00800B3D"/>
    <w:rsid w:val="00800E76"/>
    <w:rsid w:val="008032CF"/>
    <w:rsid w:val="0080341C"/>
    <w:rsid w:val="008042F4"/>
    <w:rsid w:val="00804F2F"/>
    <w:rsid w:val="00805676"/>
    <w:rsid w:val="00805D54"/>
    <w:rsid w:val="0080607D"/>
    <w:rsid w:val="008065A9"/>
    <w:rsid w:val="0080796B"/>
    <w:rsid w:val="008105B4"/>
    <w:rsid w:val="00810DCC"/>
    <w:rsid w:val="00812521"/>
    <w:rsid w:val="008128A2"/>
    <w:rsid w:val="00812A79"/>
    <w:rsid w:val="00812C0F"/>
    <w:rsid w:val="00812FAC"/>
    <w:rsid w:val="008130E8"/>
    <w:rsid w:val="0081409D"/>
    <w:rsid w:val="0081473F"/>
    <w:rsid w:val="0081478C"/>
    <w:rsid w:val="00814F04"/>
    <w:rsid w:val="00815B0A"/>
    <w:rsid w:val="008160BD"/>
    <w:rsid w:val="008162E1"/>
    <w:rsid w:val="0081631E"/>
    <w:rsid w:val="00817C67"/>
    <w:rsid w:val="00817CB3"/>
    <w:rsid w:val="008205B2"/>
    <w:rsid w:val="008208DD"/>
    <w:rsid w:val="00820D86"/>
    <w:rsid w:val="00823D0E"/>
    <w:rsid w:val="00823F1F"/>
    <w:rsid w:val="00824BD1"/>
    <w:rsid w:val="00826226"/>
    <w:rsid w:val="008314E3"/>
    <w:rsid w:val="0083161C"/>
    <w:rsid w:val="00831A2E"/>
    <w:rsid w:val="00832ED6"/>
    <w:rsid w:val="0083349D"/>
    <w:rsid w:val="00833653"/>
    <w:rsid w:val="00833B8B"/>
    <w:rsid w:val="00834BD3"/>
    <w:rsid w:val="008354A5"/>
    <w:rsid w:val="0083567F"/>
    <w:rsid w:val="00835B78"/>
    <w:rsid w:val="00836AE4"/>
    <w:rsid w:val="00836CBC"/>
    <w:rsid w:val="008405B8"/>
    <w:rsid w:val="00841CC8"/>
    <w:rsid w:val="00843F81"/>
    <w:rsid w:val="00844487"/>
    <w:rsid w:val="00844761"/>
    <w:rsid w:val="00844E4C"/>
    <w:rsid w:val="00846E11"/>
    <w:rsid w:val="00846F03"/>
    <w:rsid w:val="00847422"/>
    <w:rsid w:val="00850110"/>
    <w:rsid w:val="00850E9B"/>
    <w:rsid w:val="00851ADB"/>
    <w:rsid w:val="00851F60"/>
    <w:rsid w:val="00852FC8"/>
    <w:rsid w:val="00853154"/>
    <w:rsid w:val="008547A4"/>
    <w:rsid w:val="008550A9"/>
    <w:rsid w:val="00855658"/>
    <w:rsid w:val="008566D6"/>
    <w:rsid w:val="00856A4B"/>
    <w:rsid w:val="00856E9F"/>
    <w:rsid w:val="00857880"/>
    <w:rsid w:val="00857E28"/>
    <w:rsid w:val="00860287"/>
    <w:rsid w:val="00860D27"/>
    <w:rsid w:val="0086125A"/>
    <w:rsid w:val="008619B1"/>
    <w:rsid w:val="008627CB"/>
    <w:rsid w:val="00862D16"/>
    <w:rsid w:val="00863425"/>
    <w:rsid w:val="008643EB"/>
    <w:rsid w:val="00864D51"/>
    <w:rsid w:val="00866066"/>
    <w:rsid w:val="00866490"/>
    <w:rsid w:val="0086719A"/>
    <w:rsid w:val="00867A54"/>
    <w:rsid w:val="0087142E"/>
    <w:rsid w:val="00871539"/>
    <w:rsid w:val="008722D9"/>
    <w:rsid w:val="00872417"/>
    <w:rsid w:val="008729EF"/>
    <w:rsid w:val="00872FC3"/>
    <w:rsid w:val="00873131"/>
    <w:rsid w:val="00873632"/>
    <w:rsid w:val="00874459"/>
    <w:rsid w:val="00874657"/>
    <w:rsid w:val="0087505F"/>
    <w:rsid w:val="008750C4"/>
    <w:rsid w:val="00875518"/>
    <w:rsid w:val="008766B5"/>
    <w:rsid w:val="0088016A"/>
    <w:rsid w:val="00880AC1"/>
    <w:rsid w:val="00881E1B"/>
    <w:rsid w:val="008821C8"/>
    <w:rsid w:val="008822EA"/>
    <w:rsid w:val="008823C9"/>
    <w:rsid w:val="008842B4"/>
    <w:rsid w:val="00885B98"/>
    <w:rsid w:val="00885E54"/>
    <w:rsid w:val="00885F5D"/>
    <w:rsid w:val="0088631B"/>
    <w:rsid w:val="00886335"/>
    <w:rsid w:val="008904DD"/>
    <w:rsid w:val="00891237"/>
    <w:rsid w:val="00892D46"/>
    <w:rsid w:val="00893FB0"/>
    <w:rsid w:val="008942A3"/>
    <w:rsid w:val="00894CE2"/>
    <w:rsid w:val="00895A26"/>
    <w:rsid w:val="008A0303"/>
    <w:rsid w:val="008A112C"/>
    <w:rsid w:val="008A1BDE"/>
    <w:rsid w:val="008A3919"/>
    <w:rsid w:val="008A3A44"/>
    <w:rsid w:val="008A3B90"/>
    <w:rsid w:val="008A4DAF"/>
    <w:rsid w:val="008A55F2"/>
    <w:rsid w:val="008A5DCB"/>
    <w:rsid w:val="008A791D"/>
    <w:rsid w:val="008A7F1C"/>
    <w:rsid w:val="008B22E6"/>
    <w:rsid w:val="008B33D6"/>
    <w:rsid w:val="008B370E"/>
    <w:rsid w:val="008B383C"/>
    <w:rsid w:val="008B439F"/>
    <w:rsid w:val="008B619D"/>
    <w:rsid w:val="008B65B2"/>
    <w:rsid w:val="008B67B6"/>
    <w:rsid w:val="008B6DF0"/>
    <w:rsid w:val="008C0BA0"/>
    <w:rsid w:val="008C0EA7"/>
    <w:rsid w:val="008C1B4B"/>
    <w:rsid w:val="008C3E5F"/>
    <w:rsid w:val="008C4508"/>
    <w:rsid w:val="008C451C"/>
    <w:rsid w:val="008C5470"/>
    <w:rsid w:val="008C7044"/>
    <w:rsid w:val="008C7C69"/>
    <w:rsid w:val="008C7D26"/>
    <w:rsid w:val="008D042B"/>
    <w:rsid w:val="008D25CF"/>
    <w:rsid w:val="008D2B08"/>
    <w:rsid w:val="008D342E"/>
    <w:rsid w:val="008D3949"/>
    <w:rsid w:val="008D45AB"/>
    <w:rsid w:val="008D54A1"/>
    <w:rsid w:val="008D60D3"/>
    <w:rsid w:val="008D62AF"/>
    <w:rsid w:val="008D65B9"/>
    <w:rsid w:val="008D71EB"/>
    <w:rsid w:val="008D77DA"/>
    <w:rsid w:val="008D782A"/>
    <w:rsid w:val="008D78BE"/>
    <w:rsid w:val="008E0831"/>
    <w:rsid w:val="008E0BD6"/>
    <w:rsid w:val="008E0D37"/>
    <w:rsid w:val="008E1294"/>
    <w:rsid w:val="008E1976"/>
    <w:rsid w:val="008E1D10"/>
    <w:rsid w:val="008E2822"/>
    <w:rsid w:val="008E3222"/>
    <w:rsid w:val="008E33A9"/>
    <w:rsid w:val="008E3CA3"/>
    <w:rsid w:val="008E4139"/>
    <w:rsid w:val="008E4BEF"/>
    <w:rsid w:val="008E4D7D"/>
    <w:rsid w:val="008E5142"/>
    <w:rsid w:val="008E5318"/>
    <w:rsid w:val="008E5466"/>
    <w:rsid w:val="008E5504"/>
    <w:rsid w:val="008E68E8"/>
    <w:rsid w:val="008F16A5"/>
    <w:rsid w:val="008F16B1"/>
    <w:rsid w:val="008F16F7"/>
    <w:rsid w:val="008F1BB2"/>
    <w:rsid w:val="008F20E7"/>
    <w:rsid w:val="008F223C"/>
    <w:rsid w:val="008F383E"/>
    <w:rsid w:val="008F4274"/>
    <w:rsid w:val="008F4282"/>
    <w:rsid w:val="008F45FB"/>
    <w:rsid w:val="008F4ADC"/>
    <w:rsid w:val="008F4C13"/>
    <w:rsid w:val="008F580F"/>
    <w:rsid w:val="008F5CF0"/>
    <w:rsid w:val="008F5E59"/>
    <w:rsid w:val="008F66E5"/>
    <w:rsid w:val="008F7E47"/>
    <w:rsid w:val="00900D9B"/>
    <w:rsid w:val="00901419"/>
    <w:rsid w:val="00901606"/>
    <w:rsid w:val="009018B3"/>
    <w:rsid w:val="0090223D"/>
    <w:rsid w:val="009025B7"/>
    <w:rsid w:val="00902907"/>
    <w:rsid w:val="00903F51"/>
    <w:rsid w:val="00904075"/>
    <w:rsid w:val="009044A9"/>
    <w:rsid w:val="009045A9"/>
    <w:rsid w:val="00904D4E"/>
    <w:rsid w:val="00905E74"/>
    <w:rsid w:val="009061DD"/>
    <w:rsid w:val="00907720"/>
    <w:rsid w:val="0091059D"/>
    <w:rsid w:val="00910B37"/>
    <w:rsid w:val="009113C3"/>
    <w:rsid w:val="00911FE1"/>
    <w:rsid w:val="009122D6"/>
    <w:rsid w:val="009123D3"/>
    <w:rsid w:val="00912A74"/>
    <w:rsid w:val="00913181"/>
    <w:rsid w:val="00913562"/>
    <w:rsid w:val="00914234"/>
    <w:rsid w:val="00917E2F"/>
    <w:rsid w:val="00920479"/>
    <w:rsid w:val="00920CAD"/>
    <w:rsid w:val="00921FF8"/>
    <w:rsid w:val="009229EC"/>
    <w:rsid w:val="00922DF3"/>
    <w:rsid w:val="009238A2"/>
    <w:rsid w:val="00923F1C"/>
    <w:rsid w:val="00924020"/>
    <w:rsid w:val="00924341"/>
    <w:rsid w:val="009253C2"/>
    <w:rsid w:val="009254C0"/>
    <w:rsid w:val="009257A0"/>
    <w:rsid w:val="00925AC6"/>
    <w:rsid w:val="009302ED"/>
    <w:rsid w:val="009304F1"/>
    <w:rsid w:val="00930FBC"/>
    <w:rsid w:val="0093109F"/>
    <w:rsid w:val="00931A64"/>
    <w:rsid w:val="00932754"/>
    <w:rsid w:val="00933A7A"/>
    <w:rsid w:val="0093482B"/>
    <w:rsid w:val="00934A67"/>
    <w:rsid w:val="00934ED9"/>
    <w:rsid w:val="00935E90"/>
    <w:rsid w:val="00936102"/>
    <w:rsid w:val="00936A14"/>
    <w:rsid w:val="00936B5B"/>
    <w:rsid w:val="00936EBF"/>
    <w:rsid w:val="009373AD"/>
    <w:rsid w:val="00940C57"/>
    <w:rsid w:val="009413F7"/>
    <w:rsid w:val="00941CA2"/>
    <w:rsid w:val="0094272C"/>
    <w:rsid w:val="009429C0"/>
    <w:rsid w:val="0094345F"/>
    <w:rsid w:val="009436DE"/>
    <w:rsid w:val="009438DD"/>
    <w:rsid w:val="00944242"/>
    <w:rsid w:val="009451F2"/>
    <w:rsid w:val="009456B6"/>
    <w:rsid w:val="00945B52"/>
    <w:rsid w:val="009475BE"/>
    <w:rsid w:val="009479D5"/>
    <w:rsid w:val="00950394"/>
    <w:rsid w:val="0095217A"/>
    <w:rsid w:val="00953F97"/>
    <w:rsid w:val="0095628E"/>
    <w:rsid w:val="009566DA"/>
    <w:rsid w:val="009572E7"/>
    <w:rsid w:val="00957457"/>
    <w:rsid w:val="00957581"/>
    <w:rsid w:val="00960298"/>
    <w:rsid w:val="009604A5"/>
    <w:rsid w:val="00960776"/>
    <w:rsid w:val="009621DB"/>
    <w:rsid w:val="00962E2F"/>
    <w:rsid w:val="009639EA"/>
    <w:rsid w:val="0096463F"/>
    <w:rsid w:val="009648A0"/>
    <w:rsid w:val="00965049"/>
    <w:rsid w:val="00965651"/>
    <w:rsid w:val="00966365"/>
    <w:rsid w:val="009678A1"/>
    <w:rsid w:val="009678A8"/>
    <w:rsid w:val="00967DE6"/>
    <w:rsid w:val="00972134"/>
    <w:rsid w:val="009723FB"/>
    <w:rsid w:val="0097285A"/>
    <w:rsid w:val="00972897"/>
    <w:rsid w:val="00973513"/>
    <w:rsid w:val="0097354C"/>
    <w:rsid w:val="009737F4"/>
    <w:rsid w:val="00974C00"/>
    <w:rsid w:val="009752D8"/>
    <w:rsid w:val="0097639C"/>
    <w:rsid w:val="00976D06"/>
    <w:rsid w:val="009807E1"/>
    <w:rsid w:val="00980875"/>
    <w:rsid w:val="009835A2"/>
    <w:rsid w:val="009844BC"/>
    <w:rsid w:val="00985704"/>
    <w:rsid w:val="00986350"/>
    <w:rsid w:val="00987359"/>
    <w:rsid w:val="009878D6"/>
    <w:rsid w:val="0098790C"/>
    <w:rsid w:val="00987A61"/>
    <w:rsid w:val="00987C03"/>
    <w:rsid w:val="00987FE7"/>
    <w:rsid w:val="00990E4B"/>
    <w:rsid w:val="00991AAF"/>
    <w:rsid w:val="00992210"/>
    <w:rsid w:val="00992737"/>
    <w:rsid w:val="009935BE"/>
    <w:rsid w:val="0099387E"/>
    <w:rsid w:val="00993AF5"/>
    <w:rsid w:val="00994140"/>
    <w:rsid w:val="009957C2"/>
    <w:rsid w:val="00995A69"/>
    <w:rsid w:val="00995DC7"/>
    <w:rsid w:val="00996508"/>
    <w:rsid w:val="009A098C"/>
    <w:rsid w:val="009A10F7"/>
    <w:rsid w:val="009A11A0"/>
    <w:rsid w:val="009A16A3"/>
    <w:rsid w:val="009A18C0"/>
    <w:rsid w:val="009A19D6"/>
    <w:rsid w:val="009A2200"/>
    <w:rsid w:val="009A2CA3"/>
    <w:rsid w:val="009A316A"/>
    <w:rsid w:val="009A32ED"/>
    <w:rsid w:val="009A358C"/>
    <w:rsid w:val="009A369C"/>
    <w:rsid w:val="009A39C9"/>
    <w:rsid w:val="009A39D3"/>
    <w:rsid w:val="009A3FF1"/>
    <w:rsid w:val="009A45DB"/>
    <w:rsid w:val="009A461C"/>
    <w:rsid w:val="009A46C0"/>
    <w:rsid w:val="009A5752"/>
    <w:rsid w:val="009A5798"/>
    <w:rsid w:val="009A5820"/>
    <w:rsid w:val="009A6A78"/>
    <w:rsid w:val="009A6B2E"/>
    <w:rsid w:val="009A6D88"/>
    <w:rsid w:val="009A7A2C"/>
    <w:rsid w:val="009B03D3"/>
    <w:rsid w:val="009B0F6B"/>
    <w:rsid w:val="009B1774"/>
    <w:rsid w:val="009B2572"/>
    <w:rsid w:val="009B2A89"/>
    <w:rsid w:val="009B3262"/>
    <w:rsid w:val="009B4BBA"/>
    <w:rsid w:val="009B4C26"/>
    <w:rsid w:val="009B5B1D"/>
    <w:rsid w:val="009B5C0F"/>
    <w:rsid w:val="009B7520"/>
    <w:rsid w:val="009C1398"/>
    <w:rsid w:val="009C15FE"/>
    <w:rsid w:val="009C251A"/>
    <w:rsid w:val="009C33BF"/>
    <w:rsid w:val="009C395A"/>
    <w:rsid w:val="009C47B7"/>
    <w:rsid w:val="009C48CB"/>
    <w:rsid w:val="009C5A75"/>
    <w:rsid w:val="009C5CAC"/>
    <w:rsid w:val="009C621A"/>
    <w:rsid w:val="009C6B52"/>
    <w:rsid w:val="009C75CB"/>
    <w:rsid w:val="009C7A3F"/>
    <w:rsid w:val="009D1306"/>
    <w:rsid w:val="009D1476"/>
    <w:rsid w:val="009D15DB"/>
    <w:rsid w:val="009D294F"/>
    <w:rsid w:val="009D3758"/>
    <w:rsid w:val="009D3962"/>
    <w:rsid w:val="009D40E3"/>
    <w:rsid w:val="009D4E5D"/>
    <w:rsid w:val="009D514E"/>
    <w:rsid w:val="009D6686"/>
    <w:rsid w:val="009D6B73"/>
    <w:rsid w:val="009D6D55"/>
    <w:rsid w:val="009D729B"/>
    <w:rsid w:val="009D75AB"/>
    <w:rsid w:val="009E1391"/>
    <w:rsid w:val="009E23FE"/>
    <w:rsid w:val="009E3D48"/>
    <w:rsid w:val="009E3FD3"/>
    <w:rsid w:val="009E567C"/>
    <w:rsid w:val="009E66AD"/>
    <w:rsid w:val="009E71B8"/>
    <w:rsid w:val="009E7AA1"/>
    <w:rsid w:val="009F2D5A"/>
    <w:rsid w:val="009F30CF"/>
    <w:rsid w:val="009F3B34"/>
    <w:rsid w:val="009F5F39"/>
    <w:rsid w:val="009F6191"/>
    <w:rsid w:val="009F70FD"/>
    <w:rsid w:val="009F71C6"/>
    <w:rsid w:val="009F7A85"/>
    <w:rsid w:val="00A003DB"/>
    <w:rsid w:val="00A00F4B"/>
    <w:rsid w:val="00A01213"/>
    <w:rsid w:val="00A012F8"/>
    <w:rsid w:val="00A01742"/>
    <w:rsid w:val="00A01890"/>
    <w:rsid w:val="00A0196A"/>
    <w:rsid w:val="00A01F7A"/>
    <w:rsid w:val="00A02448"/>
    <w:rsid w:val="00A043D8"/>
    <w:rsid w:val="00A04773"/>
    <w:rsid w:val="00A048E1"/>
    <w:rsid w:val="00A0533D"/>
    <w:rsid w:val="00A05353"/>
    <w:rsid w:val="00A055A1"/>
    <w:rsid w:val="00A055EB"/>
    <w:rsid w:val="00A057EE"/>
    <w:rsid w:val="00A05F25"/>
    <w:rsid w:val="00A06C05"/>
    <w:rsid w:val="00A07323"/>
    <w:rsid w:val="00A07FEE"/>
    <w:rsid w:val="00A10F0C"/>
    <w:rsid w:val="00A1165E"/>
    <w:rsid w:val="00A12B4E"/>
    <w:rsid w:val="00A148DB"/>
    <w:rsid w:val="00A1538C"/>
    <w:rsid w:val="00A1583E"/>
    <w:rsid w:val="00A16382"/>
    <w:rsid w:val="00A164C7"/>
    <w:rsid w:val="00A165A2"/>
    <w:rsid w:val="00A166A0"/>
    <w:rsid w:val="00A2040C"/>
    <w:rsid w:val="00A206C5"/>
    <w:rsid w:val="00A211A9"/>
    <w:rsid w:val="00A2133C"/>
    <w:rsid w:val="00A22FC0"/>
    <w:rsid w:val="00A245C6"/>
    <w:rsid w:val="00A24F22"/>
    <w:rsid w:val="00A26455"/>
    <w:rsid w:val="00A2660F"/>
    <w:rsid w:val="00A27CA9"/>
    <w:rsid w:val="00A30376"/>
    <w:rsid w:val="00A31C91"/>
    <w:rsid w:val="00A31FF9"/>
    <w:rsid w:val="00A32239"/>
    <w:rsid w:val="00A327A2"/>
    <w:rsid w:val="00A3297D"/>
    <w:rsid w:val="00A32D64"/>
    <w:rsid w:val="00A33273"/>
    <w:rsid w:val="00A33BCF"/>
    <w:rsid w:val="00A34869"/>
    <w:rsid w:val="00A35DE7"/>
    <w:rsid w:val="00A37F66"/>
    <w:rsid w:val="00A40328"/>
    <w:rsid w:val="00A40473"/>
    <w:rsid w:val="00A408E1"/>
    <w:rsid w:val="00A40C8D"/>
    <w:rsid w:val="00A4137F"/>
    <w:rsid w:val="00A41B1A"/>
    <w:rsid w:val="00A41BE9"/>
    <w:rsid w:val="00A41C56"/>
    <w:rsid w:val="00A427E7"/>
    <w:rsid w:val="00A435D4"/>
    <w:rsid w:val="00A43A82"/>
    <w:rsid w:val="00A43F81"/>
    <w:rsid w:val="00A44684"/>
    <w:rsid w:val="00A4561D"/>
    <w:rsid w:val="00A46519"/>
    <w:rsid w:val="00A468B7"/>
    <w:rsid w:val="00A4786B"/>
    <w:rsid w:val="00A508E1"/>
    <w:rsid w:val="00A523CB"/>
    <w:rsid w:val="00A5336C"/>
    <w:rsid w:val="00A536D6"/>
    <w:rsid w:val="00A53855"/>
    <w:rsid w:val="00A540E8"/>
    <w:rsid w:val="00A55346"/>
    <w:rsid w:val="00A565E1"/>
    <w:rsid w:val="00A56B12"/>
    <w:rsid w:val="00A571C4"/>
    <w:rsid w:val="00A57255"/>
    <w:rsid w:val="00A60131"/>
    <w:rsid w:val="00A60489"/>
    <w:rsid w:val="00A60C17"/>
    <w:rsid w:val="00A6102F"/>
    <w:rsid w:val="00A61104"/>
    <w:rsid w:val="00A64597"/>
    <w:rsid w:val="00A65516"/>
    <w:rsid w:val="00A65874"/>
    <w:rsid w:val="00A65AF0"/>
    <w:rsid w:val="00A65B61"/>
    <w:rsid w:val="00A70FB9"/>
    <w:rsid w:val="00A717BA"/>
    <w:rsid w:val="00A73D7E"/>
    <w:rsid w:val="00A7450B"/>
    <w:rsid w:val="00A7455C"/>
    <w:rsid w:val="00A74EA4"/>
    <w:rsid w:val="00A776DA"/>
    <w:rsid w:val="00A776F9"/>
    <w:rsid w:val="00A77D6A"/>
    <w:rsid w:val="00A77F5E"/>
    <w:rsid w:val="00A80D67"/>
    <w:rsid w:val="00A821BE"/>
    <w:rsid w:val="00A825B7"/>
    <w:rsid w:val="00A83602"/>
    <w:rsid w:val="00A8390F"/>
    <w:rsid w:val="00A83EBD"/>
    <w:rsid w:val="00A86B0A"/>
    <w:rsid w:val="00A90388"/>
    <w:rsid w:val="00A914C3"/>
    <w:rsid w:val="00A9182B"/>
    <w:rsid w:val="00A91C79"/>
    <w:rsid w:val="00A92AFD"/>
    <w:rsid w:val="00A92D39"/>
    <w:rsid w:val="00A93747"/>
    <w:rsid w:val="00A96AFE"/>
    <w:rsid w:val="00A97297"/>
    <w:rsid w:val="00A97B16"/>
    <w:rsid w:val="00A97CE2"/>
    <w:rsid w:val="00A97F9F"/>
    <w:rsid w:val="00AA17F6"/>
    <w:rsid w:val="00AA1D72"/>
    <w:rsid w:val="00AA2832"/>
    <w:rsid w:val="00AA2FCA"/>
    <w:rsid w:val="00AA33B5"/>
    <w:rsid w:val="00AA3895"/>
    <w:rsid w:val="00AA5414"/>
    <w:rsid w:val="00AA5956"/>
    <w:rsid w:val="00AA607A"/>
    <w:rsid w:val="00AA68F3"/>
    <w:rsid w:val="00AA7910"/>
    <w:rsid w:val="00AB0058"/>
    <w:rsid w:val="00AB0334"/>
    <w:rsid w:val="00AB0531"/>
    <w:rsid w:val="00AB108D"/>
    <w:rsid w:val="00AB17B3"/>
    <w:rsid w:val="00AB21BC"/>
    <w:rsid w:val="00AB21CF"/>
    <w:rsid w:val="00AB2719"/>
    <w:rsid w:val="00AB286E"/>
    <w:rsid w:val="00AB3C6D"/>
    <w:rsid w:val="00AB40C3"/>
    <w:rsid w:val="00AB476B"/>
    <w:rsid w:val="00AB6AE8"/>
    <w:rsid w:val="00AB7815"/>
    <w:rsid w:val="00AB7C04"/>
    <w:rsid w:val="00AC00DF"/>
    <w:rsid w:val="00AC1613"/>
    <w:rsid w:val="00AC1CD7"/>
    <w:rsid w:val="00AC1F74"/>
    <w:rsid w:val="00AC2C23"/>
    <w:rsid w:val="00AC4B1B"/>
    <w:rsid w:val="00AC533B"/>
    <w:rsid w:val="00AC64D5"/>
    <w:rsid w:val="00AC6DD0"/>
    <w:rsid w:val="00AC7531"/>
    <w:rsid w:val="00AC7C5C"/>
    <w:rsid w:val="00AD0D24"/>
    <w:rsid w:val="00AD0F5E"/>
    <w:rsid w:val="00AD3C84"/>
    <w:rsid w:val="00AD3DA5"/>
    <w:rsid w:val="00AD460D"/>
    <w:rsid w:val="00AD489F"/>
    <w:rsid w:val="00AD65AF"/>
    <w:rsid w:val="00AD6D76"/>
    <w:rsid w:val="00AD7846"/>
    <w:rsid w:val="00AD7A80"/>
    <w:rsid w:val="00AD7BA1"/>
    <w:rsid w:val="00AD7BC0"/>
    <w:rsid w:val="00AE08D0"/>
    <w:rsid w:val="00AE1364"/>
    <w:rsid w:val="00AE1E27"/>
    <w:rsid w:val="00AE3541"/>
    <w:rsid w:val="00AE385C"/>
    <w:rsid w:val="00AE4E9B"/>
    <w:rsid w:val="00AE53D8"/>
    <w:rsid w:val="00AE5996"/>
    <w:rsid w:val="00AE5BC0"/>
    <w:rsid w:val="00AE6B19"/>
    <w:rsid w:val="00AE706A"/>
    <w:rsid w:val="00AF025B"/>
    <w:rsid w:val="00AF02F6"/>
    <w:rsid w:val="00AF1546"/>
    <w:rsid w:val="00AF227C"/>
    <w:rsid w:val="00AF24C4"/>
    <w:rsid w:val="00AF46C8"/>
    <w:rsid w:val="00AF4FD6"/>
    <w:rsid w:val="00AF629B"/>
    <w:rsid w:val="00AF64A3"/>
    <w:rsid w:val="00AF7163"/>
    <w:rsid w:val="00AF74AE"/>
    <w:rsid w:val="00B0088C"/>
    <w:rsid w:val="00B01B5D"/>
    <w:rsid w:val="00B02088"/>
    <w:rsid w:val="00B023CF"/>
    <w:rsid w:val="00B03272"/>
    <w:rsid w:val="00B03496"/>
    <w:rsid w:val="00B034F7"/>
    <w:rsid w:val="00B03856"/>
    <w:rsid w:val="00B0395F"/>
    <w:rsid w:val="00B03CE3"/>
    <w:rsid w:val="00B03D25"/>
    <w:rsid w:val="00B050E6"/>
    <w:rsid w:val="00B057FE"/>
    <w:rsid w:val="00B060E9"/>
    <w:rsid w:val="00B072CE"/>
    <w:rsid w:val="00B07DEF"/>
    <w:rsid w:val="00B10B76"/>
    <w:rsid w:val="00B10FD4"/>
    <w:rsid w:val="00B12354"/>
    <w:rsid w:val="00B1237C"/>
    <w:rsid w:val="00B1630E"/>
    <w:rsid w:val="00B17E47"/>
    <w:rsid w:val="00B2016D"/>
    <w:rsid w:val="00B20ADA"/>
    <w:rsid w:val="00B20FB7"/>
    <w:rsid w:val="00B2206E"/>
    <w:rsid w:val="00B2288A"/>
    <w:rsid w:val="00B23C71"/>
    <w:rsid w:val="00B247EE"/>
    <w:rsid w:val="00B24966"/>
    <w:rsid w:val="00B249F3"/>
    <w:rsid w:val="00B26146"/>
    <w:rsid w:val="00B2686F"/>
    <w:rsid w:val="00B27484"/>
    <w:rsid w:val="00B27509"/>
    <w:rsid w:val="00B27615"/>
    <w:rsid w:val="00B27D6A"/>
    <w:rsid w:val="00B3058A"/>
    <w:rsid w:val="00B30681"/>
    <w:rsid w:val="00B3094C"/>
    <w:rsid w:val="00B30F82"/>
    <w:rsid w:val="00B333AC"/>
    <w:rsid w:val="00B33B81"/>
    <w:rsid w:val="00B340D3"/>
    <w:rsid w:val="00B355EE"/>
    <w:rsid w:val="00B35E54"/>
    <w:rsid w:val="00B36C47"/>
    <w:rsid w:val="00B36D68"/>
    <w:rsid w:val="00B36DE6"/>
    <w:rsid w:val="00B3736A"/>
    <w:rsid w:val="00B37B6D"/>
    <w:rsid w:val="00B40508"/>
    <w:rsid w:val="00B4097B"/>
    <w:rsid w:val="00B40EC9"/>
    <w:rsid w:val="00B41EE6"/>
    <w:rsid w:val="00B41F34"/>
    <w:rsid w:val="00B42E3E"/>
    <w:rsid w:val="00B44781"/>
    <w:rsid w:val="00B44C08"/>
    <w:rsid w:val="00B451F7"/>
    <w:rsid w:val="00B45DBD"/>
    <w:rsid w:val="00B46092"/>
    <w:rsid w:val="00B463E3"/>
    <w:rsid w:val="00B46E3F"/>
    <w:rsid w:val="00B47640"/>
    <w:rsid w:val="00B47A5A"/>
    <w:rsid w:val="00B50794"/>
    <w:rsid w:val="00B50CB8"/>
    <w:rsid w:val="00B50CD1"/>
    <w:rsid w:val="00B5110C"/>
    <w:rsid w:val="00B51BD9"/>
    <w:rsid w:val="00B51CE4"/>
    <w:rsid w:val="00B51E26"/>
    <w:rsid w:val="00B527FD"/>
    <w:rsid w:val="00B52912"/>
    <w:rsid w:val="00B52EB2"/>
    <w:rsid w:val="00B52EC5"/>
    <w:rsid w:val="00B534CC"/>
    <w:rsid w:val="00B536CF"/>
    <w:rsid w:val="00B54403"/>
    <w:rsid w:val="00B56493"/>
    <w:rsid w:val="00B56AF2"/>
    <w:rsid w:val="00B575CB"/>
    <w:rsid w:val="00B57E56"/>
    <w:rsid w:val="00B57EE1"/>
    <w:rsid w:val="00B607A6"/>
    <w:rsid w:val="00B6097B"/>
    <w:rsid w:val="00B60E0F"/>
    <w:rsid w:val="00B6292B"/>
    <w:rsid w:val="00B63144"/>
    <w:rsid w:val="00B63C2B"/>
    <w:rsid w:val="00B664B4"/>
    <w:rsid w:val="00B70100"/>
    <w:rsid w:val="00B70473"/>
    <w:rsid w:val="00B70A89"/>
    <w:rsid w:val="00B71757"/>
    <w:rsid w:val="00B71C2D"/>
    <w:rsid w:val="00B7287F"/>
    <w:rsid w:val="00B754FC"/>
    <w:rsid w:val="00B758A1"/>
    <w:rsid w:val="00B75F0D"/>
    <w:rsid w:val="00B7608E"/>
    <w:rsid w:val="00B76E8E"/>
    <w:rsid w:val="00B77082"/>
    <w:rsid w:val="00B8005B"/>
    <w:rsid w:val="00B80106"/>
    <w:rsid w:val="00B8029C"/>
    <w:rsid w:val="00B806E0"/>
    <w:rsid w:val="00B8085D"/>
    <w:rsid w:val="00B81385"/>
    <w:rsid w:val="00B81859"/>
    <w:rsid w:val="00B8197B"/>
    <w:rsid w:val="00B820A1"/>
    <w:rsid w:val="00B82DDB"/>
    <w:rsid w:val="00B83502"/>
    <w:rsid w:val="00B841F0"/>
    <w:rsid w:val="00B853D0"/>
    <w:rsid w:val="00B8588F"/>
    <w:rsid w:val="00B85F14"/>
    <w:rsid w:val="00B8600E"/>
    <w:rsid w:val="00B86B8B"/>
    <w:rsid w:val="00B90718"/>
    <w:rsid w:val="00B90EFE"/>
    <w:rsid w:val="00B91EDF"/>
    <w:rsid w:val="00B93BFE"/>
    <w:rsid w:val="00B947F7"/>
    <w:rsid w:val="00B95428"/>
    <w:rsid w:val="00B9580C"/>
    <w:rsid w:val="00B95E76"/>
    <w:rsid w:val="00B96CC8"/>
    <w:rsid w:val="00B97865"/>
    <w:rsid w:val="00BA1848"/>
    <w:rsid w:val="00BA1AD5"/>
    <w:rsid w:val="00BA223F"/>
    <w:rsid w:val="00BA2FD9"/>
    <w:rsid w:val="00BA4379"/>
    <w:rsid w:val="00BA4F7C"/>
    <w:rsid w:val="00BA5468"/>
    <w:rsid w:val="00BA5831"/>
    <w:rsid w:val="00BA6824"/>
    <w:rsid w:val="00BA6978"/>
    <w:rsid w:val="00BA6EC0"/>
    <w:rsid w:val="00BB08E4"/>
    <w:rsid w:val="00BB0EFA"/>
    <w:rsid w:val="00BB1013"/>
    <w:rsid w:val="00BB1537"/>
    <w:rsid w:val="00BB2072"/>
    <w:rsid w:val="00BB30FF"/>
    <w:rsid w:val="00BB3491"/>
    <w:rsid w:val="00BB3AD8"/>
    <w:rsid w:val="00BB4345"/>
    <w:rsid w:val="00BB5DD6"/>
    <w:rsid w:val="00BB6180"/>
    <w:rsid w:val="00BB70D7"/>
    <w:rsid w:val="00BB76B4"/>
    <w:rsid w:val="00BB7E49"/>
    <w:rsid w:val="00BC01FB"/>
    <w:rsid w:val="00BC17E5"/>
    <w:rsid w:val="00BC2399"/>
    <w:rsid w:val="00BC2EE1"/>
    <w:rsid w:val="00BC344E"/>
    <w:rsid w:val="00BC36D2"/>
    <w:rsid w:val="00BC382A"/>
    <w:rsid w:val="00BC3951"/>
    <w:rsid w:val="00BC567F"/>
    <w:rsid w:val="00BC5948"/>
    <w:rsid w:val="00BC5B09"/>
    <w:rsid w:val="00BC5CB1"/>
    <w:rsid w:val="00BC5D9D"/>
    <w:rsid w:val="00BC6742"/>
    <w:rsid w:val="00BC69AA"/>
    <w:rsid w:val="00BC7B3C"/>
    <w:rsid w:val="00BC7F6C"/>
    <w:rsid w:val="00BD0C45"/>
    <w:rsid w:val="00BD1718"/>
    <w:rsid w:val="00BD25E6"/>
    <w:rsid w:val="00BD3718"/>
    <w:rsid w:val="00BD40C5"/>
    <w:rsid w:val="00BD476C"/>
    <w:rsid w:val="00BD4845"/>
    <w:rsid w:val="00BD511A"/>
    <w:rsid w:val="00BD53E4"/>
    <w:rsid w:val="00BD5BC5"/>
    <w:rsid w:val="00BD636E"/>
    <w:rsid w:val="00BD7267"/>
    <w:rsid w:val="00BD73BB"/>
    <w:rsid w:val="00BD7A64"/>
    <w:rsid w:val="00BE0741"/>
    <w:rsid w:val="00BE0A8C"/>
    <w:rsid w:val="00BE16E8"/>
    <w:rsid w:val="00BE173F"/>
    <w:rsid w:val="00BE236D"/>
    <w:rsid w:val="00BE23BB"/>
    <w:rsid w:val="00BE35DE"/>
    <w:rsid w:val="00BE3A8B"/>
    <w:rsid w:val="00BE3CC4"/>
    <w:rsid w:val="00BE5615"/>
    <w:rsid w:val="00BE56A8"/>
    <w:rsid w:val="00BE6CC3"/>
    <w:rsid w:val="00BE6EA3"/>
    <w:rsid w:val="00BE7C2D"/>
    <w:rsid w:val="00BF1684"/>
    <w:rsid w:val="00BF19EA"/>
    <w:rsid w:val="00BF1E22"/>
    <w:rsid w:val="00BF2939"/>
    <w:rsid w:val="00BF2F73"/>
    <w:rsid w:val="00BF332B"/>
    <w:rsid w:val="00BF4E75"/>
    <w:rsid w:val="00BF5C43"/>
    <w:rsid w:val="00BF6394"/>
    <w:rsid w:val="00BF6E33"/>
    <w:rsid w:val="00BF7678"/>
    <w:rsid w:val="00C003AE"/>
    <w:rsid w:val="00C00835"/>
    <w:rsid w:val="00C00FD6"/>
    <w:rsid w:val="00C014F0"/>
    <w:rsid w:val="00C019A5"/>
    <w:rsid w:val="00C02DBA"/>
    <w:rsid w:val="00C03028"/>
    <w:rsid w:val="00C039E3"/>
    <w:rsid w:val="00C047DA"/>
    <w:rsid w:val="00C050C1"/>
    <w:rsid w:val="00C06AFD"/>
    <w:rsid w:val="00C0720A"/>
    <w:rsid w:val="00C07C6B"/>
    <w:rsid w:val="00C10A51"/>
    <w:rsid w:val="00C11F58"/>
    <w:rsid w:val="00C11F5A"/>
    <w:rsid w:val="00C13912"/>
    <w:rsid w:val="00C144AB"/>
    <w:rsid w:val="00C14603"/>
    <w:rsid w:val="00C15464"/>
    <w:rsid w:val="00C1565D"/>
    <w:rsid w:val="00C15CEB"/>
    <w:rsid w:val="00C16617"/>
    <w:rsid w:val="00C16CCE"/>
    <w:rsid w:val="00C173F6"/>
    <w:rsid w:val="00C17614"/>
    <w:rsid w:val="00C20C02"/>
    <w:rsid w:val="00C20CB4"/>
    <w:rsid w:val="00C219DC"/>
    <w:rsid w:val="00C243A2"/>
    <w:rsid w:val="00C26143"/>
    <w:rsid w:val="00C27885"/>
    <w:rsid w:val="00C30337"/>
    <w:rsid w:val="00C3065B"/>
    <w:rsid w:val="00C316FD"/>
    <w:rsid w:val="00C40F58"/>
    <w:rsid w:val="00C41109"/>
    <w:rsid w:val="00C41178"/>
    <w:rsid w:val="00C42057"/>
    <w:rsid w:val="00C42C6A"/>
    <w:rsid w:val="00C433C1"/>
    <w:rsid w:val="00C43EC3"/>
    <w:rsid w:val="00C447A6"/>
    <w:rsid w:val="00C4525A"/>
    <w:rsid w:val="00C452C4"/>
    <w:rsid w:val="00C45F9E"/>
    <w:rsid w:val="00C47921"/>
    <w:rsid w:val="00C47D41"/>
    <w:rsid w:val="00C503CD"/>
    <w:rsid w:val="00C512BC"/>
    <w:rsid w:val="00C51D30"/>
    <w:rsid w:val="00C53146"/>
    <w:rsid w:val="00C54622"/>
    <w:rsid w:val="00C56365"/>
    <w:rsid w:val="00C5742D"/>
    <w:rsid w:val="00C57696"/>
    <w:rsid w:val="00C57A80"/>
    <w:rsid w:val="00C60FF1"/>
    <w:rsid w:val="00C634BA"/>
    <w:rsid w:val="00C636E1"/>
    <w:rsid w:val="00C638BC"/>
    <w:rsid w:val="00C6436D"/>
    <w:rsid w:val="00C648EC"/>
    <w:rsid w:val="00C64A46"/>
    <w:rsid w:val="00C64F15"/>
    <w:rsid w:val="00C65C54"/>
    <w:rsid w:val="00C66D1B"/>
    <w:rsid w:val="00C66EEB"/>
    <w:rsid w:val="00C67607"/>
    <w:rsid w:val="00C67BA7"/>
    <w:rsid w:val="00C70DDF"/>
    <w:rsid w:val="00C70E04"/>
    <w:rsid w:val="00C7138E"/>
    <w:rsid w:val="00C71595"/>
    <w:rsid w:val="00C715CD"/>
    <w:rsid w:val="00C72D22"/>
    <w:rsid w:val="00C7397C"/>
    <w:rsid w:val="00C747C4"/>
    <w:rsid w:val="00C7493E"/>
    <w:rsid w:val="00C75157"/>
    <w:rsid w:val="00C772ED"/>
    <w:rsid w:val="00C775EB"/>
    <w:rsid w:val="00C775EC"/>
    <w:rsid w:val="00C775F0"/>
    <w:rsid w:val="00C776CC"/>
    <w:rsid w:val="00C77E74"/>
    <w:rsid w:val="00C77F76"/>
    <w:rsid w:val="00C81CCB"/>
    <w:rsid w:val="00C82A0E"/>
    <w:rsid w:val="00C82E4B"/>
    <w:rsid w:val="00C83A3E"/>
    <w:rsid w:val="00C84D2C"/>
    <w:rsid w:val="00C852DA"/>
    <w:rsid w:val="00C85DDF"/>
    <w:rsid w:val="00C8657A"/>
    <w:rsid w:val="00C87972"/>
    <w:rsid w:val="00C902D6"/>
    <w:rsid w:val="00C92805"/>
    <w:rsid w:val="00C937ED"/>
    <w:rsid w:val="00C947D6"/>
    <w:rsid w:val="00C94BB8"/>
    <w:rsid w:val="00C959F6"/>
    <w:rsid w:val="00C96C75"/>
    <w:rsid w:val="00CA4386"/>
    <w:rsid w:val="00CA4837"/>
    <w:rsid w:val="00CA58FE"/>
    <w:rsid w:val="00CA766A"/>
    <w:rsid w:val="00CA7E6A"/>
    <w:rsid w:val="00CA7F05"/>
    <w:rsid w:val="00CB0CF3"/>
    <w:rsid w:val="00CB1016"/>
    <w:rsid w:val="00CB1E58"/>
    <w:rsid w:val="00CB290B"/>
    <w:rsid w:val="00CB30DB"/>
    <w:rsid w:val="00CB3255"/>
    <w:rsid w:val="00CB507F"/>
    <w:rsid w:val="00CB5BD7"/>
    <w:rsid w:val="00CB6F2E"/>
    <w:rsid w:val="00CB7417"/>
    <w:rsid w:val="00CC11AE"/>
    <w:rsid w:val="00CC1F15"/>
    <w:rsid w:val="00CC2619"/>
    <w:rsid w:val="00CC33E0"/>
    <w:rsid w:val="00CC36FE"/>
    <w:rsid w:val="00CC6261"/>
    <w:rsid w:val="00CC6ABF"/>
    <w:rsid w:val="00CC6CF5"/>
    <w:rsid w:val="00CC71AE"/>
    <w:rsid w:val="00CC7F99"/>
    <w:rsid w:val="00CD1A29"/>
    <w:rsid w:val="00CD1E66"/>
    <w:rsid w:val="00CD1F3C"/>
    <w:rsid w:val="00CD205A"/>
    <w:rsid w:val="00CD2994"/>
    <w:rsid w:val="00CD2A8A"/>
    <w:rsid w:val="00CD380C"/>
    <w:rsid w:val="00CD3D4C"/>
    <w:rsid w:val="00CD4ADC"/>
    <w:rsid w:val="00CD4DD3"/>
    <w:rsid w:val="00CD52D5"/>
    <w:rsid w:val="00CD5928"/>
    <w:rsid w:val="00CD5B9C"/>
    <w:rsid w:val="00CD6854"/>
    <w:rsid w:val="00CD68EB"/>
    <w:rsid w:val="00CD6A66"/>
    <w:rsid w:val="00CD7ABB"/>
    <w:rsid w:val="00CE1303"/>
    <w:rsid w:val="00CE212B"/>
    <w:rsid w:val="00CE2B1F"/>
    <w:rsid w:val="00CE38B9"/>
    <w:rsid w:val="00CE3985"/>
    <w:rsid w:val="00CE3D4F"/>
    <w:rsid w:val="00CE457C"/>
    <w:rsid w:val="00CE4B02"/>
    <w:rsid w:val="00CE60D3"/>
    <w:rsid w:val="00CE77AA"/>
    <w:rsid w:val="00CE7AEE"/>
    <w:rsid w:val="00CE7F5F"/>
    <w:rsid w:val="00CF017E"/>
    <w:rsid w:val="00CF0E6D"/>
    <w:rsid w:val="00CF1019"/>
    <w:rsid w:val="00CF1638"/>
    <w:rsid w:val="00CF2270"/>
    <w:rsid w:val="00CF28CD"/>
    <w:rsid w:val="00CF2A8B"/>
    <w:rsid w:val="00CF34CE"/>
    <w:rsid w:val="00CF5423"/>
    <w:rsid w:val="00CF5881"/>
    <w:rsid w:val="00D00B8A"/>
    <w:rsid w:val="00D00C3E"/>
    <w:rsid w:val="00D017DC"/>
    <w:rsid w:val="00D01BC6"/>
    <w:rsid w:val="00D035F6"/>
    <w:rsid w:val="00D048D2"/>
    <w:rsid w:val="00D04D10"/>
    <w:rsid w:val="00D04D2B"/>
    <w:rsid w:val="00D05216"/>
    <w:rsid w:val="00D06E69"/>
    <w:rsid w:val="00D0744E"/>
    <w:rsid w:val="00D07548"/>
    <w:rsid w:val="00D10AB5"/>
    <w:rsid w:val="00D10E23"/>
    <w:rsid w:val="00D11BAB"/>
    <w:rsid w:val="00D12A5A"/>
    <w:rsid w:val="00D12E98"/>
    <w:rsid w:val="00D152D1"/>
    <w:rsid w:val="00D1630F"/>
    <w:rsid w:val="00D16B94"/>
    <w:rsid w:val="00D16BFF"/>
    <w:rsid w:val="00D16E58"/>
    <w:rsid w:val="00D17EC6"/>
    <w:rsid w:val="00D20292"/>
    <w:rsid w:val="00D205C6"/>
    <w:rsid w:val="00D21080"/>
    <w:rsid w:val="00D22A10"/>
    <w:rsid w:val="00D22F10"/>
    <w:rsid w:val="00D247C2"/>
    <w:rsid w:val="00D24D99"/>
    <w:rsid w:val="00D259C8"/>
    <w:rsid w:val="00D25AC4"/>
    <w:rsid w:val="00D25B27"/>
    <w:rsid w:val="00D25C15"/>
    <w:rsid w:val="00D26BEE"/>
    <w:rsid w:val="00D27C55"/>
    <w:rsid w:val="00D27E43"/>
    <w:rsid w:val="00D31046"/>
    <w:rsid w:val="00D3189D"/>
    <w:rsid w:val="00D323ED"/>
    <w:rsid w:val="00D33324"/>
    <w:rsid w:val="00D338DF"/>
    <w:rsid w:val="00D33CD0"/>
    <w:rsid w:val="00D36046"/>
    <w:rsid w:val="00D373A9"/>
    <w:rsid w:val="00D374D7"/>
    <w:rsid w:val="00D400C6"/>
    <w:rsid w:val="00D403E1"/>
    <w:rsid w:val="00D40B8D"/>
    <w:rsid w:val="00D4158B"/>
    <w:rsid w:val="00D419ED"/>
    <w:rsid w:val="00D41A1F"/>
    <w:rsid w:val="00D42F72"/>
    <w:rsid w:val="00D43781"/>
    <w:rsid w:val="00D45217"/>
    <w:rsid w:val="00D457A6"/>
    <w:rsid w:val="00D46495"/>
    <w:rsid w:val="00D46AD8"/>
    <w:rsid w:val="00D470B9"/>
    <w:rsid w:val="00D47A5F"/>
    <w:rsid w:val="00D47FFA"/>
    <w:rsid w:val="00D51601"/>
    <w:rsid w:val="00D516AD"/>
    <w:rsid w:val="00D54573"/>
    <w:rsid w:val="00D549DF"/>
    <w:rsid w:val="00D57672"/>
    <w:rsid w:val="00D60FAE"/>
    <w:rsid w:val="00D617D3"/>
    <w:rsid w:val="00D619B7"/>
    <w:rsid w:val="00D632E3"/>
    <w:rsid w:val="00D63820"/>
    <w:rsid w:val="00D63C09"/>
    <w:rsid w:val="00D63D38"/>
    <w:rsid w:val="00D6456A"/>
    <w:rsid w:val="00D649E6"/>
    <w:rsid w:val="00D64A3E"/>
    <w:rsid w:val="00D65A6A"/>
    <w:rsid w:val="00D67C3C"/>
    <w:rsid w:val="00D67DBC"/>
    <w:rsid w:val="00D70D21"/>
    <w:rsid w:val="00D7122D"/>
    <w:rsid w:val="00D713C5"/>
    <w:rsid w:val="00D72993"/>
    <w:rsid w:val="00D730A0"/>
    <w:rsid w:val="00D75883"/>
    <w:rsid w:val="00D75BBC"/>
    <w:rsid w:val="00D76DE7"/>
    <w:rsid w:val="00D81454"/>
    <w:rsid w:val="00D81BBC"/>
    <w:rsid w:val="00D824FE"/>
    <w:rsid w:val="00D827BF"/>
    <w:rsid w:val="00D831CC"/>
    <w:rsid w:val="00D85161"/>
    <w:rsid w:val="00D85803"/>
    <w:rsid w:val="00D86A32"/>
    <w:rsid w:val="00D90D8A"/>
    <w:rsid w:val="00D91213"/>
    <w:rsid w:val="00D92269"/>
    <w:rsid w:val="00D92E9C"/>
    <w:rsid w:val="00D939CB"/>
    <w:rsid w:val="00D93A2C"/>
    <w:rsid w:val="00D9422E"/>
    <w:rsid w:val="00D942C4"/>
    <w:rsid w:val="00D951D9"/>
    <w:rsid w:val="00D962CC"/>
    <w:rsid w:val="00D96A60"/>
    <w:rsid w:val="00D96CE3"/>
    <w:rsid w:val="00D96DF2"/>
    <w:rsid w:val="00D97F13"/>
    <w:rsid w:val="00DA0358"/>
    <w:rsid w:val="00DA2626"/>
    <w:rsid w:val="00DA3707"/>
    <w:rsid w:val="00DA3C0D"/>
    <w:rsid w:val="00DA4185"/>
    <w:rsid w:val="00DA59B8"/>
    <w:rsid w:val="00DA72CD"/>
    <w:rsid w:val="00DA73A5"/>
    <w:rsid w:val="00DA74B7"/>
    <w:rsid w:val="00DB01DA"/>
    <w:rsid w:val="00DB163A"/>
    <w:rsid w:val="00DB2EF1"/>
    <w:rsid w:val="00DB3132"/>
    <w:rsid w:val="00DB31EC"/>
    <w:rsid w:val="00DB41F4"/>
    <w:rsid w:val="00DB4275"/>
    <w:rsid w:val="00DB4F8C"/>
    <w:rsid w:val="00DB50A8"/>
    <w:rsid w:val="00DB5B8E"/>
    <w:rsid w:val="00DB6024"/>
    <w:rsid w:val="00DB61ED"/>
    <w:rsid w:val="00DB699A"/>
    <w:rsid w:val="00DB7282"/>
    <w:rsid w:val="00DB7A52"/>
    <w:rsid w:val="00DB7D83"/>
    <w:rsid w:val="00DC1349"/>
    <w:rsid w:val="00DC1F5B"/>
    <w:rsid w:val="00DC2CE7"/>
    <w:rsid w:val="00DC2DF8"/>
    <w:rsid w:val="00DC554A"/>
    <w:rsid w:val="00DC589B"/>
    <w:rsid w:val="00DC5EEF"/>
    <w:rsid w:val="00DC62F2"/>
    <w:rsid w:val="00DC68C9"/>
    <w:rsid w:val="00DC6FE3"/>
    <w:rsid w:val="00DC723A"/>
    <w:rsid w:val="00DD00A6"/>
    <w:rsid w:val="00DD0741"/>
    <w:rsid w:val="00DD226D"/>
    <w:rsid w:val="00DD308A"/>
    <w:rsid w:val="00DD4056"/>
    <w:rsid w:val="00DD4375"/>
    <w:rsid w:val="00DD44D4"/>
    <w:rsid w:val="00DD44F1"/>
    <w:rsid w:val="00DD5F0E"/>
    <w:rsid w:val="00DD687D"/>
    <w:rsid w:val="00DD69B2"/>
    <w:rsid w:val="00DD76AD"/>
    <w:rsid w:val="00DE23D7"/>
    <w:rsid w:val="00DE299B"/>
    <w:rsid w:val="00DE3CA2"/>
    <w:rsid w:val="00DE421C"/>
    <w:rsid w:val="00DE44F0"/>
    <w:rsid w:val="00DE481E"/>
    <w:rsid w:val="00DE50E5"/>
    <w:rsid w:val="00DE5C27"/>
    <w:rsid w:val="00DE5EB2"/>
    <w:rsid w:val="00DE67CB"/>
    <w:rsid w:val="00DE6AC1"/>
    <w:rsid w:val="00DF0AD4"/>
    <w:rsid w:val="00DF0BF9"/>
    <w:rsid w:val="00DF144E"/>
    <w:rsid w:val="00DF1D0C"/>
    <w:rsid w:val="00DF1FAA"/>
    <w:rsid w:val="00DF25A2"/>
    <w:rsid w:val="00DF2612"/>
    <w:rsid w:val="00DF2E47"/>
    <w:rsid w:val="00DF2ECE"/>
    <w:rsid w:val="00DF2F83"/>
    <w:rsid w:val="00DF3E13"/>
    <w:rsid w:val="00DF6219"/>
    <w:rsid w:val="00DF65BC"/>
    <w:rsid w:val="00DF667F"/>
    <w:rsid w:val="00DF6B2D"/>
    <w:rsid w:val="00DF6F7E"/>
    <w:rsid w:val="00DF7450"/>
    <w:rsid w:val="00DF7B56"/>
    <w:rsid w:val="00E008E3"/>
    <w:rsid w:val="00E01ED1"/>
    <w:rsid w:val="00E02D86"/>
    <w:rsid w:val="00E02DEE"/>
    <w:rsid w:val="00E03AB9"/>
    <w:rsid w:val="00E05A93"/>
    <w:rsid w:val="00E05AF9"/>
    <w:rsid w:val="00E05E39"/>
    <w:rsid w:val="00E06511"/>
    <w:rsid w:val="00E069D0"/>
    <w:rsid w:val="00E075B5"/>
    <w:rsid w:val="00E1043B"/>
    <w:rsid w:val="00E1132F"/>
    <w:rsid w:val="00E11800"/>
    <w:rsid w:val="00E119FB"/>
    <w:rsid w:val="00E11C86"/>
    <w:rsid w:val="00E12451"/>
    <w:rsid w:val="00E1263E"/>
    <w:rsid w:val="00E13249"/>
    <w:rsid w:val="00E135E9"/>
    <w:rsid w:val="00E14AAA"/>
    <w:rsid w:val="00E16293"/>
    <w:rsid w:val="00E16746"/>
    <w:rsid w:val="00E1684F"/>
    <w:rsid w:val="00E16980"/>
    <w:rsid w:val="00E16CE6"/>
    <w:rsid w:val="00E16FFC"/>
    <w:rsid w:val="00E17B2F"/>
    <w:rsid w:val="00E17E5C"/>
    <w:rsid w:val="00E203C1"/>
    <w:rsid w:val="00E20796"/>
    <w:rsid w:val="00E20864"/>
    <w:rsid w:val="00E20A54"/>
    <w:rsid w:val="00E2272E"/>
    <w:rsid w:val="00E22730"/>
    <w:rsid w:val="00E23C75"/>
    <w:rsid w:val="00E24B4D"/>
    <w:rsid w:val="00E259DF"/>
    <w:rsid w:val="00E26141"/>
    <w:rsid w:val="00E27E4C"/>
    <w:rsid w:val="00E3092A"/>
    <w:rsid w:val="00E30995"/>
    <w:rsid w:val="00E30B8B"/>
    <w:rsid w:val="00E30E05"/>
    <w:rsid w:val="00E31934"/>
    <w:rsid w:val="00E329C7"/>
    <w:rsid w:val="00E32D30"/>
    <w:rsid w:val="00E337F7"/>
    <w:rsid w:val="00E34097"/>
    <w:rsid w:val="00E3442E"/>
    <w:rsid w:val="00E3466C"/>
    <w:rsid w:val="00E371A6"/>
    <w:rsid w:val="00E373D1"/>
    <w:rsid w:val="00E37FDA"/>
    <w:rsid w:val="00E418CF"/>
    <w:rsid w:val="00E43102"/>
    <w:rsid w:val="00E44135"/>
    <w:rsid w:val="00E4477B"/>
    <w:rsid w:val="00E44BD8"/>
    <w:rsid w:val="00E45020"/>
    <w:rsid w:val="00E45488"/>
    <w:rsid w:val="00E46229"/>
    <w:rsid w:val="00E46A93"/>
    <w:rsid w:val="00E47210"/>
    <w:rsid w:val="00E47709"/>
    <w:rsid w:val="00E50681"/>
    <w:rsid w:val="00E51A09"/>
    <w:rsid w:val="00E531E6"/>
    <w:rsid w:val="00E53552"/>
    <w:rsid w:val="00E53C6F"/>
    <w:rsid w:val="00E54721"/>
    <w:rsid w:val="00E54D60"/>
    <w:rsid w:val="00E5518F"/>
    <w:rsid w:val="00E554BE"/>
    <w:rsid w:val="00E559FB"/>
    <w:rsid w:val="00E56042"/>
    <w:rsid w:val="00E5620A"/>
    <w:rsid w:val="00E563C9"/>
    <w:rsid w:val="00E57546"/>
    <w:rsid w:val="00E6131E"/>
    <w:rsid w:val="00E61C1C"/>
    <w:rsid w:val="00E6233E"/>
    <w:rsid w:val="00E6279B"/>
    <w:rsid w:val="00E64763"/>
    <w:rsid w:val="00E65681"/>
    <w:rsid w:val="00E65BAB"/>
    <w:rsid w:val="00E674F6"/>
    <w:rsid w:val="00E70488"/>
    <w:rsid w:val="00E708BD"/>
    <w:rsid w:val="00E70A06"/>
    <w:rsid w:val="00E71F22"/>
    <w:rsid w:val="00E7276F"/>
    <w:rsid w:val="00E72771"/>
    <w:rsid w:val="00E72CA7"/>
    <w:rsid w:val="00E72FCE"/>
    <w:rsid w:val="00E739CD"/>
    <w:rsid w:val="00E73B8F"/>
    <w:rsid w:val="00E73EF7"/>
    <w:rsid w:val="00E74753"/>
    <w:rsid w:val="00E75484"/>
    <w:rsid w:val="00E7596F"/>
    <w:rsid w:val="00E76600"/>
    <w:rsid w:val="00E769AA"/>
    <w:rsid w:val="00E7744C"/>
    <w:rsid w:val="00E774EE"/>
    <w:rsid w:val="00E77C54"/>
    <w:rsid w:val="00E81587"/>
    <w:rsid w:val="00E8169D"/>
    <w:rsid w:val="00E81A89"/>
    <w:rsid w:val="00E82863"/>
    <w:rsid w:val="00E83CED"/>
    <w:rsid w:val="00E84B39"/>
    <w:rsid w:val="00E84D0A"/>
    <w:rsid w:val="00E84DAE"/>
    <w:rsid w:val="00E85AF9"/>
    <w:rsid w:val="00E85D18"/>
    <w:rsid w:val="00E860DC"/>
    <w:rsid w:val="00E87109"/>
    <w:rsid w:val="00E87F71"/>
    <w:rsid w:val="00E87FF2"/>
    <w:rsid w:val="00E91277"/>
    <w:rsid w:val="00E91493"/>
    <w:rsid w:val="00E914E7"/>
    <w:rsid w:val="00E92080"/>
    <w:rsid w:val="00E9224B"/>
    <w:rsid w:val="00E92D3E"/>
    <w:rsid w:val="00E92E65"/>
    <w:rsid w:val="00E9424C"/>
    <w:rsid w:val="00E95026"/>
    <w:rsid w:val="00E96ECD"/>
    <w:rsid w:val="00E97890"/>
    <w:rsid w:val="00EA089B"/>
    <w:rsid w:val="00EA0B7B"/>
    <w:rsid w:val="00EA104A"/>
    <w:rsid w:val="00EA2794"/>
    <w:rsid w:val="00EA2974"/>
    <w:rsid w:val="00EA301C"/>
    <w:rsid w:val="00EA3B39"/>
    <w:rsid w:val="00EA3E81"/>
    <w:rsid w:val="00EA4155"/>
    <w:rsid w:val="00EA4370"/>
    <w:rsid w:val="00EA56F6"/>
    <w:rsid w:val="00EA5FC2"/>
    <w:rsid w:val="00EA6BD2"/>
    <w:rsid w:val="00EA6D71"/>
    <w:rsid w:val="00EA7189"/>
    <w:rsid w:val="00EA7F02"/>
    <w:rsid w:val="00EB0E7B"/>
    <w:rsid w:val="00EB100D"/>
    <w:rsid w:val="00EB10D4"/>
    <w:rsid w:val="00EB17BE"/>
    <w:rsid w:val="00EB26CF"/>
    <w:rsid w:val="00EB26FC"/>
    <w:rsid w:val="00EB310D"/>
    <w:rsid w:val="00EB32AA"/>
    <w:rsid w:val="00EB3A44"/>
    <w:rsid w:val="00EB3AE5"/>
    <w:rsid w:val="00EB3E6C"/>
    <w:rsid w:val="00EB4F76"/>
    <w:rsid w:val="00EB519E"/>
    <w:rsid w:val="00EB5530"/>
    <w:rsid w:val="00EB6947"/>
    <w:rsid w:val="00EB7D5E"/>
    <w:rsid w:val="00EC08ED"/>
    <w:rsid w:val="00EC0BAE"/>
    <w:rsid w:val="00EC0F5D"/>
    <w:rsid w:val="00EC1302"/>
    <w:rsid w:val="00EC189D"/>
    <w:rsid w:val="00EC1C16"/>
    <w:rsid w:val="00EC28CA"/>
    <w:rsid w:val="00EC29C5"/>
    <w:rsid w:val="00EC2AD4"/>
    <w:rsid w:val="00EC370E"/>
    <w:rsid w:val="00EC4569"/>
    <w:rsid w:val="00EC461A"/>
    <w:rsid w:val="00EC4C5D"/>
    <w:rsid w:val="00EC5334"/>
    <w:rsid w:val="00EC5D41"/>
    <w:rsid w:val="00EC6155"/>
    <w:rsid w:val="00EC79A7"/>
    <w:rsid w:val="00ED140E"/>
    <w:rsid w:val="00ED1717"/>
    <w:rsid w:val="00ED21E0"/>
    <w:rsid w:val="00ED22DA"/>
    <w:rsid w:val="00ED29A4"/>
    <w:rsid w:val="00ED3168"/>
    <w:rsid w:val="00ED346F"/>
    <w:rsid w:val="00ED3738"/>
    <w:rsid w:val="00ED3970"/>
    <w:rsid w:val="00ED4569"/>
    <w:rsid w:val="00ED5166"/>
    <w:rsid w:val="00ED5B75"/>
    <w:rsid w:val="00ED6CF9"/>
    <w:rsid w:val="00ED6E96"/>
    <w:rsid w:val="00ED73CD"/>
    <w:rsid w:val="00ED7707"/>
    <w:rsid w:val="00EE01ED"/>
    <w:rsid w:val="00EE0A69"/>
    <w:rsid w:val="00EE1406"/>
    <w:rsid w:val="00EE1E06"/>
    <w:rsid w:val="00EE2DAC"/>
    <w:rsid w:val="00EE3BE0"/>
    <w:rsid w:val="00EE3E2E"/>
    <w:rsid w:val="00EE5FC4"/>
    <w:rsid w:val="00EE62F0"/>
    <w:rsid w:val="00EE6902"/>
    <w:rsid w:val="00EE7BFA"/>
    <w:rsid w:val="00EF35B1"/>
    <w:rsid w:val="00EF4D78"/>
    <w:rsid w:val="00EF6E26"/>
    <w:rsid w:val="00EF6F00"/>
    <w:rsid w:val="00F0034C"/>
    <w:rsid w:val="00F00535"/>
    <w:rsid w:val="00F00B36"/>
    <w:rsid w:val="00F0149A"/>
    <w:rsid w:val="00F01C3B"/>
    <w:rsid w:val="00F029DC"/>
    <w:rsid w:val="00F02C43"/>
    <w:rsid w:val="00F02FC8"/>
    <w:rsid w:val="00F0444C"/>
    <w:rsid w:val="00F0526D"/>
    <w:rsid w:val="00F05FD4"/>
    <w:rsid w:val="00F06700"/>
    <w:rsid w:val="00F06A72"/>
    <w:rsid w:val="00F104EB"/>
    <w:rsid w:val="00F1056C"/>
    <w:rsid w:val="00F11394"/>
    <w:rsid w:val="00F11B7A"/>
    <w:rsid w:val="00F120F0"/>
    <w:rsid w:val="00F13115"/>
    <w:rsid w:val="00F138F4"/>
    <w:rsid w:val="00F13D2C"/>
    <w:rsid w:val="00F13FAD"/>
    <w:rsid w:val="00F15273"/>
    <w:rsid w:val="00F15594"/>
    <w:rsid w:val="00F15DA5"/>
    <w:rsid w:val="00F1672D"/>
    <w:rsid w:val="00F169C3"/>
    <w:rsid w:val="00F16B1A"/>
    <w:rsid w:val="00F17997"/>
    <w:rsid w:val="00F205A5"/>
    <w:rsid w:val="00F20F73"/>
    <w:rsid w:val="00F21357"/>
    <w:rsid w:val="00F21A1F"/>
    <w:rsid w:val="00F21DFF"/>
    <w:rsid w:val="00F2212B"/>
    <w:rsid w:val="00F223D1"/>
    <w:rsid w:val="00F22908"/>
    <w:rsid w:val="00F23036"/>
    <w:rsid w:val="00F23111"/>
    <w:rsid w:val="00F238E0"/>
    <w:rsid w:val="00F23F69"/>
    <w:rsid w:val="00F241A6"/>
    <w:rsid w:val="00F24590"/>
    <w:rsid w:val="00F24800"/>
    <w:rsid w:val="00F25619"/>
    <w:rsid w:val="00F25B61"/>
    <w:rsid w:val="00F2608E"/>
    <w:rsid w:val="00F26113"/>
    <w:rsid w:val="00F26975"/>
    <w:rsid w:val="00F26E67"/>
    <w:rsid w:val="00F27370"/>
    <w:rsid w:val="00F300EE"/>
    <w:rsid w:val="00F3021F"/>
    <w:rsid w:val="00F304C9"/>
    <w:rsid w:val="00F31098"/>
    <w:rsid w:val="00F3126A"/>
    <w:rsid w:val="00F3166A"/>
    <w:rsid w:val="00F318D3"/>
    <w:rsid w:val="00F31C4F"/>
    <w:rsid w:val="00F32DE0"/>
    <w:rsid w:val="00F334AF"/>
    <w:rsid w:val="00F34580"/>
    <w:rsid w:val="00F353C9"/>
    <w:rsid w:val="00F364EF"/>
    <w:rsid w:val="00F36B5C"/>
    <w:rsid w:val="00F40648"/>
    <w:rsid w:val="00F406D7"/>
    <w:rsid w:val="00F41998"/>
    <w:rsid w:val="00F428BA"/>
    <w:rsid w:val="00F4306F"/>
    <w:rsid w:val="00F433AA"/>
    <w:rsid w:val="00F44073"/>
    <w:rsid w:val="00F44390"/>
    <w:rsid w:val="00F446CB"/>
    <w:rsid w:val="00F44E95"/>
    <w:rsid w:val="00F46283"/>
    <w:rsid w:val="00F478D2"/>
    <w:rsid w:val="00F51A1E"/>
    <w:rsid w:val="00F535A0"/>
    <w:rsid w:val="00F53D1B"/>
    <w:rsid w:val="00F5548E"/>
    <w:rsid w:val="00F5560E"/>
    <w:rsid w:val="00F55C68"/>
    <w:rsid w:val="00F55F23"/>
    <w:rsid w:val="00F56552"/>
    <w:rsid w:val="00F565C0"/>
    <w:rsid w:val="00F56C5A"/>
    <w:rsid w:val="00F57EF4"/>
    <w:rsid w:val="00F60DF2"/>
    <w:rsid w:val="00F614FC"/>
    <w:rsid w:val="00F62CCF"/>
    <w:rsid w:val="00F6468D"/>
    <w:rsid w:val="00F64886"/>
    <w:rsid w:val="00F64A6E"/>
    <w:rsid w:val="00F66002"/>
    <w:rsid w:val="00F67504"/>
    <w:rsid w:val="00F679AE"/>
    <w:rsid w:val="00F67BF3"/>
    <w:rsid w:val="00F67EB8"/>
    <w:rsid w:val="00F7094A"/>
    <w:rsid w:val="00F731B9"/>
    <w:rsid w:val="00F731E9"/>
    <w:rsid w:val="00F74172"/>
    <w:rsid w:val="00F74B8B"/>
    <w:rsid w:val="00F76A22"/>
    <w:rsid w:val="00F8032C"/>
    <w:rsid w:val="00F81413"/>
    <w:rsid w:val="00F81BC0"/>
    <w:rsid w:val="00F820C0"/>
    <w:rsid w:val="00F82764"/>
    <w:rsid w:val="00F84028"/>
    <w:rsid w:val="00F844A1"/>
    <w:rsid w:val="00F84F83"/>
    <w:rsid w:val="00F85E77"/>
    <w:rsid w:val="00F861C8"/>
    <w:rsid w:val="00F8674B"/>
    <w:rsid w:val="00F86B6C"/>
    <w:rsid w:val="00F87732"/>
    <w:rsid w:val="00F87DF3"/>
    <w:rsid w:val="00F87FA0"/>
    <w:rsid w:val="00F91EFA"/>
    <w:rsid w:val="00F92710"/>
    <w:rsid w:val="00F92F4F"/>
    <w:rsid w:val="00F92FDD"/>
    <w:rsid w:val="00F932A0"/>
    <w:rsid w:val="00F9600A"/>
    <w:rsid w:val="00F96148"/>
    <w:rsid w:val="00F961D3"/>
    <w:rsid w:val="00F9624A"/>
    <w:rsid w:val="00F96446"/>
    <w:rsid w:val="00F96DA6"/>
    <w:rsid w:val="00F9757E"/>
    <w:rsid w:val="00F97587"/>
    <w:rsid w:val="00F979A2"/>
    <w:rsid w:val="00F97D06"/>
    <w:rsid w:val="00F97F63"/>
    <w:rsid w:val="00FA0398"/>
    <w:rsid w:val="00FA1500"/>
    <w:rsid w:val="00FA2CE4"/>
    <w:rsid w:val="00FA30CC"/>
    <w:rsid w:val="00FA3850"/>
    <w:rsid w:val="00FA57A5"/>
    <w:rsid w:val="00FA59B8"/>
    <w:rsid w:val="00FA5FC5"/>
    <w:rsid w:val="00FA62C7"/>
    <w:rsid w:val="00FA661F"/>
    <w:rsid w:val="00FA6B28"/>
    <w:rsid w:val="00FA6D62"/>
    <w:rsid w:val="00FA73F6"/>
    <w:rsid w:val="00FA7C23"/>
    <w:rsid w:val="00FB0566"/>
    <w:rsid w:val="00FB0F8A"/>
    <w:rsid w:val="00FB14B2"/>
    <w:rsid w:val="00FB2244"/>
    <w:rsid w:val="00FB2355"/>
    <w:rsid w:val="00FB2B23"/>
    <w:rsid w:val="00FB2D8D"/>
    <w:rsid w:val="00FB3370"/>
    <w:rsid w:val="00FB5621"/>
    <w:rsid w:val="00FB5668"/>
    <w:rsid w:val="00FB5F07"/>
    <w:rsid w:val="00FB7B2B"/>
    <w:rsid w:val="00FC154E"/>
    <w:rsid w:val="00FC31A8"/>
    <w:rsid w:val="00FC3652"/>
    <w:rsid w:val="00FC3DA7"/>
    <w:rsid w:val="00FC476A"/>
    <w:rsid w:val="00FC480A"/>
    <w:rsid w:val="00FC4811"/>
    <w:rsid w:val="00FC4E7F"/>
    <w:rsid w:val="00FC57B3"/>
    <w:rsid w:val="00FC637B"/>
    <w:rsid w:val="00FC7073"/>
    <w:rsid w:val="00FC7D9F"/>
    <w:rsid w:val="00FD0860"/>
    <w:rsid w:val="00FD098C"/>
    <w:rsid w:val="00FD0FA5"/>
    <w:rsid w:val="00FD1FB3"/>
    <w:rsid w:val="00FD49B9"/>
    <w:rsid w:val="00FD51E0"/>
    <w:rsid w:val="00FD53CF"/>
    <w:rsid w:val="00FD54CC"/>
    <w:rsid w:val="00FD59F7"/>
    <w:rsid w:val="00FE0132"/>
    <w:rsid w:val="00FE17E8"/>
    <w:rsid w:val="00FE1D1E"/>
    <w:rsid w:val="00FE2128"/>
    <w:rsid w:val="00FE3237"/>
    <w:rsid w:val="00FE3481"/>
    <w:rsid w:val="00FE3575"/>
    <w:rsid w:val="00FE35DA"/>
    <w:rsid w:val="00FE3E5A"/>
    <w:rsid w:val="00FE4794"/>
    <w:rsid w:val="00FE4DC6"/>
    <w:rsid w:val="00FE4F5B"/>
    <w:rsid w:val="00FE5694"/>
    <w:rsid w:val="00FE5BCC"/>
    <w:rsid w:val="00FE67F2"/>
    <w:rsid w:val="00FE78B8"/>
    <w:rsid w:val="00FF14C9"/>
    <w:rsid w:val="00FF1680"/>
    <w:rsid w:val="00FF174B"/>
    <w:rsid w:val="00FF1A2D"/>
    <w:rsid w:val="00FF1F09"/>
    <w:rsid w:val="00FF3314"/>
    <w:rsid w:val="00FF4B88"/>
    <w:rsid w:val="00FF5FB3"/>
    <w:rsid w:val="00FF66BF"/>
    <w:rsid w:val="00FF6DF8"/>
    <w:rsid w:val="184C15C6"/>
    <w:rsid w:val="1FA732CB"/>
    <w:rsid w:val="328C4750"/>
    <w:rsid w:val="396F5B2E"/>
    <w:rsid w:val="3C1C2A0D"/>
    <w:rsid w:val="4FA93CF9"/>
    <w:rsid w:val="523E68BC"/>
    <w:rsid w:val="690E6877"/>
    <w:rsid w:val="6AD24F25"/>
    <w:rsid w:val="74F42CE3"/>
    <w:rsid w:val="7A837407"/>
    <w:rsid w:val="7DE75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19462F"/>
  <w15:docId w15:val="{8DB65349-C04D-42F8-8BFC-C01A1B1D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480"/>
      <w:jc w:val="both"/>
    </w:pPr>
    <w:rPr>
      <w:rFonts w:ascii="Times New Roman" w:eastAsia="宋体" w:hAnsi="Times New Roman"/>
      <w:kern w:val="2"/>
      <w:sz w:val="24"/>
      <w:szCs w:val="24"/>
    </w:rPr>
  </w:style>
  <w:style w:type="paragraph" w:styleId="1">
    <w:name w:val="heading 1"/>
    <w:basedOn w:val="a"/>
    <w:next w:val="a"/>
    <w:qFormat/>
    <w:pPr>
      <w:keepNext/>
      <w:keepLines/>
      <w:spacing w:before="240" w:after="240"/>
      <w:ind w:firstLine="0"/>
      <w:jc w:val="center"/>
      <w:outlineLvl w:val="0"/>
    </w:pPr>
    <w:rPr>
      <w:rFonts w:ascii="黑体" w:eastAsia="黑体" w:hAnsi="黑体"/>
      <w:kern w:val="44"/>
      <w:sz w:val="36"/>
    </w:rPr>
  </w:style>
  <w:style w:type="paragraph" w:styleId="2">
    <w:name w:val="heading 2"/>
    <w:basedOn w:val="a"/>
    <w:next w:val="a"/>
    <w:link w:val="20"/>
    <w:unhideWhenUsed/>
    <w:qFormat/>
    <w:pPr>
      <w:keepNext/>
      <w:keepLines/>
      <w:spacing w:before="240" w:after="240"/>
      <w:ind w:firstLine="0"/>
      <w:jc w:val="left"/>
      <w:outlineLvl w:val="1"/>
    </w:pPr>
    <w:rPr>
      <w:rFonts w:asciiTheme="majorHAnsi" w:eastAsiaTheme="majorEastAsia" w:hAnsiTheme="majorHAnsi" w:cstheme="majorBidi"/>
      <w:bCs/>
      <w:sz w:val="30"/>
      <w:szCs w:val="32"/>
    </w:rPr>
  </w:style>
  <w:style w:type="paragraph" w:styleId="3">
    <w:name w:val="heading 3"/>
    <w:basedOn w:val="a"/>
    <w:next w:val="a"/>
    <w:link w:val="30"/>
    <w:unhideWhenUsed/>
    <w:qFormat/>
    <w:pPr>
      <w:keepNext/>
      <w:keepLines/>
      <w:ind w:firstLine="0"/>
      <w:jc w:val="left"/>
      <w:outlineLvl w:val="2"/>
    </w:pPr>
    <w:rPr>
      <w:rFonts w:ascii="黑体" w:eastAsia="黑体" w:hAnsi="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TOC3">
    <w:name w:val="toc 3"/>
    <w:basedOn w:val="a"/>
    <w:next w:val="a"/>
    <w:uiPriority w:val="39"/>
    <w:qFormat/>
    <w:pPr>
      <w:ind w:leftChars="400" w:left="960" w:firstLine="0"/>
    </w:pPr>
    <w:rPr>
      <w:rFonts w:cs="Times New Roman"/>
      <w:color w:val="000000"/>
    </w:rPr>
  </w:style>
  <w:style w:type="paragraph" w:styleId="a4">
    <w:name w:val="Plain Text"/>
    <w:basedOn w:val="a"/>
    <w:link w:val="a5"/>
    <w:qFormat/>
    <w:pPr>
      <w:widowControl w:val="0"/>
      <w:spacing w:line="240" w:lineRule="auto"/>
    </w:pPr>
    <w:rPr>
      <w:rFonts w:ascii="宋体" w:hAnsi="Courier New"/>
      <w:szCs w:val="20"/>
    </w:rPr>
  </w:style>
  <w:style w:type="paragraph" w:styleId="a6">
    <w:name w:val="footer"/>
    <w:basedOn w:val="a"/>
    <w:link w:val="a7"/>
    <w:uiPriority w:val="99"/>
    <w:pPr>
      <w:tabs>
        <w:tab w:val="center" w:pos="4153"/>
        <w:tab w:val="right" w:pos="8306"/>
      </w:tabs>
      <w:snapToGrid w:val="0"/>
      <w:spacing w:line="240" w:lineRule="auto"/>
    </w:pPr>
    <w:rPr>
      <w:sz w:val="18"/>
      <w:szCs w:val="18"/>
    </w:rPr>
  </w:style>
  <w:style w:type="paragraph" w:styleId="a8">
    <w:name w:val="header"/>
    <w:basedOn w:val="a"/>
    <w:link w:val="a9"/>
    <w:uiPriority w:val="99"/>
    <w:qFormat/>
    <w:pPr>
      <w:tabs>
        <w:tab w:val="center" w:pos="4153"/>
        <w:tab w:val="right" w:pos="8306"/>
      </w:tabs>
      <w:snapToGrid w:val="0"/>
      <w:spacing w:line="240" w:lineRule="auto"/>
      <w:jc w:val="center"/>
    </w:pPr>
    <w:rPr>
      <w:sz w:val="18"/>
      <w:szCs w:val="18"/>
    </w:rPr>
  </w:style>
  <w:style w:type="paragraph" w:styleId="TOC1">
    <w:name w:val="toc 1"/>
    <w:basedOn w:val="a"/>
    <w:next w:val="a"/>
    <w:uiPriority w:val="39"/>
    <w:qFormat/>
    <w:pPr>
      <w:ind w:firstLine="0"/>
    </w:pPr>
    <w:rPr>
      <w:rFonts w:eastAsia="黑体" w:cs="Times New Roman"/>
      <w:color w:val="000000"/>
    </w:rPr>
  </w:style>
  <w:style w:type="paragraph" w:styleId="TOC2">
    <w:name w:val="toc 2"/>
    <w:basedOn w:val="a"/>
    <w:next w:val="a"/>
    <w:uiPriority w:val="39"/>
    <w:qFormat/>
    <w:pPr>
      <w:ind w:leftChars="200" w:left="480" w:firstLine="0"/>
    </w:pPr>
    <w:rPr>
      <w:rFonts w:cs="Times New Roman"/>
      <w:color w:val="000000"/>
    </w:rPr>
  </w:style>
  <w:style w:type="paragraph" w:styleId="aa">
    <w:name w:val="Title"/>
    <w:basedOn w:val="a"/>
    <w:next w:val="a"/>
    <w:link w:val="ab"/>
    <w:qFormat/>
    <w:pPr>
      <w:spacing w:before="240" w:after="60"/>
      <w:ind w:firstLine="0"/>
      <w:jc w:val="center"/>
      <w:outlineLvl w:val="0"/>
    </w:pPr>
    <w:rPr>
      <w:rFonts w:asciiTheme="majorHAnsi" w:eastAsiaTheme="majorEastAsia" w:hAnsiTheme="majorHAnsi" w:cstheme="majorBidi"/>
      <w:bCs/>
      <w:sz w:val="36"/>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qFormat/>
    <w:rPr>
      <w:color w:val="954F72" w:themeColor="followedHyperlink"/>
      <w:u w:val="single"/>
    </w:rPr>
  </w:style>
  <w:style w:type="character" w:styleId="ae">
    <w:name w:val="Hyperlink"/>
    <w:basedOn w:val="a0"/>
    <w:uiPriority w:val="99"/>
    <w:unhideWhenUsed/>
    <w:qFormat/>
    <w:rPr>
      <w:color w:val="000000"/>
      <w:u w:val="none"/>
    </w:rPr>
  </w:style>
  <w:style w:type="character" w:customStyle="1" w:styleId="a9">
    <w:name w:val="页眉 字符"/>
    <w:basedOn w:val="a0"/>
    <w:link w:val="a8"/>
    <w:uiPriority w:val="99"/>
    <w:qFormat/>
    <w:rPr>
      <w:kern w:val="2"/>
      <w:sz w:val="18"/>
      <w:szCs w:val="18"/>
    </w:rPr>
  </w:style>
  <w:style w:type="character" w:customStyle="1" w:styleId="a7">
    <w:name w:val="页脚 字符"/>
    <w:basedOn w:val="a0"/>
    <w:link w:val="a6"/>
    <w:uiPriority w:val="99"/>
    <w:qFormat/>
    <w:rPr>
      <w:kern w:val="2"/>
      <w:sz w:val="18"/>
      <w:szCs w:val="18"/>
    </w:rPr>
  </w:style>
  <w:style w:type="paragraph" w:customStyle="1" w:styleId="10">
    <w:name w:val="列表段落1"/>
    <w:basedOn w:val="a"/>
    <w:uiPriority w:val="99"/>
    <w:unhideWhenUsed/>
    <w:qFormat/>
    <w:pPr>
      <w:ind w:firstLine="420"/>
    </w:pPr>
  </w:style>
  <w:style w:type="paragraph" w:customStyle="1" w:styleId="Char0">
    <w:name w:val="普通(网站)Char0"/>
    <w:basedOn w:val="a"/>
    <w:qFormat/>
    <w:pPr>
      <w:spacing w:beforeAutospacing="1" w:afterAutospacing="1"/>
    </w:pPr>
  </w:style>
  <w:style w:type="paragraph" w:customStyle="1" w:styleId="TOC10">
    <w:name w:val="TOC 标题1"/>
    <w:basedOn w:val="1"/>
    <w:next w:val="a"/>
    <w:uiPriority w:val="39"/>
    <w:unhideWhenUsed/>
    <w:qFormat/>
    <w:pPr>
      <w:spacing w:after="0" w:line="259" w:lineRule="auto"/>
      <w:outlineLvl w:val="9"/>
    </w:pPr>
    <w:rPr>
      <w:rFonts w:asciiTheme="majorHAnsi" w:eastAsiaTheme="majorEastAsia" w:hAnsiTheme="majorHAnsi" w:cstheme="majorBidi"/>
      <w:color w:val="2E74B5" w:themeColor="accent1" w:themeShade="BF"/>
      <w:kern w:val="0"/>
      <w:sz w:val="32"/>
      <w:szCs w:val="32"/>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paragraph" w:customStyle="1" w:styleId="21">
    <w:name w:val="列表段落2"/>
    <w:basedOn w:val="a"/>
    <w:uiPriority w:val="99"/>
    <w:unhideWhenUsed/>
    <w:qFormat/>
    <w:pPr>
      <w:ind w:firstLine="420"/>
    </w:pPr>
  </w:style>
  <w:style w:type="character" w:customStyle="1" w:styleId="30">
    <w:name w:val="标题 3 字符"/>
    <w:basedOn w:val="a0"/>
    <w:link w:val="3"/>
    <w:rPr>
      <w:b/>
      <w:bCs/>
      <w:kern w:val="2"/>
      <w:sz w:val="32"/>
      <w:szCs w:val="32"/>
    </w:rPr>
  </w:style>
  <w:style w:type="paragraph" w:styleId="af">
    <w:name w:val="List Paragraph"/>
    <w:basedOn w:val="a"/>
    <w:uiPriority w:val="99"/>
    <w:unhideWhenUsed/>
    <w:pPr>
      <w:ind w:firstLine="420"/>
    </w:pPr>
  </w:style>
  <w:style w:type="table" w:styleId="5">
    <w:name w:val="Plain Table 5"/>
    <w:basedOn w:val="a1"/>
    <w:uiPriority w:val="45"/>
    <w:rsid w:val="00404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ab">
    <w:name w:val="标题 字符"/>
    <w:basedOn w:val="a0"/>
    <w:link w:val="aa"/>
    <w:qFormat/>
    <w:rPr>
      <w:rFonts w:asciiTheme="majorHAnsi" w:eastAsiaTheme="majorEastAsia" w:hAnsiTheme="majorHAnsi" w:cstheme="majorBidi"/>
      <w:b/>
      <w:bCs/>
      <w:kern w:val="2"/>
      <w:sz w:val="32"/>
      <w:szCs w:val="32"/>
    </w:rPr>
  </w:style>
  <w:style w:type="character" w:customStyle="1" w:styleId="a5">
    <w:name w:val="纯文本 字符"/>
    <w:basedOn w:val="a0"/>
    <w:link w:val="a4"/>
    <w:rPr>
      <w:rFonts w:ascii="宋体" w:hAnsi="Courier New"/>
      <w:kern w:val="2"/>
      <w:sz w:val="21"/>
    </w:rPr>
  </w:style>
  <w:style w:type="character" w:styleId="af0">
    <w:name w:val="annotation reference"/>
    <w:basedOn w:val="a0"/>
    <w:rPr>
      <w:sz w:val="21"/>
      <w:szCs w:val="21"/>
    </w:rPr>
  </w:style>
  <w:style w:type="table" w:customStyle="1" w:styleId="af1">
    <w:name w:val="三线"/>
    <w:basedOn w:val="a1"/>
    <w:uiPriority w:val="99"/>
    <w:rsid w:val="0040429F"/>
    <w:rPr>
      <w:rFonts w:ascii="Times New Roman" w:eastAsia="Times New Roman"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63669-93D4-43D3-8A64-8E8F9B477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58</Pages>
  <Words>18498</Words>
  <Characters>22383</Characters>
  <Application>Microsoft Office Word</Application>
  <DocSecurity>0</DocSecurity>
  <Lines>1178</Lines>
  <Paragraphs>1022</Paragraphs>
  <ScaleCrop>false</ScaleCrop>
  <Company/>
  <LinksUpToDate>false</LinksUpToDate>
  <CharactersWithSpaces>39859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xyy</dc:creator>
  <cp:lastModifiedBy>宇阳 徐</cp:lastModifiedBy>
  <cp:revision>2826</cp:revision>
  <cp:lastPrinted>2026-04-30T07:59:00Z</cp:lastPrinted>
  <dcterms:created xsi:type="dcterms:W3CDTF">2025-07-15T08:04:00Z</dcterms:created>
  <dcterms:modified xsi:type="dcterms:W3CDTF">2026-05-15T04:39:00Z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eyJoZGlkIjoiOWUxNjYyOGVlZjMwNTA0ZDIxYTczYjM5ZWQ3Njg4YjUiLCJ1c2VySWQiOiI5OTA1MjQxMTkifQ==</vt:lpwstr>
  </property>
  <property fmtid="{D5CDD505-2E9C-101B-9397-08002B2CF9AE}" pid="4" name="ICV">
    <vt:lpwstr>E62D32439B244375A4B57006BE99BA49_12</vt:lpwstr>
  </property>
</Properties>
</file>