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Calibri" w:hAnsi="Calibri" w:eastAsia="Microsoft YaHei"/>
          <w:b/>
          <w:color w:val="17324D"/>
          <w:sz w:val="56"/>
        </w:rPr>
        <w:t>基于STM32的可编程多功能手表</w:t>
        <w:br/>
        <w:t>与串口Bootloader</w:t>
      </w:r>
    </w:p>
    <w:p>
      <w:pPr>
        <w:spacing w:before="240"/>
        <w:jc w:val="center"/>
      </w:pPr>
      <w:r>
        <w:rPr>
          <w:rFonts w:ascii="Calibri" w:hAnsi="Calibri" w:eastAsia="Microsoft YaHei"/>
          <w:b/>
          <w:color w:val="246B9E"/>
          <w:sz w:val="44"/>
        </w:rPr>
        <w:t>项目复盘及面试手册</w:t>
      </w:r>
    </w:p>
    <w:p>
      <w:pPr>
        <w:spacing w:before="560"/>
        <w:jc w:val="center"/>
      </w:pPr>
      <w:r>
        <w:rPr>
          <w:rFonts w:ascii="Calibri" w:hAnsi="Calibri" w:eastAsia="Microsoft YaHei"/>
          <w:color w:val="59636E"/>
          <w:sz w:val="24"/>
        </w:rPr>
        <w:t>基于当前工程实码、编译配置和完整调试记录整理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3"/>
        <w:gridCol w:w="4663"/>
      </w:tblGrid>
      <w:tr>
        <w:tc>
          <w:tcPr>
            <w:tcW w:type="dxa" w:w="2381"/>
            <w:shd w:fill="17324D"/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  <w:t>目标芯片</w:t>
            </w:r>
          </w:p>
        </w:tc>
        <w:tc>
          <w:tcPr>
            <w:tcW w:type="dxa" w:w="5216"/>
          </w:tcPr>
          <w:p>
            <w:r>
              <w:rPr>
                <w:rFonts w:ascii="Calibri" w:hAnsi="Calibri" w:eastAsia="Microsoft YaHei"/>
                <w:color w:val="1D252C"/>
                <w:sz w:val="20"/>
              </w:rPr>
              <w:t>STM32F103C8T6 / Cortex-M3</w:t>
            </w:r>
          </w:p>
        </w:tc>
      </w:tr>
      <w:tr>
        <w:tc>
          <w:tcPr>
            <w:tcW w:type="dxa" w:w="2381"/>
            <w:shd w:fill="17324D"/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  <w:t>应用工程</w:t>
            </w:r>
          </w:p>
        </w:tc>
        <w:tc>
          <w:tcPr>
            <w:tcW w:type="dxa" w:w="5216"/>
          </w:tcPr>
          <w:p>
            <w:r>
              <w:rPr>
                <w:rFonts w:ascii="Calibri" w:hAnsi="Calibri" w:eastAsia="Microsoft YaHei"/>
                <w:color w:val="1D252C"/>
                <w:sz w:val="20"/>
              </w:rPr>
              <w:t>12串口boot_APP（APP起始地址 0x08004000）</w:t>
            </w:r>
          </w:p>
        </w:tc>
      </w:tr>
      <w:tr>
        <w:tc>
          <w:tcPr>
            <w:tcW w:type="dxa" w:w="2381"/>
            <w:shd w:fill="17324D"/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  <w:t>升级工程</w:t>
            </w:r>
          </w:p>
        </w:tc>
        <w:tc>
          <w:tcPr>
            <w:tcW w:type="dxa" w:w="5216"/>
          </w:tcPr>
          <w:p>
            <w:r>
              <w:rPr>
                <w:rFonts w:ascii="Calibri" w:hAnsi="Calibri" w:eastAsia="Microsoft YaHei"/>
                <w:color w:val="1D252C"/>
                <w:sz w:val="20"/>
              </w:rPr>
              <w:t>12串口boot（USART1 + Flash IAP + CRC32）</w:t>
            </w:r>
          </w:p>
        </w:tc>
      </w:tr>
      <w:tr>
        <w:tc>
          <w:tcPr>
            <w:tcW w:type="dxa" w:w="2381"/>
            <w:shd w:fill="17324D"/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  <w:t>文档版本</w:t>
            </w:r>
          </w:p>
        </w:tc>
        <w:tc>
          <w:tcPr>
            <w:tcW w:type="dxa" w:w="5216"/>
          </w:tcPr>
          <w:p>
            <w:r>
              <w:rPr>
                <w:rFonts w:ascii="Calibri" w:hAnsi="Calibri" w:eastAsia="Microsoft YaHei"/>
                <w:color w:val="1D252C"/>
                <w:sz w:val="20"/>
              </w:rPr>
              <w:t>V1.0 / 2026-07-13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b/>
          <w:color w:val="26734D"/>
          <w:sz w:val="22"/>
        </w:rPr>
        <w:t>用途：项目复习、独立重构、简历撰写、技术面试准备</w:t>
      </w:r>
    </w:p>
    <w:p>
      <w:r>
        <w:br w:type="page"/>
      </w:r>
    </w:p>
    <w:p>
      <w:bookmarkStart w:id="1" w:name="ch1"/>
      <w:pPr>
        <w:pStyle w:val="Heading1"/>
      </w:pPr>
      <w:r>
        <w:t>阅读说明与目录</w:t>
      </w:r>
      <w:bookmarkEnd w:id="1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FFF1E5"/>
            <w:tcBorders>
              <w:top w:val="nil"/>
              <w:left w:val="single" w:sz="18" w:color="D9772A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20"/>
              </w:rPr>
              <w:t xml:space="preserve">范围说明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本文档以当前两个 Keil 工程和已完成的串口升级实测为依据。蜂鸣器、PCB、双分区回滚等尚未实现内容只作为优化建议，不写成既有成果。</w:t>
            </w:r>
          </w:p>
        </w:tc>
      </w:tr>
    </w:tbl>
    <w:p>
      <w:pPr>
        <w:pStyle w:val="Heading2"/>
      </w:pPr>
      <w:r>
        <w:t>如何使用本手册</w:t>
      </w:r>
    </w:p>
    <w:p>
      <w:pPr>
        <w:pStyle w:val="ListBullet"/>
      </w:pPr>
      <w:r>
        <w:rPr>
          <w:rFonts w:ascii="Calibri" w:hAnsi="Calibri" w:eastAsia="Microsoft YaHei"/>
        </w:rPr>
        <w:t>第一次阅读：先看第4、8、9、11章，建立系统结构和完整数据流。</w:t>
      </w:r>
    </w:p>
    <w:p>
      <w:pPr>
        <w:pStyle w:val="ListBullet"/>
      </w:pPr>
      <w:r>
        <w:rPr>
          <w:rFonts w:ascii="Calibri" w:hAnsi="Calibri" w:eastAsia="Microsoft YaHei"/>
        </w:rPr>
        <w:t>准备面试：重点看第13、14、17、18章，把故障定位讲成证据链。</w:t>
      </w:r>
    </w:p>
    <w:p>
      <w:pPr>
        <w:pStyle w:val="ListBullet"/>
      </w:pPr>
      <w:r>
        <w:rPr>
          <w:rFonts w:ascii="Calibri" w:hAnsi="Calibri" w:eastAsia="Microsoft YaHei"/>
        </w:rPr>
        <w:t>准备独立重写：按第19章的重构顺序，从分区配置、驱动边界、状态机和协议层开始。</w:t>
      </w:r>
    </w:p>
    <w:p>
      <w:pPr>
        <w:pStyle w:val="ListBullet"/>
      </w:pPr>
      <w:r>
        <w:rPr>
          <w:rFonts w:ascii="Calibri" w:hAnsi="Calibri" w:eastAsia="Microsoft YaHei"/>
        </w:rPr>
        <w:t>Word目录若未自动显示页码：在目录区域右键选择“更新域”，再选择“更新整个目录”。</w:t>
      </w:r>
    </w:p>
    <w:p>
      <w:pPr>
        <w:pStyle w:val="Heading2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打开Word后更新目录</w:t>
        <w:fldChar w:fldCharType="end"/>
      </w:r>
    </w:p>
    <w:p>
      <w:r>
        <w:br w:type="page"/>
      </w:r>
    </w:p>
    <w:p>
      <w:bookmarkStart w:id="2" w:name="ch2"/>
      <w:pPr>
        <w:pStyle w:val="Heading1"/>
      </w:pPr>
      <w:r>
        <w:t>项目总览</w:t>
      </w:r>
      <w:bookmarkEnd w:id="2"/>
    </w:p>
    <w:p>
      <w:r>
        <w:rPr>
          <w:rFonts w:ascii="Calibri" w:hAnsi="Calibri" w:eastAsia="Microsoft YaHei"/>
          <w:color w:val="1D252C"/>
        </w:rPr>
        <w:t>这是一个从“能显示时间”逐步演进到“具备菜单、传感器、低功耗、硬件闹钟和串口自升级能力”的 STM32 可穿戴终端项目。它的价值不在于堆叠了多少页面，而在于已经同时覆盖用户交互、实时任务、低功耗、传感器数据处理、片内 Flash 编程和主机端工具链。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9636E"/>
          <w:sz w:val="17"/>
        </w:rPr>
        <w:t>图1  手表APP与Bootloader的职责边界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136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51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当前事实</w:t>
            </w:r>
          </w:p>
        </w:tc>
        <w:tc>
          <w:tcPr>
            <w:tcW w:type="dxa" w:w="408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工程化含义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MCU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STM32F103C8T6，Cortex-M3，64 KB Flash，20 KB SRAM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资源有限，必须控制镜像体积和RAM缓冲</w:t>
            </w:r>
          </w:p>
        </w:tc>
      </w:tr>
      <w:tr>
        <w:tc>
          <w:tcPr>
            <w:tcW w:type="dxa" w:w="136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Boot分区</w:t>
            </w:r>
          </w:p>
        </w:tc>
        <w:tc>
          <w:tcPr>
            <w:tcW w:type="dxa" w:w="351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0x08000000~0x08003FFF，16 KB</w:t>
            </w:r>
          </w:p>
        </w:tc>
        <w:tc>
          <w:tcPr>
            <w:tcW w:type="dxa" w:w="408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复位入口固定，负责升级与安全跳转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APP分区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0x08004000~0x0800FFFF，48 KB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APP链接地址和VTOR必须与分区一致</w:t>
            </w:r>
          </w:p>
        </w:tc>
      </w:tr>
      <w:tr>
        <w:tc>
          <w:tcPr>
            <w:tcW w:type="dxa" w:w="136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当前APP镜像</w:t>
            </w:r>
          </w:p>
        </w:tc>
        <w:tc>
          <w:tcPr>
            <w:tcW w:type="dxa" w:w="351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41,756 B，CRC32=0xBFBEB61D</w:t>
            </w:r>
          </w:p>
        </w:tc>
        <w:tc>
          <w:tcPr>
            <w:tcW w:type="dxa" w:w="408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已接近48 KB上限，扩展前要做体积治理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升级链路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USART1 PA9/PA10，115200-8-N-1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USB转TTL只是物理桥接，协议由Boot和Python定义</w:t>
            </w:r>
          </w:p>
        </w:tc>
      </w:tr>
      <w:tr>
        <w:tc>
          <w:tcPr>
            <w:tcW w:type="dxa" w:w="136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升级结果</w:t>
            </w:r>
          </w:p>
        </w:tc>
        <w:tc>
          <w:tcPr>
            <w:tcW w:type="dxa" w:w="351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164包传输完成，片内CRC一致，复位后进入APP</w:t>
            </w:r>
          </w:p>
        </w:tc>
        <w:tc>
          <w:tcPr>
            <w:tcW w:type="dxa" w:w="408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已形成可演示的IAP闭环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E7F2EB"/>
            <w:tcBorders>
              <w:top w:val="nil"/>
              <w:left w:val="single" w:sz="18" w:color="26734D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26734D"/>
                <w:sz w:val="20"/>
              </w:rPr>
              <w:t xml:space="preserve">一句话介绍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基于STM32F103设计多功能手表APP，并实现独立串口Bootloader，通过自定义分包协议完成固件擦写、逐包回读和CRC32完整性校验，同时集成RTC闹钟、STOP低功耗、MPU6050姿态解算和OLED菜单交互。</w:t>
            </w:r>
          </w:p>
        </w:tc>
      </w:tr>
    </w:tbl>
    <w:p>
      <w:bookmarkStart w:id="3" w:name="ch3"/>
      <w:pPr>
        <w:pStyle w:val="Heading1"/>
      </w:pPr>
      <w:r>
        <w:t>1 项目背景</w:t>
      </w:r>
      <w:bookmarkEnd w:id="3"/>
    </w:p>
    <w:p>
      <w:pPr>
        <w:pStyle w:val="Heading2"/>
      </w:pPr>
      <w:r>
        <w:t>1.1 为什么做这个项目</w:t>
      </w:r>
    </w:p>
    <w:p>
      <w:r>
        <w:rPr>
          <w:rFonts w:ascii="Calibri" w:hAnsi="Calibri" w:eastAsia="Microsoft YaHei"/>
          <w:color w:val="1D252C"/>
        </w:rPr>
        <w:t>项目起点是按键修改时钟，但单一功能不足以训练真实嵌入式系统的边界问题。随着滑动菜单、秒表、游戏、姿态、ADC电量、STOP休眠和RTC闹钟逐步加入，系统开始出现状态冲突、定时基准、唤醒重入、传感器漂移和启动延迟等问题。最后加入串口Bootloader，是为了把“业务功能开发”推进到“产品固件可维护性”的层面。</w:t>
      </w:r>
    </w:p>
    <w:p>
      <w:r>
        <w:rPr>
          <w:rFonts w:ascii="Calibri" w:hAnsi="Calibri" w:eastAsia="Microsoft YaHei"/>
          <w:color w:val="1D252C"/>
        </w:rPr>
        <w:t>因此，正确的项目动机不是“为了学习STM32”，而是：想完整经历一个资源受限设备从功能原型到可维护固件的演进，理解启动、运行、低功耗、升级和故障恢复之间怎样协同。</w:t>
      </w:r>
    </w:p>
    <w:p>
      <w:pPr>
        <w:pStyle w:val="Heading2"/>
      </w:pPr>
      <w:r>
        <w:t>1.2 企业项目视角</w:t>
      </w:r>
    </w:p>
    <w:p>
      <w:pPr>
        <w:pStyle w:val="ListBullet"/>
      </w:pPr>
      <w:r>
        <w:rPr>
          <w:rFonts w:ascii="Calibri" w:hAnsi="Calibri" w:eastAsia="Microsoft YaHei"/>
        </w:rPr>
        <w:t>用户价值：手表能够显示时间、交互选择功能、闹钟唤醒并在非使用时降低功耗。</w:t>
      </w:r>
    </w:p>
    <w:p>
      <w:pPr>
        <w:pStyle w:val="ListBullet"/>
      </w:pPr>
      <w:r>
        <w:rPr>
          <w:rFonts w:ascii="Calibri" w:hAnsi="Calibri" w:eastAsia="Microsoft YaHei"/>
        </w:rPr>
        <w:t>维护价值：固件可通过串口升级，不必每次使用SWD重新烧录整个工程。</w:t>
      </w:r>
    </w:p>
    <w:p>
      <w:pPr>
        <w:pStyle w:val="ListBullet"/>
      </w:pPr>
      <w:r>
        <w:rPr>
          <w:rFonts w:ascii="Calibri" w:hAnsi="Calibri" w:eastAsia="Microsoft YaHei"/>
        </w:rPr>
        <w:t>工程价值：Boot与APP分离，启动基础设施和业务逻辑拥有清晰边界。</w:t>
      </w:r>
    </w:p>
    <w:p>
      <w:pPr>
        <w:pStyle w:val="ListBullet"/>
      </w:pPr>
      <w:r>
        <w:rPr>
          <w:rFonts w:ascii="Calibri" w:hAnsi="Calibri" w:eastAsia="Microsoft YaHei"/>
        </w:rPr>
        <w:t>能力价值：项目覆盖驱动、系统服务、UI状态、算法、协议、Flash布局和PC工具。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DCEFF7"/>
            <w:tcBorders>
              <w:top w:val="nil"/>
              <w:left w:val="single" w:sz="18" w:color="246B9E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246B9E"/>
                <w:sz w:val="20"/>
              </w:rPr>
              <w:t xml:space="preserve">面试表述原则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讲清需求、约束、决策和验证，不要把开发板功能列表当作项目介绍。</w:t>
            </w:r>
          </w:p>
        </w:tc>
      </w:tr>
    </w:tbl>
    <w:p>
      <w:bookmarkStart w:id="4" w:name="ch4"/>
      <w:pPr>
        <w:pStyle w:val="Heading1"/>
      </w:pPr>
      <w:r>
        <w:t>2 项目需求分析</w:t>
      </w:r>
      <w:bookmarkEnd w:id="4"/>
    </w:p>
    <w:p>
      <w:pPr>
        <w:pStyle w:val="Heading2"/>
      </w:pPr>
      <w:r>
        <w:t>2.1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1417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需求域</w:t>
            </w:r>
          </w:p>
        </w:tc>
        <w:tc>
          <w:tcPr>
            <w:tcW w:type="dxa" w:w="45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81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基础时钟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RTC保存并显示年月日、时分秒，支持设置时间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菜单交互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按键选择一级菜单和时钟子菜单，具有转场动画</w:t>
            </w:r>
          </w:p>
        </w:tc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计时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秒表启动、暂停、清零，基于1 ms Tick累计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闹钟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设置时分，运行时触发；STOP中由硬件Alarm唤醒</w:t>
            </w:r>
          </w:p>
        </w:tc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已实现，声音输出暂缓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低功耗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OLED/MPU休眠，TIM2停止，按键或RTC唤醒并恢复系统时钟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已实现基础流程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姿态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读取MPU6050六轴数据，显示Roll/Pitch/Yaw</w:t>
            </w:r>
          </w:p>
        </w:tc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已实现基础互补滤波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娱乐/UI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小恐龙、动态表情、LED、水平仪、电量显示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已实现原型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固件升级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PC通过串口发送bin，Boot擦写APP并CRC校验</w:t>
            </w:r>
          </w:p>
        </w:tc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已实测成功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声音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闹钟非阻塞蜂鸣器节奏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未实现，已暂缓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硬件产品化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原理图、PCB、外壳、电源测量</w:t>
            </w:r>
          </w:p>
        </w:tc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未完成</w:t>
            </w:r>
          </w:p>
        </w:tc>
      </w:tr>
    </w:tbl>
    <w:p>
      <w:pPr>
        <w:spacing w:after="0"/>
      </w:pPr>
    </w:p>
    <w:p>
      <w:pPr>
        <w:pStyle w:val="Heading2"/>
      </w:pPr>
      <w:r>
        <w:t>2.2 非功能需求</w:t>
      </w:r>
    </w:p>
    <w:p>
      <w:pPr>
        <w:pStyle w:val="ListBullet"/>
      </w:pPr>
      <w:r>
        <w:rPr>
          <w:rFonts w:ascii="Calibri" w:hAnsi="Calibri" w:eastAsia="Microsoft YaHei"/>
        </w:rPr>
        <w:t>正确性：时间基准、闹钟比较、Flash写入地址和CRC结果必须可验证。</w:t>
      </w:r>
    </w:p>
    <w:p>
      <w:pPr>
        <w:pStyle w:val="ListBullet"/>
      </w:pPr>
      <w:r>
        <w:rPr>
          <w:rFonts w:ascii="Calibri" w:hAnsi="Calibri" w:eastAsia="Microsoft YaHei"/>
        </w:rPr>
        <w:t>可靠性：升级中断时不能把损坏镜像误判为有效APP；当前版本仍需增强。</w:t>
      </w:r>
    </w:p>
    <w:p>
      <w:pPr>
        <w:pStyle w:val="ListBullet"/>
      </w:pPr>
      <w:r>
        <w:rPr>
          <w:rFonts w:ascii="Calibri" w:hAnsi="Calibri" w:eastAsia="Microsoft YaHei"/>
        </w:rPr>
        <w:t>可维护性：模块接口明确，常量集中，避免APP_ADDR和APP_FLASH_START重复定义。</w:t>
      </w:r>
    </w:p>
    <w:p>
      <w:pPr>
        <w:pStyle w:val="ListBullet"/>
      </w:pPr>
      <w:r>
        <w:rPr>
          <w:rFonts w:ascii="Calibri" w:hAnsi="Calibri" w:eastAsia="Microsoft YaHei"/>
        </w:rPr>
        <w:t>可测试性：串口日志要能区分握手、头错误、写入错误、CRC错误和跳转错误。</w:t>
      </w:r>
    </w:p>
    <w:p>
      <w:pPr>
        <w:pStyle w:val="ListBullet"/>
      </w:pPr>
      <w:r>
        <w:rPr>
          <w:rFonts w:ascii="Calibri" w:hAnsi="Calibri" w:eastAsia="Microsoft YaHei"/>
        </w:rPr>
        <w:t>资源约束：20 KB SRAM无法缓存完整40 KB固件，因此使用256 B静态缓冲分包处理。</w:t>
      </w:r>
    </w:p>
    <w:p>
      <w:pPr>
        <w:pStyle w:val="ListBullet"/>
      </w:pPr>
      <w:r>
        <w:rPr>
          <w:rFonts w:ascii="Calibri" w:hAnsi="Calibri" w:eastAsia="Microsoft YaHei"/>
        </w:rPr>
        <w:t>低功耗：STOP前要关闭高耗电外设，唤醒后重建被停止的系统时钟与外设状态。</w:t>
      </w:r>
    </w:p>
    <w:p>
      <w:pPr>
        <w:pStyle w:val="Heading2"/>
      </w:pPr>
      <w:r>
        <w:t>2.3 关键约束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204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294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17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对应设计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Flash只能把1写成0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覆盖写不可靠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升级前按页擦除，再按半字编程</w:t>
            </w:r>
          </w:p>
        </w:tc>
      </w:tr>
      <w:tr>
        <w:tc>
          <w:tcPr>
            <w:tcW w:type="dxa" w:w="204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中容量F103页大小1 KB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擦除粒度不能按任意字节</w:t>
            </w:r>
          </w:p>
        </w:tc>
        <w:tc>
          <w:tcPr>
            <w:tcW w:type="dxa" w:w="317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固件大小向上取整为页数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UART无天然包边界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一次read不等于一包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按协议状态和期望长度收集数据</w:t>
            </w:r>
          </w:p>
        </w:tc>
      </w:tr>
      <w:tr>
        <w:tc>
          <w:tcPr>
            <w:tcW w:type="dxa" w:w="204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陀螺仪有零偏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积分误差随时间累积</w:t>
            </w:r>
          </w:p>
        </w:tc>
        <w:tc>
          <w:tcPr>
            <w:tcW w:type="dxa" w:w="317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静止标定 + 互补滤波；Yaw仍会漂移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STOP关闭主时钟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唤醒后外设时序失效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SystemInit后重新初始化定时器/OLED等</w:t>
            </w:r>
          </w:p>
        </w:tc>
      </w:tr>
    </w:tbl>
    <w:p>
      <w:pPr>
        <w:spacing w:after="0"/>
      </w:pPr>
    </w:p>
    <w:p>
      <w:bookmarkStart w:id="5" w:name="ch5"/>
      <w:pPr>
        <w:pStyle w:val="Heading1"/>
      </w:pPr>
      <w:r>
        <w:t>3 硬件组成</w:t>
      </w:r>
      <w:bookmarkEnd w:id="5"/>
    </w:p>
    <w:p>
      <w:pPr>
        <w:pStyle w:val="Heading2"/>
      </w:pPr>
      <w:r>
        <w:t>3.1 核心硬件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器件/接口</w:t>
            </w:r>
          </w:p>
        </w:tc>
        <w:tc>
          <w:tcPr>
            <w:tcW w:type="dxa" w:w="28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68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关键连接或注意点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STM32F103C8T6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主控、RTC、Flash IAP、低功耗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Cortex-M3；PA9/PA10为USART1；PA15作为按键唤醒线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OLED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128×64 UI显示</w:t>
            </w:r>
          </w:p>
        </w:tc>
        <w:tc>
          <w:tcPr>
            <w:tcW w:type="dxa" w:w="368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显存缓冲后统一OLED_Update，避免局部逻辑互相覆盖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按键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菜单选择、确认、返回、长按关机/休眠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要做消抖、短按/长按分离和唤醒后事件消费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MPU6050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三轴加速度+三轴角速度</w:t>
            </w:r>
          </w:p>
        </w:tc>
        <w:tc>
          <w:tcPr>
            <w:tcW w:type="dxa" w:w="368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I2C地址7位0x68；WHO_AM_I应读到0x68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ADC电压采样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电池电压/电量估算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当前使用多次平均；实际产品需分压校准和负载补偿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USB转TTL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PC与USART1电平转换</w:t>
            </w:r>
          </w:p>
        </w:tc>
        <w:tc>
          <w:tcPr>
            <w:tcW w:type="dxa" w:w="368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模块TX接PA10(RX)，模块RX接PA9(TX)，必须共地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LSE 32.768 kHz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RTC低速时钟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分频32768后得到1 Hz计数基准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蜂鸣器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闹钟声音</w:t>
            </w:r>
          </w:p>
        </w:tc>
        <w:tc>
          <w:tcPr>
            <w:tcW w:type="dxa" w:w="368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尚未接入；建议定时器/PWM非阻塞驱动</w:t>
            </w:r>
          </w:p>
        </w:tc>
      </w:tr>
    </w:tbl>
    <w:p>
      <w:pPr>
        <w:spacing w:after="0"/>
      </w:pPr>
    </w:p>
    <w:p>
      <w:pPr>
        <w:pStyle w:val="Heading2"/>
      </w:pPr>
      <w:r>
        <w:t>3.2 USB、串口和SWD的区别</w:t>
      </w:r>
    </w:p>
    <w:p>
      <w:r>
        <w:rPr>
          <w:rFonts w:ascii="Calibri" w:hAnsi="Calibri" w:eastAsia="Microsoft YaHei"/>
          <w:color w:val="1D252C"/>
        </w:rPr>
        <w:t>USB转TTL模块通常一侧运行USB协议，另一侧输出3.3 V TTL串口。STM32这里并没有直接处理USB协议，而是通过USART1收发字节。Keil/CMSIS下载通常经SWD调试接口，由调试器直接控制芯片Flash；本项目Bootloader则是CPU先运行自己的程序，再接收串口数据并调用Flash控制器完成IA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FFF1E5"/>
            <w:tcBorders>
              <w:top w:val="nil"/>
              <w:left w:val="single" w:sz="18" w:color="D9772A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20"/>
              </w:rPr>
              <w:t xml:space="preserve">接线经验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曾经出现SCL/SDA接反、TX/RX方向理解错误等现象。定位时先读固定身份寄存器或观察Boot字符串，能最快证明物理链路。</w:t>
            </w:r>
          </w:p>
        </w:tc>
      </w:tr>
    </w:tbl>
    <w:p>
      <w:bookmarkStart w:id="6" w:name="ch6"/>
      <w:pPr>
        <w:pStyle w:val="Heading1"/>
      </w:pPr>
      <w:r>
        <w:t>4 软件架构</w:t>
      </w:r>
      <w:bookmarkEnd w:id="6"/>
    </w:p>
    <w:p>
      <w:pPr>
        <w:pStyle w:val="Heading2"/>
      </w:pPr>
      <w:r>
        <w:t>4.1 为什么拆成两个工程</w:t>
      </w:r>
    </w:p>
    <w:p>
      <w:r>
        <w:rPr>
          <w:rFonts w:ascii="Calibri" w:hAnsi="Calibri" w:eastAsia="Microsoft YaHei"/>
          <w:color w:val="1D252C"/>
        </w:rPr>
        <w:t>Bootloader和APP的链接地址、职责、升级频率及故障后果不同，分成两个工程可以让它们拥有独立的启动文件、IROM布局和编译产物。Bootloader长期驻留在0x08000000，APP从0x08004000链接；升级时只擦写APP区，避免覆盖正在执行的Boot。</w:t>
      </w:r>
    </w:p>
    <w:p>
      <w:pPr>
        <w:pStyle w:val="ListBullet"/>
      </w:pPr>
      <w:r>
        <w:rPr>
          <w:rFonts w:ascii="Calibri" w:hAnsi="Calibri" w:eastAsia="Microsoft YaHei"/>
        </w:rPr>
        <w:t>Bootloader工程：最小初始化、升级入口判定、协议接收、Flash操作、CRC校验、APP有效性检查和跳转。</w:t>
      </w:r>
    </w:p>
    <w:p>
      <w:pPr>
        <w:pStyle w:val="ListBullet"/>
      </w:pPr>
      <w:r>
        <w:rPr>
          <w:rFonts w:ascii="Calibri" w:hAnsi="Calibri" w:eastAsia="Microsoft YaHei"/>
        </w:rPr>
        <w:t>APP工程：OLED、按键、RTC、闹钟、低功耗、MPU6050、ADC、游戏及全部用户界面。</w:t>
      </w:r>
    </w:p>
    <w:p>
      <w:pPr>
        <w:pStyle w:val="ListBullet"/>
      </w:pPr>
      <w:r>
        <w:rPr>
          <w:rFonts w:ascii="Calibri" w:hAnsi="Calibri" w:eastAsia="Microsoft YaHei"/>
        </w:rPr>
        <w:t>PC工具：解析bin、计算CRC32、打包头部、按Boot反馈发送数据并报告进度。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9636E"/>
          <w:sz w:val="17"/>
        </w:rPr>
        <w:t>图2  分工程、分层次的软件架构</w:t>
      </w:r>
    </w:p>
    <w:p>
      <w:pPr>
        <w:pStyle w:val="Heading2"/>
      </w:pPr>
      <w:r>
        <w:t>4.2 APP当前组织方式</w:t>
      </w:r>
    </w:p>
    <w:p>
      <w:r>
        <w:rPr>
          <w:rFonts w:ascii="Calibri" w:hAnsi="Calibri" w:eastAsia="Microsoft YaHei"/>
          <w:color w:val="1D252C"/>
        </w:rPr>
        <w:t>APP采用裸机前后台模型：TIM2中断提供1 ms节拍，主循环和各页面函数处理业务。优点是容易理解、开销小；缺点是menu.c过大，很多页面使用阻塞while和Delay，功能间共享全局标志，新增需求时容易出现状态互相影响。</w:t>
      </w:r>
    </w:p>
    <w:p>
      <w:pPr>
        <w:pStyle w:val="Heading2"/>
      </w:pPr>
      <w:r>
        <w:t>4.3 推荐的目标架构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51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94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不应承担的职责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BSP/驱动层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GPIO、I2C、USART、ADC、OLED、Flash最小操作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业务页面切换和协议状态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系统服务层</w:t>
            </w:r>
          </w:p>
        </w:tc>
        <w:tc>
          <w:tcPr>
            <w:tcW w:type="dxa" w:w="351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时间、Tick、按键事件、Alarm、Power、存储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直接绘制具体页面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组件层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菜单、窗口、图标、动画、姿态融合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随意修改硬件寄存器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应用层</w:t>
            </w:r>
          </w:p>
        </w:tc>
        <w:tc>
          <w:tcPr>
            <w:tcW w:type="dxa" w:w="351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表盘、秒表、闹钟、游戏、设置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重复初始化公共外设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Boot协议层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握手、帧解析、状态机、错误码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直接混杂Flash寄存器细节</w:t>
            </w:r>
          </w:p>
        </w:tc>
      </w:tr>
    </w:tbl>
    <w:p>
      <w:pPr>
        <w:spacing w:after="0"/>
      </w:pPr>
    </w:p>
    <w:p>
      <w:bookmarkStart w:id="7" w:name="ch7"/>
      <w:pPr>
        <w:pStyle w:val="Heading1"/>
      </w:pPr>
      <w:r>
        <w:t>5 工程目录分析</w:t>
      </w:r>
      <w:bookmarkEnd w:id="7"/>
    </w:p>
    <w:p>
      <w:pPr>
        <w:pStyle w:val="Heading2"/>
      </w:pPr>
      <w:r>
        <w:t>5.1 Bootloader工程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40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评审结论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user/main.c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启动流程、5秒窗口、升级或跳转决策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应保持短小；错误文本需精确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hardware/Serial.c/.h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USART1轮询收发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适合当前小协议；接口字符串宜加const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hardware/boot.c/.h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APP有效性检查、VTOR/MSP/入口跳转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需要增强Reset_Handler范围与Thumb位检查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System/BootFlash.c/.h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APP区擦除、半字写入、回读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地址边界清晰；建议统一分区配置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System/BootUpdate.c/.h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头解析、分包接收、CRC32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核心模块；后续拆分协议、传输和镜像管理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send_firmware.py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主机端协议、CRC、进度和异常处理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已形成可复现实测工具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monitor_reset.py/test_serial.py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阶段性诊断脚本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建议移动到tools/diagnostics并写用途说明</w:t>
            </w:r>
          </w:p>
        </w:tc>
      </w:tr>
    </w:tbl>
    <w:p>
      <w:pPr>
        <w:spacing w:after="0"/>
      </w:pPr>
    </w:p>
    <w:p>
      <w:pPr>
        <w:pStyle w:val="Heading2"/>
      </w:pPr>
      <w:r>
        <w:t>5.2 APP工程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40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主要问题/建议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user/main.c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系统初始化与主入口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存在Peripheral_Init/Init_Timer重复调用，应清理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hardware/menu.c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表盘、菜单、秒表、游戏、表情、水平仪等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文件过大，按页面拆分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hardware/Alarm.c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闹钟设置、硬件Alarm、响铃页面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区分配置、触发、表现三层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hardware/Power.c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STOP准备、进入、唤醒恢复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引入明确电源状态和唤醒原因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hardware/MyRTC.c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LSE/RTC/BKP与时间转换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时区处理需集中，避免魔数8小时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hardware/MPU6050.c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I2C读写、标定、姿态计算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采样、校准、融合应拆分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System/Timer.c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TIM2 1 ms节拍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用公式和示波器/翻转GPIO验证实际周期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hardware/OLED*.c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显存、字体、图片资源与刷新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资源与绘制逻辑分离，减少编码问题</w:t>
            </w:r>
          </w:p>
        </w:tc>
      </w:tr>
    </w:tbl>
    <w:p>
      <w:pPr>
        <w:spacing w:after="0"/>
      </w:pPr>
    </w:p>
    <w:p>
      <w:pPr>
        <w:pStyle w:val="Heading2"/>
      </w:pPr>
      <w:r>
        <w:t>5.3 目录卫生</w:t>
      </w:r>
    </w:p>
    <w:p>
      <w:r>
        <w:rPr>
          <w:rFonts w:ascii="Calibri" w:hAnsi="Calibri" w:eastAsia="Microsoft YaHei"/>
          <w:color w:val="1D252C"/>
        </w:rPr>
        <w:t>工程中存在完整.cmsis模板、编码备份和大量未使用库文件。它们不一定进入编译，但会增加检索噪声和版本库体积。企业工程应只保留目标芯片需要的启动文件、标准外设库子集、业务源码、工具脚本和必要文档；备份交给Git，不用复制目录长期堆放。</w:t>
      </w:r>
    </w:p>
    <w:p>
      <w:bookmarkStart w:id="8" w:name="ch8"/>
      <w:pPr>
        <w:pStyle w:val="Heading1"/>
      </w:pPr>
      <w:r>
        <w:t>6 每个模块原理</w:t>
      </w:r>
      <w:bookmarkEnd w:id="8"/>
    </w:p>
    <w:p>
      <w:pPr>
        <w:pStyle w:val="Heading2"/>
      </w:pPr>
      <w:r>
        <w:t>6.1 Boot启动与APP跳转</w:t>
      </w:r>
    </w:p>
    <w:p>
      <w:r>
        <w:rPr>
          <w:rFonts w:ascii="Calibri" w:hAnsi="Calibri" w:eastAsia="Microsoft YaHei"/>
          <w:color w:val="1D252C"/>
        </w:rPr>
        <w:t>Cortex-M3复位时不会自动寻找main。CPU先从当前向量表基地址读取第0个32位数作为MSP初值，再读取第1个32位数作为Reset_Handler地址。Reset_Handler完成数据段复制、BSS清零、系统时钟初始化和C运行库准备，最后才调用main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mp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9636E"/>
          <w:sz w:val="17"/>
        </w:rPr>
        <w:t>图3  CPU从复位到APP Reset_Handler的完整路径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FBEAEA"/>
            <w:tcBorders>
              <w:top w:val="nil"/>
              <w:left w:val="single" w:sz="18" w:color="B64242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B64242"/>
                <w:sz w:val="20"/>
              </w:rPr>
              <w:t xml:space="preserve">为什么不能直接调用0x08004000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0x08004000处存放的是APP初始栈地址，不是第一条指令。把它当函数入口会让CPU把栈地址区域当作指令执行，程序立即跑飞。真正入口是*(0x08004000+4)。</w:t>
            </w:r>
          </w:p>
        </w:tc>
      </w:tr>
    </w:tbl>
    <w:p>
      <w:pPr>
        <w:pStyle w:val="Heading2"/>
      </w:pPr>
      <w:r>
        <w:t>6.2 Flash擦写</w:t>
      </w:r>
    </w:p>
    <w:p>
      <w:r>
        <w:rPr>
          <w:rFonts w:ascii="Calibri" w:hAnsi="Calibri" w:eastAsia="Microsoft YaHei"/>
          <w:color w:val="1D252C"/>
        </w:rPr>
        <w:t>Flash通过存储器映射出现在CPU地址空间，因此可以像读取普通指针一样读取0x08004000处的内容；但写入不能靠普通赋值完成，必须解锁Flash控制器、按页擦除、等待BSY结束、按器件规定粒度编程并检查状态。STM32F103标准外设库把这些寄存器步骤封装为FLASH_Unlock、FLASH_ErasePage、FLASH_ProgramHalfWord等函数。</w:t>
      </w:r>
    </w:p>
    <w:p>
      <w:r>
        <w:rPr>
          <w:rFonts w:ascii="Calibri" w:hAnsi="Calibri" w:eastAsia="Microsoft YaHei"/>
          <w:color w:val="1D252C"/>
        </w:rPr>
        <w:t>擦除把整页恢复为全1；编程只能把相应位从1改为0。16位半字写入时，两个输入字节按小端序组合为 half_word = data[i] | (data[i+1] &lt;&lt; 8)。这个表达式的计算会经过整数提升，最终再转换为uint16_t；高字节左移8位后占据bit15~bit8。</w:t>
      </w:r>
    </w:p>
    <w:p>
      <w:pPr>
        <w:pStyle w:val="Heading2"/>
      </w:pPr>
      <w:r>
        <w:t>6.3 UART通信</w:t>
      </w:r>
    </w:p>
    <w:p>
      <w:r>
        <w:rPr>
          <w:rFonts w:ascii="Calibri" w:hAnsi="Calibri" w:eastAsia="Microsoft YaHei"/>
          <w:color w:val="1D252C"/>
        </w:rPr>
        <w:t>USART1以115200-8-N-1工作。发送端写DR后，硬件移位器按起始位、8数据位、停止位发出；TXE表示发送数据寄存器可接受下一字节。接收端检测到完整字符后把数据放入DR并置RXNE，Serial_ReceiveByte通过输出指针把字节写回调用者。</w:t>
      </w:r>
    </w:p>
    <w:p>
      <w:pPr>
        <w:pStyle w:val="Heading2"/>
      </w:pPr>
      <w:r>
        <w:t>6.4 RTC与硬件闹钟</w:t>
      </w:r>
    </w:p>
    <w:p>
      <w:r>
        <w:rPr>
          <w:rFonts w:ascii="Calibri" w:hAnsi="Calibri" w:eastAsia="Microsoft YaHei"/>
          <w:color w:val="1D252C"/>
        </w:rPr>
        <w:t>LSE提供32768 Hz独立低速时钟，RTC预分频器设为32768-1后得到1 Hz计数。BKP备份域在主电源复位时可保持RTC计数和备份寄存器。BKP_DR1的0xA5A5标记用于区分首次配置和普通复位，避免每次上电都把时间重置为编译时默认值。</w:t>
      </w:r>
    </w:p>
    <w:p>
      <w:r>
        <w:rPr>
          <w:rFonts w:ascii="Calibri" w:hAnsi="Calibri" w:eastAsia="Microsoft YaHei"/>
          <w:color w:val="1D252C"/>
        </w:rPr>
        <w:t>硬件Alarm把目标时间转换为RTC计数值写入Alarm寄存器。到点后RTC产生Alarm事件，经EXTI Line17送入NVIC，CPU在运行态进入RTCAlarm_IRQHandler；在STOP态，该事件同时可以作为唤醒源。CPU不会自己“发声音”，中断只设置Alarm_RingFlag，后续必须由GPIO/PWM驱动蜂鸣器。</w:t>
      </w:r>
    </w:p>
    <w:p>
      <w:pPr>
        <w:pStyle w:val="Heading2"/>
      </w:pPr>
      <w:r>
        <w:t>6.5 STOP低功耗</w:t>
      </w:r>
    </w:p>
    <w:p>
      <w:r>
        <w:rPr>
          <w:rFonts w:ascii="Calibri" w:hAnsi="Calibri" w:eastAsia="Microsoft YaHei"/>
          <w:color w:val="1D252C"/>
        </w:rPr>
        <w:t>PWR模块控制睡眠深度、稳压器状态和唤醒条件。STOP模式停止HSE/HSI和PLL，CPU内核停止执行，SRAM和寄存器内容保留，RTC/LSE及配置好的外部中断可继续工作。由于主时钟树停止，唤醒后要重新运行SystemInit恢复系统时钟，之后重建依赖时钟的定时器和通信外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53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po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9636E"/>
          <w:sz w:val="17"/>
        </w:rPr>
        <w:t>图4  STOP前准备、唤醒源与恢复顺序</w:t>
      </w:r>
    </w:p>
    <w:p>
      <w:pPr>
        <w:pStyle w:val="Heading2"/>
      </w:pPr>
      <w:r>
        <w:t>6.6 MPU6050姿态解算</w:t>
      </w:r>
    </w:p>
    <w:p>
      <w:r>
        <w:rPr>
          <w:rFonts w:ascii="Calibri" w:hAnsi="Calibri" w:eastAsia="Microsoft YaHei"/>
          <w:color w:val="1D252C"/>
        </w:rPr>
        <w:t>加速度计静止时可利用重力方向估算Roll/Pitch，长期不漂移，但运动加速度会污染结果；陀螺仪输出角速度，积分后短期响应顺滑，但零偏和噪声会不断积累。互补滤波用高权重保留陀螺短期变化，再用低权重的加速度角缓慢拉回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14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u_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9636E"/>
          <w:sz w:val="17"/>
        </w:rPr>
        <w:t>图5  互补滤波的物理依据与数据路径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FFF1E5"/>
            <w:tcBorders>
              <w:top w:val="nil"/>
              <w:left w:val="single" w:sz="18" w:color="D9772A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20"/>
              </w:rPr>
              <w:t xml:space="preserve">Yaw的边界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仅有六轴MPU6050时，Yaw没有重力方向参考，单靠GZ积分长期漂移是原理限制，不是简单调小a就能彻底解决。需要磁力计、外部航向参考或只展示相对偏航。</w:t>
            </w:r>
          </w:p>
        </w:tc>
      </w:tr>
    </w:tbl>
    <w:p>
      <w:pPr>
        <w:pStyle w:val="Heading2"/>
      </w:pPr>
      <w:r>
        <w:t>6.7 OLED与菜单</w:t>
      </w:r>
    </w:p>
    <w:p>
      <w:r>
        <w:rPr>
          <w:rFonts w:ascii="Calibri" w:hAnsi="Calibri" w:eastAsia="Microsoft YaHei"/>
          <w:color w:val="1D252C"/>
        </w:rPr>
        <w:t>OLED_DisplayBuf是RAM中的显示缓冲。绘制函数先修改缓冲，再由OLED_Update批量发送到屏幕。滑动动画本质上是每一帧用不同坐标重建缓冲并刷新；若进入页面前直接OLED_Clear并绘制最终UI，或动画循环没有执行/没有逐帧Update，用户看到的就是瞬间切换。</w:t>
      </w:r>
    </w:p>
    <w:p>
      <w:pPr>
        <w:pStyle w:val="Heading2"/>
      </w:pPr>
      <w:r>
        <w:t>6.8 按键与Tick</w:t>
      </w:r>
    </w:p>
    <w:p>
      <w:r>
        <w:rPr>
          <w:rFonts w:ascii="Calibri" w:hAnsi="Calibri" w:eastAsia="Microsoft YaHei"/>
          <w:color w:val="1D252C"/>
        </w:rPr>
        <w:t>TIM2按72 MHz/(720×100)=1000 Hz配置，理论更新周期1 ms。中断中只执行Key3_Tick、Key_Tick、StopWatch_Tick和Dino_Tick等短任务，主程序再消费事件。秒表Count每1000次加1秒的前提是中断确实为1 ms且StopWatch_Tick每次中断只调用一次。</w:t>
      </w:r>
    </w:p>
    <w:p>
      <w:bookmarkStart w:id="9" w:name="ch9"/>
      <w:pPr>
        <w:pStyle w:val="Heading1"/>
      </w:pPr>
      <w:r>
        <w:t>7 每个模块代码讲解</w:t>
      </w:r>
      <w:bookmarkEnd w:id="9"/>
    </w:p>
    <w:p>
      <w:pPr>
        <w:pStyle w:val="Heading2"/>
      </w:pPr>
      <w:r>
        <w:t>7.1 Bootloader主流程</w:t>
      </w:r>
    </w:p>
    <w:p>
      <w:pPr>
        <w:pStyle w:val="CodeBlock"/>
        <w:shd w:fill="F3F6F8"/>
      </w:pPr>
      <w:r>
        <w:rPr>
          <w:rFonts w:ascii="Consolas" w:hAnsi="Consolas" w:eastAsia="Microsoft YaHei"/>
          <w:sz w:val="17"/>
        </w:rPr>
        <w:t>Serial_Init();</w:t>
        <w:br/>
        <w:t>Serial_Send_String("Bootloader Start\r\n");</w:t>
        <w:br/>
        <w:t>for (wait_ms = 0; wait_ms &lt; 5000; wait_ms++) {</w:t>
        <w:br/>
        <w:t xml:space="preserve">    if (Serial_ReceiveByte(&amp;byte) == 1 &amp;&amp; byte == 'U') {</w:t>
        <w:br/>
        <w:t xml:space="preserve">        if (BootUpdate_Start() == 1) {</w:t>
        <w:br/>
        <w:t xml:space="preserve">            Serial_Send_String("UPDATE SUCCESS\r\n");</w:t>
        <w:br/>
        <w:t xml:space="preserve">        }</w:t>
        <w:br/>
        <w:t xml:space="preserve">        while (1) {}</w:t>
        <w:br/>
        <w:t xml:space="preserve">    }</w:t>
        <w:br/>
        <w:t xml:space="preserve">    Delay_ms(1);</w:t>
        <w:br/>
        <w:t>}</w:t>
        <w:br/>
        <w:t>if (Boot_CheckAppValid()) {</w:t>
        <w:br/>
        <w:t xml:space="preserve">    Boot_JumpToApp();</w:t>
        <w:br/>
        <w:t>}</w:t>
      </w:r>
    </w:p>
    <w:p>
      <w:r>
        <w:rPr>
          <w:rFonts w:ascii="Calibri" w:hAnsi="Calibri" w:eastAsia="Microsoft YaHei"/>
          <w:color w:val="1D252C"/>
        </w:rPr>
        <w:t>if (BootUpdate_Start() == 1)会先调用函数，再比较返回值。return 1表示这个函数定义的“成功条件成立”，不是跳转到第1行，也不是返回地址；return 0表示失败。返回值只能表达一个结果，固件大小、CRC等多个输出则通过指针参数写回。</w:t>
      </w:r>
    </w:p>
    <w:p>
      <w:pPr>
        <w:pStyle w:val="Heading2"/>
      </w:pPr>
      <w:r>
        <w:t>7.2 输出参数为什么传地址</w:t>
      </w:r>
    </w:p>
    <w:p>
      <w:pPr>
        <w:pStyle w:val="CodeBlock"/>
        <w:shd w:fill="F3F6F8"/>
      </w:pPr>
      <w:r>
        <w:rPr>
          <w:rFonts w:ascii="Consolas" w:hAnsi="Consolas" w:eastAsia="Microsoft YaHei"/>
          <w:sz w:val="17"/>
        </w:rPr>
        <w:t>uint8_t Serial_ReceiveByte(uint8_t *Byte)</w:t>
        <w:br/>
        <w:t>{</w:t>
        <w:br/>
        <w:t xml:space="preserve">    if (USART_GetFlagStatus(USART1, USART_FLAG_RXNE) == SET) {</w:t>
        <w:br/>
        <w:t xml:space="preserve">        *Byte = USART_ReceiveData(USART1);</w:t>
        <w:br/>
        <w:t xml:space="preserve">        return 1;</w:t>
        <w:br/>
        <w:t xml:space="preserve">    }</w:t>
        <w:br/>
        <w:t xml:space="preserve">    return 0;</w:t>
        <w:br/>
        <w:t>}</w:t>
        <w:br/>
        <w:br/>
        <w:t>uint8_t byte;</w:t>
        <w:br/>
        <w:t>Serial_ReceiveByte(&amp;byte);   /* &amp;byte把变量地址传给函数 */</w:t>
      </w:r>
    </w:p>
    <w:p>
      <w:r>
        <w:rPr>
          <w:rFonts w:ascii="Calibri" w:hAnsi="Calibri" w:eastAsia="Microsoft YaHei"/>
          <w:color w:val="1D252C"/>
        </w:rPr>
        <w:t>形参Byte保存的是调用者变量地址，*Byte表示访问该地址里的对象。若调用时写Serial_ReceiveByte(byte)，传入的是一个未初始化的数值，函数会把它误当地址并写入，可能触发HardFault。</w:t>
      </w:r>
    </w:p>
    <w:p>
      <w:pPr>
        <w:pStyle w:val="Heading2"/>
      </w:pPr>
      <w:r>
        <w:t>7.3 固件头的2和6</w:t>
      </w:r>
    </w:p>
    <w:p>
      <w:pPr>
        <w:pStyle w:val="CodeBlock"/>
        <w:shd w:fill="F3F6F8"/>
      </w:pPr>
      <w:r>
        <w:rPr>
          <w:rFonts w:ascii="Consolas" w:hAnsi="Consolas" w:eastAsia="Microsoft YaHei"/>
          <w:sz w:val="17"/>
        </w:rPr>
        <w:t>header[0..1] : 55 AA                /* 2字节魔数 */</w:t>
        <w:br/>
        <w:t>header[2..5] : firmware_size (LE)   /* 4字节uint32_t */</w:t>
        <w:br/>
        <w:t>header[6..9] : firmware_crc  (LE)   /* 4字节uint32_t */</w:t>
        <w:br/>
        <w:br/>
        <w:t>*firmware_size = BootUpdate_GetUint32LE(&amp;header[2]);</w:t>
        <w:br/>
        <w:t>*firmware_crc  = BootUpdate_GetUint32LE(&amp;header[6]);</w:t>
      </w:r>
    </w:p>
    <w:p>
      <w:r>
        <w:rPr>
          <w:rFonts w:ascii="Calibri" w:hAnsi="Calibri" w:eastAsia="Microsoft YaHei"/>
          <w:color w:val="1D252C"/>
        </w:rPr>
        <w:t>&amp;header[2]指向大小字段第一个字节，连续读4字节后下一个字段从索引6开始。10字节只发送一次头部；后续固件数据不是每10字节发送，而是按最多256字节的数据包发送。</w:t>
      </w:r>
    </w:p>
    <w:p>
      <w:pPr>
        <w:pStyle w:val="Heading2"/>
      </w:pPr>
      <w:r>
        <w:t>7.4 static、const和U后缀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语法</w:t>
            </w:r>
          </w:p>
        </w:tc>
        <w:tc>
          <w:tcPr>
            <w:tcW w:type="dxa" w:w="340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在本项目中的含义</w:t>
            </w:r>
          </w:p>
        </w:tc>
        <w:tc>
          <w:tcPr>
            <w:tcW w:type="dxa" w:w="311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为什么使用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static函数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仅当前.c文件可见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限制模块接口，避免符号冲突，表达私有辅助函数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static局部变量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函数退出后仍保留值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可保存协议/动画/消抖状态；也要防止复位逻辑遗漏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static全局缓冲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放在.bss/.data的SRAM中，整个运行期存在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256 B包缓冲不能放栈上反复创建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const uint8_t *data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不能通过data改发送缓冲内容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保护输入，允许传只读数据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0x55U / 1000U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无符号整型常量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减少有符号比较、位移和溢出语义歧义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D252C"/>
        </w:rPr>
        <w:t>BootUpdate_Packet在map文件中位于.bss，地址约0x20000014，占256 B，因此buffer使用的是片内SRAM，不是Flash，也不是串口模块内部存储。</w:t>
      </w:r>
    </w:p>
    <w:p>
      <w:pPr>
        <w:pStyle w:val="Heading2"/>
      </w:pPr>
      <w:r>
        <w:t>7.5 Flash写入和回读</w:t>
      </w:r>
    </w:p>
    <w:p>
      <w:pPr>
        <w:pStyle w:val="CodeBlock"/>
        <w:shd w:fill="F3F6F8"/>
      </w:pPr>
      <w:r>
        <w:rPr>
          <w:rFonts w:ascii="Consolas" w:hAnsi="Consolas" w:eastAsia="Microsoft YaHei"/>
          <w:sz w:val="17"/>
        </w:rPr>
        <w:t>half_word = (uint16_t)data[i];</w:t>
        <w:br/>
        <w:t>if ((i + 1U) &lt; length) {</w:t>
        <w:br/>
        <w:t xml:space="preserve">    half_word |= (uint16_t)((uint16_t)data[i + 1U] &lt;&lt; 8);</w:t>
        <w:br/>
        <w:t>}</w:t>
        <w:br/>
        <w:t>if (FLASH_ProgramHalfWord(address + i, half_word) != FLASH_COMPLETE) {</w:t>
        <w:br/>
        <w:t xml:space="preserve">    FLASH_Lock();</w:t>
        <w:br/>
        <w:t xml:space="preserve">    return 0;</w:t>
        <w:br/>
        <w:t>}</w:t>
        <w:br/>
        <w:t>if (*(__IO uint16_t *)(address + i) != half_word) {</w:t>
        <w:br/>
        <w:t xml:space="preserve">    FLASH_Lock();</w:t>
        <w:br/>
        <w:t xml:space="preserve">    return 0;</w:t>
        <w:br/>
        <w:t>}</w:t>
      </w:r>
    </w:p>
    <w:p>
      <w:r>
        <w:rPr>
          <w:rFonts w:ascii="Calibri" w:hAnsi="Calibri" w:eastAsia="Microsoft YaHei"/>
          <w:color w:val="1D252C"/>
        </w:rPr>
        <w:t>最后一个包可能是奇数字节，缺少的高字节通常保持0xFF，因为擦除态就是全1。回读比较能发现当前半字是否真正写入，但它不能代替整镜像CRC：回读解决局部编程结果，CRC解决整个固件传输和存储的一致性。</w:t>
      </w:r>
    </w:p>
    <w:p>
      <w:pPr>
        <w:pStyle w:val="Heading2"/>
      </w:pPr>
      <w:r>
        <w:t>7.6 APP中断与主程序</w:t>
      </w:r>
    </w:p>
    <w:p>
      <w:pPr>
        <w:pStyle w:val="CodeBlock"/>
        <w:shd w:fill="F3F6F8"/>
      </w:pPr>
      <w:r>
        <w:rPr>
          <w:rFonts w:ascii="Consolas" w:hAnsi="Consolas" w:eastAsia="Microsoft YaHei"/>
          <w:sz w:val="17"/>
        </w:rPr>
        <w:t>void TIM2_IRQHandler(void)</w:t>
        <w:br/>
        <w:t>{</w:t>
        <w:br/>
        <w:t xml:space="preserve">    if (TIM_GetITStatus(TIM2, TIM_IT_Update) == SET) {</w:t>
        <w:br/>
        <w:t xml:space="preserve">        Key3_Tick();</w:t>
        <w:br/>
        <w:t xml:space="preserve">        Key_Tick();</w:t>
        <w:br/>
        <w:t xml:space="preserve">        StopWatch_Tick();</w:t>
        <w:br/>
        <w:t xml:space="preserve">        Dino_Tick();</w:t>
        <w:br/>
        <w:t xml:space="preserve">        TIM_ClearITPendingBit(TIM2, TIM_IT_Update);</w:t>
        <w:br/>
        <w:t xml:space="preserve">    }</w:t>
        <w:br/>
        <w:t>}</w:t>
      </w:r>
    </w:p>
    <w:p>
      <w:r>
        <w:rPr>
          <w:rFonts w:ascii="Calibri" w:hAnsi="Calibri" w:eastAsia="Microsoft YaHei"/>
          <w:color w:val="1D252C"/>
        </w:rPr>
        <w:t>中断负责产生确定节拍，不应在其中刷整屏、Delay或执行复杂浮点运算。中断与主循环共享的标志若会被异步修改，应根据访问方式使用volatile，并通过短临界区或原子读取避免读改写竞争。</w:t>
      </w:r>
    </w:p>
    <w:p>
      <w:bookmarkStart w:id="10" w:name="ch10"/>
      <w:pPr>
        <w:pStyle w:val="Heading1"/>
      </w:pPr>
      <w:r>
        <w:t>8 调用关系</w:t>
      </w:r>
      <w:bookmarkEnd w:id="10"/>
    </w:p>
    <w:p>
      <w:pPr>
        <w:pStyle w:val="Heading2"/>
      </w:pPr>
      <w:r>
        <w:t>8.1 Bootloader调用链</w:t>
      </w:r>
    </w:p>
    <w:p>
      <w:pPr>
        <w:pStyle w:val="CodeBlock"/>
        <w:shd w:fill="F3F6F8"/>
      </w:pPr>
      <w:r>
        <w:rPr>
          <w:rFonts w:ascii="Consolas" w:hAnsi="Consolas" w:eastAsia="Microsoft YaHei"/>
          <w:sz w:val="17"/>
        </w:rPr>
        <w:t>Reset_Handler</w:t>
        <w:br/>
        <w:t xml:space="preserve">  -&gt; SystemInit / C运行库初始化</w:t>
        <w:br/>
        <w:t xml:space="preserve">  -&gt; main</w:t>
        <w:br/>
        <w:t xml:space="preserve">     -&gt; Serial_Init</w:t>
        <w:br/>
        <w:t xml:space="preserve">     -&gt; 等待'U'</w:t>
        <w:br/>
        <w:t xml:space="preserve">        -&gt; BootUpdate_Start</w:t>
        <w:br/>
        <w:t xml:space="preserve">           -&gt; BootUpdate_ReceiveHeader</w:t>
        <w:br/>
        <w:t xml:space="preserve">           -&gt; BootFlash_EraseApp</w:t>
        <w:br/>
        <w:t xml:space="preserve">           -&gt; BootUpdate_ReceiveFirmware</w:t>
        <w:br/>
        <w:t xml:space="preserve">              -&gt; Serial_ReceiveByte</w:t>
        <w:br/>
        <w:t xml:space="preserve">              -&gt; BootFlash_Write</w:t>
        <w:br/>
        <w:t xml:space="preserve">           -&gt; BootUpdate_CRC32Flash</w:t>
        <w:br/>
        <w:t xml:space="preserve">     -&gt; Boot_CheckAppValid</w:t>
        <w:br/>
        <w:t xml:space="preserve">     -&gt; Boot_JumpToApp</w:t>
        <w:br/>
        <w:t xml:space="preserve">        -&gt; APP Reset_Handler</w:t>
      </w:r>
    </w:p>
    <w:p>
      <w:pPr>
        <w:pStyle w:val="Heading2"/>
      </w:pPr>
      <w:r>
        <w:t>8.2 APP主要调用链</w:t>
      </w:r>
    </w:p>
    <w:p>
      <w:pPr>
        <w:pStyle w:val="CodeBlock"/>
        <w:shd w:fill="F3F6F8"/>
      </w:pPr>
      <w:r>
        <w:rPr>
          <w:rFonts w:ascii="Consolas" w:hAnsi="Consolas" w:eastAsia="Microsoft YaHei"/>
          <w:sz w:val="17"/>
        </w:rPr>
        <w:t>APP Reset_Handler -&gt; main</w:t>
        <w:br/>
        <w:t xml:space="preserve">  -&gt; OLED_Init / Peripheral_Init / Init_Timer</w:t>
        <w:br/>
        <w:t xml:space="preserve">  -&gt; First_Page_Clock</w:t>
        <w:br/>
        <w:t xml:space="preserve">     -&gt; Alarm_Task</w:t>
        <w:br/>
        <w:t xml:space="preserve">     -&gt; KEY事件 -&gt; Meun1</w:t>
        <w:br/>
        <w:t xml:space="preserve">        -&gt; Clock_meun -&gt; StopWatch / SetAlarmTime</w:t>
        <w:br/>
        <w:t xml:space="preserve">        -&gt; LED / MPU6050 / Dino / Emoji / Gradienter</w:t>
        <w:br/>
        <w:t xml:space="preserve">        -&gt; Power_EnterStopMode</w:t>
        <w:br/>
        <w:t xml:space="preserve">           -&gt; Alarm_SetHardwareAlarm</w:t>
        <w:br/>
        <w:t xml:space="preserve">           -&gt; PWR_EnterSTOPMode(WFI)</w:t>
        <w:br/>
        <w:t xml:space="preserve">           -&gt; SystemInit + 外设恢复</w:t>
        <w:br/>
        <w:br/>
        <w:t>TIM2_IRQHandler -&gt; Key_Tick / StopWatch_Tick / Dino_Tick</w:t>
        <w:br/>
        <w:t>RTCAlarm_IRQHandler -&gt; Alarm_RingFlag = 1</w:t>
      </w:r>
    </w:p>
    <w:p>
      <w:pPr>
        <w:pStyle w:val="Heading2"/>
      </w:pPr>
      <w:r>
        <w:t>8.3 数据所有权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1"/>
        <w:gridCol w:w="2331"/>
        <w:gridCol w:w="2331"/>
        <w:gridCol w:w="2331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生产者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消费者</w:t>
            </w:r>
          </w:p>
        </w:tc>
        <w:tc>
          <w:tcPr>
            <w:tcW w:type="dxa" w:w="255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按键事件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Key_Tick/Key3_Tick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菜单、页面、Power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用统一事件队列，避免多处清同一标志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RTC时间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MyRTC_ReadTime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表盘、闹钟设置</w:t>
            </w:r>
          </w:p>
        </w:tc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服务层缓存一次，页面只读快照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Alarm_RingFlag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RTCAlarm_IRQHandler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Alarm_Task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volatile；任务消费后清除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MPU姿态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MPU6050_Calculation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Gradienter/UI</w:t>
            </w:r>
          </w:p>
        </w:tc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固定采样周期，附带有效标志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固件包缓冲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Serial接收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BootFlash_Write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只归BootUpdate模块管理</w:t>
            </w:r>
          </w:p>
        </w:tc>
      </w:tr>
    </w:tbl>
    <w:p>
      <w:pPr>
        <w:spacing w:after="0"/>
      </w:pPr>
    </w:p>
    <w:p>
      <w:bookmarkStart w:id="11" w:name="ch11"/>
      <w:pPr>
        <w:pStyle w:val="Heading1"/>
      </w:pPr>
      <w:r>
        <w:t>9 程序执行流程</w:t>
      </w:r>
      <w:bookmarkEnd w:id="11"/>
    </w:p>
    <w:p>
      <w:pPr>
        <w:pStyle w:val="Heading2"/>
      </w:pPr>
      <w:r>
        <w:t>9.1 上电到主表盘</w:t>
      </w:r>
    </w:p>
    <w:p>
      <w:pPr>
        <w:pStyle w:val="ListBullet"/>
      </w:pPr>
      <w:r>
        <w:rPr>
          <w:rFonts w:ascii="Calibri" w:hAnsi="Calibri" w:eastAsia="Microsoft YaHei"/>
        </w:rPr>
        <w:t>CPU从0x08000000的Boot向量表取MSP和Reset_Handler，进入Bootloader。</w:t>
      </w:r>
    </w:p>
    <w:p>
      <w:pPr>
        <w:pStyle w:val="ListBullet"/>
      </w:pPr>
      <w:r>
        <w:rPr>
          <w:rFonts w:ascii="Calibri" w:hAnsi="Calibri" w:eastAsia="Microsoft YaHei"/>
        </w:rPr>
        <w:t>Boot初始化USART1并打印启动信息，5秒内轮询是否收到ASCII U。</w:t>
      </w:r>
    </w:p>
    <w:p>
      <w:pPr>
        <w:pStyle w:val="ListBullet"/>
      </w:pPr>
      <w:r>
        <w:rPr>
          <w:rFonts w:ascii="Calibri" w:hAnsi="Calibri" w:eastAsia="Microsoft YaHei"/>
        </w:rPr>
        <w:t>未收到U：检查APP初始栈地址，切换向量表、MSP和入口，跳转到APP Reset_Handler。</w:t>
      </w:r>
    </w:p>
    <w:p>
      <w:pPr>
        <w:pStyle w:val="ListBullet"/>
      </w:pPr>
      <w:r>
        <w:rPr>
          <w:rFonts w:ascii="Calibri" w:hAnsi="Calibri" w:eastAsia="Microsoft YaHei"/>
        </w:rPr>
        <w:t>APP完成C环境初始化，初始化OLED、RTC、按键、Alarm、Power、MPU6050、ADC和TIM2。</w:t>
      </w:r>
    </w:p>
    <w:p>
      <w:pPr>
        <w:pStyle w:val="ListBullet"/>
      </w:pPr>
      <w:r>
        <w:rPr>
          <w:rFonts w:ascii="Calibri" w:hAnsi="Calibri" w:eastAsia="Microsoft YaHei"/>
        </w:rPr>
        <w:t>进入主表盘并周期读取RTC、处理闹钟标志和按键页面切换。</w:t>
      </w:r>
    </w:p>
    <w:p>
      <w:pPr>
        <w:pStyle w:val="Heading2"/>
      </w:pPr>
      <w:r>
        <w:t>9.2 升级流程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9636E"/>
          <w:sz w:val="17"/>
        </w:rPr>
        <w:t>图6  从握手到整镜像CRC的升级执行流程</w:t>
      </w:r>
    </w:p>
    <w:p>
      <w:pPr>
        <w:pStyle w:val="ListBullet"/>
      </w:pPr>
      <w:r>
        <w:rPr>
          <w:rFonts w:ascii="Calibri" w:hAnsi="Calibri" w:eastAsia="Microsoft YaHei"/>
        </w:rPr>
        <w:t>Python打开COM9后等待Boot启动文本，再发送U；Boot进入Update Mode并回复READY。</w:t>
      </w:r>
    </w:p>
    <w:p>
      <w:pPr>
        <w:pStyle w:val="ListBullet"/>
      </w:pPr>
      <w:r>
        <w:rPr>
          <w:rFonts w:ascii="Calibri" w:hAnsi="Calibri" w:eastAsia="Microsoft YaHei"/>
        </w:rPr>
        <w:t>Python发送10字节Header；Boot解析size和crc，校验魔数及size范围。</w:t>
      </w:r>
    </w:p>
    <w:p>
      <w:pPr>
        <w:pStyle w:val="ListBullet"/>
      </w:pPr>
      <w:r>
        <w:rPr>
          <w:rFonts w:ascii="Calibri" w:hAnsi="Calibri" w:eastAsia="Microsoft YaHei"/>
        </w:rPr>
        <w:t>Boot按固件大小向上取整擦除APP页，随后逐包请求数据。</w:t>
      </w:r>
    </w:p>
    <w:p>
      <w:pPr>
        <w:pStyle w:val="ListBullet"/>
      </w:pPr>
      <w:r>
        <w:rPr>
          <w:rFonts w:ascii="Calibri" w:hAnsi="Calibri" w:eastAsia="Microsoft YaHei"/>
        </w:rPr>
        <w:t>每包最多256 B，写入后半字回读；成功回复PACKET OK。</w:t>
      </w:r>
    </w:p>
    <w:p>
      <w:pPr>
        <w:pStyle w:val="ListBullet"/>
      </w:pPr>
      <w:r>
        <w:rPr>
          <w:rFonts w:ascii="Calibri" w:hAnsi="Calibri" w:eastAsia="Microsoft YaHei"/>
        </w:rPr>
        <w:t>全部41,756 B写入后，Boot直接从Flash映射地址逐字节计算CRC32。</w:t>
      </w:r>
    </w:p>
    <w:p>
      <w:pPr>
        <w:pStyle w:val="ListBullet"/>
      </w:pPr>
      <w:r>
        <w:rPr>
          <w:rFonts w:ascii="Calibri" w:hAnsi="Calibri" w:eastAsia="Microsoft YaHei"/>
        </w:rPr>
        <w:t>计算值与Header值一致，输出CRC OK与FIRMWARE RECEIVE OK；复位后进入APP。</w:t>
      </w:r>
    </w:p>
    <w:p>
      <w:pPr>
        <w:pStyle w:val="Heading2"/>
      </w:pPr>
      <w:r>
        <w:t>9.3 手表状态流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st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9636E"/>
          <w:sz w:val="17"/>
        </w:rPr>
        <w:t>图7  当前页面式状态模型与后续重构方向</w:t>
      </w:r>
    </w:p>
    <w:p>
      <w:bookmarkStart w:id="12" w:name="ch12"/>
      <w:pPr>
        <w:pStyle w:val="Heading1"/>
      </w:pPr>
      <w:r>
        <w:t>10 外设工作原理</w:t>
      </w:r>
      <w:bookmarkEnd w:id="12"/>
    </w:p>
    <w:p>
      <w:pPr>
        <w:pStyle w:val="Heading2"/>
      </w:pPr>
      <w:r>
        <w:t>10.1 RCC时钟</w:t>
      </w:r>
    </w:p>
    <w:p>
      <w:r>
        <w:rPr>
          <w:rFonts w:ascii="Calibri" w:hAnsi="Calibri" w:eastAsia="Microsoft YaHei"/>
          <w:color w:val="1D252C"/>
        </w:rPr>
        <w:t>RCC负责为GPIO、USART、TIM、AFIO、PWR、BKP等外设打开总线时钟。未使能时钟时，外设寄存器配置通常不会生效。USART1和GPIOA位于APB2，TIM2/PWR/BKP位于APB1。STOP唤醒后PLL/HSE停止，SystemInit负责重新建立72 MHz系统时钟。</w:t>
      </w:r>
    </w:p>
    <w:p>
      <w:pPr>
        <w:pStyle w:val="Heading2"/>
      </w:pPr>
      <w:r>
        <w:t>10.2 GPIO复用</w:t>
      </w:r>
    </w:p>
    <w:p>
      <w:r>
        <w:rPr>
          <w:rFonts w:ascii="Calibri" w:hAnsi="Calibri" w:eastAsia="Microsoft YaHei"/>
          <w:color w:val="1D252C"/>
        </w:rPr>
        <w:t>PA9配置为复用推挽输出，由USART1控制电平；PA10配置为上拉输入接收数据。I2C软件模拟时，SCL/SDA由GPIO时序驱动。EXTI按键输入既需要GPIO输入模式，也需要AFIO把对应端口映射到EXTI Line。</w:t>
      </w:r>
    </w:p>
    <w:p>
      <w:pPr>
        <w:pStyle w:val="Heading2"/>
      </w:pPr>
      <w:r>
        <w:t>10.3 EXTI与NVIC</w:t>
      </w:r>
    </w:p>
    <w:p>
      <w:r>
        <w:rPr>
          <w:rFonts w:ascii="Calibri" w:hAnsi="Calibri" w:eastAsia="Microsoft YaHei"/>
          <w:color w:val="1D252C"/>
        </w:rPr>
        <w:t>EXTI负责检测GPIO边沿并产生挂起请求，NVIC负责决定CPU是否响应、优先级和进入哪个中断服务函数。只有EXTI配置而未在NVIC使能，挂起位可能置位但CPU不进入ISR；只有NVIC使能而没有正确映射和触发边沿，也不会产生请求。STOP唤醒还要求该事件属于芯片支持的唤醒路径。</w:t>
      </w:r>
    </w:p>
    <w:p>
      <w:pPr>
        <w:pStyle w:val="Heading2"/>
      </w:pPr>
      <w:r>
        <w:t>10.4 USART</w:t>
      </w:r>
    </w:p>
    <w:p>
      <w:r>
        <w:rPr>
          <w:rFonts w:ascii="Calibri" w:hAnsi="Calibri" w:eastAsia="Microsoft YaHei"/>
          <w:color w:val="1D252C"/>
        </w:rPr>
        <w:t>当前串口使用轮询，不开中断和DMA。优点是控制流直接，适合Bootloader；缺点是CPU一直查询标志、吞吐受阻塞影响。企业升级协议可以保留轮询，但应加字节超时、帧超时、ORE/FE错误清理和明确错误码。</w:t>
      </w:r>
    </w:p>
    <w:p>
      <w:pPr>
        <w:pStyle w:val="Heading2"/>
      </w:pPr>
      <w:r>
        <w:t>10.5 Flash控制器</w:t>
      </w:r>
    </w:p>
    <w:p>
      <w:r>
        <w:rPr>
          <w:rFonts w:ascii="Calibri" w:hAnsi="Calibri" w:eastAsia="Microsoft YaHei"/>
          <w:color w:val="1D252C"/>
        </w:rPr>
        <w:t>FLASH_ClearFlag(FLASH_FLAG_EOP | FLASH_FLAG_PGERR | FLASH_FLAG_WRPRTERR)用于清除上一次操作结束、编程错误和写保护错误标志，防止历史状态干扰本次判断。竖线是按位或，把多个独立bit组合为一个掩码，不是把16位数据变成32位。</w:t>
      </w:r>
    </w:p>
    <w:p>
      <w:pPr>
        <w:pStyle w:val="Heading2"/>
      </w:pPr>
      <w:r>
        <w:t>10.6 RTC/BKP/PWR</w:t>
      </w:r>
    </w:p>
    <w:p>
      <w:r>
        <w:rPr>
          <w:rFonts w:ascii="Calibri" w:hAnsi="Calibri" w:eastAsia="Microsoft YaHei"/>
          <w:color w:val="1D252C"/>
        </w:rPr>
        <w:t>PWR不仅用于STOP，还控制备份域写访问。修改BKP或RTC配置前要开启PWR/BKP时钟并允许BackupAccess。RTC Alarm事件通过EXTI17和RTCAlarm_IRQn到达CPU；进入STOP前必须先配置Alarm并清旧pending，否则可能刚执行WFI就被旧标志立即唤醒。</w:t>
      </w:r>
    </w:p>
    <w:p>
      <w:pPr>
        <w:pStyle w:val="Heading2"/>
      </w:pPr>
      <w:r>
        <w:t>10.7 TIM2</w:t>
      </w:r>
    </w:p>
    <w:p>
      <w:pPr>
        <w:pStyle w:val="CodeBlock"/>
        <w:shd w:fill="F3F6F8"/>
      </w:pPr>
      <w:r>
        <w:rPr>
          <w:rFonts w:ascii="Consolas" w:hAnsi="Consolas" w:eastAsia="Microsoft YaHei"/>
          <w:sz w:val="17"/>
        </w:rPr>
        <w:t>TIM2 update frequency = TIM2CLK / ((PSC + 1) * (ARR + 1))</w:t>
        <w:br/>
        <w:t xml:space="preserve">                      = 72,000,000 / (720 * 100)</w:t>
        <w:br/>
        <w:t xml:space="preserve">                      = 1,000 Hz</w:t>
        <w:br/>
        <w:t>period                = 1 ms</w:t>
      </w:r>
    </w:p>
    <w:p>
      <w:r>
        <w:rPr>
          <w:rFonts w:ascii="Calibri" w:hAnsi="Calibri" w:eastAsia="Microsoft YaHei"/>
          <w:color w:val="1D252C"/>
        </w:rPr>
        <w:t>“Count到1000算1秒”正确与否取决于实际中断频率。曾出现秒表明显变快，应从时钟树、PSC/ARR、重复初始化和Tick是否调用多次逐项验证，而不是只看注释写了1 ms。最直接验证方法是ISR中翻转GPIO并用逻辑分析仪测周期。</w:t>
      </w:r>
    </w:p>
    <w:p>
      <w:pPr>
        <w:pStyle w:val="Heading2"/>
      </w:pPr>
      <w:r>
        <w:t>10.8 ADC</w:t>
      </w:r>
    </w:p>
    <w:p>
      <w:r>
        <w:rPr>
          <w:rFonts w:ascii="Calibri" w:hAnsi="Calibri" w:eastAsia="Microsoft YaHei"/>
          <w:color w:val="1D252C"/>
        </w:rPr>
        <w:t>ADC把输入电压量化为0~4095。代码通过3000次平均降低随机波动，再按3.3 V参考换算。当前电量百分比公式是线性经验映射，实际锂电池放电曲线非线性，且ADC参考、电阻分压和负载压降都会带来误差，产品化需多点标定。</w:t>
      </w:r>
    </w:p>
    <w:p>
      <w:pPr>
        <w:pStyle w:val="Heading2"/>
      </w:pPr>
      <w:r>
        <w:t>10.9 I2C与MPU6050</w:t>
      </w:r>
    </w:p>
    <w:p>
      <w:r>
        <w:rPr>
          <w:rFonts w:ascii="Calibri" w:hAnsi="Calibri" w:eastAsia="Microsoft YaHei"/>
          <w:color w:val="1D252C"/>
        </w:rPr>
        <w:t>I2C主机先发送7位地址0x68和读写位。代码宏常写成8位形式0xD0写、0xD1读。WHO_AM_I读0x68证明地址应答和基本读链路成立；PWR_MGMT_1复位默认睡眠，必须写0x00或选择时钟源才能持续产生新数据。INT_STATUS=0x01表示新采样数据就绪。</w:t>
      </w:r>
    </w:p>
    <w:p>
      <w:bookmarkStart w:id="13" w:name="ch13"/>
      <w:pPr>
        <w:pStyle w:val="Heading1"/>
      </w:pPr>
      <w:r>
        <w:t>11 通信协议</w:t>
      </w:r>
      <w:bookmarkEnd w:id="13"/>
    </w:p>
    <w:p>
      <w:pPr>
        <w:pStyle w:val="Heading2"/>
      </w:pPr>
      <w:r>
        <w:t>11.1 协议定义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1"/>
        <w:gridCol w:w="2331"/>
        <w:gridCol w:w="2331"/>
        <w:gridCol w:w="2331"/>
      </w:tblGrid>
      <w:tr>
        <w:trPr>
          <w:tblHeader w:val="true"/>
        </w:trPr>
        <w:tc>
          <w:tcPr>
            <w:tcW w:type="dxa" w:w="1247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247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51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长度/条件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升级请求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PC→MCU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ASCII 'U'，即0x55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Boot启动后5秒窗口</w:t>
            </w:r>
          </w:p>
        </w:tc>
      </w:tr>
      <w:tr>
        <w:tc>
          <w:tcPr>
            <w:tcW w:type="dxa" w:w="124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就绪</w:t>
            </w:r>
          </w:p>
        </w:tc>
        <w:tc>
          <w:tcPr>
            <w:tcW w:type="dxa" w:w="124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MCU→PC</w:t>
            </w:r>
          </w:p>
        </w:tc>
        <w:tc>
          <w:tcPr>
            <w:tcW w:type="dxa" w:w="351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READY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允许发送Header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固件头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PC→MCU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55 AA + size LE + CRC32 LE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固定10 B</w:t>
            </w:r>
          </w:p>
        </w:tc>
      </w:tr>
      <w:tr>
        <w:tc>
          <w:tcPr>
            <w:tcW w:type="dxa" w:w="124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包请求</w:t>
            </w:r>
          </w:p>
        </w:tc>
        <w:tc>
          <w:tcPr>
            <w:tcW w:type="dxa" w:w="124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MCU→PC</w:t>
            </w:r>
          </w:p>
        </w:tc>
        <w:tc>
          <w:tcPr>
            <w:tcW w:type="dxa" w:w="351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PACKET READY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每包前一次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固件数据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PC→MCU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原始bin字节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1~256 B</w:t>
            </w:r>
          </w:p>
        </w:tc>
      </w:tr>
      <w:tr>
        <w:tc>
          <w:tcPr>
            <w:tcW w:type="dxa" w:w="124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包确认</w:t>
            </w:r>
          </w:p>
        </w:tc>
        <w:tc>
          <w:tcPr>
            <w:tcW w:type="dxa" w:w="124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MCU→PC</w:t>
            </w:r>
          </w:p>
        </w:tc>
        <w:tc>
          <w:tcPr>
            <w:tcW w:type="dxa" w:w="351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PACKET OK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写入及回读成功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整体验证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MCU→PC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CRC OK / FIRMWARE RECEIVE OK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全部字节完成后</w:t>
            </w:r>
          </w:p>
        </w:tc>
      </w:tr>
    </w:tbl>
    <w:p>
      <w:pPr>
        <w:spacing w:after="0"/>
      </w:pPr>
    </w:p>
    <w:p>
      <w:pPr>
        <w:pStyle w:val="Heading2"/>
      </w:pPr>
      <w:r>
        <w:t>11.2 当前实例</w:t>
      </w:r>
    </w:p>
    <w:p>
      <w:pPr>
        <w:pStyle w:val="CodeBlock"/>
        <w:shd w:fill="F3F6F8"/>
      </w:pPr>
      <w:r>
        <w:rPr>
          <w:rFonts w:ascii="Consolas" w:hAnsi="Consolas" w:eastAsia="Microsoft YaHei"/>
          <w:sz w:val="17"/>
        </w:rPr>
        <w:t>Firmware size : 41756 (0x0000A31C)</w:t>
        <w:br/>
        <w:t>Firmware CRC32: 0xBFBEB61D</w:t>
        <w:br/>
        <w:t>Header bytes  : 55 AA 1C A3 00 00 1D B6 BE BF</w:t>
        <w:br/>
        <w:t>Packets       : 164 = 163 * 256 B + 28 B</w:t>
      </w:r>
    </w:p>
    <w:p>
      <w:r>
        <w:rPr>
          <w:rFonts w:ascii="Calibri" w:hAnsi="Calibri" w:eastAsia="Microsoft YaHei"/>
          <w:color w:val="1D252C"/>
        </w:rPr>
        <w:t>size和CRC按小端发送，所以0x0000A31C在串口上是1C A3 00 00，0xBFBEB61D是1D B6 BE BF。串口助手中的“HEX发送”表示把文本55解析成一个字节0x55；Python的b'U'也恰好是一个字节0x55。bin是文件内容本身，hex文件则通常是带地址和校验记录的Intel HEX文本，两者不是串口助手“HEX显示模式”的同一个概念。</w:t>
      </w:r>
    </w:p>
    <w:p>
      <w:pPr>
        <w:pStyle w:val="Heading2"/>
      </w:pPr>
      <w:r>
        <w:t>11.3 缓冲区与流控制</w:t>
      </w:r>
    </w:p>
    <w:p>
      <w:r>
        <w:rPr>
          <w:rFonts w:ascii="Calibri" w:hAnsi="Calibri" w:eastAsia="Microsoft YaHei"/>
          <w:color w:val="1D252C"/>
        </w:rPr>
        <w:t>Python可读取完整bin到PC内存，但STM32只有20 KB SRAM，不能一次装下41 KB镜像。Boot只保留256 B静态数组：接满一包立即写Flash，再复用同一缓冲接下一包。PACKET READY/PACKET OK构成应用层流控制，让PC等待STM32完成耗时的Flash写入后再继续。</w:t>
      </w:r>
    </w:p>
    <w:p>
      <w:pPr>
        <w:pStyle w:val="Heading2"/>
      </w:pPr>
      <w:r>
        <w:t>11.4 协议不足</w:t>
      </w:r>
    </w:p>
    <w:p>
      <w:pPr>
        <w:pStyle w:val="ListBullet"/>
      </w:pPr>
      <w:r>
        <w:rPr>
          <w:rFonts w:ascii="Calibri" w:hAnsi="Calibri" w:eastAsia="Microsoft YaHei"/>
        </w:rPr>
        <w:t>没有包序号，重复包、丢包后难以确认当前偏移。</w:t>
      </w:r>
    </w:p>
    <w:p>
      <w:pPr>
        <w:pStyle w:val="ListBullet"/>
      </w:pPr>
      <w:r>
        <w:rPr>
          <w:rFonts w:ascii="Calibri" w:hAnsi="Calibri" w:eastAsia="Microsoft YaHei"/>
        </w:rPr>
        <w:t>没有单包CRC，当前只能靠写后回读和最终整镜像CRC发现问题。</w:t>
      </w:r>
    </w:p>
    <w:p>
      <w:pPr>
        <w:pStyle w:val="ListBullet"/>
      </w:pPr>
      <w:r>
        <w:rPr>
          <w:rFonts w:ascii="Calibri" w:hAnsi="Calibri" w:eastAsia="Microsoft YaHei"/>
        </w:rPr>
        <w:t>没有超时重传、断点续传和取消命令。</w:t>
      </w:r>
    </w:p>
    <w:p>
      <w:pPr>
        <w:pStyle w:val="ListBullet"/>
      </w:pPr>
      <w:r>
        <w:rPr>
          <w:rFonts w:ascii="Calibri" w:hAnsi="Calibri" w:eastAsia="Microsoft YaHei"/>
        </w:rPr>
        <w:t>文本反馈便于调试，但解析不够严格；正式协议宜用明确帧类型和错误码。</w:t>
      </w:r>
    </w:p>
    <w:p>
      <w:pPr>
        <w:pStyle w:val="ListBullet"/>
      </w:pPr>
      <w:r>
        <w:rPr>
          <w:rFonts w:ascii="Calibri" w:hAnsi="Calibri" w:eastAsia="Microsoft YaHei"/>
        </w:rPr>
        <w:t>没有版本、目标型号、构建时间、签名和防降级字段。</w:t>
      </w:r>
    </w:p>
    <w:p>
      <w:bookmarkStart w:id="14" w:name="ch14"/>
      <w:pPr>
        <w:pStyle w:val="Heading1"/>
      </w:pPr>
      <w:r>
        <w:t>12 参数设计原因</w:t>
      </w:r>
      <w:bookmarkEnd w:id="1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1"/>
        <w:gridCol w:w="2331"/>
        <w:gridCol w:w="2331"/>
        <w:gridCol w:w="2331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417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374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为什么这样设计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APP_ADDR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0x08004000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给Boot预留16 KB，满足当前代码和后续小幅增长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两个工程、VTOR、擦写边界必须一致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APP_FLASH_SIZE</w:t>
            </w:r>
          </w:p>
        </w:tc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0xC000</w:t>
            </w:r>
          </w:p>
        </w:tc>
        <w:tc>
          <w:tcPr>
            <w:tcW w:type="dxa" w:w="374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64 KB总Flash减16 KB Boot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当前APP仅余约7.2 KB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FLASH_PAGE_SIZE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0x400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F103C8中容量器件页大小1 KB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换芯片必须查参考手册/数据手册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BOOT_PACKET_SIZE</w:t>
            </w:r>
          </w:p>
        </w:tc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256 B</w:t>
            </w:r>
          </w:p>
        </w:tc>
        <w:tc>
          <w:tcPr>
            <w:tcW w:type="dxa" w:w="374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RAM开销小、包数可接受、Python处理方便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不是硬件强制值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BOOT_HEADER_SIZE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10 B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2B魔数+4B大小+4B CRC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扩展字段时要增加协议版本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升级窗口</w:t>
            </w:r>
          </w:p>
        </w:tc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5 s</w:t>
            </w:r>
          </w:p>
        </w:tc>
        <w:tc>
          <w:tcPr>
            <w:tcW w:type="dxa" w:w="374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给用户按复位/脚本握手留时间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正常启动被固定延迟5秒，体验较差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USART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115200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常用且USB-TTL稳定，传40 KB速度可接受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双方必须一致，时钟配置要正确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TIM2</w:t>
            </w:r>
          </w:p>
        </w:tc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1 ms</w:t>
            </w:r>
          </w:p>
        </w:tc>
        <w:tc>
          <w:tcPr>
            <w:tcW w:type="dxa" w:w="374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兼顾按键消抖、秒表和动画节拍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中断任务必须短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MPU dt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0.005 s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计算函数按约5 ms采样设计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必须与真实采样周期一致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互补系数a</w:t>
            </w:r>
          </w:p>
        </w:tc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0.95</w:t>
            </w:r>
          </w:p>
        </w:tc>
        <w:tc>
          <w:tcPr>
            <w:tcW w:type="dxa" w:w="374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保留陀螺短期响应，5%加速度慢校正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需结合采样率和运动场景调参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RTC预分频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32768-1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LSE 32768 Hz分频为1 Hz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需等待LSE稳定与寄存器同步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DCEFF7"/>
            <w:tcBorders>
              <w:top w:val="nil"/>
              <w:left w:val="single" w:sz="18" w:color="246B9E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246B9E"/>
                <w:sz w:val="20"/>
              </w:rPr>
              <w:t xml:space="preserve">参数设计方法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先写出硬件公式和资源边界，再选择参数并用仪器/日志验证。不能用“别人代码也是这样”作为参数依据。</w:t>
            </w:r>
          </w:p>
        </w:tc>
      </w:tr>
    </w:tbl>
    <w:p>
      <w:bookmarkStart w:id="15" w:name="ch15"/>
      <w:pPr>
        <w:pStyle w:val="Heading1"/>
      </w:pPr>
      <w:r>
        <w:t>13 调试过程</w:t>
      </w:r>
      <w:bookmarkEnd w:id="15"/>
    </w:p>
    <w:p>
      <w:pPr>
        <w:pStyle w:val="Heading2"/>
      </w:pPr>
      <w:r>
        <w:t>13.1 调试方法论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53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ug_tr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9636E"/>
          <w:sz w:val="17"/>
        </w:rPr>
        <w:t>图8  本项目中最有效的分层定位顺序</w:t>
      </w:r>
    </w:p>
    <w:p>
      <w:r>
        <w:rPr>
          <w:rFonts w:ascii="Calibri" w:hAnsi="Calibri" w:eastAsia="Microsoft YaHei"/>
          <w:color w:val="1D252C"/>
        </w:rPr>
        <w:t>项目调试的核心经验是建立证据链：先证明硬件连通，再证明寄存器配置，再观察原始数据，最后检查算法和UI。否则很容易在接线错误时反复调整滤波参数，或在协议握手错误时怀疑Flash。</w:t>
      </w:r>
    </w:p>
    <w:p>
      <w:pPr>
        <w:pStyle w:val="Heading2"/>
      </w:pPr>
      <w:r>
        <w:t>13.2 Bootloader分阶段验证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147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验证目标</w:t>
            </w:r>
          </w:p>
        </w:tc>
        <w:tc>
          <w:tcPr>
            <w:tcW w:type="dxa" w:w="311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实际观察/结论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1 启动日志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USART1能发送，复位确实进入Boot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收到Bootloader Start</w:t>
            </w:r>
          </w:p>
        </w:tc>
      </w:tr>
      <w:tr>
        <w:tc>
          <w:tcPr>
            <w:tcW w:type="dxa" w:w="147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2 单字节握手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Serial_ReceiveByte与U判定正确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串口助手发送U后返回Update Mode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3 Header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10字节字段和小端解析正确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HEADER OK / HEADER TEST PASS</w:t>
            </w:r>
          </w:p>
        </w:tc>
      </w:tr>
      <w:tr>
        <w:tc>
          <w:tcPr>
            <w:tcW w:type="dxa" w:w="147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4 分包写入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256 B缓冲、Flash擦写、回读正确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164包逐包PACKET OK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5 CRC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PC与MCU算法和数据范围一致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CRC OK，值0xBFBEB61D</w:t>
            </w:r>
          </w:p>
        </w:tc>
      </w:tr>
      <w:tr>
        <w:tc>
          <w:tcPr>
            <w:tcW w:type="dxa" w:w="147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6 启动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无U时检查并跳转APP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超时后进入手表程序</w:t>
            </w:r>
          </w:p>
        </w:tc>
      </w:tr>
    </w:tbl>
    <w:p>
      <w:pPr>
        <w:spacing w:after="0"/>
      </w:pPr>
    </w:p>
    <w:p>
      <w:pPr>
        <w:pStyle w:val="Heading2"/>
      </w:pPr>
      <w:r>
        <w:t>13.3 MPU6050排查证据链</w:t>
      </w:r>
    </w:p>
    <w:p>
      <w:pPr>
        <w:pStyle w:val="ListBullet"/>
      </w:pPr>
      <w:r>
        <w:rPr>
          <w:rFonts w:ascii="Calibri" w:hAnsi="Calibri" w:eastAsia="Microsoft YaHei"/>
        </w:rPr>
        <w:t>最初界面数值异常、漂移或全0，先怀疑算法但无法解释所有现象。</w:t>
      </w:r>
    </w:p>
    <w:p>
      <w:pPr>
        <w:pStyle w:val="ListBullet"/>
      </w:pPr>
      <w:r>
        <w:rPr>
          <w:rFonts w:ascii="Calibri" w:hAnsi="Calibri" w:eastAsia="Microsoft YaHei"/>
        </w:rPr>
        <w:t>检查接线后发现SCL/SDA曾接反；正确接线后WHO_AM_I能稳定读到0x68。</w:t>
      </w:r>
    </w:p>
    <w:p>
      <w:pPr>
        <w:pStyle w:val="ListBullet"/>
      </w:pPr>
      <w:r>
        <w:rPr>
          <w:rFonts w:ascii="Calibri" w:hAnsi="Calibri" w:eastAsia="Microsoft YaHei"/>
        </w:rPr>
        <w:t>读取PWR_MGMT_1出现0x40，说明器件仍在睡眠；不唤醒时不会持续产生有效新数据。</w:t>
      </w:r>
    </w:p>
    <w:p>
      <w:pPr>
        <w:pStyle w:val="ListBullet"/>
      </w:pPr>
      <w:r>
        <w:rPr>
          <w:rFonts w:ascii="Calibri" w:hAnsi="Calibri" w:eastAsia="Microsoft YaHei"/>
        </w:rPr>
        <w:t>INT_STATUS读到0x01，说明新数据就绪；逐个读取0x3B~0x40后确认原始加速度字节存在。</w:t>
      </w:r>
    </w:p>
    <w:p>
      <w:pPr>
        <w:pStyle w:val="ListBullet"/>
      </w:pPr>
      <w:r>
        <w:rPr>
          <w:rFonts w:ascii="Calibri" w:hAnsi="Calibri" w:eastAsia="Microsoft YaHei"/>
        </w:rPr>
        <w:t>恢复原初始化/读取函数后界面正常，最终根因集中在物理接线和初始化/唤醒执行路径，而非互补滤波公式本身。</w:t>
      </w:r>
    </w:p>
    <w:p>
      <w:pPr>
        <w:pStyle w:val="Heading2"/>
      </w:pPr>
      <w:r>
        <w:t>13.4 复位来源排查</w:t>
      </w:r>
    </w:p>
    <w:p>
      <w:r>
        <w:rPr>
          <w:rFonts w:ascii="Calibri" w:hAnsi="Calibri" w:eastAsia="Microsoft YaHei"/>
          <w:color w:val="1D252C"/>
        </w:rPr>
        <w:t>Python自动发送U时曾出现看似“没有按复位却重新进入Boot”的现象。通过monitor_reset.py只监听不发送，并在Boot读取RCC复位标志，发现复位标志会累积，必须在全部读取后RCC_ClearFlag。最终日志只显示RESET: PIN，证明观察到的多次启动来自手动复位，而不是软件复位。</w:t>
      </w:r>
    </w:p>
    <w:p>
      <w:bookmarkStart w:id="16" w:name="ch16"/>
      <w:pPr>
        <w:pStyle w:val="Heading1"/>
      </w:pPr>
      <w:r>
        <w:t>14 Bug分析</w:t>
      </w:r>
      <w:bookmarkEnd w:id="1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1"/>
        <w:gridCol w:w="2331"/>
        <w:gridCol w:w="2331"/>
        <w:gridCol w:w="2331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8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28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解决/验证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可迁移经验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秒表计数过快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真实Tick频率/调用次数与假设不一致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核对TIM2公式、重复初始化和Tick调用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时间功能必须测实际周期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菜单转场不显示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最终UI清屏刷新覆盖动画，或动画帧未逐帧Update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保证动画循环、坐标变化和每帧刷新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动画是状态随时间变化，不是一张图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闹钟入口黑屏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页面状态/刷新流程没有走到目标UI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检查选择值、函数调用和OLED_Update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从调用链到显存逐层定位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KEY3唤醒后立刻再睡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唤醒按键的按下状态又被业务当成进入休眠命令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唤醒后清按键状态并等待释放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唤醒事件和业务事件要分离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ADC按键值只闪一下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事件型按键返回值被当持续电平使用/调用位置不对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区分边沿事件与按住状态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先明确接口语义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MPU全0/异常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SCL/SDA接线与睡眠初始化路径问题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WHO_AM_I、PWR_MGMT_1、INT_STATUS、原始寄存器逐层验证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先链路后算法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MPU姿态不断增大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陀螺零偏积分；Yaw无绝对参考；dt可能不准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零偏校准、互补滤波、固定采样周期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积分会累积任何微小偏差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Python一直发U却Boot无响应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发送时机和状态机不同步；进入READY后仍发送U会污染Header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收到READY立即停止U，再发完整Header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串口是字节流，旧字节会进入下阶段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未发Header就ERROR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Boot字节等待超时太短，轮询单位与预期不符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放宽字节超时并打印具体错误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超时单位必须可计算、可测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复位后主界面延迟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Boot固定等待5秒升级窗口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确认Jump App日志；后续改为按键/标志触发升级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启动策略影响产品体验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中文注释乱码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文件编码与Keil编辑器解释不一致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统一GB2312/CP936并做往返解码验证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源码编码属于工程规范</w:t>
            </w:r>
          </w:p>
        </w:tc>
      </w:tr>
    </w:tbl>
    <w:p>
      <w:pPr>
        <w:spacing w:after="0"/>
      </w:pPr>
    </w:p>
    <w:p>
      <w:pPr>
        <w:pStyle w:val="Heading2"/>
      </w:pPr>
      <w:r>
        <w:t>14.1 当前尚未修复的高风险项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FBEAEA"/>
            <w:tcBorders>
              <w:top w:val="nil"/>
              <w:left w:val="single" w:sz="18" w:color="B64242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B64242"/>
                <w:sz w:val="20"/>
              </w:rPr>
              <w:t xml:space="preserve">风险1：APP有效性检查不足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当前主要检查初始MSP是否位于SRAM。应同时检查Reset_Handler位于APP Flash范围、bit0为1（Thumb状态），最好再校验镜像元数据和CRC。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FBEAEA"/>
            <w:tcBorders>
              <w:top w:val="nil"/>
              <w:left w:val="single" w:sz="18" w:color="B64242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B64242"/>
                <w:sz w:val="20"/>
              </w:rPr>
              <w:t xml:space="preserve">风险2：升级掉电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当前先擦APP再写。掉电后可能留下部分镜像，而栈地址仍看起来有效。应引入镜像有效标志，只有完整写入和CRC通过后才提交；更高可靠性使用A/B分区。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FBEAEA"/>
            <w:tcBorders>
              <w:top w:val="nil"/>
              <w:left w:val="single" w:sz="18" w:color="B64242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B64242"/>
                <w:sz w:val="20"/>
              </w:rPr>
              <w:t xml:space="preserve">风险3：跳转现场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Boot_JumpToApp中禁用中断后，APP必须明确恢复中断；同时应停SysTick、关闭Boot使用的外设中断并清NVIC pending，防止旧中断在APP上下文触发。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FFF1E5"/>
            <w:tcBorders>
              <w:top w:val="nil"/>
              <w:left w:val="single" w:sz="18" w:color="D9772A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20"/>
              </w:rPr>
              <w:t xml:space="preserve">风险4：容量余量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APP.bin为41,756 B，48 KB分区仅余约7,396 B。继续加入字体、图片、蜂鸣器和日志前，应查看map并治理资源。</w:t>
            </w:r>
          </w:p>
        </w:tc>
      </w:tr>
    </w:tbl>
    <w:p>
      <w:bookmarkStart w:id="17" w:name="ch17"/>
      <w:pPr>
        <w:pStyle w:val="Heading1"/>
      </w:pPr>
      <w:r>
        <w:t>15 优化方案</w:t>
      </w:r>
      <w:bookmarkEnd w:id="17"/>
    </w:p>
    <w:p>
      <w:pPr>
        <w:pStyle w:val="Heading2"/>
      </w:pPr>
      <w:r>
        <w:t>15.1 近期可落地</w:t>
      </w:r>
    </w:p>
    <w:p>
      <w:pPr>
        <w:pStyle w:val="ListBullet"/>
      </w:pPr>
      <w:r>
        <w:rPr>
          <w:rFonts w:ascii="Calibri" w:hAnsi="Calibri" w:eastAsia="Microsoft YaHei"/>
        </w:rPr>
        <w:t>把APP_ADDR、APP_FLASH_START、APP_FLASH_END、页大小集中到一个flash_layout.h，Boot各模块只引用同一份配置。</w:t>
      </w:r>
    </w:p>
    <w:p>
      <w:pPr>
        <w:pStyle w:val="ListBullet"/>
      </w:pPr>
      <w:r>
        <w:rPr>
          <w:rFonts w:ascii="Calibri" w:hAnsi="Calibri" w:eastAsia="Microsoft YaHei"/>
        </w:rPr>
        <w:t>增强Boot_CheckAppValid：检查MSP、Reset_Handler地址范围、Thumb位和镜像有效标志。</w:t>
      </w:r>
    </w:p>
    <w:p>
      <w:pPr>
        <w:pStyle w:val="ListBullet"/>
      </w:pPr>
      <w:r>
        <w:rPr>
          <w:rFonts w:ascii="Calibri" w:hAnsi="Calibri" w:eastAsia="Microsoft YaHei"/>
        </w:rPr>
        <w:t>把main.c失败提示从HEADER TEST FAIL改为UPDATE FAIL，并返回枚举错误码而不是只有0/1。</w:t>
      </w:r>
    </w:p>
    <w:p>
      <w:pPr>
        <w:pStyle w:val="ListBullet"/>
      </w:pPr>
      <w:r>
        <w:rPr>
          <w:rFonts w:ascii="Calibri" w:hAnsi="Calibri" w:eastAsia="Microsoft YaHei"/>
        </w:rPr>
        <w:t>清理APP重复Peripheral_Init/Init_Timer和未使用全局变量，拆分menu.c。</w:t>
      </w:r>
    </w:p>
    <w:p>
      <w:pPr>
        <w:pStyle w:val="ListBullet"/>
      </w:pPr>
      <w:r>
        <w:rPr>
          <w:rFonts w:ascii="Calibri" w:hAnsi="Calibri" w:eastAsia="Microsoft YaHei"/>
        </w:rPr>
        <w:t>启动升级入口改为按键按住、备份寄存器升级标志或特定命令，取消每次固定等待5秒。</w:t>
      </w:r>
    </w:p>
    <w:p>
      <w:pPr>
        <w:pStyle w:val="ListBullet"/>
      </w:pPr>
      <w:r>
        <w:rPr>
          <w:rFonts w:ascii="Calibri" w:hAnsi="Calibri" w:eastAsia="Microsoft YaHei"/>
        </w:rPr>
        <w:t>给串口接收增加字节/帧超时，区分MAGIC、SIZE、ERASE、WRITE、VERIFY、CRC错误。</w:t>
      </w:r>
    </w:p>
    <w:p>
      <w:pPr>
        <w:pStyle w:val="Heading2"/>
      </w:pPr>
      <w:r>
        <w:t>15.2 中期工程化</w:t>
      </w:r>
    </w:p>
    <w:p>
      <w:pPr>
        <w:pStyle w:val="ListBullet"/>
      </w:pPr>
      <w:r>
        <w:rPr>
          <w:rFonts w:ascii="Calibri" w:hAnsi="Calibri" w:eastAsia="Microsoft YaHei"/>
        </w:rPr>
        <w:t>协议增加版本、目标板ID、固件版本、包序号、包长度、单包CRC和ACK/NACK重传。</w:t>
      </w:r>
    </w:p>
    <w:p>
      <w:pPr>
        <w:pStyle w:val="ListBullet"/>
      </w:pPr>
      <w:r>
        <w:rPr>
          <w:rFonts w:ascii="Calibri" w:hAnsi="Calibri" w:eastAsia="Microsoft YaHei"/>
        </w:rPr>
        <w:t>镜像头增加状态：EMPTY、DOWNLOADING、VALID；最终CRC通过后原子提交VALID。</w:t>
      </w:r>
    </w:p>
    <w:p>
      <w:pPr>
        <w:pStyle w:val="ListBullet"/>
      </w:pPr>
      <w:r>
        <w:rPr>
          <w:rFonts w:ascii="Calibri" w:hAnsi="Calibri" w:eastAsia="Microsoft YaHei"/>
        </w:rPr>
        <w:t>APP改为事件驱动状态机：1 ms Tick只产生时间基准，10 ms按键、5 ms传感器、1 s RTC/UI按周期调度。</w:t>
      </w:r>
    </w:p>
    <w:p>
      <w:pPr>
        <w:pStyle w:val="ListBullet"/>
      </w:pPr>
      <w:r>
        <w:rPr>
          <w:rFonts w:ascii="Calibri" w:hAnsi="Calibri" w:eastAsia="Microsoft YaHei"/>
        </w:rPr>
        <w:t>PowerManager统一管理ACTIVE、IDLE、STOP和唤醒原因，页面不直接操作PWR。</w:t>
      </w:r>
    </w:p>
    <w:p>
      <w:pPr>
        <w:pStyle w:val="ListBullet"/>
      </w:pPr>
      <w:r>
        <w:rPr>
          <w:rFonts w:ascii="Calibri" w:hAnsi="Calibri" w:eastAsia="Microsoft YaHei"/>
        </w:rPr>
        <w:t>姿态模块拆成SensorRead、Calibration、Fusion和Presentation，并记录真实时间戳计算dt。</w:t>
      </w:r>
    </w:p>
    <w:p>
      <w:pPr>
        <w:pStyle w:val="ListBullet"/>
      </w:pPr>
      <w:r>
        <w:rPr>
          <w:rFonts w:ascii="Calibri" w:hAnsi="Calibri" w:eastAsia="Microsoft YaHei"/>
        </w:rPr>
        <w:t>主机工具加入COM自动选择、日志文件、进度条、重试、版本校验和最终复位命令。</w:t>
      </w:r>
    </w:p>
    <w:p>
      <w:pPr>
        <w:pStyle w:val="Heading2"/>
      </w:pPr>
      <w:r>
        <w:t>15.3 长期产品化</w:t>
      </w:r>
    </w:p>
    <w:p>
      <w:pPr>
        <w:pStyle w:val="ListBullet"/>
      </w:pPr>
      <w:r>
        <w:rPr>
          <w:rFonts w:ascii="Calibri" w:hAnsi="Calibri" w:eastAsia="Microsoft YaHei"/>
        </w:rPr>
        <w:t>采用容量更大的MCU或外部Flash实现A/B镜像和回滚。</w:t>
      </w:r>
    </w:p>
    <w:p>
      <w:pPr>
        <w:pStyle w:val="ListBullet"/>
      </w:pPr>
      <w:r>
        <w:rPr>
          <w:rFonts w:ascii="Calibri" w:hAnsi="Calibri" w:eastAsia="Microsoft YaHei"/>
        </w:rPr>
        <w:t>加入数字签名验证，CRC只保证误码检测，不能阻止恶意固件。</w:t>
      </w:r>
    </w:p>
    <w:p>
      <w:pPr>
        <w:pStyle w:val="ListBullet"/>
      </w:pPr>
      <w:r>
        <w:rPr>
          <w:rFonts w:ascii="Calibri" w:hAnsi="Calibri" w:eastAsia="Microsoft YaHei"/>
        </w:rPr>
        <w:t>加入看门狗、崩溃原因记录、Boot计数和应用启动确认机制。</w:t>
      </w:r>
    </w:p>
    <w:p>
      <w:pPr>
        <w:pStyle w:val="ListBullet"/>
      </w:pPr>
      <w:r>
        <w:rPr>
          <w:rFonts w:ascii="Calibri" w:hAnsi="Calibri" w:eastAsia="Microsoft YaHei"/>
        </w:rPr>
        <w:t>实测STOP/运行电流、RTC走时误差、ADC电量曲线和温漂，形成量化指标。</w:t>
      </w:r>
    </w:p>
    <w:p>
      <w:pPr>
        <w:pStyle w:val="ListBullet"/>
      </w:pPr>
      <w:r>
        <w:rPr>
          <w:rFonts w:ascii="Calibri" w:hAnsi="Calibri" w:eastAsia="Microsoft YaHei"/>
        </w:rPr>
        <w:t>完成原理图、PCB、ESD/电源/充电保护和量产下载测试点设计。</w:t>
      </w:r>
    </w:p>
    <w:p>
      <w:bookmarkStart w:id="18" w:name="ch18"/>
      <w:pPr>
        <w:pStyle w:val="Heading1"/>
      </w:pPr>
      <w:r>
        <w:t>16 工程规范分析</w:t>
      </w:r>
      <w:bookmarkEnd w:id="18"/>
    </w:p>
    <w:p>
      <w:pPr>
        <w:pStyle w:val="Heading2"/>
      </w:pPr>
      <w:r>
        <w:t>16.1 做得好的地方</w:t>
      </w:r>
    </w:p>
    <w:p>
      <w:pPr>
        <w:pStyle w:val="ListBullet"/>
      </w:pPr>
      <w:r>
        <w:rPr>
          <w:rFonts w:ascii="Calibri" w:hAnsi="Calibri" w:eastAsia="Microsoft YaHei"/>
        </w:rPr>
        <w:t>Boot与APP已经形成物理Flash边界和独立工程。</w:t>
      </w:r>
    </w:p>
    <w:p>
      <w:pPr>
        <w:pStyle w:val="ListBullet"/>
      </w:pPr>
      <w:r>
        <w:rPr>
          <w:rFonts w:ascii="Calibri" w:hAnsi="Calibri" w:eastAsia="Microsoft YaHei"/>
        </w:rPr>
        <w:t>升级分阶段验证，先握手、再Header、再分包、最后CRC，降低了调试复杂度。</w:t>
      </w:r>
    </w:p>
    <w:p>
      <w:pPr>
        <w:pStyle w:val="ListBullet"/>
      </w:pPr>
      <w:r>
        <w:rPr>
          <w:rFonts w:ascii="Calibri" w:hAnsi="Calibri" w:eastAsia="Microsoft YaHei"/>
        </w:rPr>
        <w:t>Flash写入后立即回读，全部数据完成后再做整镜像CRC。</w:t>
      </w:r>
    </w:p>
    <w:p>
      <w:pPr>
        <w:pStyle w:val="ListBullet"/>
      </w:pPr>
      <w:r>
        <w:rPr>
          <w:rFonts w:ascii="Calibri" w:hAnsi="Calibri" w:eastAsia="Microsoft YaHei"/>
        </w:rPr>
        <w:t>关键Boot代码和Python脚本已补充中文教学注释，并保持GB2312兼容。</w:t>
      </w:r>
    </w:p>
    <w:p>
      <w:pPr>
        <w:pStyle w:val="ListBullet"/>
      </w:pPr>
      <w:r>
        <w:rPr>
          <w:rFonts w:ascii="Calibri" w:hAnsi="Calibri" w:eastAsia="Microsoft YaHei"/>
        </w:rPr>
        <w:t>能通过寄存器原始值定位MPU6050问题，而不是只盯最终角度。</w:t>
      </w:r>
    </w:p>
    <w:p>
      <w:pPr>
        <w:pStyle w:val="Heading2"/>
      </w:pPr>
      <w:r>
        <w:t>16.2 需要改进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136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0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340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规范建议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命名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kEY_Num、timeout_counnt等大小写/拼写不统一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统一snake_case或项目既定风格，评审前消除拼写错误</w:t>
            </w:r>
          </w:p>
        </w:tc>
      </w:tr>
      <w:tr>
        <w:tc>
          <w:tcPr>
            <w:tcW w:type="dxa" w:w="136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接口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字符串和解析输入缺少const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只读输入使用const；输出参数写明单位和有效条件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全局变量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页面和ISR共享较多标志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模块私有static，通过API访问；共享变量注明并发语义</w:t>
            </w:r>
          </w:p>
        </w:tc>
      </w:tr>
      <w:tr>
        <w:tc>
          <w:tcPr>
            <w:tcW w:type="dxa" w:w="136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错误处理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多处只返回0/1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使用BootStatus枚举和可定位日志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配置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地址宏多处定义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单一配置源，编译期static assert检查边界</w:t>
            </w:r>
          </w:p>
        </w:tc>
      </w:tr>
      <w:tr>
        <w:tc>
          <w:tcPr>
            <w:tcW w:type="dxa" w:w="136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构建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bin生成依赖Keil配置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记录fromelf命令或统一post-build脚本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版本控制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存在目录备份和大量模板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Git管理历史，仓库只保留必要文件</w:t>
            </w:r>
          </w:p>
        </w:tc>
      </w:tr>
      <w:tr>
        <w:tc>
          <w:tcPr>
            <w:tcW w:type="dxa" w:w="136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测试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以手工观察为主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协议解析/CRC做主机单测，硬件做分层验收表</w:t>
            </w:r>
          </w:p>
        </w:tc>
      </w:tr>
    </w:tbl>
    <w:p>
      <w:pPr>
        <w:spacing w:after="0"/>
      </w:pPr>
    </w:p>
    <w:p>
      <w:pPr>
        <w:pStyle w:val="Heading2"/>
      </w:pPr>
      <w:r>
        <w:t>16.3 const与static的代码规范</w:t>
      </w:r>
    </w:p>
    <w:p>
      <w:r>
        <w:rPr>
          <w:rFonts w:ascii="Calibri" w:hAnsi="Calibri" w:eastAsia="Microsoft YaHei"/>
          <w:color w:val="1D252C"/>
        </w:rPr>
        <w:t>const首先表达接口契约，其次帮助编译器发现误写；static用于收缩符号可见性或延长对象生命周期。不要为了“看起来高级”到处加static：需要跨模块调用的公开API应放在.h中，模块私有辅助函数才用static。</w:t>
      </w:r>
    </w:p>
    <w:p>
      <w:bookmarkStart w:id="19" w:name="ch19"/>
      <w:pPr>
        <w:pStyle w:val="Heading1"/>
      </w:pPr>
      <w:r>
        <w:t>17 面试高频问题</w:t>
      </w:r>
      <w:bookmarkEnd w:id="19"/>
    </w:p>
    <w:p>
      <w:r>
        <w:rPr>
          <w:rFonts w:ascii="Calibri" w:hAnsi="Calibri" w:eastAsia="Microsoft YaHei"/>
          <w:b/>
          <w:color w:val="1D252C"/>
        </w:rPr>
        <w:t>Q1.</w:t>
      </w:r>
      <w:r>
        <w:rPr>
          <w:rFonts w:ascii="Calibri" w:hAnsi="Calibri" w:eastAsia="Microsoft YaHei"/>
          <w:color w:val="1D252C"/>
        </w:rPr>
        <w:t xml:space="preserve"> 为什么做这个项目，而不是只做一个课程实验？</w:t>
      </w:r>
    </w:p>
    <w:p>
      <w:r>
        <w:rPr>
          <w:rFonts w:ascii="Calibri" w:hAnsi="Calibri" w:eastAsia="Microsoft YaHei"/>
          <w:b/>
          <w:color w:val="1D252C"/>
        </w:rPr>
        <w:t>Q2.</w:t>
      </w:r>
      <w:r>
        <w:rPr>
          <w:rFonts w:ascii="Calibri" w:hAnsi="Calibri" w:eastAsia="Microsoft YaHei"/>
          <w:color w:val="1D252C"/>
        </w:rPr>
        <w:t xml:space="preserve"> 这个项目最难的部分是什么？你如何定位问题？</w:t>
      </w:r>
    </w:p>
    <w:p>
      <w:r>
        <w:rPr>
          <w:rFonts w:ascii="Calibri" w:hAnsi="Calibri" w:eastAsia="Microsoft YaHei"/>
          <w:b/>
          <w:color w:val="1D252C"/>
        </w:rPr>
        <w:t>Q3.</w:t>
      </w:r>
      <w:r>
        <w:rPr>
          <w:rFonts w:ascii="Calibri" w:hAnsi="Calibri" w:eastAsia="Microsoft YaHei"/>
          <w:color w:val="1D252C"/>
        </w:rPr>
        <w:t xml:space="preserve"> 为什么Bootloader和APP要分两个工程？</w:t>
      </w:r>
    </w:p>
    <w:p>
      <w:r>
        <w:rPr>
          <w:rFonts w:ascii="Calibri" w:hAnsi="Calibri" w:eastAsia="Microsoft YaHei"/>
          <w:b/>
          <w:color w:val="1D252C"/>
        </w:rPr>
        <w:t>Q4.</w:t>
      </w:r>
      <w:r>
        <w:rPr>
          <w:rFonts w:ascii="Calibri" w:hAnsi="Calibri" w:eastAsia="Microsoft YaHei"/>
          <w:color w:val="1D252C"/>
        </w:rPr>
        <w:t xml:space="preserve"> 为什么不能直接跳到0x08004000执行？</w:t>
      </w:r>
    </w:p>
    <w:p>
      <w:r>
        <w:rPr>
          <w:rFonts w:ascii="Calibri" w:hAnsi="Calibri" w:eastAsia="Microsoft YaHei"/>
          <w:b/>
          <w:color w:val="1D252C"/>
        </w:rPr>
        <w:t>Q5.</w:t>
      </w:r>
      <w:r>
        <w:rPr>
          <w:rFonts w:ascii="Calibri" w:hAnsi="Calibri" w:eastAsia="Microsoft YaHei"/>
          <w:color w:val="1D252C"/>
        </w:rPr>
        <w:t xml:space="preserve"> MSP、栈、Reset_Handler和向量表分别是什么？</w:t>
      </w:r>
    </w:p>
    <w:p>
      <w:r>
        <w:rPr>
          <w:rFonts w:ascii="Calibri" w:hAnsi="Calibri" w:eastAsia="Microsoft YaHei"/>
          <w:b/>
          <w:color w:val="1D252C"/>
        </w:rPr>
        <w:t>Q6.</w:t>
      </w:r>
      <w:r>
        <w:rPr>
          <w:rFonts w:ascii="Calibri" w:hAnsi="Calibri" w:eastAsia="Microsoft YaHei"/>
          <w:color w:val="1D252C"/>
        </w:rPr>
        <w:t xml:space="preserve"> Flash和RAM在启动、运行、升级中各承担什么角色？</w:t>
      </w:r>
    </w:p>
    <w:p>
      <w:r>
        <w:rPr>
          <w:rFonts w:ascii="Calibri" w:hAnsi="Calibri" w:eastAsia="Microsoft YaHei"/>
          <w:b/>
          <w:color w:val="1D252C"/>
        </w:rPr>
        <w:t>Q7.</w:t>
      </w:r>
      <w:r>
        <w:rPr>
          <w:rFonts w:ascii="Calibri" w:hAnsi="Calibri" w:eastAsia="Microsoft YaHei"/>
          <w:color w:val="1D252C"/>
        </w:rPr>
        <w:t xml:space="preserve"> SCB-&gt;VTOR和APP工程VECT_TAB_OFFSET有什么关系？</w:t>
      </w:r>
    </w:p>
    <w:p>
      <w:r>
        <w:rPr>
          <w:rFonts w:ascii="Calibri" w:hAnsi="Calibri" w:eastAsia="Microsoft YaHei"/>
          <w:b/>
          <w:color w:val="1D252C"/>
        </w:rPr>
        <w:t>Q8.</w:t>
      </w:r>
      <w:r>
        <w:rPr>
          <w:rFonts w:ascii="Calibri" w:hAnsi="Calibri" w:eastAsia="Microsoft YaHei"/>
          <w:color w:val="1D252C"/>
        </w:rPr>
        <w:t xml:space="preserve"> 如何确定Bootloader分配16 KB，APP分配48 KB？</w:t>
      </w:r>
    </w:p>
    <w:p>
      <w:r>
        <w:rPr>
          <w:rFonts w:ascii="Calibri" w:hAnsi="Calibri" w:eastAsia="Microsoft YaHei"/>
          <w:b/>
          <w:color w:val="1D252C"/>
        </w:rPr>
        <w:t>Q9.</w:t>
      </w:r>
      <w:r>
        <w:rPr>
          <w:rFonts w:ascii="Calibri" w:hAnsi="Calibri" w:eastAsia="Microsoft YaHei"/>
          <w:color w:val="1D252C"/>
        </w:rPr>
        <w:t xml:space="preserve"> 为什么Flash升级前要擦除，为什么按半字写？</w:t>
      </w:r>
    </w:p>
    <w:p>
      <w:r>
        <w:rPr>
          <w:rFonts w:ascii="Calibri" w:hAnsi="Calibri" w:eastAsia="Microsoft YaHei"/>
          <w:b/>
          <w:color w:val="1D252C"/>
        </w:rPr>
        <w:t>Q10.</w:t>
      </w:r>
      <w:r>
        <w:rPr>
          <w:rFonts w:ascii="Calibri" w:hAnsi="Calibri" w:eastAsia="Microsoft YaHei"/>
          <w:color w:val="1D252C"/>
        </w:rPr>
        <w:t xml:space="preserve"> 为什么既做半字回读，又做整镜像CRC？</w:t>
      </w:r>
    </w:p>
    <w:p>
      <w:r>
        <w:rPr>
          <w:rFonts w:ascii="Calibri" w:hAnsi="Calibri" w:eastAsia="Microsoft YaHei"/>
          <w:b/>
          <w:color w:val="1D252C"/>
        </w:rPr>
        <w:t>Q11.</w:t>
      </w:r>
      <w:r>
        <w:rPr>
          <w:rFonts w:ascii="Calibri" w:hAnsi="Calibri" w:eastAsia="Microsoft YaHei"/>
          <w:color w:val="1D252C"/>
        </w:rPr>
        <w:t xml:space="preserve"> CRC32的0xEDB88320U是什么，为什么逐位右移？</w:t>
      </w:r>
    </w:p>
    <w:p>
      <w:r>
        <w:rPr>
          <w:rFonts w:ascii="Calibri" w:hAnsi="Calibri" w:eastAsia="Microsoft YaHei"/>
          <w:b/>
          <w:color w:val="1D252C"/>
        </w:rPr>
        <w:t>Q12.</w:t>
      </w:r>
      <w:r>
        <w:rPr>
          <w:rFonts w:ascii="Calibri" w:hAnsi="Calibri" w:eastAsia="Microsoft YaHei"/>
          <w:color w:val="1D252C"/>
        </w:rPr>
        <w:t xml:space="preserve"> UART是字节流，协议如何知道Header和数据包边界？</w:t>
      </w:r>
    </w:p>
    <w:p>
      <w:r>
        <w:rPr>
          <w:rFonts w:ascii="Calibri" w:hAnsi="Calibri" w:eastAsia="Microsoft YaHei"/>
          <w:b/>
          <w:color w:val="1D252C"/>
        </w:rPr>
        <w:t>Q13.</w:t>
      </w:r>
      <w:r>
        <w:rPr>
          <w:rFonts w:ascii="Calibri" w:hAnsi="Calibri" w:eastAsia="Microsoft YaHei"/>
          <w:color w:val="1D252C"/>
        </w:rPr>
        <w:t xml:space="preserve"> 256字节buffer放在哪里，为什么不缓存完整固件？</w:t>
      </w:r>
    </w:p>
    <w:p>
      <w:r>
        <w:rPr>
          <w:rFonts w:ascii="Calibri" w:hAnsi="Calibri" w:eastAsia="Microsoft YaHei"/>
          <w:b/>
          <w:color w:val="1D252C"/>
        </w:rPr>
        <w:t>Q14.</w:t>
      </w:r>
      <w:r>
        <w:rPr>
          <w:rFonts w:ascii="Calibri" w:hAnsi="Calibri" w:eastAsia="Microsoft YaHei"/>
          <w:color w:val="1D252C"/>
        </w:rPr>
        <w:t xml:space="preserve"> static、const、volatile在项目里分别怎样使用？</w:t>
      </w:r>
    </w:p>
    <w:p>
      <w:r>
        <w:rPr>
          <w:rFonts w:ascii="Calibri" w:hAnsi="Calibri" w:eastAsia="Microsoft YaHei"/>
          <w:b/>
          <w:color w:val="1D252C"/>
        </w:rPr>
        <w:t>Q15.</w:t>
      </w:r>
      <w:r>
        <w:rPr>
          <w:rFonts w:ascii="Calibri" w:hAnsi="Calibri" w:eastAsia="Microsoft YaHei"/>
          <w:color w:val="1D252C"/>
        </w:rPr>
        <w:t xml:space="preserve"> Python脚本为什么一开始反复发送U，READY后必须停止？</w:t>
      </w:r>
    </w:p>
    <w:p>
      <w:r>
        <w:rPr>
          <w:rFonts w:ascii="Calibri" w:hAnsi="Calibri" w:eastAsia="Microsoft YaHei"/>
          <w:b/>
          <w:color w:val="1D252C"/>
        </w:rPr>
        <w:t>Q16.</w:t>
      </w:r>
      <w:r>
        <w:rPr>
          <w:rFonts w:ascii="Calibri" w:hAnsi="Calibri" w:eastAsia="Microsoft YaHei"/>
          <w:color w:val="1D252C"/>
        </w:rPr>
        <w:t xml:space="preserve"> STOP模式关闭和保留了什么，为什么唤醒后SystemInit？</w:t>
      </w:r>
    </w:p>
    <w:p>
      <w:r>
        <w:rPr>
          <w:rFonts w:ascii="Calibri" w:hAnsi="Calibri" w:eastAsia="Microsoft YaHei"/>
          <w:b/>
          <w:color w:val="1D252C"/>
        </w:rPr>
        <w:t>Q17.</w:t>
      </w:r>
      <w:r>
        <w:rPr>
          <w:rFonts w:ascii="Calibri" w:hAnsi="Calibri" w:eastAsia="Microsoft YaHei"/>
          <w:color w:val="1D252C"/>
        </w:rPr>
        <w:t xml:space="preserve"> EXTI和NVIC是什么关系，RTC闹钟怎样唤醒CPU？</w:t>
      </w:r>
    </w:p>
    <w:p>
      <w:r>
        <w:rPr>
          <w:rFonts w:ascii="Calibri" w:hAnsi="Calibri" w:eastAsia="Microsoft YaHei"/>
          <w:b/>
          <w:color w:val="1D252C"/>
        </w:rPr>
        <w:t>Q18.</w:t>
      </w:r>
      <w:r>
        <w:rPr>
          <w:rFonts w:ascii="Calibri" w:hAnsi="Calibri" w:eastAsia="Microsoft YaHei"/>
          <w:color w:val="1D252C"/>
        </w:rPr>
        <w:t xml:space="preserve"> MPU6050静止为什么仍漂移，互补滤波为什么有效？</w:t>
      </w:r>
    </w:p>
    <w:p>
      <w:r>
        <w:rPr>
          <w:rFonts w:ascii="Calibri" w:hAnsi="Calibri" w:eastAsia="Microsoft YaHei"/>
          <w:b/>
          <w:color w:val="1D252C"/>
        </w:rPr>
        <w:t>Q19.</w:t>
      </w:r>
      <w:r>
        <w:rPr>
          <w:rFonts w:ascii="Calibri" w:hAnsi="Calibri" w:eastAsia="Microsoft YaHei"/>
          <w:color w:val="1D252C"/>
        </w:rPr>
        <w:t xml:space="preserve"> 为什么Yaw比Roll/Pitch更容易漂移？</w:t>
      </w:r>
    </w:p>
    <w:p>
      <w:r>
        <w:rPr>
          <w:rFonts w:ascii="Calibri" w:hAnsi="Calibri" w:eastAsia="Microsoft YaHei"/>
          <w:b/>
          <w:color w:val="1D252C"/>
        </w:rPr>
        <w:t>Q20.</w:t>
      </w:r>
      <w:r>
        <w:rPr>
          <w:rFonts w:ascii="Calibri" w:hAnsi="Calibri" w:eastAsia="Microsoft YaHei"/>
          <w:color w:val="1D252C"/>
        </w:rPr>
        <w:t xml:space="preserve"> 中断和主循环共享标志有什么风险？</w:t>
      </w:r>
    </w:p>
    <w:p>
      <w:r>
        <w:rPr>
          <w:rFonts w:ascii="Calibri" w:hAnsi="Calibri" w:eastAsia="Microsoft YaHei"/>
          <w:b/>
          <w:color w:val="1D252C"/>
        </w:rPr>
        <w:t>Q21.</w:t>
      </w:r>
      <w:r>
        <w:rPr>
          <w:rFonts w:ascii="Calibri" w:hAnsi="Calibri" w:eastAsia="Microsoft YaHei"/>
          <w:color w:val="1D252C"/>
        </w:rPr>
        <w:t xml:space="preserve"> 升级中突然掉电怎么办？当前设计安全吗？</w:t>
      </w:r>
    </w:p>
    <w:p>
      <w:r>
        <w:rPr>
          <w:rFonts w:ascii="Calibri" w:hAnsi="Calibri" w:eastAsia="Microsoft YaHei"/>
          <w:b/>
          <w:color w:val="1D252C"/>
        </w:rPr>
        <w:t>Q22.</w:t>
      </w:r>
      <w:r>
        <w:rPr>
          <w:rFonts w:ascii="Calibri" w:hAnsi="Calibri" w:eastAsia="Microsoft YaHei"/>
          <w:color w:val="1D252C"/>
        </w:rPr>
        <w:t xml:space="preserve"> 怎样防止Boot跳入损坏或不匹配的固件？</w:t>
      </w:r>
    </w:p>
    <w:p>
      <w:r>
        <w:rPr>
          <w:rFonts w:ascii="Calibri" w:hAnsi="Calibri" w:eastAsia="Microsoft YaHei"/>
          <w:b/>
          <w:color w:val="1D252C"/>
        </w:rPr>
        <w:t>Q23.</w:t>
      </w:r>
      <w:r>
        <w:rPr>
          <w:rFonts w:ascii="Calibri" w:hAnsi="Calibri" w:eastAsia="Microsoft YaHei"/>
          <w:color w:val="1D252C"/>
        </w:rPr>
        <w:t xml:space="preserve"> 如果继续扩展手表，你先优化架构还是先加功能？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DCEFF7"/>
            <w:tcBorders>
              <w:top w:val="nil"/>
              <w:left w:val="single" w:sz="18" w:color="246B9E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246B9E"/>
                <w:sz w:val="20"/>
              </w:rPr>
              <w:t xml:space="preserve">回答结构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先给结论，再讲底层原因，随后指出当前实现，最后主动补充不足和优化。面试官更在意你的决策能力和边界意识，而不是背寄存器名。</w:t>
            </w:r>
          </w:p>
        </w:tc>
      </w:tr>
    </w:tbl>
    <w:p>
      <w:bookmarkStart w:id="20" w:name="ch20"/>
      <w:pPr>
        <w:pStyle w:val="Heading1"/>
      </w:pPr>
      <w:r>
        <w:t>18 面试标准答案</w:t>
      </w:r>
      <w:bookmarkEnd w:id="20"/>
    </w:p>
    <w:p>
      <w:pPr>
        <w:pStyle w:val="Heading2"/>
      </w:pPr>
      <w:r>
        <w:t>18.1 为什么做这个项目</w:t>
      </w:r>
    </w:p>
    <w:p>
      <w:pPr>
        <w:pStyle w:val="Heading3"/>
      </w:pPr>
      <w:r>
        <w:t>30秒回答</w:t>
      </w:r>
    </w:p>
    <w:p>
      <w:r>
        <w:rPr>
          <w:rFonts w:ascii="Calibri" w:hAnsi="Calibri" w:eastAsia="Microsoft YaHei"/>
          <w:color w:val="1D252C"/>
        </w:rPr>
        <w:t>我想做的不只是一个显示时间的课程实验，而是一套资源受限设备的完整固件。项目从RTC表盘和菜单开始，逐步加入MPU6050、硬件闹钟和STOP低功耗，最后做了独立串口Bootloader，让设备能够在不使用SWD的情况下更新APP。这个过程让我真正处理了启动流程、Flash分区、协议可靠性、低功耗唤醒和传感器漂移等系统问题。</w:t>
      </w:r>
    </w:p>
    <w:p>
      <w:pPr>
        <w:pStyle w:val="Heading3"/>
      </w:pPr>
      <w:r>
        <w:t>标准展开</w:t>
      </w:r>
    </w:p>
    <w:p>
      <w:r>
        <w:rPr>
          <w:rFonts w:ascii="Calibri" w:hAnsi="Calibri" w:eastAsia="Microsoft YaHei"/>
          <w:color w:val="1D252C"/>
        </w:rPr>
        <w:t>我选择手表是因为它体量适中但边界完整：有人机交互，需要准确时间和低功耗；有传感器，需要处理噪声和采样周期；功能持续增长后又需要固件维护能力，所以自然引出Bootloader。相比把多个外设Demo拼在一起，我更关注各模块怎样共享时间基准、状态和资源，以及发生错误后怎样定位和恢复。项目目前已经完成串口分包升级与CRC闭环，同时我也识别出掉电保护、APP有效性和代码分层仍需提升，这正是下一步重构重点。</w:t>
      </w:r>
    </w:p>
    <w:p>
      <w:pPr>
        <w:pStyle w:val="Heading3"/>
      </w:pPr>
      <w:r>
        <w:t>面试官可能追问</w:t>
      </w:r>
    </w:p>
    <w:p>
      <w:pPr>
        <w:pStyle w:val="ListBullet"/>
      </w:pPr>
      <w:r>
        <w:rPr>
          <w:rFonts w:ascii="Calibri" w:hAnsi="Calibri" w:eastAsia="Microsoft YaHei"/>
        </w:rPr>
        <w:t>为什么不用官方ROM Bootloader？</w:t>
      </w:r>
    </w:p>
    <w:p>
      <w:pPr>
        <w:pStyle w:val="ListBullet"/>
      </w:pPr>
      <w:r>
        <w:rPr>
          <w:rFonts w:ascii="Calibri" w:hAnsi="Calibri" w:eastAsia="Microsoft YaHei"/>
        </w:rPr>
        <w:t>为什么选UART而不是USB/蓝牙？</w:t>
      </w:r>
    </w:p>
    <w:p>
      <w:pPr>
        <w:pStyle w:val="ListBullet"/>
      </w:pPr>
      <w:r>
        <w:rPr>
          <w:rFonts w:ascii="Calibri" w:hAnsi="Calibri" w:eastAsia="Microsoft YaHei"/>
        </w:rPr>
        <w:t>低功耗实际测了多少电流？</w:t>
      </w:r>
    </w:p>
    <w:p>
      <w:pPr>
        <w:pStyle w:val="ListBullet"/>
      </w:pPr>
      <w:r>
        <w:rPr>
          <w:rFonts w:ascii="Calibri" w:hAnsi="Calibri" w:eastAsia="Microsoft YaHei"/>
        </w:rPr>
        <w:t>当前项目最不可靠的点是什么？</w:t>
      </w:r>
    </w:p>
    <w:p>
      <w:pPr>
        <w:pStyle w:val="ListBullet"/>
      </w:pPr>
      <w:r>
        <w:rPr>
          <w:rFonts w:ascii="Calibri" w:hAnsi="Calibri" w:eastAsia="Microsoft YaHei"/>
        </w:rPr>
        <w:t>如果再给两周你先做什么？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FFF1E5"/>
            <w:tcBorders>
              <w:top w:val="nil"/>
              <w:left w:val="single" w:sz="18" w:color="D9772A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20"/>
              </w:rPr>
              <w:t xml:space="preserve">不要这样答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“为了学习STM32”“跟着教程做的”“功能很多所以能写简历”。这些回答没有需求、约束和个人决策。</w:t>
            </w:r>
          </w:p>
        </w:tc>
      </w:tr>
    </w:tbl>
    <w:p>
      <w:pPr>
        <w:pStyle w:val="Heading2"/>
      </w:pPr>
      <w:r>
        <w:t>最难的部分</w:t>
      </w:r>
    </w:p>
    <w:p>
      <w:r>
        <w:rPr>
          <w:rFonts w:ascii="Calibri" w:hAnsi="Calibri" w:eastAsia="Microsoft YaHei"/>
          <w:color w:val="1D252C"/>
        </w:rPr>
        <w:t>最难的不是写某个驱动，而是跨阶段状态一致性。比如Python重复发U在READY后会成为Header的第一个字节，造成MAGIC ERROR；STOP唤醒按键若不消费会再次触发休眠。我的定位方式是给每个阶段定义可观察证据，用日志和寄存器值证明系统当前在哪一层。</w:t>
      </w:r>
    </w:p>
    <w:p>
      <w:pPr>
        <w:pStyle w:val="Heading2"/>
      </w:pPr>
      <w:r>
        <w:t>为什么分两个工程</w:t>
      </w:r>
    </w:p>
    <w:p>
      <w:r>
        <w:rPr>
          <w:rFonts w:ascii="Calibri" w:hAnsi="Calibri" w:eastAsia="Microsoft YaHei"/>
          <w:color w:val="1D252C"/>
        </w:rPr>
        <w:t>两者链接地址不同，Boot必须固定在复位入口并在升级时保持可运行，APP则从0x08004000链接。分工程能独立设置IROM、控制依赖和产物，避免擦写自身，也让Boot保持小而稳定。</w:t>
      </w:r>
    </w:p>
    <w:p>
      <w:pPr>
        <w:pStyle w:val="Heading2"/>
      </w:pPr>
      <w:r>
        <w:t>为什么不能直接跳0x08004000</w:t>
      </w:r>
    </w:p>
    <w:p>
      <w:r>
        <w:rPr>
          <w:rFonts w:ascii="Calibri" w:hAnsi="Calibri" w:eastAsia="Microsoft YaHei"/>
          <w:color w:val="1D252C"/>
        </w:rPr>
        <w:t>该地址存的是向量表第0项，也就是初始MSP，不是机器指令。要读取向量[0]设置MSP，读取向量[1]作为函数指针入口，并把VTOR切到APP向量表。否则栈、中断和入口至少有一项错误。</w:t>
      </w:r>
    </w:p>
    <w:p>
      <w:pPr>
        <w:pStyle w:val="Heading2"/>
      </w:pPr>
      <w:r>
        <w:t>MSP与Reset_Handler</w:t>
      </w:r>
    </w:p>
    <w:p>
      <w:r>
        <w:rPr>
          <w:rFonts w:ascii="Calibri" w:hAnsi="Calibri" w:eastAsia="Microsoft YaHei"/>
          <w:color w:val="1D252C"/>
        </w:rPr>
        <w:t>MSP是主栈指针，函数调用、局部变量和异常入栈都依赖它。Reset_Handler是复位入口，负责初始化数据段、BSS、系统时钟和C运行环境，然后调用main。Boot跳APP本质是模拟一次APP所期待的复位上下文。</w:t>
      </w:r>
    </w:p>
    <w:p>
      <w:pPr>
        <w:pStyle w:val="Heading2"/>
      </w:pPr>
      <w:r>
        <w:t>Flash与RAM</w:t>
      </w:r>
    </w:p>
    <w:p>
      <w:r>
        <w:rPr>
          <w:rFonts w:ascii="Calibri" w:hAnsi="Calibri" w:eastAsia="Microsoft YaHei"/>
          <w:color w:val="1D252C"/>
        </w:rPr>
        <w:t>Flash非易失，保存Boot、APP和常量；RAM掉电丢失，运行时保存栈、全局变量、OLED缓存和256 B固件包。启动代码把Flash中的.data初值复制到RAM，并把.bss清零。Flash存储器映射意味着CPU可以用普通地址读取它，但写入仍要走Flash控制器。</w:t>
      </w:r>
    </w:p>
    <w:p>
      <w:pPr>
        <w:pStyle w:val="Heading2"/>
      </w:pPr>
      <w:r>
        <w:t>VTOR与VECT_TAB_OFFSET</w:t>
      </w:r>
    </w:p>
    <w:p>
      <w:r>
        <w:rPr>
          <w:rFonts w:ascii="Calibri" w:hAnsi="Calibri" w:eastAsia="Microsoft YaHei"/>
          <w:color w:val="1D252C"/>
        </w:rPr>
        <w:t>VTOR是CPU当前实际使用的向量表基地址寄存器；VECT_TAB_OFFSET是APP的系统初始化配置，最终也会写VTOR。Boot跳转前设置VTOR可以让APP一接管就使用正确中断表，APP自身配置则保证独立调试或再次初始化后仍正确。两者值必须一致指向0x08004000。</w:t>
      </w:r>
    </w:p>
    <w:p>
      <w:pPr>
        <w:pStyle w:val="Heading2"/>
      </w:pPr>
      <w:r>
        <w:t>16 KB如何确定</w:t>
      </w:r>
    </w:p>
    <w:p>
      <w:r>
        <w:rPr>
          <w:rFonts w:ascii="Calibri" w:hAnsi="Calibri" w:eastAsia="Microsoft YaHei"/>
          <w:color w:val="1D252C"/>
        </w:rPr>
        <w:t>先根据芯片64 KB总Flash和Boot当前链接结果估算，再预留日志、协议和校验增长空间，最终选0x4000这种页对齐边界。APP因此获得0xC000。这个值不是凭感觉，必须用map文件确认Boot不越界，并持续监控APP剩余容量。</w:t>
      </w:r>
    </w:p>
    <w:p>
      <w:pPr>
        <w:pStyle w:val="Heading2"/>
      </w:pPr>
      <w:r>
        <w:t>擦除与半字</w:t>
      </w:r>
    </w:p>
    <w:p>
      <w:r>
        <w:rPr>
          <w:rFonts w:ascii="Calibri" w:hAnsi="Calibri" w:eastAsia="Microsoft YaHei"/>
          <w:color w:val="1D252C"/>
        </w:rPr>
        <w:t>Flash编程只能把1变0，不能直接把0恢复为1，所以更新前必须整页擦成0xFF。F103标准编程粒度常用16位半字，地址要2字节对齐。两个8位字节按小端组合后调用FLASH_ProgramHalfWord。</w:t>
      </w:r>
    </w:p>
    <w:p>
      <w:pPr>
        <w:pStyle w:val="Heading2"/>
      </w:pPr>
      <w:r>
        <w:t>回读与CRC</w:t>
      </w:r>
    </w:p>
    <w:p>
      <w:r>
        <w:rPr>
          <w:rFonts w:ascii="Calibri" w:hAnsi="Calibri" w:eastAsia="Microsoft YaHei"/>
          <w:color w:val="1D252C"/>
        </w:rPr>
        <w:t>回读立即确认当前写操作是否落到目标地址，便于定位某一包；整镜像CRC覆盖顺序、长度和全部字节，能发现遗漏、错位或传输错误。两者层次不同，不能互相替代。</w:t>
      </w:r>
    </w:p>
    <w:p>
      <w:pPr>
        <w:pStyle w:val="Heading2"/>
      </w:pPr>
      <w:r>
        <w:t>CRC32多项式</w:t>
      </w:r>
    </w:p>
    <w:p>
      <w:r>
        <w:rPr>
          <w:rFonts w:ascii="Calibri" w:hAnsi="Calibri" w:eastAsia="Microsoft YaHei"/>
          <w:color w:val="1D252C"/>
        </w:rPr>
        <w:t>0xEDB88320是标准CRC-32反射算法使用的生成多项式表示。逐位移位是在模拟多项式长除法：最低位为1时，右移后与多项式异或；为0时只右移。逐字节查表是等价优化。末尾取反与Python zlib.crc32的定义保持一致。</w:t>
      </w:r>
    </w:p>
    <w:p>
      <w:pPr>
        <w:pStyle w:val="Heading2"/>
      </w:pPr>
      <w:r>
        <w:t>协议边界</w:t>
      </w:r>
    </w:p>
    <w:p>
      <w:r>
        <w:rPr>
          <w:rFonts w:ascii="Calibri" w:hAnsi="Calibri" w:eastAsia="Microsoft YaHei"/>
          <w:color w:val="1D252C"/>
        </w:rPr>
        <w:t>UART只提供有序字节，没有包概念。本协议靠状态机决定当前期望长度：握手1字节、Header固定10字节、数据阶段每次按剩余长度和256 B取最小值。READY/OK保证双方不会跨阶段发送。</w:t>
      </w:r>
    </w:p>
    <w:p>
      <w:pPr>
        <w:pStyle w:val="Heading2"/>
      </w:pPr>
      <w:r>
        <w:t>buffer在哪里</w:t>
      </w:r>
    </w:p>
    <w:p>
      <w:r>
        <w:rPr>
          <w:rFonts w:ascii="Calibri" w:hAnsi="Calibri" w:eastAsia="Microsoft YaHei"/>
          <w:color w:val="1D252C"/>
        </w:rPr>
        <w:t>静态BootUpdate_Packet位于SRAM的.bss段，map显示约在0x20000014，占256 B。它只保存当前包，写完Flash后复用，因此20 KB SRAM也能接收40 KB固件。</w:t>
      </w:r>
    </w:p>
    <w:p>
      <w:pPr>
        <w:pStyle w:val="Heading2"/>
      </w:pPr>
      <w:r>
        <w:t>static/const/volatile</w:t>
      </w:r>
    </w:p>
    <w:p>
      <w:r>
        <w:rPr>
          <w:rFonts w:ascii="Calibri" w:hAnsi="Calibri" w:eastAsia="Microsoft YaHei"/>
          <w:color w:val="1D252C"/>
        </w:rPr>
        <w:t>static函数限制在本文件，减少耦合；static对象拥有整个程序生命周期，适合包缓冲和持久状态；const表达只读接口；volatile用于可能被ISR或硬件异步改变的对象，防止编译器缓存读值，但不保证原子性。</w:t>
      </w:r>
    </w:p>
    <w:p>
      <w:pPr>
        <w:pStyle w:val="Heading2"/>
      </w:pPr>
      <w:r>
        <w:t>重复U问题</w:t>
      </w:r>
    </w:p>
    <w:p>
      <w:r>
        <w:rPr>
          <w:rFonts w:ascii="Calibri" w:hAnsi="Calibri" w:eastAsia="Microsoft YaHei"/>
          <w:color w:val="1D252C"/>
        </w:rPr>
        <w:t>脚本不知道用户何时复位，所以在握手阶段周期发送U提高命中率。但Boot回复READY后协议已经进入Header状态，继续发U会把0x55混入Header，导致字段错位。因此脚本必须以READY作为状态切换条件立即停发U。</w:t>
      </w:r>
    </w:p>
    <w:p>
      <w:pPr>
        <w:pStyle w:val="Heading2"/>
      </w:pPr>
      <w:r>
        <w:t>STOP恢复</w:t>
      </w:r>
    </w:p>
    <w:p>
      <w:r>
        <w:rPr>
          <w:rFonts w:ascii="Calibri" w:hAnsi="Calibri" w:eastAsia="Microsoft YaHei"/>
          <w:color w:val="1D252C"/>
        </w:rPr>
        <w:t>STOP保留SRAM和RTC等低速域，但关闭HSE/PLL和CPU运行。唤醒事件让CPU继续执行WFI之后的代码，但系统主时钟不自动恢复到原72 MHz，所以先SystemInit，再恢复TIM2、OLED和MPU状态。</w:t>
      </w:r>
    </w:p>
    <w:p>
      <w:pPr>
        <w:pStyle w:val="Heading2"/>
      </w:pPr>
      <w:r>
        <w:t>EXTI与NVIC</w:t>
      </w:r>
    </w:p>
    <w:p>
      <w:r>
        <w:rPr>
          <w:rFonts w:ascii="Calibri" w:hAnsi="Calibri" w:eastAsia="Microsoft YaHei"/>
          <w:color w:val="1D252C"/>
        </w:rPr>
        <w:t>EXTI检测边沿并置pending，NVIC负责屏蔽、优先级和CPU异常入口。RTC Alarm使用内部EXTI17，按键PA15映射EXTI15。进入STOP前清旧pending，事件到来时既唤醒CPU又可进入对应ISR。</w:t>
      </w:r>
    </w:p>
    <w:p>
      <w:pPr>
        <w:pStyle w:val="Heading2"/>
      </w:pPr>
      <w:r>
        <w:t>MPU漂移</w:t>
      </w:r>
    </w:p>
    <w:p>
      <w:r>
        <w:rPr>
          <w:rFonts w:ascii="Calibri" w:hAnsi="Calibri" w:eastAsia="Microsoft YaHei"/>
          <w:color w:val="1D252C"/>
        </w:rPr>
        <w:t>陀螺静止也有零偏和噪声，积分会把微小误差不断累积。Roll/Pitch可用重力加速度角长期校正，互补滤波把陀螺高频响应与加速度低频参考融合；Yaw没有重力参考，因此仍漂移。</w:t>
      </w:r>
    </w:p>
    <w:p>
      <w:pPr>
        <w:pStyle w:val="Heading2"/>
      </w:pPr>
      <w:r>
        <w:t>中断共享风险</w:t>
      </w:r>
    </w:p>
    <w:p>
      <w:r>
        <w:rPr>
          <w:rFonts w:ascii="Calibri" w:hAnsi="Calibri" w:eastAsia="Microsoft YaHei"/>
          <w:color w:val="1D252C"/>
        </w:rPr>
        <w:t>ISR可能在主程序读改写变量中间打断，造成丢事件或不一致。共享标志要volatile，复杂数据用临界区或双缓冲，ISR只产生事件，主任务负责耗时处理。</w:t>
      </w:r>
    </w:p>
    <w:p>
      <w:pPr>
        <w:pStyle w:val="Heading2"/>
      </w:pPr>
      <w:r>
        <w:t>掉电怎么办</w:t>
      </w:r>
    </w:p>
    <w:p>
      <w:r>
        <w:rPr>
          <w:rFonts w:ascii="Calibri" w:hAnsi="Calibri" w:eastAsia="Microsoft YaHei"/>
          <w:color w:val="1D252C"/>
        </w:rPr>
        <w:t>当前单分区方案在擦除后掉电会损坏APP，且只检查MSP可能误判。最低成本改法是镜像状态标志：下载前标DOWNLOADING，CRC通过后再标VALID；更可靠是外部Flash或A/B分区，旧镜像保留到新镜像启动确认。</w:t>
      </w:r>
    </w:p>
    <w:p>
      <w:pPr>
        <w:pStyle w:val="Heading2"/>
      </w:pPr>
      <w:r>
        <w:t>怎样防止错误固件</w:t>
      </w:r>
    </w:p>
    <w:p>
      <w:r>
        <w:rPr>
          <w:rFonts w:ascii="Calibri" w:hAnsi="Calibri" w:eastAsia="Microsoft YaHei"/>
          <w:color w:val="1D252C"/>
        </w:rPr>
        <w:t>检查魔数、目标芯片/板型、镜像长度、入口范围、版本和CRC；需要安全性时再验证数字签名。CRC能防传输损坏，不能证明固件来源可信。</w:t>
      </w:r>
    </w:p>
    <w:p>
      <w:bookmarkStart w:id="21" w:name="ch21"/>
      <w:pPr>
        <w:pStyle w:val="Heading1"/>
      </w:pPr>
      <w:r>
        <w:t>19 如果重新设计如何优化</w:t>
      </w:r>
      <w:bookmarkEnd w:id="21"/>
    </w:p>
    <w:p>
      <w:pPr>
        <w:pStyle w:val="Heading2"/>
      </w:pPr>
      <w:r>
        <w:t>19.1 重构顺序</w:t>
      </w:r>
    </w:p>
    <w:p>
      <w:pPr>
        <w:pStyle w:val="ListNumber"/>
      </w:pPr>
      <w:r>
        <w:rPr>
          <w:rFonts w:ascii="Calibri" w:hAnsi="Calibri" w:eastAsia="Microsoft YaHei"/>
        </w:rPr>
        <w:t>第一步：冻结当前可运行版本，保存bin、CRC、串口日志和测试清单，建立Git基线。</w:t>
      </w:r>
    </w:p>
    <w:p>
      <w:pPr>
        <w:pStyle w:val="ListNumber"/>
      </w:pPr>
      <w:r>
        <w:rPr>
          <w:rFonts w:ascii="Calibri" w:hAnsi="Calibri" w:eastAsia="Microsoft YaHei"/>
        </w:rPr>
        <w:t>第二步：建立统一flash_layout.h和boot_protocol.h，消除地址、包大小和魔数重复定义。</w:t>
      </w:r>
    </w:p>
    <w:p>
      <w:pPr>
        <w:pStyle w:val="ListNumber"/>
      </w:pPr>
      <w:r>
        <w:rPr>
          <w:rFonts w:ascii="Calibri" w:hAnsi="Calibri" w:eastAsia="Microsoft YaHei"/>
        </w:rPr>
        <w:t>第三步：BootUpdate拆成Transport、Protocol、ImageWriter、ImageValidator四个模块。</w:t>
      </w:r>
    </w:p>
    <w:p>
      <w:pPr>
        <w:pStyle w:val="ListNumber"/>
      </w:pPr>
      <w:r>
        <w:rPr>
          <w:rFonts w:ascii="Calibri" w:hAnsi="Calibri" w:eastAsia="Microsoft YaHei"/>
        </w:rPr>
        <w:t>第四步：引入镜像元数据和VALID提交，完善APP向量检查、中断清理和错误码。</w:t>
      </w:r>
    </w:p>
    <w:p>
      <w:pPr>
        <w:pStyle w:val="ListNumber"/>
      </w:pPr>
      <w:r>
        <w:rPr>
          <w:rFonts w:ascii="Calibri" w:hAnsi="Calibri" w:eastAsia="Microsoft YaHei"/>
        </w:rPr>
        <w:t>第五步：APP按状态机拆分页面，以调度器替代长阻塞while/Delay。</w:t>
      </w:r>
    </w:p>
    <w:p>
      <w:pPr>
        <w:pStyle w:val="ListNumber"/>
      </w:pPr>
      <w:r>
        <w:rPr>
          <w:rFonts w:ascii="Calibri" w:hAnsi="Calibri" w:eastAsia="Microsoft YaHei"/>
        </w:rPr>
        <w:t>第六步：建立PowerManager，统一ACTIVE/STOP转换、唤醒原因和外设恢复。</w:t>
      </w:r>
    </w:p>
    <w:p>
      <w:pPr>
        <w:pStyle w:val="ListNumber"/>
      </w:pPr>
      <w:r>
        <w:rPr>
          <w:rFonts w:ascii="Calibri" w:hAnsi="Calibri" w:eastAsia="Microsoft YaHei"/>
        </w:rPr>
        <w:t>第七步：把MPU采样、标定、融合和UI分开，真实测量dt，并明确Yaw限制。</w:t>
      </w:r>
    </w:p>
    <w:p>
      <w:pPr>
        <w:pStyle w:val="ListNumber"/>
      </w:pPr>
      <w:r>
        <w:rPr>
          <w:rFonts w:ascii="Calibri" w:hAnsi="Calibri" w:eastAsia="Microsoft YaHei"/>
        </w:rPr>
        <w:t>第八步：主机脚本增加包序号、重传、版本信息和自动化测试。</w:t>
      </w:r>
    </w:p>
    <w:p>
      <w:pPr>
        <w:pStyle w:val="Heading2"/>
      </w:pPr>
      <w:r>
        <w:t>19.2 推荐Boot状态机</w:t>
      </w:r>
    </w:p>
    <w:p>
      <w:pPr>
        <w:pStyle w:val="CodeBlock"/>
        <w:shd w:fill="F3F6F8"/>
      </w:pPr>
      <w:r>
        <w:rPr>
          <w:rFonts w:ascii="Consolas" w:hAnsi="Consolas" w:eastAsia="Microsoft YaHei"/>
          <w:sz w:val="17"/>
        </w:rPr>
        <w:t>BOOT_CHECK_REQUEST</w:t>
        <w:br/>
        <w:t xml:space="preserve">  -&gt; BOOT_RECV_HEADER</w:t>
        <w:br/>
        <w:t xml:space="preserve">  -&gt; BOOT_VALIDATE_HEADER</w:t>
        <w:br/>
        <w:t xml:space="preserve">  -&gt; BOOT_PREPARE_IMAGE</w:t>
        <w:br/>
        <w:t xml:space="preserve">  -&gt; BOOT_RECV_PACKET &lt;-&gt; BOOT_ACK_PACKET</w:t>
        <w:br/>
        <w:t xml:space="preserve">  -&gt; BOOT_VERIFY_IMAGE</w:t>
        <w:br/>
        <w:t xml:space="preserve">  -&gt; BOOT_COMMIT_IMAGE</w:t>
        <w:br/>
        <w:t xml:space="preserve">  -&gt; BOOT_REBOOT</w:t>
        <w:br/>
        <w:br/>
        <w:t>任何阶段失败 -&gt; BOOT_ERROR（携带明确错误码，可重试或保持Boot）</w:t>
      </w:r>
    </w:p>
    <w:p>
      <w:pPr>
        <w:pStyle w:val="Heading2"/>
      </w:pPr>
      <w:r>
        <w:t>19.3 推荐APP任务模型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周期/事件</w:t>
            </w:r>
          </w:p>
        </w:tc>
        <w:tc>
          <w:tcPr>
            <w:tcW w:type="dxa" w:w="3969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8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原则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1 ms ISR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只累加系统Tick/置位到期标志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不刷屏、不Delay、不做浮点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5 ms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MPU采样与姿态更新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使用真实时间戳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10 ms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按键消抖与事件生成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短按/长按/释放统一编码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20~50 ms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UI动画和局部刷新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页面render不修改硬件状态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1 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RTC快照、电量慢更新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避免每帧重复耗时采样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事件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闹钟、唤醒、页面切换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状态机消费一次</w:t>
            </w:r>
          </w:p>
        </w:tc>
      </w:tr>
    </w:tbl>
    <w:p>
      <w:pPr>
        <w:spacing w:after="0"/>
      </w:pPr>
    </w:p>
    <w:p>
      <w:pPr>
        <w:pStyle w:val="Heading2"/>
      </w:pPr>
      <w:r>
        <w:t>19.4 重新设计后的验收指标</w:t>
      </w:r>
    </w:p>
    <w:p>
      <w:pPr>
        <w:pStyle w:val="ListBullet"/>
      </w:pPr>
      <w:r>
        <w:rPr>
          <w:rFonts w:ascii="Calibri" w:hAnsi="Calibri" w:eastAsia="Microsoft YaHei"/>
        </w:rPr>
        <w:t>正常复位进入APP时间小于300 ms；仅在明确升级请求时停留Boot。</w:t>
      </w:r>
    </w:p>
    <w:p>
      <w:pPr>
        <w:pStyle w:val="ListBullet"/>
      </w:pPr>
      <w:r>
        <w:rPr>
          <w:rFonts w:ascii="Calibri" w:hAnsi="Calibri" w:eastAsia="Microsoft YaHei"/>
        </w:rPr>
        <w:t>随机断电100次后，Boot始终可进入，且不会启动未提交镜像。</w:t>
      </w:r>
    </w:p>
    <w:p>
      <w:pPr>
        <w:pStyle w:val="ListBullet"/>
      </w:pPr>
      <w:r>
        <w:rPr>
          <w:rFonts w:ascii="Calibri" w:hAnsi="Calibri" w:eastAsia="Microsoft YaHei"/>
        </w:rPr>
        <w:t>串口注入丢包、错包、超时后能返回明确错误并重试。</w:t>
      </w:r>
    </w:p>
    <w:p>
      <w:pPr>
        <w:pStyle w:val="ListBullet"/>
      </w:pPr>
      <w:r>
        <w:rPr>
          <w:rFonts w:ascii="Calibri" w:hAnsi="Calibri" w:eastAsia="Microsoft YaHei"/>
        </w:rPr>
        <w:t>STOP电流、唤醒时间和RTC误差有实测数据，不只描述“低功耗”。</w:t>
      </w:r>
    </w:p>
    <w:p>
      <w:pPr>
        <w:pStyle w:val="ListBullet"/>
      </w:pPr>
      <w:r>
        <w:rPr>
          <w:rFonts w:ascii="Calibri" w:hAnsi="Calibri" w:eastAsia="Microsoft YaHei"/>
        </w:rPr>
        <w:t>UI页面切换不阻塞闹钟和按键；1 ms ISR最大执行时间有测量。</w:t>
      </w:r>
    </w:p>
    <w:p>
      <w:pPr>
        <w:pStyle w:val="ListBullet"/>
      </w:pPr>
      <w:r>
        <w:rPr>
          <w:rFonts w:ascii="Calibri" w:hAnsi="Calibri" w:eastAsia="Microsoft YaHei"/>
        </w:rPr>
        <w:t>主机CRC单测、Header解析单测和边界长度测试可重复执行。</w:t>
      </w:r>
    </w:p>
    <w:p>
      <w:bookmarkStart w:id="22" w:name="ch22"/>
      <w:pPr>
        <w:pStyle w:val="Heading1"/>
      </w:pPr>
      <w:r>
        <w:t>20 本项目涉及的所有知识点总结</w:t>
      </w:r>
      <w:bookmarkEnd w:id="2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3"/>
        <w:gridCol w:w="4663"/>
      </w:tblGrid>
      <w:tr>
        <w:trPr>
          <w:tblHeader w:val="true"/>
        </w:trPr>
        <w:tc>
          <w:tcPr>
            <w:tcW w:type="dxa" w:w="181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知识域</w:t>
            </w:r>
          </w:p>
        </w:tc>
        <w:tc>
          <w:tcPr>
            <w:tcW w:type="dxa" w:w="6690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必须掌握的点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C语言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指针/解引用、输出参数、函数指针、static/const/volatile、位运算、整数提升、小端序、数组与缓冲区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Cortex-M3</w:t>
            </w:r>
          </w:p>
        </w:tc>
        <w:tc>
          <w:tcPr>
            <w:tcW w:type="dxa" w:w="6690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复位取向量、MSP、Reset_Handler、异常入栈、VTOR、Thumb入口、PRIMASK/NVIC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存储系统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Flash/RAM、.text/.rodata/.data/.bss/stack、存储器映射、链接地址、map文件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Bootloader/IAP</w:t>
            </w:r>
          </w:p>
        </w:tc>
        <w:tc>
          <w:tcPr>
            <w:tcW w:type="dxa" w:w="6690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分区、APP有效性、跳转上下文、在线擦写、镜像提交、掉电恢复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USART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115200-8-N-1、TXE/RXNE、轮询、字节流、超时、USB转TTL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协议</w:t>
            </w:r>
          </w:p>
        </w:tc>
        <w:tc>
          <w:tcPr>
            <w:tcW w:type="dxa" w:w="6690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魔数、长度、CRC、小端、分包、ACK、状态机、包序号、重传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CRC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生成多项式、反射算法、初值/末异或、Flash数据范围、一致性与安全性的区别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RTC</w:t>
            </w:r>
          </w:p>
        </w:tc>
        <w:tc>
          <w:tcPr>
            <w:tcW w:type="dxa" w:w="6690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LSE、预分频、备份域、时间戳、时区、硬件Alarm、EXTI17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低功耗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Sleep/STOP/Standby差异、PWR、WFI、唤醒源、时钟恢复、外设状态恢复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定时器</w:t>
            </w:r>
          </w:p>
        </w:tc>
        <w:tc>
          <w:tcPr>
            <w:tcW w:type="dxa" w:w="6690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时钟树、PSC/ARR公式、1 ms Tick、ISR设计、软定时任务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I2C/MPU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地址、起停/应答、WHO_AM_I、睡眠唤醒、量程、零偏、采样周期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姿态算法</w:t>
            </w:r>
          </w:p>
        </w:tc>
        <w:tc>
          <w:tcPr>
            <w:tcW w:type="dxa" w:w="6690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角速度积分、atan2重力角、互补滤波、漂移与噪声、Yaw不可观测性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12位量化、参考电压、平均滤波、分压、标定、电池非线性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OLED/UI</w:t>
            </w:r>
          </w:p>
        </w:tc>
        <w:tc>
          <w:tcPr>
            <w:tcW w:type="dxa" w:w="6690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显存、帧刷新、坐标动画、菜单状态、阻塞与事件驱动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调试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分层证据链、寄存器探针、串口日志、逻辑分析仪、复位来源、边界测试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工程化</w:t>
            </w:r>
          </w:p>
        </w:tc>
        <w:tc>
          <w:tcPr>
            <w:tcW w:type="dxa" w:w="6690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模块边界、错误码、配置单一来源、编码规范、版本控制、测试和文档</w:t>
            </w:r>
          </w:p>
        </w:tc>
      </w:tr>
    </w:tbl>
    <w:p>
      <w:pPr>
        <w:spacing w:after="0"/>
      </w:pPr>
    </w:p>
    <w:p>
      <w:pPr>
        <w:pStyle w:val="Heading2"/>
      </w:pPr>
      <w:r>
        <w:t>20.1 独立重写自检</w:t>
      </w:r>
    </w:p>
    <w:p>
      <w:pPr>
        <w:pStyle w:val="ListBullet"/>
      </w:pPr>
      <w:r>
        <w:rPr>
          <w:rFonts w:ascii="Calibri" w:hAnsi="Calibri" w:eastAsia="Microsoft YaHei"/>
        </w:rPr>
        <w:t>能不看代码画出Flash分区、向量表和跳转流程。</w:t>
      </w:r>
    </w:p>
    <w:p>
      <w:pPr>
        <w:pStyle w:val="ListBullet"/>
      </w:pPr>
      <w:r>
        <w:rPr>
          <w:rFonts w:ascii="Calibri" w:hAnsi="Calibri" w:eastAsia="Microsoft YaHei"/>
        </w:rPr>
        <w:t>能从零写出USART1轮询收发、Header小端解析和256 B分包接收。</w:t>
      </w:r>
    </w:p>
    <w:p>
      <w:pPr>
        <w:pStyle w:val="ListBullet"/>
      </w:pPr>
      <w:r>
        <w:rPr>
          <w:rFonts w:ascii="Calibri" w:hAnsi="Calibri" w:eastAsia="Microsoft YaHei"/>
        </w:rPr>
        <w:t>能解释每一次Flash解锁、清标志、擦页、半字写、回读和上锁。</w:t>
      </w:r>
    </w:p>
    <w:p>
      <w:pPr>
        <w:pStyle w:val="ListBullet"/>
      </w:pPr>
      <w:r>
        <w:rPr>
          <w:rFonts w:ascii="Calibri" w:hAnsi="Calibri" w:eastAsia="Microsoft YaHei"/>
        </w:rPr>
        <w:t>能让PC与MCU对同一bin计算出相同CRC32，并解释参数差异会造成什么。</w:t>
      </w:r>
    </w:p>
    <w:p>
      <w:pPr>
        <w:pStyle w:val="ListBullet"/>
      </w:pPr>
      <w:r>
        <w:rPr>
          <w:rFonts w:ascii="Calibri" w:hAnsi="Calibri" w:eastAsia="Microsoft YaHei"/>
        </w:rPr>
        <w:t>能设计STOP前准备和唤醒恢复顺序，避免按键唤醒后立即再次休眠。</w:t>
      </w:r>
    </w:p>
    <w:p>
      <w:pPr>
        <w:pStyle w:val="ListBullet"/>
      </w:pPr>
      <w:r>
        <w:rPr>
          <w:rFonts w:ascii="Calibri" w:hAnsi="Calibri" w:eastAsia="Microsoft YaHei"/>
        </w:rPr>
        <w:t>能从WHO_AM_I到原始六轴数据逐层定位MPU问题，并解释Yaw漂移边界。</w:t>
      </w:r>
    </w:p>
    <w:p>
      <w:pPr>
        <w:pStyle w:val="ListBullet"/>
      </w:pPr>
      <w:r>
        <w:rPr>
          <w:rFonts w:ascii="Calibri" w:hAnsi="Calibri" w:eastAsia="Microsoft YaHei"/>
        </w:rPr>
        <w:t>能把页面功能改写成状态机，而不是继续向menu.c叠加阻塞循环。</w:t>
      </w:r>
    </w:p>
    <w:p>
      <w:bookmarkStart w:id="23" w:name="ch23"/>
      <w:pPr>
        <w:pStyle w:val="Heading1"/>
      </w:pPr>
      <w:r>
        <w:t>附录A 简历写法</w:t>
      </w:r>
      <w:bookmarkEnd w:id="23"/>
    </w:p>
    <w:p>
      <w:pPr>
        <w:pStyle w:val="Heading2"/>
      </w:pPr>
      <w:r>
        <w:t>项目标题</w:t>
      </w:r>
    </w:p>
    <w:p>
      <w:r>
        <w:rPr>
          <w:rFonts w:ascii="Calibri" w:hAnsi="Calibri" w:eastAsia="Microsoft YaHei"/>
          <w:color w:val="1D252C"/>
        </w:rPr>
        <w:t>基于STM32F103的低功耗多功能手表与UART IAP Bootloader</w:t>
      </w:r>
    </w:p>
    <w:p>
      <w:pPr>
        <w:pStyle w:val="Heading2"/>
      </w:pPr>
      <w:r>
        <w:t>项目描述</w:t>
      </w:r>
    </w:p>
    <w:p>
      <w:r>
        <w:rPr>
          <w:rFonts w:ascii="Calibri" w:hAnsi="Calibri" w:eastAsia="Microsoft YaHei"/>
          <w:color w:val="1D252C"/>
        </w:rPr>
        <w:t>基于STM32F103C8T6开发可编程多功能手表，集成OLED菜单、RTC时钟与硬件闹钟、STOP低功耗、MPU6050姿态解算、ADC电量检测、秒表和交互应用；设计独立UART Bootloader和Python升级工具，实现固件分包传输、片内Flash擦写、逐包回读及CRC32整镜像校验。</w:t>
      </w:r>
    </w:p>
    <w:p>
      <w:pPr>
        <w:pStyle w:val="Heading2"/>
      </w:pPr>
      <w:r>
        <w:t>个人职责</w:t>
      </w:r>
    </w:p>
    <w:p>
      <w:pPr>
        <w:pStyle w:val="ListBullet"/>
      </w:pPr>
      <w:r>
        <w:rPr>
          <w:rFonts w:ascii="Calibri" w:hAnsi="Calibri" w:eastAsia="Microsoft YaHei"/>
        </w:rPr>
        <w:t>设计16 KB Bootloader + 48 KB APP的Flash布局，完成VTOR/MSP切换和APP Reset_Handler跳转。</w:t>
      </w:r>
    </w:p>
    <w:p>
      <w:pPr>
        <w:pStyle w:val="ListBullet"/>
      </w:pPr>
      <w:r>
        <w:rPr>
          <w:rFonts w:ascii="Calibri" w:hAnsi="Calibri" w:eastAsia="Microsoft YaHei"/>
        </w:rPr>
        <w:t>定义10字节固件头和256字节停止等待式升级协议，完成Python端自动握手、进度显示和CRC32计算。</w:t>
      </w:r>
    </w:p>
    <w:p>
      <w:pPr>
        <w:pStyle w:val="ListBullet"/>
      </w:pPr>
      <w:r>
        <w:rPr>
          <w:rFonts w:ascii="Calibri" w:hAnsi="Calibri" w:eastAsia="Microsoft YaHei"/>
        </w:rPr>
        <w:t>实现RTC硬件Alarm与STOP模式协同，支持按键/闹钟唤醒及系统时钟、OLED、TIM2和MPU6050恢复。</w:t>
      </w:r>
    </w:p>
    <w:p>
      <w:pPr>
        <w:pStyle w:val="ListBullet"/>
      </w:pPr>
      <w:r>
        <w:rPr>
          <w:rFonts w:ascii="Calibri" w:hAnsi="Calibri" w:eastAsia="Microsoft YaHei"/>
        </w:rPr>
        <w:t>完成MPU6050寄存器读取、零偏校准和Roll/Pitch互补滤波，并通过WHO_AM_I、PWR_MGMT_1和INT_STATUS分层定位通信问题。</w:t>
      </w:r>
    </w:p>
    <w:p>
      <w:pPr>
        <w:pStyle w:val="ListBullet"/>
      </w:pPr>
      <w:r>
        <w:rPr>
          <w:rFonts w:ascii="Calibri" w:hAnsi="Calibri" w:eastAsia="Microsoft YaHei"/>
        </w:rPr>
        <w:t>针对秒表时基、唤醒重入、串口阶段错位、中文编码等问题建立日志和寄存器证据链，完成系统联调。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6"/>
      </w:tblGrid>
      <w:tr>
        <w:tc>
          <w:tcPr>
            <w:tcW w:type="dxa" w:w="9326"/>
            <w:shd w:fill="FFF1E5"/>
            <w:tcBorders>
              <w:top w:val="nil"/>
              <w:left w:val="single" w:sz="18" w:color="D9772A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20"/>
              </w:rPr>
              <w:t xml:space="preserve">简历诚信边界  </w:t>
            </w:r>
            <w:r>
              <w:rPr>
                <w:rFonts w:ascii="Calibri" w:hAnsi="Calibri" w:eastAsia="Microsoft YaHei"/>
                <w:color w:val="1D252C"/>
                <w:sz w:val="20"/>
              </w:rPr>
              <w:t>不要写“支持安全升级、掉电回滚、量产PCB、蜂鸣器提醒”，因为当前尚未完成签名、A/B镜像、PCB和声音功能。可以写成后续优化方向。</w:t>
            </w:r>
          </w:p>
        </w:tc>
      </w:tr>
    </w:tbl>
    <w:p>
      <w:bookmarkStart w:id="24" w:name="ch24"/>
      <w:pPr>
        <w:pStyle w:val="Heading1"/>
      </w:pPr>
      <w:r>
        <w:t>附录B 功能测试清单</w:t>
      </w:r>
      <w:bookmarkEnd w:id="2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425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11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期望结果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Boot正常启动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不运行Python，复位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打印Boot信息，5秒后Jump App并进入表盘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升级握手</w:t>
            </w:r>
          </w:p>
        </w:tc>
        <w:tc>
          <w:tcPr>
            <w:tcW w:type="dxa" w:w="425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运行send_firmware.py后复位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收到READY，脚本停止发送U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Header边界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size=0、size&gt;0xC000、错误魔数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Boot拒绝并输出对应错误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完整升级</w:t>
            </w:r>
          </w:p>
        </w:tc>
        <w:tc>
          <w:tcPr>
            <w:tcW w:type="dxa" w:w="425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发送当前APP.bin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164包完成，CRC OK，复位进入APP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错误CRC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修改Header CRC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全部接收后CRC ERROR，不应标记镜像有效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中途断开</w:t>
            </w:r>
          </w:p>
        </w:tc>
        <w:tc>
          <w:tcPr>
            <w:tcW w:type="dxa" w:w="425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传输50%拔掉串口/断电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Boot仍能启动；当前APP可能损坏，此项用于暴露改进需求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RTC闹钟运行态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设置未来1~2分钟，不进STOP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到点置RingFlag并进入提醒页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RTC闹钟STOP</w:t>
            </w:r>
          </w:p>
        </w:tc>
        <w:tc>
          <w:tcPr>
            <w:tcW w:type="dxa" w:w="425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设置闹钟后进入STOP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到点RTCAlarm唤醒并显示提醒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按键STOP唤醒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进入STOP后按KEY3并保持片刻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只唤醒一次，不立即再次休眠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MPU通信</w:t>
            </w:r>
          </w:p>
        </w:tc>
        <w:tc>
          <w:tcPr>
            <w:tcW w:type="dxa" w:w="425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读WHO_AM_I/PWR_MGMT_1/INT_STATUS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依次为0x68、已唤醒值、新数据标志可变化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秒表时基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运行60秒与手机秒表对比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误差符合Tick时钟精度；不明显加速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页面回归</w:t>
            </w:r>
          </w:p>
        </w:tc>
        <w:tc>
          <w:tcPr>
            <w:tcW w:type="dxa" w:w="425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遍历所有菜单并返回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不黑屏、不跳光标、不丢失按键</w:t>
            </w:r>
          </w:p>
        </w:tc>
      </w:tr>
    </w:tbl>
    <w:p>
      <w:pPr>
        <w:spacing w:after="0"/>
      </w:pPr>
    </w:p>
    <w:p>
      <w:bookmarkStart w:id="25" w:name="ch25"/>
      <w:pPr>
        <w:pStyle w:val="Heading1"/>
      </w:pPr>
      <w:r>
        <w:t>附录C 关键术语速查</w:t>
      </w:r>
      <w:bookmarkEnd w:id="2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3"/>
        <w:gridCol w:w="4663"/>
      </w:tblGrid>
      <w:tr>
        <w:trPr>
          <w:tblHeader w:val="true"/>
        </w:trPr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236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一句话解释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Bootloader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复位后先运行、负责选择升级或启动APP的常驻程序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IAP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In-Application Programming，CPU运行程序时自行擦写片内Flash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MSP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主栈指针，保存当前主栈顶部地址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Reset_Handler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复位入口，完成C运行环境初始化后调用main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VTOR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中断向量表基地址寄存器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Memory-mapped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外设/Flash通过统一地址空间被CPU访问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CRC32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检测数据意外变化的循环冗余校验，不等于数字签名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EXTI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外部/内部事件边沿检测与挂起控制器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NVIC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Cortex-M中断使能、优先级和异常分发控制器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STOP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保留SRAM/寄存器、停止主时钟和CPU的深度低功耗模式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BKP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备份域，RTC和备份寄存器所在的独立电源区域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互补滤波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rPr>
                <w:rFonts w:ascii="Calibri" w:hAnsi="Calibri" w:eastAsia="Microsoft YaHei"/>
                <w:sz w:val="17"/>
              </w:rPr>
              <w:t>融合陀螺短期动态和加速度长期参考的轻量姿态算法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000"/>
        <w:jc w:val="center"/>
      </w:pPr>
      <w:r>
        <w:rPr>
          <w:rFonts w:ascii="Calibri" w:hAnsi="Calibri" w:eastAsia="Microsoft YaHei"/>
          <w:b/>
          <w:color w:val="17324D"/>
          <w:sz w:val="36"/>
        </w:rPr>
        <w:t>项目复盘完成，不代表工程停止演进。</w:t>
      </w:r>
    </w:p>
    <w:p>
      <w:pPr>
        <w:jc w:val="center"/>
      </w:pPr>
      <w:r>
        <w:rPr>
          <w:rFonts w:ascii="Calibri" w:hAnsi="Calibri" w:eastAsia="Microsoft YaHei"/>
          <w:color w:val="59636E"/>
          <w:sz w:val="22"/>
        </w:rPr>
        <w:t>下一步最有价值的工作：镜像有效性与掉电保护、APP状态机重构、量化低功耗测试。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19" w:bottom="1134" w:left="136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636E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963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8E0E6"/>
      </w:pBdr>
    </w:pPr>
    <w:r>
      <w:rPr>
        <w:rFonts w:ascii="Calibri" w:hAnsi="Calibri" w:eastAsia="Microsoft YaHei"/>
        <w:color w:val="59636E"/>
        <w:sz w:val="17"/>
      </w:rPr>
      <w:t>STM32手表与串口Bootloader项目复盘及面试手册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Calibri" w:hAnsi="Calibri" w:eastAsia="Microsoft YaHei"/>
      <w:color w:val="1D25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6B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673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/>
      <w:i/>
      <w:iCs/>
      <w:color w:val="59636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55" w:right="170"/>
    </w:pPr>
    <w:rPr>
      <w:rFonts w:ascii="Consolas" w:hAnsi="Consolas" w:eastAsia="Microsoft YaHei"/>
      <w:color w:val="1D252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基于STM32的可编程多功能手表与串口Bootloader项目复盘及面试手册</dc:title>
  <dc:subject>STM32F103手表、低功耗、RTC闹钟、MPU6050、UART IAP Bootloader</dc:subject>
  <dc:creator>项目复盘文档</dc:creator>
  <cp:keywords>STM32, Bootloader, IAP, UART, RTC, STOP, MPU6050, OLED,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