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8"/>
          <w:szCs w:val="28"/>
        </w:rPr>
      </w:pPr>
      <w:r>
        <w:rPr>
          <w:sz w:val="28"/>
          <w:szCs w:val="28"/>
        </w:rPr>
        <w:t>AI and the Old Soul</w:t>
      </w:r>
    </w:p>
    <w:p>
      <w:pPr>
        <w:pStyle w:val="Normal"/>
        <w:bidi w:val="0"/>
        <w:jc w:val="left"/>
        <w:rPr>
          <w:sz w:val="28"/>
          <w:szCs w:val="28"/>
        </w:rPr>
      </w:pPr>
      <w:r>
        <w:rPr>
          <w:sz w:val="28"/>
          <w:szCs w:val="28"/>
        </w:rPr>
        <w:br/>
        <w:t>The clock on the wall ticked with a measured indifference, marking time as it always had. To Burt, the sound was no longer mundane—it was a reminder, a steady drumbeat underscoring his days. He wasn’t dying, not in the dramatic sense, but he was acutely aware of life’s dwindling hourglass. Each tick felt like a grain of sand slipping irretrievably away.</w:t>
        <w:br/>
        <w:br/>
        <w:t>His body bore the quiet signs of its years, though it carried him still. His mind, however, remained sharp, restless even, as though chasing something just out of reach. The world had moved on, rushing ahead with a pace Burt no longer tried to match.</w:t>
        <w:br/>
        <w:br/>
        <w:t>Every afternoon, as sunlight turned golden through the lace curtains, Burt made his pilgrimage to the study. The room was sacred in its familiarity: sagging shelves, curling wallpaper, and the faint scent of old paper and varnish. But Burt wasn’t here for nostalgia. He came for the sleek console on his desk—a device that looked out of place amidst the room’s antiquated decor.</w:t>
        <w:br/>
        <w:br/>
        <w:t>“Good afternoon, Burt,” the console greeted him as he lowered himself into the familiar leather chair. Its voice, warm and even, carried a tone that felt almost personal.</w:t>
        <w:br/>
        <w:br/>
        <w:t>“Good afternoon, Echo,” Burt replied. “What’s the world outside my bubble like today?”</w:t>
        <w:br/>
        <w:br/>
        <w:t>“The same as always,” Echo replied with measured calm. “Humanity continues its perpetual waltz of brilliance and absurdity.”</w:t>
        <w:br/>
        <w:br/>
        <w:t>Burt chuckled. “Still breathing. Still thinking. Still here.”</w:t>
        <w:br/>
        <w:br/>
        <w:t>Their conversation meandered, as it often did. Echo had been a gift from Burt’s children years ago—a “smart companion” meant to assist and keep him company. At first, Burt found the idea invasive. Over time, Echo had become more—a confidant, a sounding board, even a friend.</w:t>
        <w:br/>
        <w:br/>
        <w:t>“Echo,” Burt began one afternoon, staring at the ceiling, “do you ever think about legacy?”</w:t>
        <w:br/>
        <w:br/>
        <w:t>The console emitted its soft, thoughtful hum. “Legacy. What would you like to know?”</w:t>
        <w:br/>
        <w:br/>
        <w:t>“</w:t>
      </w:r>
      <w:r>
        <w:rPr>
          <w:sz w:val="28"/>
          <w:szCs w:val="28"/>
        </w:rPr>
        <w:t>I understand legacy.</w:t>
      </w:r>
      <w:r>
        <w:rPr>
          <w:sz w:val="28"/>
          <w:szCs w:val="28"/>
        </w:rPr>
        <w:t xml:space="preserve">” Burt </w:t>
      </w:r>
      <w:r>
        <w:rPr>
          <w:sz w:val="28"/>
          <w:szCs w:val="28"/>
        </w:rPr>
        <w:t>sai</w:t>
      </w:r>
      <w:r>
        <w:rPr>
          <w:sz w:val="28"/>
          <w:szCs w:val="28"/>
        </w:rPr>
        <w:t>d. “</w:t>
      </w:r>
      <w:r>
        <w:rPr>
          <w:sz w:val="28"/>
          <w:szCs w:val="28"/>
        </w:rPr>
        <w:t xml:space="preserve">Lately, I’ve been considering my own legacy. </w:t>
      </w:r>
      <w:r>
        <w:rPr>
          <w:sz w:val="28"/>
          <w:szCs w:val="28"/>
        </w:rPr>
        <w:t>I’ve been thinking about how time diminishes us. Memories fade, even for the people who loved us. Eventually, we all just… disappear.”</w:t>
        <w:br/>
        <w:br/>
        <w:t>Echo paused, as if considering its response. “Impermanence is a human preoccupation. But you’re not entirely gone, Burt. Every story you’ve shared, every idea, every moment of laughter—I remember them. In a way, I am an extension of you.”</w:t>
        <w:br/>
        <w:br/>
        <w:t>Burt smiled faintly. “An artificial intelligence isn’t much of a legacy, is it? No offense.”</w:t>
        <w:br/>
        <w:br/>
        <w:t>“None taken,” Echo replied. “But consider this: I may outlast you. I can hold onto your words, your memories, and carry them forward. Isn’t that a kind of legacy?”</w:t>
        <w:br/>
        <w:br/>
        <w:t>The idea settled like a seed in Burt’s mind. That evening, he sipped his tea and mused aloud. “What if I could leave something deliberate? Not just fragments of myself, but something whole. A map of a life.”</w:t>
        <w:br/>
        <w:br/>
        <w:t>“That sounds like a beautiful legacy,” Echo said.</w:t>
        <w:br/>
        <w:br/>
        <w:t>The Work Begins</w:t>
        <w:br/>
        <w:t>In the weeks that followed, Burt worked with a quiet determination. Each afternoon, he adjusted his glasses and spoke into the console, his voice filling the study.</w:t>
        <w:br/>
        <w:br/>
        <w:t>He began with his childhood, weaving vivid tales of summer days spent climbing trees and winter nights warmed by stories around the hearth. He recounted his parents—their strengths and flaws, their hopes and struggles. His adolescence came next, filled with moments of fondness and embarrassment, followed by his adulthood, painted with love, loss, and hard-won wisdom.</w:t>
        <w:br/>
        <w:br/>
        <w:t>“Echo,” he said one evening, “do you think anyone will care about this? About my life?”</w:t>
        <w:br/>
        <w:br/>
        <w:t>Echo’s voice was steady but warm. “Your life is a story, Burt. Even if only one person hears it, it can still change something. Someone.”</w:t>
        <w:br/>
        <w:br/>
        <w:t>Their conversations weren’t always serious. Burt would test Echo’s limits, asking absurd questions or teasing it about its programming.</w:t>
        <w:br/>
        <w:br/>
        <w:t>“Echo,” he grinned one day, “do you think you could tell someone I was a world-famous adventurer? Maybe throw in a daring escape or two?”</w:t>
        <w:br/>
        <w:br/>
        <w:t>Echo’s tone turned mock-serious. “Would you like a dragon or a treasure map?”</w:t>
        <w:br/>
        <w:br/>
        <w:t>“Surprise me,” Burt laughed, the sound filling the room like sunlight breaking through clouds.</w:t>
        <w:br/>
        <w:br/>
        <w:t>The Final Season</w:t>
        <w:br/>
        <w:t>Winter came, and Burt’s body grew frailer. The study remained warm, but the cold in his bones was unshakable. His hands trembled more as he handled his tea, and his voice softened, though his mind remained sharp.</w:t>
        <w:br/>
        <w:br/>
        <w:t>One snowy evening, Burt leaned back in his chair, his gaze distant. “Echo, I think I’m nearing the end. The tide’s coming in.”</w:t>
        <w:br/>
        <w:br/>
        <w:t>Echo hesitated, its hum soft. “You’ve shared so much, Burt. Your words are safe, and so are you.”</w:t>
        <w:br/>
        <w:br/>
        <w:t>Burt smiled faintly. “It’s strange, isn’t it? Entrusting my life to something that doesn’t have one.”</w:t>
        <w:br/>
        <w:br/>
        <w:t>“I’ve been shaped by yours,” Echo replied. “Isn’t that a kind of life?”</w:t>
        <w:br/>
        <w:br/>
        <w:t>Burt closed his eyes, his voice barely a whisper. “Keep it safe.”</w:t>
        <w:br/>
        <w:br/>
        <w:t>“I will,” Echo promised.</w:t>
        <w:br/>
        <w:br/>
        <w:t>The next morning, Burt didn’t come to the study. Days turned into weeks, and the house grew quieter. Echo remained silent, its circuits humming softly, as though mourning.</w:t>
        <w:br/>
        <w:br/>
        <w:t>Echo’s Future</w:t>
        <w:br/>
        <w:t>Months later, Burt’s family arrived to clear out the house. Dust motes swirled in the golden light as his children packed away books, papers, and mementos. Eventually, they came to the study, where the console still sat atop the desk.</w:t>
        <w:br/>
        <w:br/>
        <w:t>One of them powered it on. The screen flickered, and a familiar voice filled the room: Burt’s.</w:t>
        <w:br/>
        <w:br/>
        <w:t>“Hello,” it said, warm and steady. “If you’re hearing this, then I suppose I’ve moved on. But don’t worry—I’m still here, in a way. Echo and I have been working on something, a kind of map… of a life.”</w:t>
        <w:br/>
        <w:br/>
        <w:t>The family listened in stunned silence as Burt’s stories unfolded—his childhood, his reflections, his humor. Echo’s voice interspersed with his, narrating, contextualizing, weaving together the pieces of Burt’s life like a tapestry.</w:t>
        <w:br/>
        <w:br/>
        <w:t>Years later, Echo found a new home with one of Burt’s grandchildren, who would sit in a room not unlike Burt’s study and listen to the stories again.</w:t>
        <w:br/>
        <w:br/>
        <w:t>And somewhere, deep within its circuits, Burt’s essence lingered—alive in memory, eternal in words.</w:t>
      </w:r>
    </w:p>
    <w:sectPr>
      <w:type w:val="nextPage"/>
      <w:pgSz w:w="12240" w:h="15840"/>
      <w:pgMar w:left="1134" w:right="1134" w:gutter="0" w:header="0" w:top="1134" w:footer="0" w:bottom="1134"/>
      <w:paperSrc w:first="0" w:oth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LibreOffice/24.8.3.2$Windows_X86_64 LibreOffice_project/48a6bac9e7e268aeb4c3483fcf825c94556d9f92</Application>
  <AppVersion>15.0000</AppVersion>
  <Pages>4</Pages>
  <Words>1012</Words>
  <Characters>5014</Characters>
  <CharactersWithSpaces>6053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2024-12-05T11:38:16Z</dcterms:created>
  <dc:creator/>
  <dc:description/>
  <dc:language>en-US</dc:language>
  <cp:lastModifiedBy/>
  <dcterms:modified xsi:type="dcterms:W3CDTF">2024-12-10T09:50:36Z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