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140"/>
        <w:jc w:val="left"/>
        <w:rPr/>
      </w:pPr>
      <w:r>
        <w:rPr>
          <w:rStyle w:val="Strong"/>
        </w:rPr>
        <w:t>The Storm-Dancer</w:t>
      </w:r>
    </w:p>
    <w:p>
      <w:pPr>
        <w:pStyle w:val="BodyText"/>
        <w:rPr/>
      </w:pPr>
      <w:r>
        <w:rPr/>
        <w:t>The first raindrop kissed Clara Hargrove’s cheek as she mended a sagging fence in the north field. She paused, hand resting on the splintered wood, and tipped her face to the sky. The air was thick with the scent of rain-soaked earth, and gray clouds churned above her, restless and alive.</w:t>
      </w:r>
    </w:p>
    <w:p>
      <w:pPr>
        <w:pStyle w:val="BodyText"/>
        <w:rPr/>
      </w:pPr>
      <w:r>
        <w:rPr/>
        <w:t>The rain came in earnest then, heavy and relentless. Clara froze for a moment, staring at the field stretching endlessly before her, the crops swaying under the weight of the storm. Her whole life had been this: tending the land, mending, planting, harvesting. She had grown sturdy under its demands, but somewhere along the way, she’d forgotten how to dream.</w:t>
      </w:r>
    </w:p>
    <w:p>
      <w:pPr>
        <w:pStyle w:val="BodyText"/>
        <w:rPr/>
      </w:pPr>
      <w:r>
        <w:rPr/>
        <w:t xml:space="preserve">The rain drenched her to the bone, plastering her dress to her skin. Clara kicked off her boots, letting her bare feet sink into the cool, slick mud. A laugh bubbled up from somewhere deep </w:t>
      </w:r>
      <w:r>
        <w:rPr/>
        <w:t>inside her</w:t>
      </w:r>
      <w:r>
        <w:rPr/>
        <w:t>, a sound she hadn’t heard in years. She raised her arms and twirled, her movements wild and unpracticed. The world blurred—a swirl of rain, sky, and golden corn stalks. For the first time in years, Clara wasn’t the dutiful farmer’s daughter. She was a storm-dancer.</w:t>
      </w:r>
    </w:p>
    <w:p>
      <w:pPr>
        <w:pStyle w:val="BodyText"/>
        <w:rPr/>
      </w:pPr>
      <w:r>
        <w:rPr/>
        <w:t>Thunder cracked above, and her heart leapt—not with fear, but exhilaration. She spun faster, her laugh dissolving into the rhythm of the rain. When she finally stopped, panting and soaked, the storm had begun to ease. The clouds broke apart, spilling golden light onto the fields.</w:t>
      </w:r>
    </w:p>
    <w:p>
      <w:pPr>
        <w:pStyle w:val="BodyText"/>
        <w:rPr/>
      </w:pPr>
      <w:r>
        <w:rPr/>
        <w:t xml:space="preserve">Clara stood still, her chest heaving, her mind strangely clear. She turned her face to the sun, and a single thought anchored itself: </w:t>
      </w:r>
      <w:r>
        <w:rPr>
          <w:rStyle w:val="Emphasis"/>
        </w:rPr>
        <w:t>I’ve been asleep too long.</w:t>
      </w:r>
    </w:p>
    <w:p>
      <w:pPr>
        <w:pStyle w:val="BodyText"/>
        <w:rPr/>
      </w:pPr>
      <w:r>
        <w:rPr/>
        <w:t>The next morning, she woke before dawn. Not for chores, but to paint the storm. With charcoal from the firewood and pigments from crushed berries, she sketched clouds, rain, and the wild, untamed joy she had found in the field.</w:t>
      </w:r>
    </w:p>
    <w:p>
      <w:pPr>
        <w:pStyle w:val="BodyText"/>
        <w:rPr/>
      </w:pPr>
      <w:r>
        <w:rPr/>
        <w:t xml:space="preserve">When </w:t>
      </w:r>
      <w:r>
        <w:rPr/>
        <w:t xml:space="preserve">her sister </w:t>
      </w:r>
      <w:r>
        <w:rPr/>
        <w:t>Maggie saw the drawing, she blinked in surprise. “You’ve never drawn like this before.”</w:t>
      </w:r>
    </w:p>
    <w:p>
      <w:pPr>
        <w:pStyle w:val="BodyText"/>
        <w:rPr/>
      </w:pPr>
      <w:r>
        <w:rPr/>
        <w:t>Clara just smiled. “I’ve never danced in a storm before.”</w:t>
      </w:r>
    </w:p>
    <w:p>
      <w:pPr>
        <w:pStyle w:val="BodyText"/>
        <w:rPr/>
      </w:pPr>
      <w:r>
        <w:rPr/>
        <w:t>Months later, her art hung in the village shop, vibrant pieces that captured the raw beauty of the valley and its storms. People murmured over them, drawn to something they couldn’t quite name—a life lived between earth and sky.</w:t>
      </w:r>
    </w:p>
    <w:p>
      <w:pPr>
        <w:pStyle w:val="BodyText"/>
        <w:rPr/>
      </w:pPr>
      <w:r>
        <w:rPr/>
        <w:t>Clara never left the farm. The land was her home, her anchor. But the storms, the art, the dreams—they were hers, too. And every time the rain came, she danced.</w:t>
      </w:r>
    </w:p>
    <w:p>
      <w:pPr>
        <w:pStyle w:val="BodyText"/>
        <w:bidi w:val="0"/>
        <w:spacing w:lineRule="auto" w:line="276" w:before="0" w:after="140"/>
        <w:jc w:val="left"/>
        <w:rPr>
          <w:rStyle w:val="Strong"/>
          <w:rFonts w:ascii="Times New Roman" w:hAnsi="Times New Roman"/>
          <w:sz w:val="24"/>
          <w:szCs w:val="24"/>
        </w:rPr>
      </w:pPr>
      <w:r>
        <w:rPr>
          <w:rFonts w:ascii="Times New Roman" w:hAnsi="Times New Roman"/>
          <w:sz w:val="24"/>
          <w:szCs w:val="24"/>
        </w:rPr>
      </w:r>
    </w:p>
    <w:sectPr>
      <w:type w:val="nextPage"/>
      <w:pgSz w:w="12240" w:h="15840"/>
      <w:pgMar w:left="1134" w:right="1134" w:gutter="0" w:header="0" w:top="1134" w:footer="0" w:bottom="1134"/>
      <w:paperSrc w:first="0" w:oth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LibreOffice/24.8.3.2$Windows_X86_64 LibreOffice_project/48a6bac9e7e268aeb4c3483fcf825c94556d9f92</Application>
  <AppVersion>15.0000</AppVersion>
  <Pages>1</Pages>
  <Words>409</Words>
  <Characters>1950</Characters>
  <CharactersWithSpaces>2344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2024-12-06T13:13:28Z</dcterms:created>
  <dc:creator/>
  <dc:description/>
  <dc:language>en-US</dc:language>
  <cp:lastModifiedBy/>
  <dcterms:modified xsi:type="dcterms:W3CDTF">2024-12-10T10:23:03Z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