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aa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bb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:rsidR="00C63241" w:rsidRDefault="00B67595" w14:paraId="48C33AD9" w14:textId="7B45B621">
            <w:r>
              <w:rPr>
                <w:rFonts w:hint="eastAsia"/>
              </w:rPr>
              <w:t>cc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:rsidR="00C63241" w:rsidRDefault="00B67595" w14:paraId="22D5DA60" w14:textId="05BEB12D">
            <w:r>
              <w:rPr>
                <w:rFonts w:hint="eastAsia"/>
              </w:rPr>
              <w:t>dd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3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ee</w:t>
            </w:r>
            <w:r>
              <w:t/>
            </w:r>
          </w:p>
        </w:tc>
      </w:tr>
      <w:tr w:rsidR="00E271DE" w:rsidTr="00F37C80" w14:paraId="6D838613" w14:textId="77777777">
        <w:trPr>
          <w:trHeight w:val="2336"/>
        </w:trPr>
        <w:tc>
          <w:tcPr>
            <w:tcW w:w="8296" w:type="dxa"/>
            <w:gridSpan w:val="3"/>
          </w:tcPr>
          <w:p w:rsidR="00E271DE" w:rsidRDefault="00E271DE" w14:paraId="275EB32E" w14:textId="77777777">
            <w:r>
              <w:t>C</w:t>
            </w:r>
            <w:r>
              <w:rPr>
                <w:rFonts w:hint="eastAsia"/>
              </w:rPr>
              <w:t>omment:</w:t>
            </w:r>
          </w:p>
          <w:p w:rsidR="00E271DE" w:rsidRDefault="00E271DE" w14:paraId="41FEF82C" w14:textId="770CC04D">
            <w:r>
              <w:rPr>
                <w:rFonts w:hint="eastAsia"/>
              </w:rPr>
              <w:t>ff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385EF8"/>
    <w:rsid w:val="00765C20"/>
    <w:rsid w:val="00915E77"/>
    <w:rsid w:val="00A52E0B"/>
    <w:rsid w:val="00B67595"/>
    <w:rsid w:val="00BD3A63"/>
    <w:rsid w:val="00C63241"/>
    <w:rsid w:val="00D94EC2"/>
    <w:rsid w:val="00E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94FD-D47D-44AE-B320-2684D676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38</cp:revision>
  <dcterms:created xsi:type="dcterms:W3CDTF">2024-01-03T05:59:00Z</dcterms:created>
  <dcterms:modified xsi:type="dcterms:W3CDTF">2024-07-15T08:32:00Z</dcterms:modified>
</cp:coreProperties>
</file>