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>201</w:t>
      </w:r>
      <w:r>
        <w:rPr>
          <w:rFonts w:asciiTheme="majorEastAsia" w:hAnsiTheme="majorEastAsia" w:eastAsiaTheme="majorEastAsia"/>
          <w:sz w:val="32"/>
          <w:szCs w:val="32"/>
        </w:rPr>
        <w:t>7</w:t>
      </w:r>
      <w:r>
        <w:rPr>
          <w:rFonts w:hint="eastAsia" w:asciiTheme="majorEastAsia" w:hAnsiTheme="majorEastAsia" w:eastAsiaTheme="majorEastAsia"/>
          <w:sz w:val="32"/>
          <w:szCs w:val="32"/>
        </w:rPr>
        <w:t>—201</w:t>
      </w:r>
      <w:r>
        <w:rPr>
          <w:rFonts w:asciiTheme="majorEastAsia" w:hAnsiTheme="majorEastAsia" w:eastAsiaTheme="majorEastAsia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院系：电子</w:t>
      </w:r>
      <w:r>
        <w:rPr>
          <w:rFonts w:hint="default" w:ascii="宋体" w:hAnsi="宋体"/>
          <w:sz w:val="24"/>
        </w:rPr>
        <w:t>工程</w:t>
      </w:r>
      <w:bookmarkStart w:id="0" w:name="_GoBack"/>
      <w:bookmarkEnd w:id="0"/>
      <w:r>
        <w:rPr>
          <w:rFonts w:hint="eastAsia" w:ascii="宋体" w:hAnsi="宋体"/>
          <w:sz w:val="24"/>
        </w:rPr>
        <w:t xml:space="preserve">系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比赛服颜色（上衣/短裤）：黄黑/黄黑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李潇翔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18800197395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4"/>
              </w:rPr>
              <w:t>团委辅导员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 w:eastAsiaTheme="minorEastAsia"/>
                <w:sz w:val="22"/>
                <w:szCs w:val="24"/>
              </w:rPr>
            </w:pPr>
            <w:r>
              <w:rPr>
                <w:rFonts w:asciiTheme="minorEastAsia" w:hAnsiTheme="minorEastAsia" w:eastAsiaTheme="minorEastAsia"/>
                <w:sz w:val="22"/>
                <w:szCs w:val="24"/>
              </w:rPr>
              <w:t>2017310693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1209"/>
        <w:gridCol w:w="1984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1" w:type="dxa"/>
            <w:vAlign w:val="center"/>
          </w:tcPr>
          <w:p>
            <w:pPr>
              <w:widowControl/>
              <w:jc w:val="center"/>
              <w:rPr>
                <w:rFonts w:cs="Arial" w:asciiTheme="minorEastAsia" w:hAnsiTheme="minorEastAsia" w:eastAsiaTheme="minorEastAsia"/>
                <w:kern w:val="0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14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项思琪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2015011120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15116963455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28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肖春晖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无研156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2015210774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18311002766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9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惠铄迪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无研173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2017310672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18810913903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孙雅琪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无研174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2017210713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18801255581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44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张雅坤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无75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2017050016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15110182551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王向团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无研155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2015310537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13717946634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赵雅娟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2015011204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18810207970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陈璋美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无研164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2016210818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13910391864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闫舒婷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无42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2014011040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18610812596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12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曾锦薇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无73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2017011104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13915301917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石莱茜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无48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2014011254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18813080138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张心怡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无研164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2016210810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13661132639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76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刘可淳</w:t>
            </w:r>
          </w:p>
        </w:tc>
        <w:tc>
          <w:tcPr>
            <w:tcW w:w="1209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无55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2015011105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cs="Arial" w:asciiTheme="minorEastAsia" w:hAnsiTheme="minorEastAsia" w:eastAsiaTheme="minorEastAsia"/>
                <w:szCs w:val="21"/>
              </w:rPr>
            </w:pPr>
            <w:r>
              <w:rPr>
                <w:rFonts w:cs="Arial" w:asciiTheme="minorEastAsia" w:hAnsiTheme="minorEastAsia" w:eastAsiaTheme="minorEastAsia"/>
                <w:szCs w:val="21"/>
              </w:rPr>
              <w:t>15911027810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守门员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209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2000000" w:usb2="00000000" w:usb3="00000000" w:csb0="00000001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4D1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1538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1BB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542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556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3B35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B7C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447E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DFA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732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BFEFE290"/>
    <w:rsid w:val="DA3E6E61"/>
    <w:rsid w:val="EE6F9D52"/>
    <w:rsid w:val="F53F3F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730</Characters>
  <Lines>6</Lines>
  <Paragraphs>1</Paragraphs>
  <TotalTime>0</TotalTime>
  <ScaleCrop>false</ScaleCrop>
  <LinksUpToDate>false</LinksUpToDate>
  <CharactersWithSpaces>856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2016-02-27T22:27:00Z</dcterms:created>
  <dc:creator>John</dc:creator>
  <cp:lastModifiedBy>xyz</cp:lastModifiedBy>
  <dcterms:modified xsi:type="dcterms:W3CDTF">2018-03-09T01:00:13Z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