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>
        <w:rPr>
          <w:rFonts w:hint="default"/>
          <w:sz w:val="24"/>
          <w:szCs w:val="24"/>
        </w:rPr>
        <w:t>精密仪器系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原名单报名人数：29     原名单报名教工/校友总人数：1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常诚谊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精硕15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2015210465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18810461720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谭丰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精64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2006010583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15542427230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张一鸣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机械705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2017010660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18810759183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67512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905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3A9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59C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42E4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57E6486B"/>
    <w:rsid w:val="679BE8D8"/>
    <w:rsid w:val="77FFEF58"/>
    <w:rsid w:val="7FFFEC75"/>
    <w:rsid w:val="D9BCA197"/>
    <w:rsid w:val="EFFFA552"/>
    <w:rsid w:val="FF56C148"/>
    <w:rsid w:val="FFBFD433"/>
    <w:rsid w:val="FFD7257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MIT</Company>
  <Pages>1</Pages>
  <Words>60</Words>
  <Characters>345</Characters>
  <Lines>2</Lines>
  <Paragraphs>1</Paragraphs>
  <TotalTime>0</TotalTime>
  <ScaleCrop>false</ScaleCrop>
  <LinksUpToDate>false</LinksUpToDate>
  <CharactersWithSpaces>404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2015-03-09T16:29:00Z</dcterms:created>
  <dc:creator>John</dc:creator>
  <cp:lastModifiedBy>xyz</cp:lastModifiedBy>
  <dcterms:modified xsi:type="dcterms:W3CDTF">2018-03-08T22:43:37Z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