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9CAA" w14:textId="37D5A9E5" w:rsidR="007D6AD4" w:rsidRDefault="002025F6">
      <w:r>
        <w:rPr>
          <w:rFonts w:hint="eastAsia"/>
        </w:rPr>
        <w:t>本文档对</w:t>
      </w:r>
      <w:proofErr w:type="spellStart"/>
      <w:r>
        <w:rPr>
          <w:rFonts w:hint="eastAsia"/>
        </w:rPr>
        <w:t>TinyROS</w:t>
      </w:r>
      <w:proofErr w:type="spellEnd"/>
      <w:r>
        <w:rPr>
          <w:rFonts w:hint="eastAsia"/>
        </w:rPr>
        <w:t>的使用方法进行说明，仅供小组内部参考，如有</w:t>
      </w:r>
      <w:r w:rsidR="00D25C7A">
        <w:rPr>
          <w:rFonts w:hint="eastAsia"/>
        </w:rPr>
        <w:t>不够专业的地方还请见谅。如有任何问题欢迎及时反馈。</w:t>
      </w:r>
    </w:p>
    <w:p w14:paraId="1AE39940" w14:textId="287AE4AC" w:rsidR="00D25C7A" w:rsidRDefault="00D25C7A"/>
    <w:p w14:paraId="0DA36BB6" w14:textId="36935F5B" w:rsidR="00D25C7A" w:rsidRDefault="00D25C7A" w:rsidP="00D25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TinyROS</w:t>
      </w:r>
      <w:proofErr w:type="spellEnd"/>
    </w:p>
    <w:p w14:paraId="38AF4268" w14:textId="1227C4CE" w:rsidR="00D25C7A" w:rsidRDefault="000B2168" w:rsidP="002D5009">
      <w:pPr>
        <w:pStyle w:val="a3"/>
        <w:ind w:left="360" w:firstLineChars="0" w:firstLine="0"/>
      </w:pPr>
      <w:proofErr w:type="spellStart"/>
      <w:r>
        <w:rPr>
          <w:rFonts w:hint="eastAsia"/>
        </w:rPr>
        <w:t>TinyROS</w:t>
      </w:r>
      <w:proofErr w:type="spellEnd"/>
      <w:r>
        <w:rPr>
          <w:rFonts w:hint="eastAsia"/>
        </w:rPr>
        <w:t>是仿照ROS的节点-话题，订阅-发布的通信机制编写的一个任务调度系统。虽然叫</w:t>
      </w:r>
      <w:proofErr w:type="spellStart"/>
      <w:r>
        <w:rPr>
          <w:rFonts w:hint="eastAsia"/>
        </w:rPr>
        <w:t>TinyROS</w:t>
      </w:r>
      <w:proofErr w:type="spellEnd"/>
      <w:r>
        <w:rPr>
          <w:rFonts w:hint="eastAsia"/>
        </w:rPr>
        <w:t>，但其实和机器人没啥关系，就是一个进程间通信的工具，可以在局域网内跨设备、跨平台运行。</w:t>
      </w:r>
    </w:p>
    <w:p w14:paraId="1AB5C0EB" w14:textId="49B6C60C" w:rsidR="003C12DE" w:rsidRDefault="003C12DE" w:rsidP="002D5009">
      <w:pPr>
        <w:pStyle w:val="a3"/>
        <w:ind w:left="360" w:firstLineChars="0" w:firstLine="0"/>
      </w:pPr>
    </w:p>
    <w:p w14:paraId="03D88990" w14:textId="2BE25640" w:rsidR="003C12DE" w:rsidRDefault="003C12DE" w:rsidP="003C1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通信机制</w:t>
      </w:r>
    </w:p>
    <w:p w14:paraId="2513917F" w14:textId="306FE07B" w:rsidR="003C12DE" w:rsidRDefault="00265E88" w:rsidP="003C12DE">
      <w:pPr>
        <w:pStyle w:val="a3"/>
        <w:ind w:left="360" w:firstLineChars="0" w:firstLine="0"/>
      </w:pPr>
      <w:r>
        <w:rPr>
          <w:rFonts w:hint="eastAsia"/>
        </w:rPr>
        <w:t>弄清几个</w:t>
      </w:r>
      <w:r w:rsidR="007C4B8B">
        <w:rPr>
          <w:rFonts w:hint="eastAsia"/>
        </w:rPr>
        <w:t>关键词：节点、话题、消息、订阅、发布。一个进程就是一个节点</w:t>
      </w:r>
      <w:r>
        <w:rPr>
          <w:rFonts w:hint="eastAsia"/>
        </w:rPr>
        <w:t>，是实现某个特定功能的程序。节点</w:t>
      </w:r>
      <w:r w:rsidR="001C027E">
        <w:rPr>
          <w:rFonts w:hint="eastAsia"/>
        </w:rPr>
        <w:t>可以向话题发布消息，也可订阅一个话题。当节点向话题发布消息时，所有订阅了这个话题的节点就会收到这条消息。从而实现了进程间通信。</w:t>
      </w:r>
    </w:p>
    <w:p w14:paraId="4F039245" w14:textId="63186115" w:rsidR="001C027E" w:rsidRDefault="001C027E" w:rsidP="003C12DE">
      <w:pPr>
        <w:pStyle w:val="a3"/>
        <w:ind w:left="360" w:firstLineChars="0" w:firstLine="0"/>
      </w:pPr>
      <w:r>
        <w:rPr>
          <w:rFonts w:hint="eastAsia"/>
        </w:rPr>
        <w:t>一个节点可以订阅任意多个话题，也可以向任意多个话题发布消息。一个话题可以被多个节点订阅，也可以有多个节点向其中发布消息。</w:t>
      </w:r>
    </w:p>
    <w:p w14:paraId="39513E0B" w14:textId="6F772198" w:rsidR="00823992" w:rsidRDefault="00823992" w:rsidP="003C12DE">
      <w:pPr>
        <w:pStyle w:val="a3"/>
        <w:ind w:left="360" w:firstLineChars="0" w:firstLine="0"/>
      </w:pPr>
      <w:r>
        <w:rPr>
          <w:rFonts w:hint="eastAsia"/>
        </w:rPr>
        <w:t>节点和话题均以名称作为标识，</w:t>
      </w:r>
      <w:r w:rsidR="00D92B20">
        <w:rPr>
          <w:rFonts w:hint="eastAsia"/>
        </w:rPr>
        <w:t>一个局域网内，节点的名称不能重复，话题的名称不能重复。</w:t>
      </w:r>
    </w:p>
    <w:p w14:paraId="627F9410" w14:textId="257140F9" w:rsidR="00EA1299" w:rsidRDefault="00D92B20" w:rsidP="00EA1299">
      <w:pPr>
        <w:pStyle w:val="a3"/>
        <w:ind w:left="360" w:firstLineChars="0" w:firstLine="0"/>
      </w:pPr>
      <w:r>
        <w:rPr>
          <w:rFonts w:hint="eastAsia"/>
        </w:rPr>
        <w:t>消息具有类型，即具有自己的数据格式</w:t>
      </w:r>
      <w:r w:rsidR="006F1961">
        <w:rPr>
          <w:rFonts w:hint="eastAsia"/>
        </w:rPr>
        <w:t>、内容</w:t>
      </w:r>
      <w:r>
        <w:rPr>
          <w:rFonts w:hint="eastAsia"/>
        </w:rPr>
        <w:t>。</w:t>
      </w:r>
      <w:r w:rsidR="00122739">
        <w:rPr>
          <w:rFonts w:hint="eastAsia"/>
        </w:rPr>
        <w:t>一个话题</w:t>
      </w:r>
      <w:r w:rsidR="00B87F1F">
        <w:rPr>
          <w:rFonts w:hint="eastAsia"/>
        </w:rPr>
        <w:t>只拥有</w:t>
      </w:r>
      <w:r w:rsidR="00122739">
        <w:rPr>
          <w:rFonts w:hint="eastAsia"/>
        </w:rPr>
        <w:t>一种消息类型</w:t>
      </w:r>
      <w:r w:rsidR="00EA1299">
        <w:rPr>
          <w:rFonts w:hint="eastAsia"/>
        </w:rPr>
        <w:t>，只能向该话题发布这种类型的消息</w:t>
      </w:r>
      <w:r w:rsidR="00122739">
        <w:rPr>
          <w:rFonts w:hint="eastAsia"/>
        </w:rPr>
        <w:t>。</w:t>
      </w:r>
      <w:r w:rsidR="00BB5CB0">
        <w:rPr>
          <w:rFonts w:hint="eastAsia"/>
        </w:rPr>
        <w:t>发布和订阅时都需要指定</w:t>
      </w:r>
      <w:r w:rsidR="00BB5CB0">
        <w:rPr>
          <w:rFonts w:hint="eastAsia"/>
        </w:rPr>
        <w:t>话题和</w:t>
      </w:r>
      <w:r w:rsidR="00BB5CB0">
        <w:rPr>
          <w:rFonts w:hint="eastAsia"/>
        </w:rPr>
        <w:t>消息类型</w:t>
      </w:r>
      <w:r w:rsidR="001A6033">
        <w:rPr>
          <w:rFonts w:hint="eastAsia"/>
        </w:rPr>
        <w:t>，</w:t>
      </w:r>
      <w:r w:rsidR="00982B84">
        <w:rPr>
          <w:rFonts w:hint="eastAsia"/>
        </w:rPr>
        <w:t>当话题还不存在时，就会创建话题，</w:t>
      </w:r>
      <w:r w:rsidR="00C13367">
        <w:rPr>
          <w:rFonts w:hint="eastAsia"/>
        </w:rPr>
        <w:t>并且具有该消息类型，而当话题已经存在时，</w:t>
      </w:r>
      <w:r w:rsidR="006A69A5">
        <w:rPr>
          <w:rFonts w:hint="eastAsia"/>
        </w:rPr>
        <w:t>应确保指定的</w:t>
      </w:r>
      <w:r w:rsidR="001A6033">
        <w:rPr>
          <w:rFonts w:hint="eastAsia"/>
        </w:rPr>
        <w:t>消息类型</w:t>
      </w:r>
      <w:r w:rsidR="00BB5CB0">
        <w:rPr>
          <w:rFonts w:hint="eastAsia"/>
        </w:rPr>
        <w:t>与</w:t>
      </w:r>
      <w:r w:rsidR="001A6033">
        <w:rPr>
          <w:rFonts w:hint="eastAsia"/>
        </w:rPr>
        <w:t>话题</w:t>
      </w:r>
      <w:r w:rsidR="006A69A5">
        <w:rPr>
          <w:rFonts w:hint="eastAsia"/>
        </w:rPr>
        <w:t>实际</w:t>
      </w:r>
      <w:r w:rsidR="001A6033">
        <w:rPr>
          <w:rFonts w:hint="eastAsia"/>
        </w:rPr>
        <w:t>对应的消息类型</w:t>
      </w:r>
      <w:r w:rsidR="00BB5CB0">
        <w:rPr>
          <w:rFonts w:hint="eastAsia"/>
        </w:rPr>
        <w:t>匹配</w:t>
      </w:r>
      <w:r w:rsidR="00BB5CB0">
        <w:rPr>
          <w:rFonts w:hint="eastAsia"/>
        </w:rPr>
        <w:t>。</w:t>
      </w:r>
      <w:r w:rsidR="00B87F1F">
        <w:rPr>
          <w:rFonts w:hint="eastAsia"/>
        </w:rPr>
        <w:t>一种类型的消息</w:t>
      </w:r>
      <w:r w:rsidR="005506A5">
        <w:rPr>
          <w:rFonts w:hint="eastAsia"/>
        </w:rPr>
        <w:t>，</w:t>
      </w:r>
      <w:r w:rsidR="00B87F1F">
        <w:rPr>
          <w:rFonts w:hint="eastAsia"/>
        </w:rPr>
        <w:t>可以</w:t>
      </w:r>
      <w:r w:rsidR="005506A5">
        <w:rPr>
          <w:rFonts w:hint="eastAsia"/>
        </w:rPr>
        <w:t>存在</w:t>
      </w:r>
      <w:r w:rsidR="00B87F1F">
        <w:rPr>
          <w:rFonts w:hint="eastAsia"/>
        </w:rPr>
        <w:t>多个不同的话题</w:t>
      </w:r>
      <w:r w:rsidR="005506A5">
        <w:rPr>
          <w:rFonts w:hint="eastAsia"/>
        </w:rPr>
        <w:t>都属于这种类型，这些话题之间</w:t>
      </w:r>
      <w:r w:rsidR="00BB5CB0">
        <w:rPr>
          <w:rFonts w:hint="eastAsia"/>
        </w:rPr>
        <w:t>相互独立</w:t>
      </w:r>
      <w:r w:rsidR="00201D03">
        <w:rPr>
          <w:rFonts w:hint="eastAsia"/>
        </w:rPr>
        <w:t>，发布和订阅的目标是一个话题，而不是一种消息类型</w:t>
      </w:r>
      <w:r w:rsidR="005506A5">
        <w:rPr>
          <w:rFonts w:hint="eastAsia"/>
        </w:rPr>
        <w:t>。</w:t>
      </w:r>
    </w:p>
    <w:p w14:paraId="745AFD66" w14:textId="0B26B9F7" w:rsidR="00C36D6E" w:rsidRDefault="00D7236A" w:rsidP="00EA1299">
      <w:pPr>
        <w:pStyle w:val="a3"/>
        <w:ind w:left="360" w:firstLineChars="0" w:firstLine="0"/>
      </w:pPr>
      <w:r>
        <w:rPr>
          <w:rFonts w:hint="eastAsia"/>
        </w:rPr>
        <w:t>虽然实现方法与ROS不同，但是功能基本类似，如有疑问也可以看一看ROS的话题通信机制。</w:t>
      </w:r>
    </w:p>
    <w:p w14:paraId="67B8EB28" w14:textId="43149867" w:rsidR="0078340D" w:rsidRDefault="00AA6D5A" w:rsidP="00EA12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此外，</w:t>
      </w:r>
      <w:r w:rsidR="006F1A7A">
        <w:rPr>
          <w:rFonts w:hint="eastAsia"/>
        </w:rPr>
        <w:t>还存在一个Master，是用来管理节点，牵线搭桥，帮助节点建立通信用的</w:t>
      </w:r>
      <w:r w:rsidR="00653B61">
        <w:rPr>
          <w:rFonts w:hint="eastAsia"/>
        </w:rPr>
        <w:t>。运行任何节点之前，应该先运行Master</w:t>
      </w:r>
      <w:r w:rsidR="006F1A7A">
        <w:rPr>
          <w:rFonts w:hint="eastAsia"/>
        </w:rPr>
        <w:t>。</w:t>
      </w:r>
      <w:r w:rsidR="00653B61">
        <w:rPr>
          <w:rFonts w:hint="eastAsia"/>
        </w:rPr>
        <w:t>Master的程序已经写好，无需改动，只需每次运行的时候修改json文件里的参数即可。详细的信息见后文。</w:t>
      </w:r>
    </w:p>
    <w:p w14:paraId="4950E5E4" w14:textId="77777777" w:rsidR="00AA6D5A" w:rsidRDefault="00AA6D5A" w:rsidP="00EA1299">
      <w:pPr>
        <w:pStyle w:val="a3"/>
        <w:ind w:left="360" w:firstLineChars="0" w:firstLine="0"/>
        <w:rPr>
          <w:rFonts w:hint="eastAsia"/>
        </w:rPr>
      </w:pPr>
    </w:p>
    <w:p w14:paraId="091A5906" w14:textId="483A1EAB" w:rsidR="0078340D" w:rsidRDefault="00653B61" w:rsidP="00783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</w:t>
      </w:r>
    </w:p>
    <w:p w14:paraId="78B75039" w14:textId="5F8E9869" w:rsidR="00653B61" w:rsidRDefault="00653B61" w:rsidP="00653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准备工作</w:t>
      </w:r>
    </w:p>
    <w:p w14:paraId="4EA7C634" w14:textId="389E117A" w:rsidR="00653B61" w:rsidRDefault="00653B61" w:rsidP="00653B61">
      <w:pPr>
        <w:pStyle w:val="a3"/>
        <w:ind w:left="1080" w:firstLineChars="0" w:firstLine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TinyROS</w:t>
      </w:r>
      <w:proofErr w:type="spellEnd"/>
      <w:r>
        <w:rPr>
          <w:rFonts w:hint="eastAsia"/>
        </w:rPr>
        <w:t>，对项目进行一些必要的配置：</w:t>
      </w:r>
    </w:p>
    <w:p w14:paraId="2311439F" w14:textId="31FBF87D" w:rsidR="00653B61" w:rsidRDefault="00653B61" w:rsidP="00653B61">
      <w:pPr>
        <w:pStyle w:val="a3"/>
        <w:ind w:left="1080" w:firstLineChars="0" w:firstLine="0"/>
      </w:pPr>
      <w:r>
        <w:rPr>
          <w:rFonts w:hint="eastAsia"/>
        </w:rPr>
        <w:t>右击自己的项目下的“引用”，选择添加引用：</w:t>
      </w:r>
    </w:p>
    <w:p w14:paraId="035BB3DF" w14:textId="2A789C9E" w:rsidR="00653B61" w:rsidRDefault="00653B61" w:rsidP="00653B61">
      <w:pPr>
        <w:pStyle w:val="a3"/>
        <w:ind w:left="1080" w:firstLineChars="0" w:firstLine="0"/>
      </w:pPr>
      <w:r w:rsidRPr="00653B61">
        <w:drawing>
          <wp:inline distT="0" distB="0" distL="0" distR="0" wp14:anchorId="349944A6" wp14:editId="228E0282">
            <wp:extent cx="5274310" cy="2012315"/>
            <wp:effectExtent l="0" t="0" r="2540" b="698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1EA1" w14:textId="21C3AE10" w:rsidR="00653B61" w:rsidRDefault="00653B61" w:rsidP="00653B6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在“共享的项目”——“解决方案”里</w:t>
      </w:r>
      <w:r w:rsidR="007936AD">
        <w:rPr>
          <w:rFonts w:hint="eastAsia"/>
        </w:rPr>
        <w:t>选择Share项目</w:t>
      </w:r>
    </w:p>
    <w:p w14:paraId="27EDA169" w14:textId="6AF961A5" w:rsidR="00653B61" w:rsidRDefault="00653B61" w:rsidP="00653B61">
      <w:pPr>
        <w:pStyle w:val="a3"/>
        <w:ind w:left="1080" w:firstLineChars="0" w:firstLine="0"/>
      </w:pPr>
      <w:r w:rsidRPr="00653B61">
        <w:lastRenderedPageBreak/>
        <w:drawing>
          <wp:inline distT="0" distB="0" distL="0" distR="0" wp14:anchorId="5F91D7F3" wp14:editId="4D23B318">
            <wp:extent cx="5274310" cy="360172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DBDE" w14:textId="15CA6307" w:rsidR="007936AD" w:rsidRDefault="007936AD" w:rsidP="00653B61">
      <w:pPr>
        <w:pStyle w:val="a3"/>
        <w:ind w:left="1080" w:firstLineChars="0" w:firstLine="0"/>
      </w:pPr>
      <w:r>
        <w:rPr>
          <w:rFonts w:hint="eastAsia"/>
        </w:rPr>
        <w:t>在自己的项目上右击，选择“属性“</w:t>
      </w:r>
    </w:p>
    <w:p w14:paraId="1045B633" w14:textId="3D71114B" w:rsidR="007936AD" w:rsidRDefault="007936AD" w:rsidP="00653B61">
      <w:pPr>
        <w:pStyle w:val="a3"/>
        <w:ind w:left="1080" w:firstLineChars="0" w:firstLine="0"/>
      </w:pPr>
      <w:r w:rsidRPr="007936AD">
        <w:drawing>
          <wp:inline distT="0" distB="0" distL="0" distR="0" wp14:anchorId="3FCD07F9" wp14:editId="674782C8">
            <wp:extent cx="4479801" cy="4654550"/>
            <wp:effectExtent l="0" t="0" r="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846" cy="46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2D88" w14:textId="744B0F0F" w:rsidR="007936AD" w:rsidRDefault="007936AD" w:rsidP="00653B61">
      <w:pPr>
        <w:pStyle w:val="a3"/>
        <w:ind w:left="1080" w:firstLineChars="0" w:firstLine="0"/>
      </w:pPr>
      <w:r>
        <w:rPr>
          <w:rFonts w:hint="eastAsia"/>
        </w:rPr>
        <w:lastRenderedPageBreak/>
        <w:t>在“C</w:t>
      </w:r>
      <w:r>
        <w:t>/</w:t>
      </w:r>
      <w:r>
        <w:rPr>
          <w:rFonts w:hint="eastAsia"/>
        </w:rPr>
        <w:t>C++“——”预处理器“里根据平台添加一条宏定义，如果是在Windows下运行，就添加T</w:t>
      </w:r>
      <w:r>
        <w:t>INYROS_ON_WINDOWS</w:t>
      </w:r>
      <w:r>
        <w:rPr>
          <w:rFonts w:hint="eastAsia"/>
        </w:rPr>
        <w:t>，如果是在Linux下运行，就添加</w:t>
      </w:r>
      <w:r>
        <w:rPr>
          <w:rFonts w:hint="eastAsia"/>
        </w:rPr>
        <w:t>T</w:t>
      </w:r>
      <w:r>
        <w:t>INYROS_ON_</w:t>
      </w:r>
      <w:r>
        <w:t>LINUX</w:t>
      </w:r>
    </w:p>
    <w:p w14:paraId="23182305" w14:textId="77ABE2CC" w:rsidR="007936AD" w:rsidRDefault="007936AD" w:rsidP="00653B61">
      <w:pPr>
        <w:pStyle w:val="a3"/>
        <w:ind w:left="1080" w:firstLineChars="0" w:firstLine="0"/>
      </w:pPr>
      <w:r w:rsidRPr="007936AD">
        <w:drawing>
          <wp:inline distT="0" distB="0" distL="0" distR="0" wp14:anchorId="466F1941" wp14:editId="769C1F27">
            <wp:extent cx="5274310" cy="3682365"/>
            <wp:effectExtent l="0" t="0" r="2540" b="0"/>
            <wp:docPr id="4" name="图片 4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9DA1" w14:textId="5B86DB0B" w:rsidR="001E1DE4" w:rsidRDefault="001E1DE4" w:rsidP="00653B61">
      <w:pPr>
        <w:pStyle w:val="a3"/>
        <w:ind w:left="1080" w:firstLineChars="0" w:firstLine="0"/>
      </w:pPr>
      <w:r>
        <w:rPr>
          <w:rFonts w:hint="eastAsia"/>
        </w:rPr>
        <w:t>在“C</w:t>
      </w:r>
      <w:r>
        <w:t>/</w:t>
      </w:r>
      <w:r>
        <w:rPr>
          <w:rFonts w:hint="eastAsia"/>
        </w:rPr>
        <w:t>C++“——”</w:t>
      </w:r>
      <w:r>
        <w:rPr>
          <w:rFonts w:hint="eastAsia"/>
        </w:rPr>
        <w:t>语言</w:t>
      </w:r>
      <w:r>
        <w:rPr>
          <w:rFonts w:hint="eastAsia"/>
        </w:rPr>
        <w:t>“里</w:t>
      </w:r>
      <w:r>
        <w:rPr>
          <w:rFonts w:hint="eastAsia"/>
        </w:rPr>
        <w:t>选择C++标准为1</w:t>
      </w:r>
      <w:r>
        <w:t>4</w:t>
      </w:r>
      <w:r>
        <w:rPr>
          <w:rFonts w:hint="eastAsia"/>
        </w:rPr>
        <w:t>或者更高</w:t>
      </w:r>
    </w:p>
    <w:p w14:paraId="06C4B4FE" w14:textId="5F8E0E02" w:rsidR="001E1DE4" w:rsidRDefault="001E1DE4" w:rsidP="00653B61">
      <w:pPr>
        <w:pStyle w:val="a3"/>
        <w:ind w:left="1080" w:firstLineChars="0" w:firstLine="0"/>
      </w:pPr>
      <w:r w:rsidRPr="001E1DE4">
        <w:drawing>
          <wp:inline distT="0" distB="0" distL="0" distR="0" wp14:anchorId="3490C1BC" wp14:editId="1915DAA1">
            <wp:extent cx="5274310" cy="3652520"/>
            <wp:effectExtent l="0" t="0" r="2540" b="5080"/>
            <wp:docPr id="5" name="图片 5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5AD6" w14:textId="22BC7076" w:rsidR="001E1DE4" w:rsidRDefault="001E1DE4" w:rsidP="00653B6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如果是Linux，则在</w:t>
      </w:r>
      <w:r>
        <w:rPr>
          <w:rFonts w:hint="eastAsia"/>
        </w:rPr>
        <w:t>“C</w:t>
      </w:r>
      <w:r>
        <w:t>/</w:t>
      </w:r>
      <w:r>
        <w:rPr>
          <w:rFonts w:hint="eastAsia"/>
        </w:rPr>
        <w:t>C++“——”</w:t>
      </w:r>
      <w:r>
        <w:rPr>
          <w:rFonts w:hint="eastAsia"/>
        </w:rPr>
        <w:t>命令行</w:t>
      </w:r>
      <w:r>
        <w:rPr>
          <w:rFonts w:hint="eastAsia"/>
        </w:rPr>
        <w:t>“</w:t>
      </w:r>
      <w:r>
        <w:rPr>
          <w:rFonts w:hint="eastAsia"/>
        </w:rPr>
        <w:t>里添加一条参数</w:t>
      </w:r>
      <w:r>
        <w:t>”-</w:t>
      </w:r>
      <w:proofErr w:type="spellStart"/>
      <w:r>
        <w:rPr>
          <w:rFonts w:hint="eastAsia"/>
        </w:rPr>
        <w:t>pthread</w:t>
      </w:r>
      <w:proofErr w:type="spellEnd"/>
      <w:r>
        <w:t>”</w:t>
      </w:r>
      <w:r>
        <w:rPr>
          <w:rFonts w:hint="eastAsia"/>
        </w:rPr>
        <w:t>，如果是Windows则无需进行操作</w:t>
      </w:r>
    </w:p>
    <w:p w14:paraId="30210B7A" w14:textId="453C4202" w:rsidR="001E1DE4" w:rsidRDefault="001E1DE4" w:rsidP="00653B61">
      <w:pPr>
        <w:pStyle w:val="a3"/>
        <w:ind w:left="1080" w:firstLineChars="0" w:firstLine="0"/>
      </w:pPr>
      <w:r w:rsidRPr="001E1DE4">
        <w:lastRenderedPageBreak/>
        <w:drawing>
          <wp:inline distT="0" distB="0" distL="0" distR="0" wp14:anchorId="0C287968" wp14:editId="1D41D0A5">
            <wp:extent cx="5274310" cy="3665855"/>
            <wp:effectExtent l="0" t="0" r="254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1C56" w14:textId="34C86F03" w:rsidR="001E1DE4" w:rsidRDefault="001E1DE4" w:rsidP="00653B61">
      <w:pPr>
        <w:pStyle w:val="a3"/>
        <w:ind w:left="1080" w:firstLineChars="0" w:firstLine="0"/>
      </w:pPr>
      <w:r>
        <w:rPr>
          <w:rFonts w:hint="eastAsia"/>
        </w:rPr>
        <w:t>在自己的项目右击，选择“添加”——“现有项”</w:t>
      </w:r>
    </w:p>
    <w:p w14:paraId="08578EB3" w14:textId="0FF21AB1" w:rsidR="001E1DE4" w:rsidRDefault="001E1DE4" w:rsidP="00653B61">
      <w:pPr>
        <w:pStyle w:val="a3"/>
        <w:ind w:left="1080" w:firstLineChars="0" w:firstLine="0"/>
      </w:pPr>
      <w:r w:rsidRPr="001E1DE4">
        <w:drawing>
          <wp:inline distT="0" distB="0" distL="0" distR="0" wp14:anchorId="0FDDF15A" wp14:editId="0063CE68">
            <wp:extent cx="5274310" cy="4098290"/>
            <wp:effectExtent l="0" t="0" r="254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A08A" w14:textId="4A931D2E" w:rsidR="001E1DE4" w:rsidRDefault="001E1DE4" w:rsidP="00653B61">
      <w:pPr>
        <w:pStyle w:val="a3"/>
        <w:ind w:left="1080" w:firstLineChars="0" w:firstLine="0"/>
      </w:pPr>
      <w:r>
        <w:rPr>
          <w:rFonts w:hint="eastAsia"/>
        </w:rPr>
        <w:t>在Share/OpenSSL</w:t>
      </w:r>
      <w:r>
        <w:t>/</w:t>
      </w:r>
      <w:r w:rsidR="00541C4D">
        <w:rPr>
          <w:rFonts w:hint="eastAsia"/>
        </w:rPr>
        <w:t>lib下，找到目标平台对应的静态库，添加到自己的项目中</w:t>
      </w:r>
    </w:p>
    <w:p w14:paraId="08D35929" w14:textId="2E7E3C7C" w:rsidR="00541C4D" w:rsidRDefault="00541C4D" w:rsidP="00653B61">
      <w:pPr>
        <w:pStyle w:val="a3"/>
        <w:ind w:left="1080" w:firstLineChars="0" w:firstLine="0"/>
      </w:pPr>
      <w:r w:rsidRPr="00541C4D">
        <w:lastRenderedPageBreak/>
        <w:drawing>
          <wp:inline distT="0" distB="0" distL="0" distR="0" wp14:anchorId="4B112F1D" wp14:editId="78E97018">
            <wp:extent cx="5274310" cy="2760980"/>
            <wp:effectExtent l="0" t="0" r="2540" b="127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2CF3" w14:textId="45B8CB83" w:rsidR="00541C4D" w:rsidRDefault="00541C4D" w:rsidP="00653B61">
      <w:pPr>
        <w:pStyle w:val="a3"/>
        <w:ind w:left="1080" w:firstLineChars="0" w:firstLine="0"/>
      </w:pPr>
      <w:r>
        <w:rPr>
          <w:rFonts w:hint="eastAsia"/>
        </w:rPr>
        <w:t>注意分清不同的目标平台，包括操作系统和芯片架构。</w:t>
      </w:r>
    </w:p>
    <w:p w14:paraId="5D6444D8" w14:textId="657E89FD" w:rsidR="00541C4D" w:rsidRDefault="00541C4D" w:rsidP="00653B61">
      <w:pPr>
        <w:pStyle w:val="a3"/>
        <w:ind w:left="1080" w:firstLineChars="0" w:firstLine="0"/>
      </w:pPr>
      <w:r>
        <w:rPr>
          <w:rFonts w:hint="eastAsia"/>
        </w:rPr>
        <w:t>至此，准备工作完成。</w:t>
      </w:r>
    </w:p>
    <w:p w14:paraId="42809137" w14:textId="451480EC" w:rsidR="00541C4D" w:rsidRDefault="00541C4D" w:rsidP="00541C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TinyROS</w:t>
      </w:r>
      <w:proofErr w:type="spellEnd"/>
    </w:p>
    <w:p w14:paraId="3EA2BF5E" w14:textId="6015DAE2" w:rsidR="00541C4D" w:rsidRDefault="00541C4D" w:rsidP="00541C4D">
      <w:pPr>
        <w:pStyle w:val="a3"/>
        <w:ind w:left="1080" w:firstLineChars="0" w:firstLine="0"/>
      </w:pPr>
      <w:r>
        <w:rPr>
          <w:rFonts w:hint="eastAsia"/>
        </w:rPr>
        <w:t>包含头文件</w:t>
      </w:r>
    </w:p>
    <w:p w14:paraId="3FAC9841" w14:textId="0D3C6D9E" w:rsidR="00541C4D" w:rsidRDefault="00541C4D" w:rsidP="00541C4D">
      <w:pPr>
        <w:pStyle w:val="a3"/>
        <w:ind w:left="1080" w:firstLineChars="0" w:firstLine="0"/>
      </w:pPr>
      <w:r w:rsidRPr="00541C4D">
        <w:drawing>
          <wp:inline distT="0" distB="0" distL="0" distR="0" wp14:anchorId="77C09C9F" wp14:editId="33458642">
            <wp:extent cx="2911092" cy="182896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FF7E" w14:textId="5C138B36" w:rsidR="00541C4D" w:rsidRDefault="00541C4D" w:rsidP="00541C4D">
      <w:pPr>
        <w:pStyle w:val="a3"/>
        <w:ind w:left="1080" w:firstLineChars="0" w:firstLine="0"/>
      </w:pPr>
      <w:r>
        <w:rPr>
          <w:rFonts w:hint="eastAsia"/>
        </w:rPr>
        <w:t>之后就可以使用了。</w:t>
      </w:r>
    </w:p>
    <w:p w14:paraId="74D08296" w14:textId="33AF2AAA" w:rsidR="00541C4D" w:rsidRDefault="00541C4D" w:rsidP="00541C4D">
      <w:pPr>
        <w:pStyle w:val="a3"/>
        <w:ind w:left="1080" w:firstLineChars="0" w:firstLine="0"/>
      </w:pPr>
      <w:proofErr w:type="spellStart"/>
      <w:r>
        <w:rPr>
          <w:rFonts w:hint="eastAsia"/>
        </w:rPr>
        <w:t>TinyROS</w:t>
      </w:r>
      <w:proofErr w:type="spellEnd"/>
      <w:r>
        <w:rPr>
          <w:rFonts w:hint="eastAsia"/>
        </w:rPr>
        <w:t>的所有内容位于</w:t>
      </w:r>
      <w:proofErr w:type="spellStart"/>
      <w:r>
        <w:rPr>
          <w:rFonts w:hint="eastAsia"/>
        </w:rPr>
        <w:t>TinyROS</w:t>
      </w:r>
      <w:proofErr w:type="spellEnd"/>
      <w:r>
        <w:rPr>
          <w:rFonts w:hint="eastAsia"/>
        </w:rPr>
        <w:t>命名空间下。</w:t>
      </w:r>
    </w:p>
    <w:p w14:paraId="6204973E" w14:textId="652B1D68" w:rsidR="00541C4D" w:rsidRDefault="00541C4D" w:rsidP="00541C4D">
      <w:pPr>
        <w:pStyle w:val="a3"/>
        <w:ind w:left="1080" w:firstLineChars="0" w:firstLine="0"/>
      </w:pPr>
    </w:p>
    <w:p w14:paraId="42141099" w14:textId="5C10B07B" w:rsidR="00541C4D" w:rsidRDefault="00541C4D" w:rsidP="00541C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关于Master</w:t>
      </w:r>
    </w:p>
    <w:p w14:paraId="074F372D" w14:textId="5191B346" w:rsidR="00541C4D" w:rsidRDefault="008F2AFD" w:rsidP="00541C4D">
      <w:pPr>
        <w:pStyle w:val="a3"/>
        <w:ind w:left="1800" w:firstLineChars="0" w:firstLine="0"/>
      </w:pPr>
      <w:r>
        <w:rPr>
          <w:rFonts w:hint="eastAsia"/>
        </w:rPr>
        <w:t>Master的程序一般来说不需要改动，直接生成并运行就好了。但是运行之前，需要修改json配置文件中的“</w:t>
      </w:r>
      <w:proofErr w:type="spellStart"/>
      <w:r>
        <w:rPr>
          <w:rFonts w:hint="eastAsia"/>
        </w:rPr>
        <w:t>ListenIP</w:t>
      </w:r>
      <w:proofErr w:type="spellEnd"/>
      <w:r>
        <w:rPr>
          <w:rFonts w:hint="eastAsia"/>
        </w:rPr>
        <w:t>”</w:t>
      </w:r>
    </w:p>
    <w:p w14:paraId="5D976A68" w14:textId="15BAF7E1" w:rsidR="008F2AFD" w:rsidRDefault="008F2AFD" w:rsidP="00541C4D">
      <w:pPr>
        <w:pStyle w:val="a3"/>
        <w:ind w:left="1800" w:firstLineChars="0" w:firstLine="0"/>
      </w:pPr>
      <w:r w:rsidRPr="008F2AFD">
        <w:drawing>
          <wp:inline distT="0" distB="0" distL="0" distR="0" wp14:anchorId="166F90C1" wp14:editId="51110A0A">
            <wp:extent cx="3802710" cy="1988992"/>
            <wp:effectExtent l="0" t="0" r="7620" b="0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28D6" w14:textId="08F482E0" w:rsidR="008F2AFD" w:rsidRDefault="008F2AFD" w:rsidP="00541C4D">
      <w:pPr>
        <w:pStyle w:val="a3"/>
        <w:ind w:left="1800" w:firstLineChars="0" w:firstLine="0"/>
      </w:pPr>
      <w:r>
        <w:rPr>
          <w:rFonts w:hint="eastAsia"/>
        </w:rPr>
        <w:t>将它改为本机的局域网IP。注意，一台机器可能有多个IP，它们属于不同的网络，请确保填的是局域网的那一个。</w:t>
      </w:r>
    </w:p>
    <w:p w14:paraId="274D72B7" w14:textId="4DBF1C8B" w:rsidR="008F2AFD" w:rsidRDefault="008F2AFD" w:rsidP="00541C4D">
      <w:pPr>
        <w:pStyle w:val="a3"/>
        <w:ind w:left="1800" w:firstLineChars="0" w:firstLine="0"/>
      </w:pPr>
      <w:r>
        <w:rPr>
          <w:rFonts w:hint="eastAsia"/>
        </w:rPr>
        <w:t>另外，该json文件需要在应用程序的运行目录下，这里需要注意的是，如果从Visual</w:t>
      </w:r>
      <w:r>
        <w:t xml:space="preserve"> </w:t>
      </w:r>
      <w:r>
        <w:rPr>
          <w:rFonts w:hint="eastAsia"/>
        </w:rPr>
        <w:t>Studio</w:t>
      </w:r>
      <w:r w:rsidR="006552B1">
        <w:rPr>
          <w:rFonts w:hint="eastAsia"/>
        </w:rPr>
        <w:t>启动，那么运行目录是源代码所在的目录，如果是去文件夹里找e</w:t>
      </w:r>
      <w:r w:rsidR="006552B1">
        <w:t>xe</w:t>
      </w:r>
      <w:r w:rsidR="006552B1">
        <w:rPr>
          <w:rFonts w:hint="eastAsia"/>
        </w:rPr>
        <w:t>文件运行，那么运行目录就是exe的目录，因此根据启动方式的不同，需要修改的json文件的位置也不同。</w:t>
      </w:r>
    </w:p>
    <w:p w14:paraId="37B6E3ED" w14:textId="629AD89A" w:rsidR="00BA7236" w:rsidRDefault="00BA7236" w:rsidP="00541C4D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一个局域网内运行一个Master即可。</w:t>
      </w:r>
    </w:p>
    <w:p w14:paraId="2918FCBF" w14:textId="6B8E0373" w:rsidR="00541C4D" w:rsidRDefault="00541C4D" w:rsidP="00541C4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关于Node</w:t>
      </w:r>
    </w:p>
    <w:p w14:paraId="64303974" w14:textId="59044E11" w:rsidR="00541C4D" w:rsidRDefault="00BA7236" w:rsidP="00541C4D">
      <w:pPr>
        <w:pStyle w:val="a3"/>
        <w:ind w:left="1800" w:firstLineChars="0" w:firstLine="0"/>
      </w:pPr>
      <w:r>
        <w:rPr>
          <w:rFonts w:hint="eastAsia"/>
        </w:rPr>
        <w:lastRenderedPageBreak/>
        <w:t>只需要一句，即可将当前进程初始化为一个Node：</w:t>
      </w:r>
    </w:p>
    <w:p w14:paraId="1533C888" w14:textId="27EEA909" w:rsidR="00BA7236" w:rsidRDefault="00BA7236" w:rsidP="00541C4D">
      <w:pPr>
        <w:pStyle w:val="a3"/>
        <w:ind w:left="1800" w:firstLineChars="0" w:firstLine="0"/>
      </w:pPr>
      <w:r w:rsidRPr="00BA7236">
        <w:drawing>
          <wp:inline distT="0" distB="0" distL="0" distR="0" wp14:anchorId="71E5507F" wp14:editId="6C3E2A6E">
            <wp:extent cx="5136325" cy="487722"/>
            <wp:effectExtent l="0" t="0" r="7620" b="7620"/>
            <wp:docPr id="11" name="图片 1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, 示意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C1EE" w14:textId="1221C684" w:rsidR="00BA7236" w:rsidRPr="00BA7236" w:rsidRDefault="00BA7236" w:rsidP="00BA7236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必须在使用Publisher或Subscriber之前完成节点的初始化。</w:t>
      </w:r>
      <w:r>
        <w:rPr>
          <w:rFonts w:hint="eastAsia"/>
        </w:rPr>
        <w:t>建议在程序的一开始就调用。</w:t>
      </w:r>
    </w:p>
    <w:p w14:paraId="7C44A670" w14:textId="77D19548" w:rsidR="00541C4D" w:rsidRDefault="00541C4D" w:rsidP="00541C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关于Publisher</w:t>
      </w:r>
    </w:p>
    <w:p w14:paraId="3E58E357" w14:textId="55808EEE" w:rsidR="00541C4D" w:rsidRDefault="00BA7236" w:rsidP="00541C4D">
      <w:pPr>
        <w:pStyle w:val="a3"/>
        <w:ind w:left="1800" w:firstLineChars="0" w:firstLine="0"/>
      </w:pPr>
      <w:r>
        <w:rPr>
          <w:rFonts w:hint="eastAsia"/>
        </w:rPr>
        <w:t>Publisher是用来发布消息的类。当你需要向一个话题发布消息，就创建一个Publisher的对象。每个话题只需要一个Publisher就可以了；每个Publisher也只发布到一个话题。</w:t>
      </w:r>
    </w:p>
    <w:p w14:paraId="59052502" w14:textId="7B514462" w:rsidR="008B1621" w:rsidRDefault="008B1621" w:rsidP="008B1621">
      <w:pPr>
        <w:pStyle w:val="a3"/>
        <w:ind w:left="1800" w:firstLineChars="0" w:firstLine="0"/>
      </w:pPr>
      <w:r>
        <w:rPr>
          <w:rFonts w:hint="eastAsia"/>
        </w:rPr>
        <w:t>Publisher的构造函数被禁用，不能直接声明变量，而是需要声明一个指针，然后，使用</w:t>
      </w:r>
      <w:proofErr w:type="spellStart"/>
      <w:r>
        <w:rPr>
          <w:rFonts w:hint="eastAsia"/>
        </w:rPr>
        <w:t>NewPublisher</w:t>
      </w:r>
      <w:proofErr w:type="spellEnd"/>
      <w:r>
        <w:rPr>
          <w:rFonts w:hint="eastAsia"/>
        </w:rPr>
        <w:t>函数创建一个Publisher的对象并且获取指向它的指针：</w:t>
      </w:r>
    </w:p>
    <w:p w14:paraId="77B9551D" w14:textId="2EA25166" w:rsidR="008B1621" w:rsidRDefault="008B1621" w:rsidP="008B1621">
      <w:pPr>
        <w:pStyle w:val="a3"/>
        <w:ind w:left="1800" w:firstLineChars="0" w:firstLine="0"/>
      </w:pPr>
      <w:r w:rsidRPr="008B1621">
        <w:drawing>
          <wp:inline distT="0" distB="0" distL="0" distR="0" wp14:anchorId="697AD5AE" wp14:editId="286465CE">
            <wp:extent cx="2430991" cy="21337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D6C" w14:textId="082430DF" w:rsidR="008B1621" w:rsidRDefault="008B1621" w:rsidP="008B1621">
      <w:pPr>
        <w:pStyle w:val="a3"/>
        <w:ind w:left="1800" w:firstLineChars="0" w:firstLine="0"/>
      </w:pPr>
      <w:r w:rsidRPr="008B1621">
        <w:drawing>
          <wp:inline distT="0" distB="0" distL="0" distR="0" wp14:anchorId="12941F48" wp14:editId="677B8181">
            <wp:extent cx="5274310" cy="1695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89EA" w14:textId="2002C950" w:rsidR="008B1621" w:rsidRDefault="008B1621" w:rsidP="008B1621">
      <w:pPr>
        <w:pStyle w:val="a3"/>
        <w:ind w:left="1800" w:firstLineChars="0" w:firstLine="0"/>
      </w:pPr>
      <w:proofErr w:type="spellStart"/>
      <w:r>
        <w:rPr>
          <w:rFonts w:hint="eastAsia"/>
        </w:rPr>
        <w:t>NewPublisher</w:t>
      </w:r>
      <w:proofErr w:type="spellEnd"/>
      <w:r>
        <w:rPr>
          <w:rFonts w:hint="eastAsia"/>
        </w:rPr>
        <w:t>具有一个模板参数，是消息的类型。函数参数是话题的名称。</w:t>
      </w:r>
    </w:p>
    <w:p w14:paraId="25F1D5E9" w14:textId="25177B2B" w:rsidR="008B1621" w:rsidRDefault="008B1621" w:rsidP="008B1621">
      <w:pPr>
        <w:pStyle w:val="a3"/>
        <w:ind w:left="1800" w:firstLineChars="0" w:firstLine="0"/>
      </w:pPr>
      <w:r>
        <w:rPr>
          <w:rFonts w:hint="eastAsia"/>
        </w:rPr>
        <w:t>之后的任何时候，都可以调用该Publisher的Publish方法，向这个话题中发布消息。</w:t>
      </w:r>
    </w:p>
    <w:p w14:paraId="10DCED47" w14:textId="0195257E" w:rsidR="00347920" w:rsidRDefault="00347920" w:rsidP="008B1621">
      <w:pPr>
        <w:pStyle w:val="a3"/>
        <w:ind w:left="1800" w:firstLineChars="0" w:firstLine="0"/>
        <w:rPr>
          <w:rFonts w:hint="eastAsia"/>
        </w:rPr>
      </w:pPr>
      <w:r w:rsidRPr="00347920">
        <w:drawing>
          <wp:inline distT="0" distB="0" distL="0" distR="0" wp14:anchorId="51CC0BA5" wp14:editId="1BE78D9D">
            <wp:extent cx="4313294" cy="830652"/>
            <wp:effectExtent l="0" t="0" r="0" b="762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6DAA" w14:textId="1D3088B8" w:rsidR="00541C4D" w:rsidRDefault="00541C4D" w:rsidP="00541C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关于Subscriber</w:t>
      </w:r>
    </w:p>
    <w:p w14:paraId="69F9B5A9" w14:textId="1D98DDA9" w:rsidR="00347920" w:rsidRDefault="00347920" w:rsidP="00347920">
      <w:pPr>
        <w:pStyle w:val="a3"/>
        <w:ind w:left="1800" w:firstLineChars="0" w:firstLine="0"/>
      </w:pPr>
      <w:r>
        <w:rPr>
          <w:rFonts w:hint="eastAsia"/>
        </w:rPr>
        <w:t>Subscriber是用来订阅消息的类，当年需要订阅一个话题，就创建一个对象。与Publisher类似，不能直接使用构造函数，而是使用</w:t>
      </w:r>
      <w:proofErr w:type="spellStart"/>
      <w:r>
        <w:rPr>
          <w:rFonts w:hint="eastAsia"/>
        </w:rPr>
        <w:t>NewSubcriber</w:t>
      </w:r>
      <w:proofErr w:type="spellEnd"/>
      <w:r>
        <w:rPr>
          <w:rFonts w:hint="eastAsia"/>
        </w:rPr>
        <w:t>：</w:t>
      </w:r>
    </w:p>
    <w:p w14:paraId="75FBCD2B" w14:textId="1D27A1CB" w:rsidR="00541C4D" w:rsidRDefault="00347920" w:rsidP="00347920">
      <w:pPr>
        <w:pStyle w:val="a3"/>
        <w:ind w:left="1800" w:firstLineChars="0" w:firstLine="0"/>
      </w:pPr>
      <w:r w:rsidRPr="00347920">
        <w:drawing>
          <wp:inline distT="0" distB="0" distL="0" distR="0" wp14:anchorId="596DE113" wp14:editId="676082D9">
            <wp:extent cx="2964437" cy="182896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A691" w14:textId="3957FC86" w:rsidR="00347920" w:rsidRDefault="00347920" w:rsidP="00347920">
      <w:pPr>
        <w:pStyle w:val="a3"/>
        <w:ind w:left="1800" w:firstLineChars="0" w:firstLine="0"/>
        <w:rPr>
          <w:rFonts w:hint="eastAsia"/>
        </w:rPr>
      </w:pPr>
      <w:r w:rsidRPr="00347920">
        <w:drawing>
          <wp:inline distT="0" distB="0" distL="0" distR="0" wp14:anchorId="7F7F6DDA" wp14:editId="56A647D8">
            <wp:extent cx="5174428" cy="23624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5E4E" w14:textId="0F4B17FC" w:rsidR="00541C4D" w:rsidRDefault="00347920" w:rsidP="00541C4D">
      <w:pPr>
        <w:pStyle w:val="a3"/>
        <w:ind w:left="1680" w:firstLineChars="0" w:firstLine="0"/>
      </w:pPr>
      <w:r w:rsidRPr="00347920">
        <w:drawing>
          <wp:inline distT="0" distB="0" distL="0" distR="0" wp14:anchorId="1504A839" wp14:editId="4EDE877F">
            <wp:extent cx="5274310" cy="1473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D7F1" w14:textId="07C90681" w:rsidR="00347920" w:rsidRDefault="00347920" w:rsidP="00541C4D">
      <w:pPr>
        <w:pStyle w:val="a3"/>
        <w:ind w:left="1680" w:firstLineChars="0" w:firstLine="0"/>
      </w:pPr>
      <w:r>
        <w:rPr>
          <w:rFonts w:hint="eastAsia"/>
        </w:rPr>
        <w:t>除了话题名称，还有一个参数就是回调函数，见后文。</w:t>
      </w:r>
    </w:p>
    <w:p w14:paraId="460B3AC2" w14:textId="6EA8F106" w:rsidR="00347920" w:rsidRPr="00347920" w:rsidRDefault="00347920" w:rsidP="00541C4D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之后，Subscriber就开始在后台运行了，不会阻塞。每当有节点向Subscriber所订阅的话题中发布消息，Subscriber就会收到，然后以该消息作为参数，调用callback所指定的回调函数</w:t>
      </w:r>
      <w:r w:rsidR="00A24C88">
        <w:rPr>
          <w:rFonts w:hint="eastAsia"/>
        </w:rPr>
        <w:t>。</w:t>
      </w:r>
    </w:p>
    <w:p w14:paraId="08D3E7D2" w14:textId="4A321603" w:rsidR="00EA4789" w:rsidRDefault="00EA4789" w:rsidP="00EA47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MessageCallback</w:t>
      </w:r>
      <w:proofErr w:type="spellEnd"/>
    </w:p>
    <w:p w14:paraId="7E835DCF" w14:textId="5A9BC2BF" w:rsidR="00EA4789" w:rsidRDefault="00EA4789" w:rsidP="00EA4789">
      <w:pPr>
        <w:pStyle w:val="a3"/>
        <w:ind w:left="1800" w:firstLineChars="0" w:firstLine="0"/>
      </w:pPr>
      <w:r>
        <w:rPr>
          <w:rFonts w:hint="eastAsia"/>
        </w:rPr>
        <w:t>这是一个类，封装了一些方法，用于实现回调函数。在创建Subscriber的对象时，先需要创建一个</w:t>
      </w:r>
      <w:proofErr w:type="spellStart"/>
      <w:r>
        <w:rPr>
          <w:rFonts w:hint="eastAsia"/>
        </w:rPr>
        <w:t>MessageCallback</w:t>
      </w:r>
      <w:proofErr w:type="spellEnd"/>
      <w:r>
        <w:rPr>
          <w:rFonts w:hint="eastAsia"/>
        </w:rPr>
        <w:t>的对象，传递给Subscriber。每当收到消息，就会调用该</w:t>
      </w:r>
      <w:proofErr w:type="spellStart"/>
      <w:r>
        <w:rPr>
          <w:rFonts w:hint="eastAsia"/>
        </w:rPr>
        <w:t>MessageCallback</w:t>
      </w:r>
      <w:proofErr w:type="spellEnd"/>
      <w:r>
        <w:rPr>
          <w:rFonts w:hint="eastAsia"/>
        </w:rPr>
        <w:t>对象里的所有回调函数。</w:t>
      </w:r>
    </w:p>
    <w:p w14:paraId="248B0356" w14:textId="2C1FC2D8" w:rsidR="00791241" w:rsidRDefault="00791241" w:rsidP="00EA4789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该类是一个模板，需要指定消息类型，并且需要和Subscriber一致。构造函数有一个参数，是最高可以注册的回调函数的数目，默认为5，根据需要填写即可。</w:t>
      </w:r>
    </w:p>
    <w:p w14:paraId="21410349" w14:textId="5982AC9D" w:rsidR="00791241" w:rsidRDefault="00791241" w:rsidP="00EA4789">
      <w:pPr>
        <w:pStyle w:val="a3"/>
        <w:ind w:left="1800" w:firstLineChars="0" w:firstLine="0"/>
      </w:pPr>
      <w:r w:rsidRPr="00347920">
        <w:drawing>
          <wp:inline distT="0" distB="0" distL="0" distR="0" wp14:anchorId="795A7F49" wp14:editId="1FD21C7E">
            <wp:extent cx="5174428" cy="23624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DC34" w14:textId="2AA7F5B7" w:rsidR="00791241" w:rsidRDefault="00791241" w:rsidP="00EA4789">
      <w:pPr>
        <w:pStyle w:val="a3"/>
        <w:ind w:left="1800" w:firstLineChars="0" w:firstLine="0"/>
      </w:pPr>
      <w:r>
        <w:rPr>
          <w:rFonts w:hint="eastAsia"/>
        </w:rPr>
        <w:lastRenderedPageBreak/>
        <w:t>创建了</w:t>
      </w:r>
      <w:proofErr w:type="spellStart"/>
      <w:r>
        <w:rPr>
          <w:rFonts w:hint="eastAsia"/>
        </w:rPr>
        <w:t>MessageCallback</w:t>
      </w:r>
      <w:proofErr w:type="spellEnd"/>
      <w:r>
        <w:rPr>
          <w:rFonts w:hint="eastAsia"/>
        </w:rPr>
        <w:t>之后的任何时候，不论该callback对象是否传递给了</w:t>
      </w:r>
      <w:r>
        <w:rPr>
          <w:rFonts w:hint="eastAsia"/>
        </w:rPr>
        <w:t>Subscriber</w:t>
      </w:r>
      <w:r>
        <w:rPr>
          <w:rFonts w:hint="eastAsia"/>
        </w:rPr>
        <w:t>，都可以向callback对象注册新的回调函数，也可以取消一个已经注册的函数。</w:t>
      </w:r>
    </w:p>
    <w:p w14:paraId="6034ED89" w14:textId="4F4F981E" w:rsidR="00791241" w:rsidRDefault="00457291" w:rsidP="00EA4789">
      <w:pPr>
        <w:pStyle w:val="a3"/>
        <w:ind w:left="1800" w:firstLineChars="0" w:firstLine="0"/>
      </w:pPr>
      <w:r>
        <w:rPr>
          <w:rFonts w:hint="eastAsia"/>
        </w:rPr>
        <w:t>注册和取消注册使用的是Register和Unregister函数，具体的操作可以看Demo。一共有</w:t>
      </w:r>
      <w:r>
        <w:t>4</w:t>
      </w:r>
      <w:r>
        <w:rPr>
          <w:rFonts w:hint="eastAsia"/>
        </w:rPr>
        <w:t>种函数可以注册，分别是普通的函数、类的静态函数、类（对象）的函数、函数对象。</w:t>
      </w:r>
    </w:p>
    <w:p w14:paraId="3B8B93BC" w14:textId="6E82A866" w:rsidR="00457291" w:rsidRDefault="00457291" w:rsidP="00EA4789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不管是哪种函数，都具有相似的声明：无返回值，只有一个参数，类型就是消息的类型</w:t>
      </w:r>
    </w:p>
    <w:p w14:paraId="7BC10491" w14:textId="223532B6" w:rsidR="00457291" w:rsidRDefault="00457291" w:rsidP="00EA4789">
      <w:pPr>
        <w:pStyle w:val="a3"/>
        <w:ind w:left="1800" w:firstLineChars="0" w:firstLine="0"/>
      </w:pPr>
      <w:r w:rsidRPr="00457291">
        <w:drawing>
          <wp:inline distT="0" distB="0" distL="0" distR="0" wp14:anchorId="43A6395E" wp14:editId="5AF3A00A">
            <wp:extent cx="3924640" cy="2362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283C" w14:textId="71AA5241" w:rsidR="00934076" w:rsidRDefault="00934076" w:rsidP="009340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关于Message</w:t>
      </w:r>
    </w:p>
    <w:p w14:paraId="2E227875" w14:textId="5F537C8B" w:rsidR="00934076" w:rsidRDefault="00934076" w:rsidP="00934076">
      <w:pPr>
        <w:pStyle w:val="a3"/>
        <w:ind w:left="1800" w:firstLineChars="0" w:firstLine="0"/>
      </w:pPr>
      <w:r>
        <w:rPr>
          <w:rFonts w:hint="eastAsia"/>
        </w:rPr>
        <w:t>Message是</w:t>
      </w:r>
      <w:proofErr w:type="spellStart"/>
      <w:r>
        <w:rPr>
          <w:rFonts w:hint="eastAsia"/>
        </w:rPr>
        <w:t>TinyROS</w:t>
      </w:r>
      <w:proofErr w:type="spellEnd"/>
      <w:r>
        <w:rPr>
          <w:rFonts w:hint="eastAsia"/>
        </w:rPr>
        <w:t>的消息类型，是一个抽象类，也是其他所有具体的Message的基类。上述的Publisher、Subscriber和</w:t>
      </w:r>
      <w:proofErr w:type="spellStart"/>
      <w:r>
        <w:rPr>
          <w:rFonts w:hint="eastAsia"/>
        </w:rPr>
        <w:t>MessageCallback</w:t>
      </w:r>
      <w:proofErr w:type="spellEnd"/>
      <w:r>
        <w:rPr>
          <w:rFonts w:hint="eastAsia"/>
        </w:rPr>
        <w:t>的相关的模板参数和函数参数，都具有Message类型</w:t>
      </w:r>
      <w:r w:rsidR="00F42483">
        <w:rPr>
          <w:rFonts w:hint="eastAsia"/>
        </w:rPr>
        <w:t>。也就是说，想要使用它们，就需要有一个消息类型。</w:t>
      </w:r>
    </w:p>
    <w:p w14:paraId="5BDD5C49" w14:textId="37AE186B" w:rsidR="00F42483" w:rsidRDefault="00F42483" w:rsidP="00934076">
      <w:pPr>
        <w:pStyle w:val="a3"/>
        <w:ind w:left="1800" w:firstLineChars="0" w:firstLine="0"/>
      </w:pPr>
      <w:r>
        <w:rPr>
          <w:rFonts w:hint="eastAsia"/>
        </w:rPr>
        <w:t>各Message类的相关定义在</w:t>
      </w:r>
      <w:proofErr w:type="spellStart"/>
      <w:r>
        <w:rPr>
          <w:rFonts w:hint="eastAsia"/>
        </w:rPr>
        <w:t>Message</w:t>
      </w:r>
      <w:r>
        <w:t>.h</w:t>
      </w:r>
      <w:proofErr w:type="spellEnd"/>
      <w:r>
        <w:rPr>
          <w:rFonts w:hint="eastAsia"/>
        </w:rPr>
        <w:t>和Message</w:t>
      </w:r>
      <w:r>
        <w:t>.cpp</w:t>
      </w:r>
      <w:r>
        <w:rPr>
          <w:rFonts w:hint="eastAsia"/>
        </w:rPr>
        <w:t>文件中，这可能是唯一需要你们稍微看一下的源文件。</w:t>
      </w:r>
    </w:p>
    <w:p w14:paraId="3043ABAA" w14:textId="77777777" w:rsidR="00F42483" w:rsidRDefault="00F42483" w:rsidP="00F42483">
      <w:pPr>
        <w:pStyle w:val="a3"/>
        <w:ind w:left="1800" w:firstLineChars="0" w:firstLine="0"/>
      </w:pPr>
      <w:r>
        <w:rPr>
          <w:rFonts w:hint="eastAsia"/>
        </w:rPr>
        <w:t>既可以定义自己的消息类型，也可以使用一些已经实现了的消息类型。首先介绍一下已经实现的消息类型：</w:t>
      </w:r>
    </w:p>
    <w:p w14:paraId="201FA47E" w14:textId="3A28E461" w:rsidR="00A24C88" w:rsidRDefault="00F21C15" w:rsidP="00F42483">
      <w:pPr>
        <w:pStyle w:val="a3"/>
        <w:ind w:left="1800" w:firstLineChars="0" w:firstLine="0"/>
      </w:pPr>
      <w:proofErr w:type="spellStart"/>
      <w:r>
        <w:rPr>
          <w:rFonts w:hint="eastAsia"/>
        </w:rPr>
        <w:t>SimpleObjectMessage</w:t>
      </w:r>
      <w:proofErr w:type="spellEnd"/>
      <w:r w:rsidR="00F42483">
        <w:rPr>
          <w:rFonts w:hint="eastAsia"/>
        </w:rPr>
        <w:t>：</w:t>
      </w:r>
      <w:r w:rsidR="00F42483">
        <w:br/>
      </w:r>
      <w:r w:rsidR="00F42483" w:rsidRPr="00F42483">
        <w:drawing>
          <wp:inline distT="0" distB="0" distL="0" distR="0" wp14:anchorId="1E025FDD" wp14:editId="5C246CF6">
            <wp:extent cx="4298052" cy="403895"/>
            <wp:effectExtent l="0" t="0" r="7620" b="0"/>
            <wp:docPr id="20" name="图片 20" descr="图片包含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包含 网站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483">
        <w:rPr>
          <w:rFonts w:hint="eastAsia"/>
        </w:rPr>
        <w:t>这是一个可以用来传输任何简单类型的消息类型，这是一个模板类，模板参数</w:t>
      </w:r>
      <w:r w:rsidR="00F42483">
        <w:rPr>
          <w:rFonts w:hint="eastAsia"/>
        </w:rPr>
        <w:t>TValue</w:t>
      </w:r>
      <w:r w:rsidR="00F42483">
        <w:rPr>
          <w:rFonts w:hint="eastAsia"/>
        </w:rPr>
        <w:t>就是类型名。该消息的工作原理是直接使用</w:t>
      </w:r>
      <w:r w:rsidR="00F42483">
        <w:rPr>
          <w:rFonts w:hint="eastAsia"/>
        </w:rPr>
        <w:t>TValue</w:t>
      </w:r>
      <w:r w:rsidR="00F42483">
        <w:rPr>
          <w:rFonts w:hint="eastAsia"/>
        </w:rPr>
        <w:t>的对象的内存进行传输，因此，</w:t>
      </w:r>
      <w:r w:rsidR="00F42483">
        <w:rPr>
          <w:rFonts w:hint="eastAsia"/>
        </w:rPr>
        <w:t>TValue</w:t>
      </w:r>
      <w:r w:rsidR="00F42483">
        <w:rPr>
          <w:rFonts w:hint="eastAsia"/>
        </w:rPr>
        <w:t>必须是一个简单的类型。所谓简单的类型，就是</w:t>
      </w:r>
      <w:r w:rsidR="00F42483">
        <w:rPr>
          <w:rFonts w:hint="eastAsia"/>
        </w:rPr>
        <w:t>TValue</w:t>
      </w:r>
      <w:r w:rsidR="00F42483">
        <w:rPr>
          <w:rFonts w:hint="eastAsia"/>
        </w:rPr>
        <w:t>的对象直接包含自己的值，比如s</w:t>
      </w:r>
      <w:r w:rsidR="00F42483">
        <w:t xml:space="preserve">truct {int </w:t>
      </w:r>
      <w:proofErr w:type="spellStart"/>
      <w:r w:rsidR="00F42483">
        <w:t>x;int</w:t>
      </w:r>
      <w:proofErr w:type="spellEnd"/>
      <w:r w:rsidR="00F42483">
        <w:t xml:space="preserve"> y;}</w:t>
      </w:r>
      <w:r w:rsidR="00F42483">
        <w:rPr>
          <w:rFonts w:hint="eastAsia"/>
        </w:rPr>
        <w:t>是可以的，因为这个结构就是8个字节，包含两个整数，把这8个字节复制到这个结构的另一个变量，就可以实现结构的复制</w:t>
      </w:r>
      <w:r>
        <w:rPr>
          <w:rFonts w:hint="eastAsia"/>
        </w:rPr>
        <w:t>，甚至是跨越进程、设备的。但是，如果类型包含指针，那直接复制显然是没有意义的。因此，</w:t>
      </w:r>
      <w:r>
        <w:rPr>
          <w:rFonts w:hint="eastAsia"/>
        </w:rPr>
        <w:t>TValue</w:t>
      </w:r>
      <w:r>
        <w:rPr>
          <w:rFonts w:hint="eastAsia"/>
        </w:rPr>
        <w:t>只能是简单的类型，不能包含或者嵌套地包含指针、静态成员等。</w:t>
      </w:r>
    </w:p>
    <w:p w14:paraId="25F973D5" w14:textId="066EB4BC" w:rsidR="00F21C15" w:rsidRDefault="00F21C15" w:rsidP="00F42483">
      <w:pPr>
        <w:pStyle w:val="a3"/>
        <w:ind w:left="1800" w:firstLineChars="0" w:firstLine="0"/>
      </w:pPr>
      <w:r>
        <w:rPr>
          <w:rFonts w:hint="eastAsia"/>
        </w:rPr>
        <w:t>该</w:t>
      </w:r>
      <w:proofErr w:type="spellStart"/>
      <w:r>
        <w:rPr>
          <w:rFonts w:hint="eastAsia"/>
        </w:rPr>
        <w:t>SimpleObjectMessage</w:t>
      </w:r>
      <w:proofErr w:type="spellEnd"/>
      <w:r>
        <w:rPr>
          <w:rFonts w:hint="eastAsia"/>
        </w:rPr>
        <w:t>具有如下字段和方法：</w:t>
      </w:r>
    </w:p>
    <w:p w14:paraId="7F875B49" w14:textId="7526A8E7" w:rsidR="00F21C15" w:rsidRDefault="00F21C15" w:rsidP="00F42483">
      <w:pPr>
        <w:pStyle w:val="a3"/>
        <w:ind w:left="1800" w:firstLineChars="0" w:firstLine="0"/>
      </w:pPr>
      <w:r w:rsidRPr="00F21C15">
        <w:drawing>
          <wp:inline distT="0" distB="0" distL="0" distR="0" wp14:anchorId="5AA0E85C" wp14:editId="69FEF5C0">
            <wp:extent cx="3505504" cy="754445"/>
            <wp:effectExtent l="0" t="0" r="0" b="762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A42C" w14:textId="1756DD3C" w:rsidR="00F21C15" w:rsidRDefault="00F21C15" w:rsidP="00F42483">
      <w:pPr>
        <w:pStyle w:val="a3"/>
        <w:ind w:left="1800" w:firstLineChars="0" w:firstLine="0"/>
      </w:pPr>
      <w:r>
        <w:rPr>
          <w:rFonts w:hint="eastAsia"/>
        </w:rPr>
        <w:t>即该</w:t>
      </w:r>
      <w:proofErr w:type="spellStart"/>
      <w:r>
        <w:rPr>
          <w:rFonts w:hint="eastAsia"/>
        </w:rPr>
        <w:t>SimpleObjectMessage</w:t>
      </w:r>
      <w:proofErr w:type="spellEnd"/>
      <w:r>
        <w:rPr>
          <w:rFonts w:hint="eastAsia"/>
        </w:rPr>
        <w:t>可以使用一个</w:t>
      </w:r>
      <w:r>
        <w:rPr>
          <w:rFonts w:hint="eastAsia"/>
        </w:rPr>
        <w:t>TValue</w:t>
      </w:r>
      <w:r>
        <w:rPr>
          <w:rFonts w:hint="eastAsia"/>
        </w:rPr>
        <w:t>类型的值进行构造，也可以直接访问到它所携带的</w:t>
      </w:r>
      <w:r>
        <w:rPr>
          <w:rFonts w:hint="eastAsia"/>
        </w:rPr>
        <w:t>TValue</w:t>
      </w:r>
      <w:r>
        <w:rPr>
          <w:rFonts w:hint="eastAsia"/>
        </w:rPr>
        <w:t>类型的值Value。</w:t>
      </w:r>
    </w:p>
    <w:p w14:paraId="7A720043" w14:textId="77777777" w:rsidR="00682925" w:rsidRDefault="00682925" w:rsidP="00F42483">
      <w:pPr>
        <w:pStyle w:val="a3"/>
        <w:ind w:left="1800" w:firstLineChars="0" w:firstLine="0"/>
        <w:rPr>
          <w:rFonts w:hint="eastAsia"/>
        </w:rPr>
      </w:pPr>
    </w:p>
    <w:p w14:paraId="743E6C85" w14:textId="755D4379" w:rsidR="00F21C15" w:rsidRDefault="00F21C15" w:rsidP="00F42483">
      <w:pPr>
        <w:pStyle w:val="a3"/>
        <w:ind w:left="1800" w:firstLineChars="0" w:firstLine="0"/>
      </w:pPr>
      <w:proofErr w:type="spellStart"/>
      <w:r>
        <w:rPr>
          <w:rFonts w:hint="eastAsia"/>
        </w:rPr>
        <w:t>SimplaObjectArrayMessage</w:t>
      </w:r>
      <w:proofErr w:type="spellEnd"/>
      <w:r>
        <w:rPr>
          <w:rFonts w:hint="eastAsia"/>
        </w:rPr>
        <w:t>：</w:t>
      </w:r>
    </w:p>
    <w:p w14:paraId="15F27C3C" w14:textId="061A0CDE" w:rsidR="00F21C15" w:rsidRDefault="00F21C15" w:rsidP="00F42483">
      <w:pPr>
        <w:pStyle w:val="a3"/>
        <w:ind w:left="1800" w:firstLineChars="0" w:firstLine="0"/>
      </w:pPr>
      <w:r w:rsidRPr="00F21C15">
        <w:drawing>
          <wp:inline distT="0" distB="0" distL="0" distR="0" wp14:anchorId="0D150659" wp14:editId="7AA12F56">
            <wp:extent cx="3772227" cy="373412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B9E" w14:textId="28BA91EB" w:rsidR="00F21C15" w:rsidRDefault="00F21C15" w:rsidP="00F42483">
      <w:pPr>
        <w:pStyle w:val="a3"/>
        <w:ind w:left="1800" w:firstLineChars="0" w:firstLine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SimpleObjectMessage</w:t>
      </w:r>
      <w:proofErr w:type="spellEnd"/>
      <w:r>
        <w:rPr>
          <w:rFonts w:hint="eastAsia"/>
        </w:rPr>
        <w:t>类似，是一个模板类，要求与</w:t>
      </w:r>
      <w:proofErr w:type="spellStart"/>
      <w:r>
        <w:rPr>
          <w:rFonts w:hint="eastAsia"/>
        </w:rPr>
        <w:lastRenderedPageBreak/>
        <w:t>SimpleObjectMessage</w:t>
      </w:r>
      <w:proofErr w:type="spellEnd"/>
      <w:r>
        <w:rPr>
          <w:rFonts w:hint="eastAsia"/>
        </w:rPr>
        <w:t>一样是简单的类型。该类型用于传输简单类型的数组。具有如下字段和方法：</w:t>
      </w:r>
    </w:p>
    <w:p w14:paraId="187CB632" w14:textId="7F3451E8" w:rsidR="00F21C15" w:rsidRDefault="00F21C15" w:rsidP="00F42483">
      <w:pPr>
        <w:pStyle w:val="a3"/>
        <w:ind w:left="1800" w:firstLineChars="0" w:firstLine="0"/>
        <w:rPr>
          <w:rFonts w:hint="eastAsia"/>
        </w:rPr>
      </w:pPr>
      <w:r w:rsidRPr="00F21C15">
        <w:drawing>
          <wp:inline distT="0" distB="0" distL="0" distR="0" wp14:anchorId="15371E61" wp14:editId="1A9BD195">
            <wp:extent cx="5274310" cy="2237105"/>
            <wp:effectExtent l="0" t="0" r="2540" b="0"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8D49" w14:textId="1B34878E" w:rsidR="00F21C15" w:rsidRDefault="00F21C15" w:rsidP="00F21C15">
      <w:pPr>
        <w:pStyle w:val="a3"/>
        <w:ind w:left="1800" w:firstLineChars="0" w:firstLine="0"/>
      </w:pPr>
      <w:r>
        <w:rPr>
          <w:rFonts w:hint="eastAsia"/>
        </w:rPr>
        <w:t>该消息可以使用一个TValue指针（数组名）和一个整数（标识数组的长度）来构造。可以通过</w:t>
      </w:r>
      <w:proofErr w:type="spellStart"/>
      <w:r>
        <w:rPr>
          <w:rFonts w:hint="eastAsia"/>
        </w:rPr>
        <w:t>GetCoun</w:t>
      </w:r>
      <w:r>
        <w:t>t</w:t>
      </w:r>
      <w:proofErr w:type="spellEnd"/>
      <w:r>
        <w:t>()</w:t>
      </w:r>
      <w:r>
        <w:rPr>
          <w:rFonts w:hint="eastAsia"/>
        </w:rPr>
        <w:t>获知元素的个数，通过[</w:t>
      </w:r>
      <w:r>
        <w:t>]</w:t>
      </w:r>
      <w:r>
        <w:rPr>
          <w:rFonts w:hint="eastAsia"/>
        </w:rPr>
        <w:t>运算符获取指定索引的元素的值，也可以通过</w:t>
      </w:r>
      <w:proofErr w:type="spellStart"/>
      <w:r>
        <w:rPr>
          <w:rFonts w:hint="eastAsia"/>
        </w:rPr>
        <w:t>GetValuePointer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直接获取指向内部元素的指针。</w:t>
      </w:r>
    </w:p>
    <w:p w14:paraId="49411EF0" w14:textId="624CBA8C" w:rsidR="00682925" w:rsidRDefault="00682925" w:rsidP="00F21C15">
      <w:pPr>
        <w:pStyle w:val="a3"/>
        <w:ind w:left="1800" w:firstLineChars="0" w:firstLine="0"/>
      </w:pPr>
    </w:p>
    <w:p w14:paraId="349D7323" w14:textId="2C41A773" w:rsidR="00682925" w:rsidRDefault="00682925" w:rsidP="00F21C15">
      <w:pPr>
        <w:pStyle w:val="a3"/>
        <w:ind w:left="1800" w:firstLineChars="0" w:firstLine="0"/>
      </w:pPr>
      <w:proofErr w:type="spellStart"/>
      <w:r>
        <w:rPr>
          <w:rFonts w:hint="eastAsia"/>
        </w:rPr>
        <w:t>StringMessage</w:t>
      </w:r>
      <w:proofErr w:type="spellEnd"/>
      <w:r>
        <w:rPr>
          <w:rFonts w:hint="eastAsia"/>
        </w:rPr>
        <w:t>：</w:t>
      </w:r>
    </w:p>
    <w:p w14:paraId="6DC1AEDB" w14:textId="4D3E1E6C" w:rsidR="00682925" w:rsidRDefault="004D1396" w:rsidP="00F21C15">
      <w:pPr>
        <w:pStyle w:val="a3"/>
        <w:ind w:left="1800" w:firstLineChars="0" w:firstLine="0"/>
      </w:pPr>
      <w:r w:rsidRPr="004D1396">
        <w:drawing>
          <wp:inline distT="0" distB="0" distL="0" distR="0" wp14:anchorId="7C589485" wp14:editId="6D46B943">
            <wp:extent cx="3139712" cy="243861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0267" w14:textId="04D912FD" w:rsidR="004D1396" w:rsidRDefault="004D1396" w:rsidP="00F21C15">
      <w:pPr>
        <w:pStyle w:val="a3"/>
        <w:ind w:left="1800" w:firstLineChars="0" w:firstLine="0"/>
      </w:pPr>
      <w:r>
        <w:rPr>
          <w:rFonts w:hint="eastAsia"/>
        </w:rPr>
        <w:t>这个类比较简单，就是用来传输字符串的，可以通过如下方法进行构造，或者获取所携带的字符串值。</w:t>
      </w:r>
    </w:p>
    <w:p w14:paraId="463A03A7" w14:textId="670C1BF5" w:rsidR="004D1396" w:rsidRDefault="004D1396" w:rsidP="00F21C15">
      <w:pPr>
        <w:pStyle w:val="a3"/>
        <w:ind w:left="1800" w:firstLineChars="0" w:firstLine="0"/>
      </w:pPr>
      <w:r w:rsidRPr="004D1396">
        <w:drawing>
          <wp:inline distT="0" distB="0" distL="0" distR="0" wp14:anchorId="4B4F7571" wp14:editId="4259470B">
            <wp:extent cx="4450466" cy="1089754"/>
            <wp:effectExtent l="0" t="0" r="7620" b="0"/>
            <wp:docPr id="25" name="图片 2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, 信件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7BDD" w14:textId="27DB13D8" w:rsidR="000345DD" w:rsidRDefault="000345DD" w:rsidP="00F21C15">
      <w:pPr>
        <w:pStyle w:val="a3"/>
        <w:ind w:left="1800" w:firstLineChars="0" w:firstLine="0"/>
      </w:pPr>
    </w:p>
    <w:p w14:paraId="1A94FB58" w14:textId="08448582" w:rsidR="000345DD" w:rsidRDefault="000345DD" w:rsidP="00F21C15">
      <w:pPr>
        <w:pStyle w:val="a3"/>
        <w:ind w:left="1800" w:firstLineChars="0" w:firstLine="0"/>
      </w:pPr>
      <w:r>
        <w:rPr>
          <w:rFonts w:hint="eastAsia"/>
        </w:rPr>
        <w:t>定义自己的Message类型：</w:t>
      </w:r>
      <w:r>
        <w:br/>
      </w:r>
      <w:r>
        <w:rPr>
          <w:rFonts w:hint="eastAsia"/>
        </w:rPr>
        <w:t>想要定义自己的消息类型当然也是可以的，只需要继承自Message类，然后实现指定的方法，就可以使用，使用方法和已有的类型完全一致。在此基础上，可以任意添加自己想要的功能。</w:t>
      </w:r>
    </w:p>
    <w:p w14:paraId="47C2840C" w14:textId="03E74704" w:rsidR="007571BB" w:rsidRDefault="007571BB" w:rsidP="00F21C15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需要实现的方法如下：</w:t>
      </w:r>
    </w:p>
    <w:p w14:paraId="0C3A5DB9" w14:textId="5A9C0D96" w:rsidR="000345DD" w:rsidRDefault="007571BB" w:rsidP="00F21C15">
      <w:pPr>
        <w:pStyle w:val="a3"/>
        <w:ind w:left="1800" w:firstLineChars="0" w:firstLine="0"/>
      </w:pPr>
      <w:r w:rsidRPr="007571BB">
        <w:drawing>
          <wp:inline distT="0" distB="0" distL="0" distR="0" wp14:anchorId="528804A7" wp14:editId="043F3798">
            <wp:extent cx="3475990" cy="1598837"/>
            <wp:effectExtent l="0" t="0" r="0" b="1905"/>
            <wp:docPr id="26" name="图片 2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, 信件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2704" cy="16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28FB" w14:textId="55B7A3A0" w:rsidR="007571BB" w:rsidRDefault="007571BB" w:rsidP="00F21C15">
      <w:pPr>
        <w:pStyle w:val="a3"/>
        <w:ind w:left="1800" w:firstLineChars="0" w:firstLine="0"/>
      </w:pPr>
      <w:proofErr w:type="spellStart"/>
      <w:r>
        <w:rPr>
          <w:rFonts w:hint="eastAsia"/>
        </w:rPr>
        <w:lastRenderedPageBreak/>
        <w:t>GetTypeID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用来返回一个标识本类型的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，写法比较固定，可以参考一下已有的类是怎么实现的。</w:t>
      </w:r>
    </w:p>
    <w:p w14:paraId="010D1CCD" w14:textId="5B734370" w:rsidR="007571BB" w:rsidRDefault="007571BB" w:rsidP="00F21C15">
      <w:pPr>
        <w:pStyle w:val="a3"/>
        <w:ind w:left="1800" w:firstLineChars="0" w:firstLine="0"/>
      </w:pPr>
      <w:r>
        <w:rPr>
          <w:rFonts w:hint="eastAsia"/>
        </w:rPr>
        <w:t>Serialize</w:t>
      </w:r>
      <w:r>
        <w:t>()</w:t>
      </w:r>
      <w:r>
        <w:rPr>
          <w:rFonts w:hint="eastAsia"/>
        </w:rPr>
        <w:t>用来把自己编码成字符串，</w:t>
      </w:r>
      <w:r>
        <w:t>De</w:t>
      </w:r>
      <w:r>
        <w:rPr>
          <w:rFonts w:hint="eastAsia"/>
        </w:rPr>
        <w:t>s</w:t>
      </w:r>
      <w:r>
        <w:rPr>
          <w:rFonts w:hint="eastAsia"/>
        </w:rPr>
        <w:t>erialize</w:t>
      </w:r>
      <w:r>
        <w:t>()</w:t>
      </w:r>
      <w:r>
        <w:rPr>
          <w:rFonts w:hint="eastAsia"/>
        </w:rPr>
        <w:t>则正好相反，将一个字符串解码回自己的值，该方法会直接修改自身的值。</w:t>
      </w:r>
    </w:p>
    <w:p w14:paraId="6FEF0DE8" w14:textId="366E6E78" w:rsidR="007571BB" w:rsidRDefault="007571BB" w:rsidP="00F21C15">
      <w:pPr>
        <w:pStyle w:val="a3"/>
        <w:ind w:left="1800" w:firstLineChars="0" w:firstLine="0"/>
      </w:pPr>
      <w:proofErr w:type="spellStart"/>
      <w:r>
        <w:rPr>
          <w:rFonts w:hint="eastAsia"/>
        </w:rPr>
        <w:t>New</w:t>
      </w:r>
      <w:r>
        <w:t>De</w:t>
      </w:r>
      <w:r>
        <w:rPr>
          <w:rFonts w:hint="eastAsia"/>
        </w:rPr>
        <w:t>serialize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也是解码，但它不改变自己的值，而是返回一个新的对象。</w:t>
      </w:r>
    </w:p>
    <w:p w14:paraId="4590B6AD" w14:textId="3E2E3D45" w:rsidR="007571BB" w:rsidRDefault="007571BB" w:rsidP="00F21C15">
      <w:pPr>
        <w:pStyle w:val="a3"/>
        <w:ind w:left="1800" w:firstLineChars="0" w:firstLine="0"/>
      </w:pPr>
      <w:r>
        <w:rPr>
          <w:rFonts w:hint="eastAsia"/>
        </w:rPr>
        <w:t>Serialize</w:t>
      </w:r>
      <w:r>
        <w:rPr>
          <w:rFonts w:hint="eastAsia"/>
        </w:rPr>
        <w:t>和</w:t>
      </w:r>
      <w:r>
        <w:t>De</w:t>
      </w:r>
      <w:r>
        <w:rPr>
          <w:rFonts w:hint="eastAsia"/>
        </w:rPr>
        <w:t>serialize</w:t>
      </w:r>
      <w:r>
        <w:rPr>
          <w:rFonts w:hint="eastAsia"/>
        </w:rPr>
        <w:t>可以任意实现，只要能自洽即可，即先序列化之后再反序列化，能够正确还原出所需要的值。</w:t>
      </w:r>
    </w:p>
    <w:p w14:paraId="0EF14501" w14:textId="407BFDA3" w:rsidR="007571BB" w:rsidRDefault="007571BB" w:rsidP="00F21C15">
      <w:pPr>
        <w:pStyle w:val="a3"/>
        <w:ind w:left="1800" w:firstLineChars="0" w:firstLine="0"/>
      </w:pPr>
      <w:r>
        <w:rPr>
          <w:rFonts w:hint="eastAsia"/>
        </w:rPr>
        <w:t>实现了</w:t>
      </w:r>
      <w:r>
        <w:t>De</w:t>
      </w:r>
      <w:r>
        <w:rPr>
          <w:rFonts w:hint="eastAsia"/>
        </w:rPr>
        <w:t>serializ</w:t>
      </w:r>
      <w:r>
        <w:rPr>
          <w:rFonts w:hint="eastAsia"/>
        </w:rPr>
        <w:t>e之后，</w:t>
      </w:r>
      <w:proofErr w:type="spellStart"/>
      <w:r>
        <w:rPr>
          <w:rFonts w:hint="eastAsia"/>
        </w:rPr>
        <w:t>New</w:t>
      </w:r>
      <w:r>
        <w:t>De</w:t>
      </w:r>
      <w:r>
        <w:rPr>
          <w:rFonts w:hint="eastAsia"/>
        </w:rPr>
        <w:t>serialize</w:t>
      </w:r>
      <w:proofErr w:type="spellEnd"/>
      <w:r>
        <w:rPr>
          <w:rFonts w:hint="eastAsia"/>
        </w:rPr>
        <w:t>也就很简单了，只需new一个对象，然后调用该对象的</w:t>
      </w:r>
      <w:r>
        <w:t>De</w:t>
      </w:r>
      <w:r>
        <w:rPr>
          <w:rFonts w:hint="eastAsia"/>
        </w:rPr>
        <w:t>serialize</w:t>
      </w:r>
      <w:r>
        <w:rPr>
          <w:rFonts w:hint="eastAsia"/>
        </w:rPr>
        <w:t>，最后返回该对象即可。</w:t>
      </w:r>
    </w:p>
    <w:p w14:paraId="6FBE2590" w14:textId="305CCC3B" w:rsidR="00BA1D7B" w:rsidRDefault="00BA1D7B" w:rsidP="00BA1D7B">
      <w:r>
        <w:tab/>
      </w:r>
      <w:r>
        <w:tab/>
        <w:t xml:space="preserve">(g) </w:t>
      </w:r>
      <w:r>
        <w:rPr>
          <w:rFonts w:hint="eastAsia"/>
        </w:rPr>
        <w:t>关于</w:t>
      </w:r>
      <w:r w:rsidR="00BD2FD2">
        <w:rPr>
          <w:rFonts w:hint="eastAsia"/>
        </w:rPr>
        <w:t>异常</w:t>
      </w:r>
    </w:p>
    <w:p w14:paraId="7313C481" w14:textId="40CDAB6A" w:rsidR="00BD2FD2" w:rsidRDefault="00BD2FD2" w:rsidP="00BA1D7B">
      <w:r>
        <w:tab/>
      </w:r>
      <w:r>
        <w:tab/>
      </w:r>
      <w:r>
        <w:tab/>
      </w:r>
      <w:r>
        <w:rPr>
          <w:rFonts w:hint="eastAsia"/>
        </w:rPr>
        <w:t>Node、Publisher、Subscriber会抛出一些异常。</w:t>
      </w:r>
      <w:proofErr w:type="spellStart"/>
      <w:r>
        <w:rPr>
          <w:rFonts w:hint="eastAsia"/>
        </w:rPr>
        <w:t>TinyROS</w:t>
      </w:r>
      <w:proofErr w:type="spellEnd"/>
      <w:r>
        <w:rPr>
          <w:rFonts w:hint="eastAsia"/>
        </w:rPr>
        <w:t>自定义了一些异常，所有这些异常都具有同一个基类</w:t>
      </w:r>
      <w:proofErr w:type="spellStart"/>
      <w:r>
        <w:rPr>
          <w:rFonts w:hint="eastAsia"/>
        </w:rPr>
        <w:t>TinyROSException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TinyROSExecption</w:t>
      </w:r>
      <w:proofErr w:type="spellEnd"/>
      <w:r>
        <w:rPr>
          <w:rFonts w:hint="eastAsia"/>
        </w:rPr>
        <w:t>又是继承自exception</w:t>
      </w:r>
    </w:p>
    <w:p w14:paraId="70FD5682" w14:textId="0654F532" w:rsidR="00BD2FD2" w:rsidRDefault="00BD2FD2" w:rsidP="00BA1D7B">
      <w:r w:rsidRPr="00BD2FD2">
        <w:drawing>
          <wp:inline distT="0" distB="0" distL="0" distR="0" wp14:anchorId="7B865820" wp14:editId="6BEFCEEA">
            <wp:extent cx="3810330" cy="220999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044F453A" w14:textId="60F21395" w:rsidR="00BD2FD2" w:rsidRDefault="00BD2FD2" w:rsidP="00BA1D7B">
      <w:r>
        <w:rPr>
          <w:rFonts w:hint="eastAsia"/>
        </w:rPr>
        <w:t>虽然具体的异常类型有很多，但是目前也没有什么处理办法，因此也不用太在意。可以catch一下基类，甚至可以不catch，反正抛了异常基本上就得重启了。</w:t>
      </w:r>
    </w:p>
    <w:p w14:paraId="41E619B0" w14:textId="67D29158" w:rsidR="00BD2FD2" w:rsidRDefault="00F5316F" w:rsidP="00BA1D7B">
      <w:r w:rsidRPr="00F5316F">
        <w:drawing>
          <wp:inline distT="0" distB="0" distL="0" distR="0" wp14:anchorId="291696E9" wp14:editId="62A8264F">
            <wp:extent cx="4724809" cy="1813717"/>
            <wp:effectExtent l="0" t="0" r="0" b="0"/>
            <wp:docPr id="28" name="图片 2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C559" w14:textId="32090276" w:rsidR="00F5316F" w:rsidRPr="00EA1299" w:rsidRDefault="00F5316F" w:rsidP="00BA1D7B">
      <w:pPr>
        <w:rPr>
          <w:rFonts w:hint="eastAsia"/>
        </w:rPr>
      </w:pPr>
      <w:r>
        <w:rPr>
          <w:rFonts w:hint="eastAsia"/>
        </w:rPr>
        <w:t>但是异常会携带一些信息，可以把他们打印出来，有助于发现具体问题所在。这时，请注意使用引用来捕获异常，这样，才会打印原始的信息。否则只会打印基类的信息。</w:t>
      </w:r>
    </w:p>
    <w:sectPr w:rsidR="00F5316F" w:rsidRPr="00EA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3B6"/>
    <w:multiLevelType w:val="hybridMultilevel"/>
    <w:tmpl w:val="9544B604"/>
    <w:lvl w:ilvl="0" w:tplc="EFE81C22">
      <w:start w:val="1"/>
      <w:numFmt w:val="lowerLetter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4FC75D78"/>
    <w:multiLevelType w:val="hybridMultilevel"/>
    <w:tmpl w:val="A48CFF22"/>
    <w:lvl w:ilvl="0" w:tplc="D9762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786B88"/>
    <w:multiLevelType w:val="hybridMultilevel"/>
    <w:tmpl w:val="BD723A2A"/>
    <w:lvl w:ilvl="0" w:tplc="1FF456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9F"/>
    <w:rsid w:val="000345DD"/>
    <w:rsid w:val="000B2168"/>
    <w:rsid w:val="00122739"/>
    <w:rsid w:val="001A6033"/>
    <w:rsid w:val="001C027E"/>
    <w:rsid w:val="001E1DE4"/>
    <w:rsid w:val="00201D03"/>
    <w:rsid w:val="002025F6"/>
    <w:rsid w:val="00265E88"/>
    <w:rsid w:val="002D5009"/>
    <w:rsid w:val="00347920"/>
    <w:rsid w:val="003C12DE"/>
    <w:rsid w:val="00457291"/>
    <w:rsid w:val="00476BEC"/>
    <w:rsid w:val="004D1396"/>
    <w:rsid w:val="00541C4D"/>
    <w:rsid w:val="005506A5"/>
    <w:rsid w:val="00653B61"/>
    <w:rsid w:val="006552B1"/>
    <w:rsid w:val="00682925"/>
    <w:rsid w:val="006A69A5"/>
    <w:rsid w:val="006C639F"/>
    <w:rsid w:val="006F1961"/>
    <w:rsid w:val="006F1A7A"/>
    <w:rsid w:val="007571BB"/>
    <w:rsid w:val="0078340D"/>
    <w:rsid w:val="00791241"/>
    <w:rsid w:val="007936AD"/>
    <w:rsid w:val="007C4B8B"/>
    <w:rsid w:val="007D6AD4"/>
    <w:rsid w:val="00823992"/>
    <w:rsid w:val="008B1621"/>
    <w:rsid w:val="008F2AFD"/>
    <w:rsid w:val="00934076"/>
    <w:rsid w:val="00982B84"/>
    <w:rsid w:val="00A24C88"/>
    <w:rsid w:val="00AA6D5A"/>
    <w:rsid w:val="00B641D9"/>
    <w:rsid w:val="00B87F1F"/>
    <w:rsid w:val="00BA1D7B"/>
    <w:rsid w:val="00BA7236"/>
    <w:rsid w:val="00BB5CB0"/>
    <w:rsid w:val="00BD2FD2"/>
    <w:rsid w:val="00C13367"/>
    <w:rsid w:val="00C36D6E"/>
    <w:rsid w:val="00D25C7A"/>
    <w:rsid w:val="00D7236A"/>
    <w:rsid w:val="00D92B20"/>
    <w:rsid w:val="00EA1299"/>
    <w:rsid w:val="00EA4789"/>
    <w:rsid w:val="00F21C15"/>
    <w:rsid w:val="00F42483"/>
    <w:rsid w:val="00F5316F"/>
    <w:rsid w:val="00FE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CC37"/>
  <w15:chartTrackingRefBased/>
  <w15:docId w15:val="{6192E5E0-74F8-4F13-97D0-B58A5F4D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C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兰山</dc:creator>
  <cp:keywords/>
  <dc:description/>
  <cp:lastModifiedBy>贺 兰山</cp:lastModifiedBy>
  <cp:revision>47</cp:revision>
  <dcterms:created xsi:type="dcterms:W3CDTF">2021-09-07T00:46:00Z</dcterms:created>
  <dcterms:modified xsi:type="dcterms:W3CDTF">2021-09-07T03:30:00Z</dcterms:modified>
</cp:coreProperties>
</file>