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0D" w:rsidRDefault="00EB62CC">
      <w:pPr>
        <w:rPr>
          <w:b/>
          <w:i/>
          <w:sz w:val="84"/>
          <w:szCs w:val="84"/>
        </w:rPr>
      </w:pPr>
      <w:r w:rsidRPr="00EB62CC">
        <w:rPr>
          <w:rFonts w:hint="eastAsia"/>
          <w:b/>
          <w:i/>
          <w:sz w:val="84"/>
          <w:szCs w:val="84"/>
        </w:rPr>
        <w:t>海大图书馆技术文档</w:t>
      </w:r>
    </w:p>
    <w:p w:rsidR="00EB62CC" w:rsidRDefault="00EB62CC">
      <w:pPr>
        <w:rPr>
          <w:b/>
          <w:i/>
          <w:sz w:val="84"/>
          <w:szCs w:val="84"/>
        </w:rPr>
      </w:pPr>
    </w:p>
    <w:p w:rsidR="000B757A" w:rsidRDefault="000B757A">
      <w:pPr>
        <w:rPr>
          <w:b/>
          <w:i/>
          <w:sz w:val="84"/>
          <w:szCs w:val="84"/>
        </w:rPr>
      </w:pPr>
    </w:p>
    <w:p w:rsidR="00EB62CC" w:rsidRPr="00EB62CC" w:rsidRDefault="00EB62CC" w:rsidP="00EB62CC">
      <w:pPr>
        <w:pStyle w:val="a7"/>
        <w:numPr>
          <w:ilvl w:val="0"/>
          <w:numId w:val="1"/>
        </w:numPr>
        <w:ind w:firstLineChars="0"/>
        <w:rPr>
          <w:b/>
          <w:i/>
          <w:sz w:val="84"/>
          <w:szCs w:val="84"/>
        </w:rPr>
      </w:pPr>
      <w:r w:rsidRPr="00EB62CC">
        <w:rPr>
          <w:b/>
          <w:i/>
          <w:sz w:val="84"/>
          <w:szCs w:val="84"/>
        </w:rPr>
        <w:t>C</w:t>
      </w:r>
      <w:r w:rsidRPr="00EB62CC">
        <w:rPr>
          <w:rFonts w:hint="eastAsia"/>
          <w:b/>
          <w:i/>
          <w:sz w:val="84"/>
          <w:szCs w:val="84"/>
        </w:rPr>
        <w:t>ommon文件夹</w:t>
      </w:r>
    </w:p>
    <w:p w:rsidR="00EB62CC" w:rsidRDefault="00EB62CC" w:rsidP="00EB62CC">
      <w:pPr>
        <w:pStyle w:val="a7"/>
        <w:numPr>
          <w:ilvl w:val="0"/>
          <w:numId w:val="1"/>
        </w:numPr>
        <w:ind w:firstLineChars="0"/>
        <w:rPr>
          <w:b/>
          <w:i/>
          <w:sz w:val="84"/>
          <w:szCs w:val="84"/>
        </w:rPr>
      </w:pPr>
      <w:r>
        <w:rPr>
          <w:rFonts w:hint="eastAsia"/>
          <w:b/>
          <w:i/>
          <w:sz w:val="84"/>
          <w:szCs w:val="84"/>
        </w:rPr>
        <w:t>Rebort文件夹</w:t>
      </w:r>
    </w:p>
    <w:p w:rsidR="000B757A" w:rsidRDefault="00EB62CC" w:rsidP="000B757A">
      <w:pPr>
        <w:pStyle w:val="a7"/>
        <w:numPr>
          <w:ilvl w:val="0"/>
          <w:numId w:val="1"/>
        </w:numPr>
        <w:ind w:firstLineChars="0"/>
        <w:rPr>
          <w:b/>
          <w:i/>
          <w:sz w:val="84"/>
          <w:szCs w:val="84"/>
        </w:rPr>
      </w:pPr>
      <w:r>
        <w:rPr>
          <w:b/>
          <w:i/>
          <w:sz w:val="84"/>
          <w:szCs w:val="84"/>
        </w:rPr>
        <w:t>BLL</w:t>
      </w:r>
      <w:r>
        <w:rPr>
          <w:rFonts w:hint="eastAsia"/>
          <w:b/>
          <w:i/>
          <w:sz w:val="84"/>
          <w:szCs w:val="84"/>
        </w:rPr>
        <w:t>文件夹</w:t>
      </w:r>
    </w:p>
    <w:p w:rsidR="000B757A" w:rsidRPr="000B757A" w:rsidRDefault="000B757A" w:rsidP="000B757A">
      <w:pPr>
        <w:pStyle w:val="a7"/>
        <w:numPr>
          <w:ilvl w:val="0"/>
          <w:numId w:val="1"/>
        </w:numPr>
        <w:ind w:firstLineChars="0"/>
        <w:rPr>
          <w:b/>
          <w:i/>
          <w:sz w:val="84"/>
          <w:szCs w:val="84"/>
        </w:rPr>
      </w:pPr>
      <w:r>
        <w:rPr>
          <w:rFonts w:hint="eastAsia"/>
          <w:b/>
          <w:i/>
          <w:sz w:val="84"/>
          <w:szCs w:val="84"/>
        </w:rPr>
        <w:t>DAL文件夹</w:t>
      </w:r>
    </w:p>
    <w:p w:rsidR="000B757A" w:rsidRDefault="000B757A" w:rsidP="000B757A">
      <w:pPr>
        <w:widowControl/>
        <w:jc w:val="left"/>
        <w:rPr>
          <w:b/>
          <w:i/>
          <w:sz w:val="84"/>
          <w:szCs w:val="84"/>
        </w:rPr>
      </w:pPr>
      <w:r>
        <w:rPr>
          <w:b/>
          <w:i/>
          <w:sz w:val="84"/>
          <w:szCs w:val="84"/>
        </w:rPr>
        <w:br w:type="page"/>
      </w:r>
    </w:p>
    <w:p w:rsidR="000B757A" w:rsidRDefault="000B757A" w:rsidP="000B757A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i/>
          <w:sz w:val="28"/>
          <w:szCs w:val="28"/>
        </w:rPr>
      </w:pPr>
      <w:r w:rsidRPr="008659C2">
        <w:rPr>
          <w:b/>
          <w:i/>
          <w:sz w:val="28"/>
          <w:szCs w:val="28"/>
        </w:rPr>
        <w:lastRenderedPageBreak/>
        <w:t>C</w:t>
      </w:r>
      <w:r w:rsidRPr="008659C2">
        <w:rPr>
          <w:rFonts w:hint="eastAsia"/>
          <w:b/>
          <w:i/>
          <w:sz w:val="28"/>
          <w:szCs w:val="28"/>
        </w:rPr>
        <w:t>ommon文件夹</w:t>
      </w:r>
    </w:p>
    <w:p w:rsidR="00CB1138" w:rsidRDefault="00CB1138" w:rsidP="00CB1138">
      <w:pPr>
        <w:pStyle w:val="a7"/>
        <w:widowControl/>
        <w:numPr>
          <w:ilvl w:val="0"/>
          <w:numId w:val="5"/>
        </w:numPr>
        <w:ind w:firstLineChars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</w:t>
      </w:r>
      <w:r>
        <w:rPr>
          <w:rFonts w:hint="eastAsia"/>
          <w:b/>
          <w:i/>
          <w:sz w:val="28"/>
          <w:szCs w:val="28"/>
        </w:rPr>
        <w:t>ogin</w:t>
      </w:r>
      <w:r>
        <w:rPr>
          <w:b/>
          <w:i/>
          <w:sz w:val="28"/>
          <w:szCs w:val="28"/>
        </w:rPr>
        <w:t>.aspx</w:t>
      </w:r>
      <w:r>
        <w:rPr>
          <w:rFonts w:hint="eastAsia"/>
          <w:b/>
          <w:i/>
          <w:sz w:val="28"/>
          <w:szCs w:val="28"/>
        </w:rPr>
        <w:t>窗体</w:t>
      </w:r>
    </w:p>
    <w:p w:rsidR="00BE0F41" w:rsidRDefault="00BE0F41" w:rsidP="00BE0F41">
      <w:pPr>
        <w:pStyle w:val="a7"/>
        <w:widowControl/>
        <w:numPr>
          <w:ilvl w:val="0"/>
          <w:numId w:val="6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验证用户名和密码</w:t>
      </w:r>
    </w:p>
    <w:p w:rsidR="00BE0F41" w:rsidRDefault="00BE0F41" w:rsidP="00BE0F41">
      <w:pPr>
        <w:pStyle w:val="a7"/>
        <w:widowControl/>
        <w:numPr>
          <w:ilvl w:val="0"/>
          <w:numId w:val="6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找回密码需要发送一个随机数验证码到用户邮箱中。</w:t>
      </w:r>
    </w:p>
    <w:p w:rsidR="00DD4DE6" w:rsidRDefault="00DD4DE6" w:rsidP="00BE0F41">
      <w:pPr>
        <w:pStyle w:val="a7"/>
        <w:widowControl/>
        <w:numPr>
          <w:ilvl w:val="0"/>
          <w:numId w:val="6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登录成功后会new</w:t>
      </w:r>
      <w:r>
        <w:rPr>
          <w:b/>
          <w:i/>
          <w:sz w:val="28"/>
          <w:szCs w:val="28"/>
        </w:rPr>
        <w:t xml:space="preserve"> </w:t>
      </w:r>
      <w:r>
        <w:rPr>
          <w:rFonts w:hint="eastAsia"/>
          <w:b/>
          <w:i/>
          <w:sz w:val="28"/>
          <w:szCs w:val="28"/>
        </w:rPr>
        <w:t>出一个用户实例并初始化</w:t>
      </w:r>
    </w:p>
    <w:p w:rsidR="00A30B83" w:rsidRPr="00BE0F41" w:rsidRDefault="00A30B83" w:rsidP="00BE0F41">
      <w:pPr>
        <w:pStyle w:val="a7"/>
        <w:widowControl/>
        <w:numPr>
          <w:ilvl w:val="0"/>
          <w:numId w:val="6"/>
        </w:numPr>
        <w:ind w:firstLineChars="0"/>
        <w:jc w:val="left"/>
        <w:rPr>
          <w:rFonts w:hint="eastAsia"/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默认实例为</w:t>
      </w:r>
      <w:r w:rsidR="000712D8">
        <w:rPr>
          <w:rFonts w:hint="eastAsia"/>
          <w:b/>
          <w:i/>
          <w:sz w:val="28"/>
          <w:szCs w:val="28"/>
        </w:rPr>
        <w:t>系统对象</w:t>
      </w:r>
      <w:r w:rsidR="0049210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92107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92107">
        <w:rPr>
          <w:rFonts w:ascii="新宋体" w:eastAsia="新宋体" w:cs="新宋体"/>
          <w:color w:val="2B91AF"/>
          <w:kern w:val="0"/>
          <w:sz w:val="19"/>
          <w:szCs w:val="19"/>
        </w:rPr>
        <w:t>Users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</w:t>
      </w:r>
      <w:r w:rsidR="0049210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92107">
        <w:rPr>
          <w:rFonts w:ascii="新宋体" w:eastAsia="新宋体" w:cs="新宋体"/>
          <w:color w:val="2B91AF"/>
          <w:kern w:val="0"/>
          <w:sz w:val="19"/>
          <w:szCs w:val="19"/>
        </w:rPr>
        <w:t>Users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(213, </w:t>
      </w:r>
      <w:r w:rsidR="0049210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492107">
        <w:rPr>
          <w:rFonts w:ascii="新宋体" w:eastAsia="新宋体" w:cs="新宋体" w:hint="eastAsia"/>
          <w:color w:val="A31515"/>
          <w:kern w:val="0"/>
          <w:sz w:val="19"/>
          <w:szCs w:val="19"/>
        </w:rPr>
        <w:t>系统</w:t>
      </w:r>
      <w:r w:rsidR="0049210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49210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0F41" w:rsidRDefault="00BE0F41" w:rsidP="00BE0F41">
      <w:pPr>
        <w:pStyle w:val="a7"/>
        <w:widowControl/>
        <w:numPr>
          <w:ilvl w:val="0"/>
          <w:numId w:val="6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3个跳转按钮</w:t>
      </w:r>
    </w:p>
    <w:p w:rsidR="00BE0F41" w:rsidRDefault="00BE0F41" w:rsidP="00BE0F41">
      <w:pPr>
        <w:pStyle w:val="a7"/>
        <w:widowControl/>
        <w:ind w:left="2160" w:firstLineChars="0" w:firstLine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登录library</w:t>
      </w:r>
      <w:r>
        <w:rPr>
          <w:b/>
          <w:i/>
          <w:sz w:val="28"/>
          <w:szCs w:val="28"/>
        </w:rPr>
        <w:t>.</w:t>
      </w:r>
      <w:r>
        <w:rPr>
          <w:rFonts w:hint="eastAsia"/>
          <w:b/>
          <w:i/>
          <w:sz w:val="28"/>
          <w:szCs w:val="28"/>
        </w:rPr>
        <w:t>aspx</w:t>
      </w:r>
    </w:p>
    <w:p w:rsidR="00BE0F41" w:rsidRDefault="00BE0F41" w:rsidP="00BE0F41">
      <w:pPr>
        <w:pStyle w:val="a7"/>
        <w:widowControl/>
        <w:ind w:left="2160" w:firstLineChars="0" w:firstLine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注册：register</w:t>
      </w:r>
      <w:r>
        <w:rPr>
          <w:b/>
          <w:i/>
          <w:sz w:val="28"/>
          <w:szCs w:val="28"/>
        </w:rPr>
        <w:t>.</w:t>
      </w:r>
      <w:r>
        <w:rPr>
          <w:rFonts w:hint="eastAsia"/>
          <w:b/>
          <w:i/>
          <w:sz w:val="28"/>
          <w:szCs w:val="28"/>
        </w:rPr>
        <w:t>aspx</w:t>
      </w:r>
    </w:p>
    <w:p w:rsidR="00703620" w:rsidRDefault="00BE0F41" w:rsidP="00703620">
      <w:pPr>
        <w:pStyle w:val="a7"/>
        <w:widowControl/>
        <w:ind w:left="1800" w:firstLineChars="0" w:firstLine="0"/>
        <w:jc w:val="left"/>
        <w:rPr>
          <w:rFonts w:hint="eastAsia"/>
          <w:b/>
          <w:i/>
          <w:sz w:val="28"/>
          <w:szCs w:val="28"/>
        </w:rPr>
      </w:pPr>
      <w:r w:rsidRPr="00BE0F41">
        <w:rPr>
          <w:b/>
          <w:i/>
          <w:noProof/>
          <w:sz w:val="28"/>
          <w:szCs w:val="28"/>
        </w:rPr>
        <w:drawing>
          <wp:inline distT="0" distB="0" distL="0" distR="0">
            <wp:extent cx="2362200" cy="1504950"/>
            <wp:effectExtent l="0" t="0" r="0" b="0"/>
            <wp:docPr id="2" name="图片 2" descr="C:\Users\zbs\Documents\Tencent Files\2685054765\FileRecv\MobileFile\Z8TTCFZ~HU)9)MP%[5)W7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s\Documents\Tencent Files\2685054765\FileRecv\MobileFile\Z8TTCFZ~HU)9)MP%[5)W7(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38" w:rsidRDefault="00CB1138" w:rsidP="00CB1138">
      <w:pPr>
        <w:pStyle w:val="a7"/>
        <w:widowControl/>
        <w:numPr>
          <w:ilvl w:val="0"/>
          <w:numId w:val="5"/>
        </w:numPr>
        <w:ind w:firstLineChars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</w:t>
      </w:r>
      <w:r>
        <w:rPr>
          <w:rFonts w:hint="eastAsia"/>
          <w:b/>
          <w:i/>
          <w:sz w:val="28"/>
          <w:szCs w:val="28"/>
        </w:rPr>
        <w:t>egiste</w:t>
      </w:r>
      <w:r>
        <w:rPr>
          <w:b/>
          <w:i/>
          <w:sz w:val="28"/>
          <w:szCs w:val="28"/>
        </w:rPr>
        <w:t>.aspx</w:t>
      </w:r>
      <w:r>
        <w:rPr>
          <w:rFonts w:hint="eastAsia"/>
          <w:b/>
          <w:i/>
          <w:sz w:val="28"/>
          <w:szCs w:val="28"/>
        </w:rPr>
        <w:t>窗体</w:t>
      </w:r>
    </w:p>
    <w:p w:rsidR="00BE0F41" w:rsidRDefault="00DD4DE6" w:rsidP="00DD4DE6">
      <w:pPr>
        <w:pStyle w:val="a7"/>
        <w:widowControl/>
        <w:numPr>
          <w:ilvl w:val="0"/>
          <w:numId w:val="7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非空，值相等。邮箱格式</w:t>
      </w:r>
    </w:p>
    <w:p w:rsidR="00DD4DE6" w:rsidRDefault="00DD4DE6" w:rsidP="00DD4DE6">
      <w:pPr>
        <w:pStyle w:val="a7"/>
        <w:widowControl/>
        <w:numPr>
          <w:ilvl w:val="0"/>
          <w:numId w:val="7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用户名，学号不能重复</w:t>
      </w:r>
    </w:p>
    <w:p w:rsidR="00DD4DE6" w:rsidRPr="00DD4DE6" w:rsidRDefault="00DD4DE6" w:rsidP="00DD4DE6">
      <w:pPr>
        <w:pStyle w:val="a7"/>
        <w:widowControl/>
        <w:ind w:left="2160" w:firstLineChars="0" w:firstLine="0"/>
        <w:jc w:val="left"/>
        <w:rPr>
          <w:rFonts w:hint="eastAsia"/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注册按钮也是跳转按钮：</w:t>
      </w:r>
      <w:r>
        <w:rPr>
          <w:rFonts w:hint="eastAsia"/>
          <w:b/>
          <w:i/>
          <w:sz w:val="28"/>
          <w:szCs w:val="28"/>
        </w:rPr>
        <w:t>recode.aspx</w:t>
      </w:r>
    </w:p>
    <w:p w:rsidR="00DD4DE6" w:rsidRDefault="00D72721" w:rsidP="00D72721">
      <w:pPr>
        <w:pStyle w:val="a7"/>
        <w:widowControl/>
        <w:ind w:left="2160" w:firstLineChars="0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DD4DE6">
        <w:rPr>
          <w:rFonts w:hint="eastAsia"/>
          <w:b/>
          <w:i/>
          <w:sz w:val="28"/>
          <w:szCs w:val="28"/>
        </w:rPr>
        <w:t>验证码</w:t>
      </w:r>
      <w:r>
        <w:rPr>
          <w:rFonts w:hint="eastAsia"/>
          <w:b/>
          <w:i/>
          <w:sz w:val="28"/>
          <w:szCs w:val="28"/>
        </w:rPr>
        <w:t>验证页面)</w:t>
      </w:r>
    </w:p>
    <w:p w:rsidR="00BE0F41" w:rsidRDefault="00BE0F41" w:rsidP="00BE0F41">
      <w:pPr>
        <w:pStyle w:val="a7"/>
        <w:widowControl/>
        <w:ind w:left="1800" w:firstLineChars="0" w:firstLine="0"/>
        <w:jc w:val="left"/>
        <w:rPr>
          <w:rFonts w:hint="eastAsia"/>
          <w:b/>
          <w:i/>
          <w:sz w:val="28"/>
          <w:szCs w:val="28"/>
        </w:rPr>
      </w:pPr>
      <w:r w:rsidRPr="00BE0F41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3314700" cy="1771650"/>
            <wp:effectExtent l="0" t="0" r="0" b="0"/>
            <wp:docPr id="3" name="图片 3" descr="C:\Users\zbs\Documents\Tencent Files\2685054765\FileRecv\MobileFile\7J8OFY}HM66HXZ4T0NFHF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s\Documents\Tencent Files\2685054765\FileRecv\MobileFile\7J8OFY}HM66HXZ4T0NFHFT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38" w:rsidRDefault="00CB1138" w:rsidP="00CB1138">
      <w:pPr>
        <w:pStyle w:val="a7"/>
        <w:widowControl/>
        <w:numPr>
          <w:ilvl w:val="0"/>
          <w:numId w:val="5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Library.aspx窗体</w:t>
      </w:r>
    </w:p>
    <w:p w:rsidR="00A30B83" w:rsidRPr="00A30B83" w:rsidRDefault="00A30B83" w:rsidP="00A30B83">
      <w:pPr>
        <w:pStyle w:val="a7"/>
        <w:widowControl/>
        <w:numPr>
          <w:ilvl w:val="0"/>
          <w:numId w:val="8"/>
        </w:numPr>
        <w:ind w:firstLineChars="0"/>
        <w:jc w:val="left"/>
        <w:rPr>
          <w:b/>
          <w:i/>
          <w:sz w:val="28"/>
          <w:szCs w:val="28"/>
        </w:rPr>
      </w:pPr>
      <w:r w:rsidRPr="00A30B83">
        <w:rPr>
          <w:rFonts w:hint="eastAsia"/>
          <w:b/>
          <w:i/>
          <w:sz w:val="28"/>
          <w:szCs w:val="28"/>
        </w:rPr>
        <w:t>一个欢迎标签</w:t>
      </w:r>
      <w:r w:rsidRPr="00A30B83">
        <w:rPr>
          <w:rFonts w:hint="eastAsia"/>
          <w:b/>
          <w:i/>
          <w:sz w:val="28"/>
          <w:szCs w:val="28"/>
        </w:rPr>
        <w:t>Label</w:t>
      </w:r>
    </w:p>
    <w:p w:rsidR="00A30B83" w:rsidRDefault="00A30B83" w:rsidP="00A30B83">
      <w:pPr>
        <w:pStyle w:val="a7"/>
        <w:widowControl/>
        <w:numPr>
          <w:ilvl w:val="0"/>
          <w:numId w:val="8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一个用户控件top</w:t>
      </w:r>
      <w:r>
        <w:rPr>
          <w:b/>
          <w:i/>
          <w:sz w:val="28"/>
          <w:szCs w:val="28"/>
        </w:rPr>
        <w:t>.ascx</w:t>
      </w:r>
    </w:p>
    <w:p w:rsidR="00A30B83" w:rsidRDefault="00A30B83" w:rsidP="00A30B83">
      <w:pPr>
        <w:pStyle w:val="a7"/>
        <w:widowControl/>
        <w:numPr>
          <w:ilvl w:val="0"/>
          <w:numId w:val="8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一个位置提示</w:t>
      </w:r>
    </w:p>
    <w:p w:rsidR="00A30B83" w:rsidRPr="00A30B83" w:rsidRDefault="00A30B83" w:rsidP="00A30B83">
      <w:pPr>
        <w:pStyle w:val="a7"/>
        <w:widowControl/>
        <w:ind w:left="1620" w:firstLineChars="0" w:firstLine="0"/>
        <w:jc w:val="left"/>
        <w:rPr>
          <w:rFonts w:hint="eastAsia"/>
          <w:b/>
          <w:i/>
          <w:sz w:val="28"/>
          <w:szCs w:val="28"/>
        </w:rPr>
      </w:pPr>
      <w:r w:rsidRPr="000B757A">
        <w:rPr>
          <w:b/>
          <w:i/>
          <w:noProof/>
          <w:sz w:val="84"/>
          <w:szCs w:val="84"/>
        </w:rPr>
        <w:drawing>
          <wp:inline distT="0" distB="0" distL="0" distR="0" wp14:anchorId="6D026E95" wp14:editId="11594CF5">
            <wp:extent cx="4210050" cy="2190750"/>
            <wp:effectExtent l="0" t="0" r="0" b="0"/>
            <wp:docPr id="1" name="图片 1" descr="C:\Users\zbs\Documents\Tencent Files\2685054765\FileRecv\MobileFile\`%EC656`5DQ3EO8{UGSB(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s\Documents\Tencent Files\2685054765\FileRecv\MobileFile\`%EC656`5DQ3EO8{UGSB(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7A" w:rsidRPr="008659C2" w:rsidRDefault="008659C2" w:rsidP="008659C2">
      <w:pPr>
        <w:widowControl/>
        <w:ind w:left="300" w:firstLine="42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CB1138">
        <w:rPr>
          <w:rFonts w:hint="eastAsia"/>
          <w:b/>
          <w:i/>
          <w:sz w:val="28"/>
          <w:szCs w:val="28"/>
        </w:rPr>
        <w:t>4</w:t>
      </w:r>
      <w:r>
        <w:rPr>
          <w:rFonts w:hint="eastAsia"/>
          <w:b/>
          <w:i/>
          <w:sz w:val="28"/>
          <w:szCs w:val="28"/>
        </w:rPr>
        <w:t>)</w:t>
      </w:r>
      <w:r w:rsidR="000B757A" w:rsidRPr="008659C2">
        <w:rPr>
          <w:rFonts w:hint="eastAsia"/>
          <w:b/>
          <w:i/>
          <w:sz w:val="28"/>
          <w:szCs w:val="28"/>
        </w:rPr>
        <w:t>top.ascx用户控件</w:t>
      </w:r>
    </w:p>
    <w:p w:rsidR="00A30B83" w:rsidRPr="008659C2" w:rsidRDefault="000B757A" w:rsidP="00A30B83">
      <w:pPr>
        <w:widowControl/>
        <w:ind w:left="420" w:firstLine="420"/>
        <w:jc w:val="left"/>
        <w:rPr>
          <w:rFonts w:hint="eastAsia"/>
          <w:b/>
          <w:i/>
          <w:sz w:val="28"/>
          <w:szCs w:val="28"/>
        </w:rPr>
      </w:pPr>
      <w:r w:rsidRPr="008659C2">
        <w:rPr>
          <w:rFonts w:hint="eastAsia"/>
          <w:b/>
          <w:i/>
          <w:sz w:val="28"/>
          <w:szCs w:val="28"/>
        </w:rPr>
        <w:t>该文件</w:t>
      </w:r>
      <w:r w:rsidR="008659C2" w:rsidRPr="008659C2">
        <w:rPr>
          <w:rFonts w:hint="eastAsia"/>
          <w:b/>
          <w:i/>
          <w:sz w:val="28"/>
          <w:szCs w:val="28"/>
        </w:rPr>
        <w:t>夹基本都含有该控件</w:t>
      </w:r>
    </w:p>
    <w:p w:rsidR="008659C2" w:rsidRDefault="00A30B83" w:rsidP="008659C2">
      <w:pPr>
        <w:widowControl/>
        <w:ind w:left="840" w:firstLine="42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1</w:t>
      </w:r>
      <w:r w:rsidR="008659C2">
        <w:rPr>
          <w:rFonts w:hint="eastAsia"/>
          <w:b/>
          <w:i/>
          <w:sz w:val="28"/>
          <w:szCs w:val="28"/>
        </w:rPr>
        <w:t>.</w:t>
      </w:r>
      <w:r w:rsidR="000B757A" w:rsidRPr="008659C2">
        <w:rPr>
          <w:rFonts w:hint="eastAsia"/>
          <w:b/>
          <w:i/>
          <w:sz w:val="28"/>
          <w:szCs w:val="28"/>
        </w:rPr>
        <w:t>包含五个跳转按钮Button</w:t>
      </w:r>
    </w:p>
    <w:p w:rsidR="008659C2" w:rsidRDefault="00A30B83" w:rsidP="008659C2">
      <w:pPr>
        <w:widowControl/>
        <w:ind w:left="840" w:firstLine="420"/>
        <w:jc w:val="left"/>
        <w:rPr>
          <w:rFonts w:ascii="新宋体" w:eastAsia="新宋体" w:cs="新宋体"/>
          <w:b/>
          <w:i/>
          <w:color w:val="800000"/>
          <w:kern w:val="0"/>
          <w:sz w:val="36"/>
          <w:szCs w:val="36"/>
        </w:rPr>
      </w:pPr>
      <w:r>
        <w:rPr>
          <w:rFonts w:hint="eastAsia"/>
          <w:b/>
          <w:i/>
          <w:sz w:val="28"/>
          <w:szCs w:val="28"/>
        </w:rPr>
        <w:t>2</w:t>
      </w:r>
      <w:r w:rsidR="008659C2">
        <w:rPr>
          <w:rFonts w:hint="eastAsia"/>
          <w:b/>
          <w:i/>
          <w:sz w:val="28"/>
          <w:szCs w:val="28"/>
        </w:rPr>
        <w:t>.包含一个图片按钮</w:t>
      </w:r>
      <w:r w:rsidR="008659C2" w:rsidRPr="008659C2">
        <w:rPr>
          <w:rFonts w:ascii="新宋体" w:eastAsia="新宋体" w:cs="新宋体"/>
          <w:b/>
          <w:i/>
          <w:color w:val="800000"/>
          <w:kern w:val="0"/>
          <w:sz w:val="36"/>
          <w:szCs w:val="36"/>
        </w:rPr>
        <w:t>ImageButton</w:t>
      </w:r>
      <w:r w:rsidR="008659C2">
        <w:rPr>
          <w:rFonts w:ascii="新宋体" w:eastAsia="新宋体" w:cs="新宋体" w:hint="eastAsia"/>
          <w:b/>
          <w:i/>
          <w:color w:val="800000"/>
          <w:kern w:val="0"/>
          <w:sz w:val="36"/>
          <w:szCs w:val="36"/>
        </w:rPr>
        <w:t>点击后显示</w:t>
      </w:r>
      <w:r>
        <w:rPr>
          <w:rFonts w:ascii="新宋体" w:eastAsia="新宋体" w:cs="新宋体" w:hint="eastAsia"/>
          <w:b/>
          <w:i/>
          <w:color w:val="800000"/>
          <w:kern w:val="0"/>
          <w:sz w:val="36"/>
          <w:szCs w:val="36"/>
        </w:rPr>
        <w:t>3</w:t>
      </w:r>
      <w:r w:rsidR="008659C2">
        <w:rPr>
          <w:rFonts w:ascii="新宋体" w:eastAsia="新宋体" w:cs="新宋体" w:hint="eastAsia"/>
          <w:b/>
          <w:i/>
          <w:color w:val="800000"/>
          <w:kern w:val="0"/>
          <w:sz w:val="36"/>
          <w:szCs w:val="36"/>
        </w:rPr>
        <w:t>，</w:t>
      </w:r>
      <w:r>
        <w:rPr>
          <w:rFonts w:ascii="新宋体" w:eastAsia="新宋体" w:cs="新宋体" w:hint="eastAsia"/>
          <w:b/>
          <w:i/>
          <w:color w:val="800000"/>
          <w:kern w:val="0"/>
          <w:sz w:val="36"/>
          <w:szCs w:val="36"/>
        </w:rPr>
        <w:t>4</w:t>
      </w:r>
    </w:p>
    <w:p w:rsidR="008659C2" w:rsidRDefault="00A30B83" w:rsidP="008659C2">
      <w:pPr>
        <w:widowControl/>
        <w:ind w:left="1260" w:firstLineChars="150"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b/>
          <w:i/>
          <w:sz w:val="28"/>
          <w:szCs w:val="28"/>
        </w:rPr>
        <w:t>3</w:t>
      </w:r>
      <w:r w:rsidR="008659C2">
        <w:rPr>
          <w:rFonts w:hint="eastAsia"/>
          <w:b/>
          <w:i/>
          <w:sz w:val="28"/>
          <w:szCs w:val="28"/>
        </w:rPr>
        <w:t>.包含一个文件上传控件</w:t>
      </w:r>
      <w:r w:rsidR="008659C2"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 w:rsidR="008659C2">
        <w:rPr>
          <w:rFonts w:ascii="新宋体" w:eastAsia="新宋体" w:cs="新宋体" w:hint="eastAsia"/>
          <w:color w:val="0000FF"/>
          <w:kern w:val="0"/>
          <w:sz w:val="19"/>
          <w:szCs w:val="19"/>
        </w:rPr>
        <w:t>ileupload</w:t>
      </w:r>
    </w:p>
    <w:p w:rsidR="008659C2" w:rsidRDefault="00A30B83" w:rsidP="008659C2">
      <w:pPr>
        <w:widowControl/>
        <w:ind w:left="1260" w:firstLine="42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4</w:t>
      </w:r>
      <w:r w:rsidR="008659C2">
        <w:rPr>
          <w:rFonts w:hint="eastAsia"/>
          <w:b/>
          <w:i/>
          <w:sz w:val="28"/>
          <w:szCs w:val="28"/>
        </w:rPr>
        <w:t>.一个上传按钮</w:t>
      </w:r>
    </w:p>
    <w:p w:rsidR="008B0E0C" w:rsidRDefault="008B0E0C" w:rsidP="008659C2">
      <w:pPr>
        <w:widowControl/>
        <w:ind w:left="1260" w:firstLine="420"/>
        <w:jc w:val="left"/>
        <w:rPr>
          <w:rFonts w:hint="eastAsia"/>
          <w:b/>
          <w:i/>
          <w:sz w:val="28"/>
          <w:szCs w:val="28"/>
        </w:rPr>
      </w:pPr>
      <w:r w:rsidRPr="008B0E0C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772025" cy="2667000"/>
            <wp:effectExtent l="0" t="0" r="9525" b="0"/>
            <wp:docPr id="9" name="图片 9" descr="C:\Users\zbs\Documents\Tencent Files\2685054765\FileRecv\MobileFile\2UTASNG3QMK8O9U$MJH(3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bs\Documents\Tencent Files\2685054765\FileRecv\MobileFile\2UTASNG3QMK8O9U$MJH(3U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B83" w:rsidRPr="008659C2" w:rsidRDefault="00A30B83" w:rsidP="008659C2">
      <w:pPr>
        <w:widowControl/>
        <w:ind w:left="1260" w:firstLine="420"/>
        <w:jc w:val="left"/>
        <w:rPr>
          <w:rFonts w:hint="eastAsia"/>
          <w:b/>
          <w:i/>
          <w:sz w:val="28"/>
          <w:szCs w:val="28"/>
        </w:rPr>
      </w:pPr>
    </w:p>
    <w:p w:rsidR="000B757A" w:rsidRPr="000B757A" w:rsidRDefault="000B757A" w:rsidP="000B757A">
      <w:pPr>
        <w:pStyle w:val="a7"/>
        <w:widowControl/>
        <w:ind w:left="720" w:firstLineChars="100" w:firstLine="840"/>
        <w:jc w:val="left"/>
        <w:rPr>
          <w:b/>
          <w:i/>
          <w:sz w:val="84"/>
          <w:szCs w:val="84"/>
        </w:rPr>
      </w:pPr>
    </w:p>
    <w:p w:rsidR="00492107" w:rsidRDefault="008659C2" w:rsidP="00492107">
      <w:pPr>
        <w:pStyle w:val="a7"/>
        <w:widowControl/>
        <w:numPr>
          <w:ilvl w:val="0"/>
          <w:numId w:val="5"/>
        </w:numPr>
        <w:ind w:firstLineChars="0"/>
        <w:jc w:val="left"/>
        <w:rPr>
          <w:b/>
          <w:i/>
          <w:sz w:val="28"/>
          <w:szCs w:val="28"/>
        </w:rPr>
      </w:pPr>
      <w:r w:rsidRPr="00492107">
        <w:rPr>
          <w:rFonts w:hint="eastAsia"/>
          <w:b/>
          <w:i/>
          <w:sz w:val="28"/>
          <w:szCs w:val="28"/>
        </w:rPr>
        <w:t>MyData</w:t>
      </w:r>
      <w:r w:rsidRPr="00492107">
        <w:rPr>
          <w:b/>
          <w:i/>
          <w:sz w:val="28"/>
          <w:szCs w:val="28"/>
        </w:rPr>
        <w:t>.aspx</w:t>
      </w:r>
      <w:r w:rsidRPr="00492107">
        <w:rPr>
          <w:rFonts w:hint="eastAsia"/>
          <w:b/>
          <w:i/>
          <w:sz w:val="28"/>
          <w:szCs w:val="28"/>
        </w:rPr>
        <w:t>窗体</w:t>
      </w:r>
    </w:p>
    <w:p w:rsidR="00492107" w:rsidRDefault="00492107" w:rsidP="00492107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一个用户控件top.</w:t>
      </w:r>
      <w:r>
        <w:rPr>
          <w:b/>
          <w:i/>
          <w:sz w:val="28"/>
          <w:szCs w:val="28"/>
        </w:rPr>
        <w:t>ascx</w:t>
      </w:r>
    </w:p>
    <w:p w:rsidR="00492107" w:rsidRDefault="00492107" w:rsidP="00492107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一个gridview控件存放用户资料</w:t>
      </w:r>
    </w:p>
    <w:p w:rsidR="00492107" w:rsidRDefault="00492107" w:rsidP="00492107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里面嵌套有子控件textbox可以直接修改数据</w:t>
      </w:r>
    </w:p>
    <w:p w:rsidR="00492107" w:rsidRDefault="00492107" w:rsidP="00492107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修改密码或邮箱需要邮箱验证码</w:t>
      </w:r>
    </w:p>
    <w:p w:rsidR="00492107" w:rsidRDefault="00492107" w:rsidP="00492107">
      <w:pPr>
        <w:pStyle w:val="a7"/>
        <w:widowControl/>
        <w:numPr>
          <w:ilvl w:val="0"/>
          <w:numId w:val="9"/>
        </w:numPr>
        <w:ind w:firstLineChars="0"/>
        <w:jc w:val="left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显示按钮 修改邮箱或密码，出现三个文本框</w:t>
      </w:r>
    </w:p>
    <w:p w:rsidR="00622D12" w:rsidRPr="00622D12" w:rsidRDefault="00492107" w:rsidP="00622D12">
      <w:pPr>
        <w:pStyle w:val="a7"/>
        <w:widowControl/>
        <w:numPr>
          <w:ilvl w:val="0"/>
          <w:numId w:val="9"/>
        </w:numPr>
        <w:ind w:firstLineChars="0"/>
        <w:jc w:val="left"/>
        <w:rPr>
          <w:rFonts w:hint="eastAsia"/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跳转页面至验证码验证页面</w:t>
      </w:r>
    </w:p>
    <w:p w:rsidR="00622D12" w:rsidRDefault="00622D12" w:rsidP="00492107">
      <w:pPr>
        <w:pStyle w:val="a7"/>
        <w:widowControl/>
        <w:ind w:left="1800" w:firstLineChars="0" w:firstLine="0"/>
        <w:jc w:val="left"/>
        <w:rPr>
          <w:b/>
          <w:i/>
          <w:noProof/>
          <w:sz w:val="28"/>
          <w:szCs w:val="28"/>
        </w:rPr>
      </w:pPr>
    </w:p>
    <w:p w:rsidR="000B757A" w:rsidRPr="00492107" w:rsidRDefault="00492107" w:rsidP="00492107">
      <w:pPr>
        <w:pStyle w:val="a7"/>
        <w:widowControl/>
        <w:ind w:left="1800" w:firstLineChars="0" w:firstLine="0"/>
        <w:jc w:val="left"/>
        <w:rPr>
          <w:b/>
          <w:i/>
          <w:sz w:val="28"/>
          <w:szCs w:val="28"/>
        </w:rPr>
      </w:pPr>
      <w:r w:rsidRPr="00492107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274310" cy="2933257"/>
            <wp:effectExtent l="0" t="0" r="2540" b="635"/>
            <wp:docPr id="4" name="图片 4" descr="C:\Users\zbs\Documents\Tencent Files\2685054765\FileRecv\MobileFile\7fc76e105de00f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bs\Documents\Tencent Files\2685054765\FileRecv\MobileFile\7fc76e105de00fa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57A" w:rsidRPr="00492107">
        <w:rPr>
          <w:b/>
          <w:i/>
          <w:sz w:val="28"/>
          <w:szCs w:val="28"/>
        </w:rPr>
        <w:br w:type="page"/>
      </w:r>
    </w:p>
    <w:p w:rsidR="000B757A" w:rsidRDefault="00622D12" w:rsidP="00622D12">
      <w:pPr>
        <w:pStyle w:val="a7"/>
        <w:ind w:left="720" w:firstLineChars="0" w:firstLine="0"/>
        <w:rPr>
          <w:b/>
          <w:i/>
          <w:sz w:val="24"/>
          <w:szCs w:val="24"/>
        </w:rPr>
      </w:pPr>
      <w:r w:rsidRPr="00622D12">
        <w:rPr>
          <w:rFonts w:hint="eastAsia"/>
          <w:b/>
          <w:i/>
          <w:sz w:val="24"/>
          <w:szCs w:val="24"/>
        </w:rPr>
        <w:lastRenderedPageBreak/>
        <w:t>(</w:t>
      </w:r>
      <w:r>
        <w:rPr>
          <w:rFonts w:hint="eastAsia"/>
          <w:b/>
          <w:i/>
          <w:sz w:val="24"/>
          <w:szCs w:val="24"/>
        </w:rPr>
        <w:t>5</w:t>
      </w:r>
      <w:r w:rsidRPr="00622D12">
        <w:rPr>
          <w:rFonts w:hint="eastAsia"/>
          <w:b/>
          <w:i/>
          <w:sz w:val="24"/>
          <w:szCs w:val="24"/>
        </w:rPr>
        <w:t>)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ybook</w:t>
      </w:r>
      <w:r>
        <w:rPr>
          <w:b/>
          <w:i/>
          <w:sz w:val="24"/>
          <w:szCs w:val="24"/>
        </w:rPr>
        <w:t>.aspx</w:t>
      </w:r>
      <w:r>
        <w:rPr>
          <w:rFonts w:hint="eastAsia"/>
          <w:b/>
          <w:i/>
          <w:sz w:val="24"/>
          <w:szCs w:val="24"/>
        </w:rPr>
        <w:t>窗体</w:t>
      </w:r>
    </w:p>
    <w:p w:rsidR="00622D12" w:rsidRDefault="00622D12" w:rsidP="00622D12">
      <w:pPr>
        <w:pStyle w:val="a7"/>
        <w:ind w:left="720" w:firstLineChars="0" w:firstLine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 xml:space="preserve">   1.一个用户控件top</w:t>
      </w:r>
      <w:r>
        <w:rPr>
          <w:b/>
          <w:i/>
          <w:sz w:val="24"/>
          <w:szCs w:val="24"/>
        </w:rPr>
        <w:t>.ascx</w:t>
      </w:r>
    </w:p>
    <w:p w:rsidR="00622D12" w:rsidRDefault="00622D12" w:rsidP="00622D12">
      <w:pPr>
        <w:pStyle w:val="a7"/>
        <w:ind w:left="720" w:firstLineChars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</w:t>
      </w:r>
      <w:r>
        <w:rPr>
          <w:rFonts w:hint="eastAsia"/>
          <w:b/>
          <w:i/>
          <w:sz w:val="24"/>
          <w:szCs w:val="24"/>
        </w:rPr>
        <w:t>2.一个textbox一个button按钮一个下拉框一个gridview控件组成了一个搜索加显示数据页面。</w:t>
      </w:r>
    </w:p>
    <w:p w:rsidR="0086069D" w:rsidRDefault="0086069D" w:rsidP="00622D12">
      <w:pPr>
        <w:pStyle w:val="a7"/>
        <w:ind w:left="720" w:firstLineChars="0" w:firstLine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 xml:space="preserve">   3.支持分页功能</w:t>
      </w:r>
    </w:p>
    <w:p w:rsidR="0086069D" w:rsidRDefault="0086069D" w:rsidP="00622D12">
      <w:pPr>
        <w:pStyle w:val="a7"/>
        <w:ind w:left="720" w:firstLineChars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 xml:space="preserve">  </w:t>
      </w:r>
      <w:r>
        <w:rPr>
          <w:rFonts w:hint="eastAsia"/>
          <w:b/>
          <w:i/>
          <w:sz w:val="24"/>
          <w:szCs w:val="24"/>
        </w:rPr>
        <w:t>4.支持模糊查询功能</w:t>
      </w:r>
    </w:p>
    <w:p w:rsidR="00562A0D" w:rsidRDefault="00F307CE" w:rsidP="00622D12">
      <w:pPr>
        <w:pStyle w:val="a7"/>
        <w:ind w:left="720" w:firstLineChars="0" w:firstLine="0"/>
        <w:rPr>
          <w:rFonts w:hint="eastAsia"/>
          <w:b/>
          <w:i/>
          <w:sz w:val="24"/>
          <w:szCs w:val="24"/>
        </w:rPr>
      </w:pPr>
      <w:r w:rsidRPr="00F307CE">
        <w:rPr>
          <w:b/>
          <w:i/>
          <w:noProof/>
          <w:sz w:val="24"/>
          <w:szCs w:val="24"/>
        </w:rPr>
        <w:drawing>
          <wp:inline distT="0" distB="0" distL="0" distR="0">
            <wp:extent cx="4752975" cy="3609975"/>
            <wp:effectExtent l="0" t="0" r="9525" b="9525"/>
            <wp:docPr id="6" name="图片 6" descr="C:\Users\zbs\Documents\Tencent Files\2685054765\FileRecv\MobileFile\4ZGH6R2DGARTUBO]O{{B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bs\Documents\Tencent Files\2685054765\FileRecv\MobileFile\4ZGH6R2DGARTUBO]O{{BS_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7A" w:rsidRDefault="00562A0D" w:rsidP="00F307CE">
      <w:pPr>
        <w:pStyle w:val="a7"/>
        <w:numPr>
          <w:ilvl w:val="0"/>
          <w:numId w:val="5"/>
        </w:numPr>
        <w:ind w:firstLineChars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B</w:t>
      </w:r>
      <w:r w:rsidR="00F307CE">
        <w:rPr>
          <w:rFonts w:hint="eastAsia"/>
          <w:b/>
          <w:i/>
          <w:sz w:val="24"/>
          <w:szCs w:val="24"/>
        </w:rPr>
        <w:t>ook</w:t>
      </w:r>
      <w:r w:rsidR="00F307CE">
        <w:rPr>
          <w:b/>
          <w:i/>
          <w:sz w:val="24"/>
          <w:szCs w:val="24"/>
        </w:rPr>
        <w:t>.aspx窗体</w:t>
      </w:r>
    </w:p>
    <w:p w:rsidR="007D4A8A" w:rsidRDefault="007D4A8A" w:rsidP="007D4A8A">
      <w:pPr>
        <w:pStyle w:val="a7"/>
        <w:numPr>
          <w:ilvl w:val="0"/>
          <w:numId w:val="10"/>
        </w:numPr>
        <w:ind w:firstLineChars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一个top.ascx用户控件</w:t>
      </w:r>
    </w:p>
    <w:p w:rsidR="007D4A8A" w:rsidRDefault="004212AE" w:rsidP="007D4A8A">
      <w:pPr>
        <w:pStyle w:val="a7"/>
        <w:numPr>
          <w:ilvl w:val="0"/>
          <w:numId w:val="10"/>
        </w:numPr>
        <w:ind w:firstLineChars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2.一个textbox一个button按钮一个下拉框一个</w:t>
      </w:r>
      <w:r>
        <w:rPr>
          <w:rFonts w:hint="eastAsia"/>
          <w:b/>
          <w:i/>
          <w:sz w:val="24"/>
          <w:szCs w:val="24"/>
        </w:rPr>
        <w:t>repeater</w:t>
      </w:r>
      <w:r>
        <w:rPr>
          <w:rFonts w:hint="eastAsia"/>
          <w:b/>
          <w:i/>
          <w:sz w:val="24"/>
          <w:szCs w:val="24"/>
        </w:rPr>
        <w:t>索加显示数据页面。</w:t>
      </w:r>
    </w:p>
    <w:p w:rsidR="004043C7" w:rsidRDefault="004043C7" w:rsidP="007D4A8A">
      <w:pPr>
        <w:pStyle w:val="a7"/>
        <w:numPr>
          <w:ilvl w:val="0"/>
          <w:numId w:val="10"/>
        </w:numPr>
        <w:ind w:firstLineChars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严格的页面跳转设置。不会出现bug</w:t>
      </w:r>
    </w:p>
    <w:p w:rsidR="00F969A2" w:rsidRDefault="00F969A2" w:rsidP="007D4A8A">
      <w:pPr>
        <w:pStyle w:val="a7"/>
        <w:numPr>
          <w:ilvl w:val="0"/>
          <w:numId w:val="10"/>
        </w:numPr>
        <w:ind w:firstLineChars="0"/>
        <w:rPr>
          <w:rFonts w:hint="eastAsia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页面框只能输入正整数</w:t>
      </w:r>
    </w:p>
    <w:p w:rsidR="00332D05" w:rsidRDefault="00332D05" w:rsidP="00332D05">
      <w:pPr>
        <w:pStyle w:val="a7"/>
        <w:ind w:left="1800" w:firstLineChars="0" w:firstLine="0"/>
        <w:rPr>
          <w:rFonts w:hint="eastAsia"/>
          <w:b/>
          <w:i/>
          <w:sz w:val="24"/>
          <w:szCs w:val="24"/>
        </w:rPr>
      </w:pPr>
      <w:r w:rsidRPr="00332D05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371975" cy="3781425"/>
            <wp:effectExtent l="0" t="0" r="9525" b="9525"/>
            <wp:docPr id="7" name="图片 7" descr="C:\Users\zbs\Documents\Tencent Files\2685054765\FileRecv\MobileFile\JJ$ZMJ]95@V3$EM)P9IBI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bs\Documents\Tencent Files\2685054765\FileRecv\MobileFile\JJ$ZMJ]95@V3$EM)P9IBI[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24" w:rsidRDefault="00F307CE" w:rsidP="00F307CE">
      <w:pPr>
        <w:pStyle w:val="a7"/>
        <w:numPr>
          <w:ilvl w:val="0"/>
          <w:numId w:val="5"/>
        </w:numPr>
        <w:ind w:firstLineChars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Recode</w:t>
      </w:r>
      <w:r>
        <w:rPr>
          <w:b/>
          <w:i/>
          <w:sz w:val="24"/>
          <w:szCs w:val="24"/>
        </w:rPr>
        <w:t>.aspx窗体</w:t>
      </w:r>
    </w:p>
    <w:p w:rsidR="00A829F6" w:rsidRDefault="00A829F6" w:rsidP="00A829F6">
      <w:pPr>
        <w:pStyle w:val="a7"/>
        <w:numPr>
          <w:ilvl w:val="0"/>
          <w:numId w:val="11"/>
        </w:numPr>
        <w:ind w:firstLineChars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一个返回按钮</w:t>
      </w:r>
    </w:p>
    <w:p w:rsidR="00A829F6" w:rsidRDefault="00A829F6" w:rsidP="00A829F6">
      <w:pPr>
        <w:pStyle w:val="a7"/>
        <w:numPr>
          <w:ilvl w:val="0"/>
          <w:numId w:val="11"/>
        </w:numPr>
        <w:ind w:firstLineChars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一个验证按钮</w:t>
      </w:r>
    </w:p>
    <w:p w:rsidR="005C0AB6" w:rsidRDefault="005C0AB6" w:rsidP="00A829F6">
      <w:pPr>
        <w:pStyle w:val="a7"/>
        <w:numPr>
          <w:ilvl w:val="0"/>
          <w:numId w:val="11"/>
        </w:numPr>
        <w:ind w:firstLineChars="0"/>
        <w:rPr>
          <w:rFonts w:hint="eastAsia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利用属性类来传递验证码的值以及sql操作字符</w:t>
      </w:r>
    </w:p>
    <w:p w:rsidR="00332D05" w:rsidRDefault="00332D05" w:rsidP="00332D05">
      <w:pPr>
        <w:pStyle w:val="a7"/>
        <w:ind w:left="1800" w:firstLineChars="0" w:firstLine="0"/>
        <w:rPr>
          <w:rFonts w:hint="eastAsia"/>
          <w:b/>
          <w:i/>
          <w:sz w:val="24"/>
          <w:szCs w:val="24"/>
        </w:rPr>
      </w:pPr>
      <w:r w:rsidRPr="00332D05">
        <w:rPr>
          <w:b/>
          <w:i/>
          <w:noProof/>
          <w:sz w:val="24"/>
          <w:szCs w:val="24"/>
        </w:rPr>
        <w:drawing>
          <wp:inline distT="0" distB="0" distL="0" distR="0">
            <wp:extent cx="4048125" cy="2362200"/>
            <wp:effectExtent l="0" t="0" r="9525" b="0"/>
            <wp:docPr id="8" name="图片 8" descr="C:\Users\zbs\Documents\Tencent Files\2685054765\FileRecv\MobileFile\DXA))Y$KAA6M71LN$DEOS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bs\Documents\Tencent Files\2685054765\FileRecv\MobileFile\DXA))Y$KAA6M71LN$DEOS[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CE" w:rsidRDefault="00F307CE" w:rsidP="00753B24">
      <w:pPr>
        <w:rPr>
          <w:b/>
          <w:i/>
          <w:sz w:val="24"/>
          <w:szCs w:val="24"/>
        </w:rPr>
      </w:pPr>
      <w:r w:rsidRPr="00753B24">
        <w:rPr>
          <w:b/>
          <w:i/>
          <w:sz w:val="24"/>
          <w:szCs w:val="24"/>
        </w:rPr>
        <w:t>2.Rebort</w:t>
      </w:r>
      <w:r w:rsidR="00753B24">
        <w:rPr>
          <w:b/>
          <w:i/>
          <w:sz w:val="24"/>
          <w:szCs w:val="24"/>
        </w:rPr>
        <w:t>s</w:t>
      </w:r>
      <w:r w:rsidRPr="00753B24">
        <w:rPr>
          <w:b/>
          <w:i/>
          <w:sz w:val="24"/>
          <w:szCs w:val="24"/>
        </w:rPr>
        <w:t>件夹</w:t>
      </w:r>
    </w:p>
    <w:p w:rsidR="00833B42" w:rsidRDefault="00833B42" w:rsidP="00753B24">
      <w:pPr>
        <w:rPr>
          <w:rFonts w:hint="eastAsia"/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 xml:space="preserve"> 用户通过输入书籍I</w:t>
      </w:r>
      <w:r>
        <w:rPr>
          <w:b/>
          <w:i/>
          <w:sz w:val="24"/>
          <w:szCs w:val="24"/>
        </w:rPr>
        <w:t>D和他们的名字来借书还书</w:t>
      </w:r>
    </w:p>
    <w:p w:rsidR="00672AFF" w:rsidRDefault="00753B24" w:rsidP="00672AFF">
      <w:pPr>
        <w:ind w:left="420" w:firstLine="42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lastRenderedPageBreak/>
        <w:t>(</w:t>
      </w:r>
      <w:r>
        <w:rPr>
          <w:b/>
          <w:i/>
          <w:sz w:val="24"/>
          <w:szCs w:val="24"/>
        </w:rPr>
        <w:t>1 BorrowBooks.aspx窗体</w:t>
      </w:r>
    </w:p>
    <w:p w:rsidR="00536446" w:rsidRDefault="00536446" w:rsidP="00672AFF">
      <w:pPr>
        <w:ind w:left="420" w:firstLine="420"/>
        <w:rPr>
          <w:rFonts w:hint="eastAsia"/>
          <w:b/>
          <w:i/>
          <w:sz w:val="24"/>
          <w:szCs w:val="24"/>
        </w:rPr>
      </w:pPr>
      <w:r w:rsidRPr="00536446">
        <w:rPr>
          <w:b/>
          <w:i/>
          <w:noProof/>
          <w:sz w:val="24"/>
          <w:szCs w:val="24"/>
        </w:rPr>
        <w:drawing>
          <wp:inline distT="0" distB="0" distL="0" distR="0">
            <wp:extent cx="2733675" cy="2105025"/>
            <wp:effectExtent l="0" t="0" r="9525" b="9525"/>
            <wp:docPr id="10" name="图片 10" descr="C:\Users\zbs\Documents\Tencent Files\2685054765\FileRecv\MobileFile\}12PQQ25`SSQDT9RT{%Z(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bs\Documents\Tencent Files\2685054765\FileRecv\MobileFile\}12PQQ25`SSQDT9RT{%Z()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46" w:rsidRDefault="00536446" w:rsidP="00672AFF">
      <w:pPr>
        <w:ind w:left="420" w:firstLine="420"/>
        <w:rPr>
          <w:rFonts w:hint="eastAsia"/>
          <w:b/>
          <w:i/>
          <w:sz w:val="24"/>
          <w:szCs w:val="24"/>
        </w:rPr>
      </w:pPr>
    </w:p>
    <w:p w:rsidR="00672AFF" w:rsidRDefault="00672AFF" w:rsidP="00D663E7">
      <w:pPr>
        <w:ind w:left="420" w:firstLine="4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（2R</w:t>
      </w:r>
      <w:r>
        <w:rPr>
          <w:b/>
          <w:i/>
          <w:sz w:val="24"/>
          <w:szCs w:val="24"/>
        </w:rPr>
        <w:t>eturnBooks.aspx</w:t>
      </w:r>
      <w:r>
        <w:rPr>
          <w:b/>
          <w:i/>
          <w:sz w:val="24"/>
          <w:szCs w:val="24"/>
        </w:rPr>
        <w:t>窗体</w:t>
      </w:r>
    </w:p>
    <w:p w:rsidR="00536446" w:rsidRDefault="00536446" w:rsidP="00D663E7">
      <w:pPr>
        <w:ind w:left="420" w:firstLine="420"/>
        <w:rPr>
          <w:rFonts w:hint="eastAsia"/>
          <w:b/>
          <w:i/>
          <w:sz w:val="24"/>
          <w:szCs w:val="24"/>
        </w:rPr>
      </w:pPr>
      <w:r w:rsidRPr="00536446">
        <w:rPr>
          <w:b/>
          <w:i/>
          <w:noProof/>
          <w:sz w:val="24"/>
          <w:szCs w:val="24"/>
        </w:rPr>
        <w:drawing>
          <wp:inline distT="0" distB="0" distL="0" distR="0">
            <wp:extent cx="2733675" cy="2105025"/>
            <wp:effectExtent l="0" t="0" r="9525" b="9525"/>
            <wp:docPr id="11" name="图片 11" descr="C:\Users\zbs\Documents\Tencent Files\2685054765\FileRecv\MobileFile\}12PQQ25`SSQDT9RT{%Z(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bs\Documents\Tencent Files\2685054765\FileRecv\MobileFile\}12PQQ25`SSQDT9RT{%Z()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46" w:rsidRDefault="00DC5A46" w:rsidP="00DC5A46">
      <w:pPr>
        <w:ind w:left="4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（</w:t>
      </w:r>
      <w:r w:rsidR="00753B24" w:rsidRPr="00DC5A46">
        <w:rPr>
          <w:b/>
          <w:i/>
          <w:sz w:val="24"/>
          <w:szCs w:val="24"/>
        </w:rPr>
        <w:t>x</w:t>
      </w:r>
      <w:r w:rsidR="00996159">
        <w:rPr>
          <w:rFonts w:hint="eastAsia"/>
          <w:b/>
          <w:i/>
          <w:sz w:val="24"/>
          <w:szCs w:val="24"/>
        </w:rPr>
        <w:t>Top</w:t>
      </w:r>
      <w:r w:rsidR="00996159">
        <w:rPr>
          <w:b/>
          <w:i/>
          <w:sz w:val="24"/>
          <w:szCs w:val="24"/>
        </w:rPr>
        <w:t>.ascx用户控件</w:t>
      </w:r>
    </w:p>
    <w:p w:rsidR="00D86EA8" w:rsidRPr="00D86EA8" w:rsidRDefault="00D86EA8" w:rsidP="00D86EA8">
      <w:pPr>
        <w:pStyle w:val="a7"/>
        <w:numPr>
          <w:ilvl w:val="0"/>
          <w:numId w:val="12"/>
        </w:numPr>
        <w:ind w:firstLineChars="0"/>
        <w:rPr>
          <w:b/>
          <w:i/>
          <w:sz w:val="24"/>
          <w:szCs w:val="24"/>
        </w:rPr>
      </w:pPr>
      <w:r w:rsidRPr="00D86EA8">
        <w:rPr>
          <w:b/>
          <w:i/>
          <w:sz w:val="24"/>
          <w:szCs w:val="24"/>
        </w:rPr>
        <w:t>顶部修饰设计</w:t>
      </w:r>
    </w:p>
    <w:p w:rsidR="00D86EA8" w:rsidRPr="00D86EA8" w:rsidRDefault="008A3648" w:rsidP="00D86EA8">
      <w:pPr>
        <w:pStyle w:val="a7"/>
        <w:numPr>
          <w:ilvl w:val="0"/>
          <w:numId w:val="12"/>
        </w:numPr>
        <w:ind w:firstLineChars="0"/>
        <w:rPr>
          <w:rFonts w:hint="eastAsia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跳转按钮设计</w:t>
      </w:r>
    </w:p>
    <w:p w:rsidR="000B757A" w:rsidRDefault="00DA1A79" w:rsidP="00DC5A46">
      <w:pPr>
        <w:rPr>
          <w:b/>
          <w:i/>
          <w:sz w:val="28"/>
          <w:szCs w:val="28"/>
        </w:rPr>
      </w:pPr>
      <w:r w:rsidRPr="00DA1A79"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BLL文件夹</w:t>
      </w:r>
    </w:p>
    <w:p w:rsidR="00023822" w:rsidRDefault="00DC5A46" w:rsidP="00DC5A46">
      <w:pPr>
        <w:rPr>
          <w:rFonts w:hint="eastAsia"/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 xml:space="preserve"> </w:t>
      </w:r>
      <w:r w:rsidR="009B4DFD">
        <w:rPr>
          <w:b/>
          <w:i/>
          <w:sz w:val="28"/>
          <w:szCs w:val="28"/>
        </w:rPr>
        <w:tab/>
      </w:r>
      <w:r w:rsidR="009B4DFD">
        <w:rPr>
          <w:b/>
          <w:i/>
          <w:sz w:val="28"/>
          <w:szCs w:val="28"/>
        </w:rPr>
        <w:tab/>
        <w:t>1</w:t>
      </w:r>
      <w:r w:rsidRPr="00DC5A46">
        <w:t xml:space="preserve"> </w:t>
      </w:r>
      <w:r w:rsidRPr="00DC5A46">
        <w:rPr>
          <w:b/>
          <w:i/>
          <w:sz w:val="28"/>
          <w:szCs w:val="28"/>
        </w:rPr>
        <w:t>Adminner.aspx</w:t>
      </w:r>
      <w:r>
        <w:rPr>
          <w:b/>
          <w:i/>
          <w:sz w:val="28"/>
          <w:szCs w:val="28"/>
        </w:rPr>
        <w:t>窗体</w:t>
      </w:r>
    </w:p>
    <w:p w:rsidR="0007210D" w:rsidRDefault="0007210D" w:rsidP="00DC5A46">
      <w:pPr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管理员账号管理</w:t>
      </w:r>
    </w:p>
    <w:p w:rsidR="005D6274" w:rsidRDefault="009B4DFD" w:rsidP="00DC5A4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2</w:t>
      </w:r>
      <w:r w:rsidR="005D6274" w:rsidRPr="005D6274">
        <w:rPr>
          <w:b/>
          <w:i/>
          <w:sz w:val="28"/>
          <w:szCs w:val="28"/>
        </w:rPr>
        <w:t>Top.ascx</w:t>
      </w:r>
      <w:r w:rsidR="005D6274">
        <w:rPr>
          <w:b/>
          <w:i/>
          <w:sz w:val="28"/>
          <w:szCs w:val="28"/>
        </w:rPr>
        <w:t>用户控件</w:t>
      </w:r>
    </w:p>
    <w:p w:rsidR="0007210D" w:rsidRPr="00D86EA8" w:rsidRDefault="0007210D" w:rsidP="0007210D">
      <w:pPr>
        <w:pStyle w:val="a7"/>
        <w:numPr>
          <w:ilvl w:val="0"/>
          <w:numId w:val="13"/>
        </w:numPr>
        <w:ind w:firstLineChars="0"/>
        <w:rPr>
          <w:b/>
          <w:i/>
          <w:sz w:val="24"/>
          <w:szCs w:val="24"/>
        </w:rPr>
      </w:pPr>
      <w:r w:rsidRPr="00D86EA8">
        <w:rPr>
          <w:b/>
          <w:i/>
          <w:sz w:val="24"/>
          <w:szCs w:val="24"/>
        </w:rPr>
        <w:t>顶部修饰设计</w:t>
      </w:r>
    </w:p>
    <w:p w:rsidR="0007210D" w:rsidRPr="00D86EA8" w:rsidRDefault="0007210D" w:rsidP="0007210D">
      <w:pPr>
        <w:pStyle w:val="a7"/>
        <w:numPr>
          <w:ilvl w:val="0"/>
          <w:numId w:val="13"/>
        </w:numPr>
        <w:ind w:firstLineChars="0"/>
        <w:rPr>
          <w:rFonts w:hint="eastAsia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跳转按钮设计</w:t>
      </w:r>
    </w:p>
    <w:p w:rsidR="0007210D" w:rsidRDefault="0007210D" w:rsidP="00DC5A46">
      <w:pPr>
        <w:rPr>
          <w:rFonts w:hint="eastAsia"/>
          <w:b/>
          <w:i/>
          <w:sz w:val="28"/>
          <w:szCs w:val="28"/>
        </w:rPr>
      </w:pPr>
    </w:p>
    <w:p w:rsidR="00F82A38" w:rsidRDefault="009B4DFD" w:rsidP="00023822">
      <w:pPr>
        <w:ind w:firstLine="555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="00F82A38" w:rsidRPr="00F82A38">
        <w:rPr>
          <w:b/>
          <w:i/>
          <w:sz w:val="28"/>
          <w:szCs w:val="28"/>
        </w:rPr>
        <w:t>LibraryArranger.aspx</w:t>
      </w:r>
      <w:r w:rsidR="00F82A38">
        <w:rPr>
          <w:b/>
          <w:i/>
          <w:sz w:val="28"/>
          <w:szCs w:val="28"/>
        </w:rPr>
        <w:t>窗体</w:t>
      </w:r>
    </w:p>
    <w:p w:rsidR="00023822" w:rsidRDefault="00023822" w:rsidP="00023822">
      <w:pPr>
        <w:ind w:firstLine="555"/>
        <w:rPr>
          <w:rFonts w:hint="eastAsia"/>
          <w:b/>
          <w:i/>
          <w:sz w:val="28"/>
          <w:szCs w:val="28"/>
        </w:rPr>
      </w:pPr>
      <w:r w:rsidRPr="00023822">
        <w:rPr>
          <w:b/>
          <w:i/>
          <w:noProof/>
          <w:sz w:val="28"/>
          <w:szCs w:val="28"/>
        </w:rPr>
        <w:drawing>
          <wp:inline distT="0" distB="0" distL="0" distR="0">
            <wp:extent cx="3524250" cy="885825"/>
            <wp:effectExtent l="0" t="0" r="0" b="9525"/>
            <wp:docPr id="13" name="图片 13" descr="C:\Users\zbs\Documents\Tencent Files\2685054765\FileRecv\MobileFile\OR$9LNQJR2K%1UA]K}D`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bs\Documents\Tencent Files\2685054765\FileRecv\MobileFile\OR$9LNQJR2K%1UA]K}D`0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29" w:rsidRDefault="009B4DFD" w:rsidP="00DC5A46">
      <w:pPr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4</w:t>
      </w:r>
      <w:r w:rsidRPr="00F82A38">
        <w:rPr>
          <w:b/>
          <w:i/>
          <w:sz w:val="28"/>
          <w:szCs w:val="28"/>
        </w:rPr>
        <w:t>Book.aspx</w:t>
      </w:r>
      <w:r>
        <w:rPr>
          <w:b/>
          <w:i/>
          <w:sz w:val="28"/>
          <w:szCs w:val="28"/>
        </w:rPr>
        <w:t>窗体</w:t>
      </w:r>
    </w:p>
    <w:p w:rsidR="00F82A38" w:rsidRDefault="00F82A38" w:rsidP="009B4DFD">
      <w:pPr>
        <w:ind w:left="420" w:firstLine="4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5.</w:t>
      </w:r>
      <w:r w:rsidRPr="00F82A38">
        <w:t xml:space="preserve"> </w:t>
      </w:r>
      <w:r w:rsidRPr="00F82A38">
        <w:rPr>
          <w:b/>
          <w:i/>
          <w:sz w:val="28"/>
          <w:szCs w:val="28"/>
        </w:rPr>
        <w:t>Login.aspx</w:t>
      </w:r>
      <w:r>
        <w:rPr>
          <w:b/>
          <w:i/>
          <w:sz w:val="28"/>
          <w:szCs w:val="28"/>
        </w:rPr>
        <w:t>窗体</w:t>
      </w:r>
    </w:p>
    <w:p w:rsidR="00F82A38" w:rsidRDefault="00F82A38" w:rsidP="009B4DFD">
      <w:pPr>
        <w:ind w:left="420" w:firstLine="4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6.</w:t>
      </w:r>
      <w:r w:rsidRPr="00F82A38">
        <w:t xml:space="preserve"> </w:t>
      </w:r>
      <w:r w:rsidRPr="00F82A38">
        <w:rPr>
          <w:b/>
          <w:i/>
          <w:sz w:val="28"/>
          <w:szCs w:val="28"/>
        </w:rPr>
        <w:t>Students.aspx</w:t>
      </w:r>
      <w:r>
        <w:rPr>
          <w:b/>
          <w:i/>
          <w:sz w:val="28"/>
          <w:szCs w:val="28"/>
        </w:rPr>
        <w:t>窗体</w:t>
      </w:r>
    </w:p>
    <w:p w:rsidR="009B4DFD" w:rsidRDefault="00F82A38" w:rsidP="009B4DFD">
      <w:pPr>
        <w:ind w:left="420" w:firstLine="4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7.</w:t>
      </w:r>
      <w:r w:rsidRPr="00F82A38">
        <w:t xml:space="preserve"> </w:t>
      </w:r>
      <w:r w:rsidRPr="00F82A38">
        <w:rPr>
          <w:b/>
          <w:i/>
          <w:sz w:val="28"/>
          <w:szCs w:val="28"/>
        </w:rPr>
        <w:t>UsersData.aspx</w:t>
      </w:r>
      <w:r>
        <w:rPr>
          <w:b/>
          <w:i/>
          <w:sz w:val="28"/>
          <w:szCs w:val="28"/>
        </w:rPr>
        <w:t>窗体</w:t>
      </w:r>
    </w:p>
    <w:p w:rsidR="00AD1429" w:rsidRDefault="00AD1429" w:rsidP="009B4DFD">
      <w:pPr>
        <w:ind w:left="420" w:firstLine="4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这几个窗体大都类似</w:t>
      </w:r>
    </w:p>
    <w:p w:rsidR="009C29F3" w:rsidRPr="009C29F3" w:rsidRDefault="009C29F3" w:rsidP="009C29F3">
      <w:pPr>
        <w:pStyle w:val="a7"/>
        <w:numPr>
          <w:ilvl w:val="0"/>
          <w:numId w:val="14"/>
        </w:numPr>
        <w:ind w:firstLineChars="0"/>
        <w:rPr>
          <w:b/>
          <w:i/>
          <w:sz w:val="28"/>
          <w:szCs w:val="28"/>
        </w:rPr>
      </w:pPr>
      <w:r w:rsidRPr="009C29F3">
        <w:rPr>
          <w:b/>
          <w:i/>
          <w:sz w:val="28"/>
          <w:szCs w:val="28"/>
        </w:rPr>
        <w:t>支持多选批量操作</w:t>
      </w:r>
    </w:p>
    <w:p w:rsidR="009C29F3" w:rsidRDefault="009C29F3" w:rsidP="009C29F3">
      <w:pPr>
        <w:pStyle w:val="a7"/>
        <w:numPr>
          <w:ilvl w:val="0"/>
          <w:numId w:val="14"/>
        </w:numPr>
        <w:ind w:firstLineChars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支持多种查询方式</w:t>
      </w:r>
    </w:p>
    <w:p w:rsidR="009C29F3" w:rsidRPr="009C29F3" w:rsidRDefault="009C29F3" w:rsidP="009C29F3">
      <w:pPr>
        <w:pStyle w:val="a7"/>
        <w:numPr>
          <w:ilvl w:val="0"/>
          <w:numId w:val="14"/>
        </w:numPr>
        <w:ind w:firstLineChars="0"/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可以导出word excel文档。。。</w:t>
      </w:r>
    </w:p>
    <w:p w:rsidR="00AD1429" w:rsidRDefault="00AD1429" w:rsidP="009B4DFD">
      <w:pPr>
        <w:ind w:left="420" w:firstLine="420"/>
        <w:rPr>
          <w:rFonts w:hint="eastAsia"/>
          <w:b/>
          <w:i/>
          <w:sz w:val="28"/>
          <w:szCs w:val="28"/>
        </w:rPr>
      </w:pPr>
      <w:r w:rsidRPr="00AD1429">
        <w:rPr>
          <w:b/>
          <w:i/>
          <w:noProof/>
          <w:sz w:val="28"/>
          <w:szCs w:val="28"/>
        </w:rPr>
        <w:drawing>
          <wp:inline distT="0" distB="0" distL="0" distR="0">
            <wp:extent cx="5274310" cy="3213943"/>
            <wp:effectExtent l="0" t="0" r="2540" b="5715"/>
            <wp:docPr id="15" name="图片 15" descr="C:\Users\zbs\Documents\Tencent Files\2685054765\FileRecv\MobileFile\_M}6)@V](325]8I1{4F][IB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bs\Documents\Tencent Files\2685054765\FileRecv\MobileFile\_M}6)@V](325]8I1{4F][IB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FD" w:rsidRDefault="009B4DFD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4.DAL文件夹</w:t>
      </w:r>
    </w:p>
    <w:p w:rsidR="009B4DFD" w:rsidRDefault="009B4DFD" w:rsidP="00F82A38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（1</w:t>
      </w:r>
      <w:r w:rsidR="00A860D5">
        <w:rPr>
          <w:b/>
          <w:i/>
          <w:sz w:val="28"/>
          <w:szCs w:val="28"/>
        </w:rPr>
        <w:t>Datacom</w:t>
      </w:r>
      <w:r w:rsidR="00A860D5">
        <w:rPr>
          <w:rFonts w:hint="eastAsia"/>
          <w:b/>
          <w:i/>
          <w:sz w:val="28"/>
          <w:szCs w:val="28"/>
        </w:rPr>
        <w:t>.</w:t>
      </w:r>
      <w:r w:rsidR="00A860D5">
        <w:rPr>
          <w:b/>
          <w:i/>
          <w:sz w:val="28"/>
          <w:szCs w:val="28"/>
        </w:rPr>
        <w:t>cs</w:t>
      </w:r>
    </w:p>
    <w:p w:rsidR="00E0767F" w:rsidRDefault="00E0767F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数据库基本操作</w:t>
      </w:r>
    </w:p>
    <w:p w:rsidR="00A860D5" w:rsidRDefault="00A860D5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（2Users.cs</w:t>
      </w:r>
    </w:p>
    <w:p w:rsidR="005A19F4" w:rsidRDefault="001E2D37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用户类：用于实例化用户</w:t>
      </w:r>
    </w:p>
    <w:p w:rsidR="00A860D5" w:rsidRDefault="00A860D5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(3)Send.cs</w:t>
      </w:r>
    </w:p>
    <w:p w:rsidR="0089260F" w:rsidRDefault="0089260F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发送邮件</w:t>
      </w:r>
    </w:p>
    <w:p w:rsidR="00A860D5" w:rsidRDefault="00A860D5" w:rsidP="00F82A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(4Alldata.CS</w:t>
      </w:r>
    </w:p>
    <w:p w:rsidR="00EB62CC" w:rsidRPr="00A633BB" w:rsidRDefault="00A633BB" w:rsidP="00A633BB">
      <w:pPr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属性类：</w:t>
      </w:r>
      <w:bookmarkStart w:id="0" w:name="_GoBack"/>
      <w:bookmarkEnd w:id="0"/>
    </w:p>
    <w:sectPr w:rsidR="00EB62CC" w:rsidRPr="00A6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78" w:rsidRDefault="00704578" w:rsidP="00EB62CC">
      <w:r>
        <w:separator/>
      </w:r>
    </w:p>
  </w:endnote>
  <w:endnote w:type="continuationSeparator" w:id="0">
    <w:p w:rsidR="00704578" w:rsidRDefault="00704578" w:rsidP="00EB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78" w:rsidRDefault="00704578" w:rsidP="00EB62CC">
      <w:r>
        <w:separator/>
      </w:r>
    </w:p>
  </w:footnote>
  <w:footnote w:type="continuationSeparator" w:id="0">
    <w:p w:rsidR="00704578" w:rsidRDefault="00704578" w:rsidP="00EB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C02"/>
    <w:multiLevelType w:val="hybridMultilevel"/>
    <w:tmpl w:val="F52E7F6C"/>
    <w:lvl w:ilvl="0" w:tplc="3F76F51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103E4CDE"/>
    <w:multiLevelType w:val="hybridMultilevel"/>
    <w:tmpl w:val="451A8188"/>
    <w:lvl w:ilvl="0" w:tplc="AA0E7F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12E04355"/>
    <w:multiLevelType w:val="hybridMultilevel"/>
    <w:tmpl w:val="B3EE2C24"/>
    <w:lvl w:ilvl="0" w:tplc="C1DA6C2E">
      <w:start w:val="1"/>
      <w:numFmt w:val="decimal"/>
      <w:lvlText w:val="%1．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 w15:restartNumberingAfterBreak="0">
    <w:nsid w:val="1C9B0C21"/>
    <w:multiLevelType w:val="hybridMultilevel"/>
    <w:tmpl w:val="D3086E28"/>
    <w:lvl w:ilvl="0" w:tplc="CACA5B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58646CB4">
      <w:start w:val="3"/>
      <w:numFmt w:val="decimal"/>
      <w:lvlText w:val="（%2）"/>
      <w:lvlJc w:val="left"/>
      <w:pPr>
        <w:ind w:left="2940" w:hanging="25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95DBC"/>
    <w:multiLevelType w:val="hybridMultilevel"/>
    <w:tmpl w:val="71F05F84"/>
    <w:lvl w:ilvl="0" w:tplc="CBAE81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322FE"/>
    <w:multiLevelType w:val="hybridMultilevel"/>
    <w:tmpl w:val="F52E7F6C"/>
    <w:lvl w:ilvl="0" w:tplc="3F76F51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8EF0425"/>
    <w:multiLevelType w:val="hybridMultilevel"/>
    <w:tmpl w:val="F2CE6BA6"/>
    <w:lvl w:ilvl="0" w:tplc="FE4A13B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 w15:restartNumberingAfterBreak="0">
    <w:nsid w:val="44220E47"/>
    <w:multiLevelType w:val="hybridMultilevel"/>
    <w:tmpl w:val="3598658E"/>
    <w:lvl w:ilvl="0" w:tplc="2606074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6287FEF"/>
    <w:multiLevelType w:val="hybridMultilevel"/>
    <w:tmpl w:val="F978054E"/>
    <w:lvl w:ilvl="0" w:tplc="C0D080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 w15:restartNumberingAfterBreak="0">
    <w:nsid w:val="573F5BC5"/>
    <w:multiLevelType w:val="hybridMultilevel"/>
    <w:tmpl w:val="375655D8"/>
    <w:lvl w:ilvl="0" w:tplc="09148B8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B923423"/>
    <w:multiLevelType w:val="hybridMultilevel"/>
    <w:tmpl w:val="9F08A3C6"/>
    <w:lvl w:ilvl="0" w:tplc="2B9A15B2">
      <w:start w:val="1"/>
      <w:numFmt w:val="decimal"/>
      <w:lvlText w:val="（%1）"/>
      <w:lvlJc w:val="left"/>
      <w:pPr>
        <w:ind w:left="3240" w:hanging="2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C7E689D"/>
    <w:multiLevelType w:val="hybridMultilevel"/>
    <w:tmpl w:val="ADBEF3F4"/>
    <w:lvl w:ilvl="0" w:tplc="256AE174">
      <w:start w:val="1"/>
      <w:numFmt w:val="decimal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 w15:restartNumberingAfterBreak="0">
    <w:nsid w:val="707E6B60"/>
    <w:multiLevelType w:val="hybridMultilevel"/>
    <w:tmpl w:val="AC26D49E"/>
    <w:lvl w:ilvl="0" w:tplc="50A42D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3" w15:restartNumberingAfterBreak="0">
    <w:nsid w:val="77915360"/>
    <w:multiLevelType w:val="hybridMultilevel"/>
    <w:tmpl w:val="06ECF362"/>
    <w:lvl w:ilvl="0" w:tplc="1B96AB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D3"/>
    <w:rsid w:val="00023822"/>
    <w:rsid w:val="000712D8"/>
    <w:rsid w:val="0007210D"/>
    <w:rsid w:val="000B757A"/>
    <w:rsid w:val="001A21D3"/>
    <w:rsid w:val="001E2D37"/>
    <w:rsid w:val="002305D7"/>
    <w:rsid w:val="002357F1"/>
    <w:rsid w:val="0025176C"/>
    <w:rsid w:val="002E1F31"/>
    <w:rsid w:val="002F136E"/>
    <w:rsid w:val="00332D05"/>
    <w:rsid w:val="00377DC6"/>
    <w:rsid w:val="003B5ADC"/>
    <w:rsid w:val="004043C7"/>
    <w:rsid w:val="004212AE"/>
    <w:rsid w:val="00492107"/>
    <w:rsid w:val="004D072E"/>
    <w:rsid w:val="004F3EEA"/>
    <w:rsid w:val="00536446"/>
    <w:rsid w:val="00562A0D"/>
    <w:rsid w:val="005A19F4"/>
    <w:rsid w:val="005C0AB6"/>
    <w:rsid w:val="005D6274"/>
    <w:rsid w:val="00622D12"/>
    <w:rsid w:val="006602AA"/>
    <w:rsid w:val="00672AFF"/>
    <w:rsid w:val="00703620"/>
    <w:rsid w:val="00704578"/>
    <w:rsid w:val="00753B24"/>
    <w:rsid w:val="007D4A8A"/>
    <w:rsid w:val="00815D66"/>
    <w:rsid w:val="00833B42"/>
    <w:rsid w:val="0086069D"/>
    <w:rsid w:val="008659C2"/>
    <w:rsid w:val="0089260F"/>
    <w:rsid w:val="008A3648"/>
    <w:rsid w:val="008B0E0C"/>
    <w:rsid w:val="00996159"/>
    <w:rsid w:val="009B4DFD"/>
    <w:rsid w:val="009C223D"/>
    <w:rsid w:val="009C29F3"/>
    <w:rsid w:val="00A015DE"/>
    <w:rsid w:val="00A30B83"/>
    <w:rsid w:val="00A633BB"/>
    <w:rsid w:val="00A829F6"/>
    <w:rsid w:val="00A860D5"/>
    <w:rsid w:val="00AD1429"/>
    <w:rsid w:val="00B55925"/>
    <w:rsid w:val="00BE0F41"/>
    <w:rsid w:val="00C660E6"/>
    <w:rsid w:val="00CA6280"/>
    <w:rsid w:val="00CB1138"/>
    <w:rsid w:val="00CC0D0D"/>
    <w:rsid w:val="00D268E8"/>
    <w:rsid w:val="00D663E7"/>
    <w:rsid w:val="00D72721"/>
    <w:rsid w:val="00D86EA8"/>
    <w:rsid w:val="00DA1A79"/>
    <w:rsid w:val="00DC5A46"/>
    <w:rsid w:val="00DD4DE6"/>
    <w:rsid w:val="00E0767F"/>
    <w:rsid w:val="00EB62CC"/>
    <w:rsid w:val="00F307CE"/>
    <w:rsid w:val="00F82A38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6A1C0"/>
  <w15:chartTrackingRefBased/>
  <w15:docId w15:val="{FA95FFDE-613A-4C2E-A8FE-2D98DEED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2CC"/>
    <w:rPr>
      <w:sz w:val="18"/>
      <w:szCs w:val="18"/>
    </w:rPr>
  </w:style>
  <w:style w:type="paragraph" w:styleId="a7">
    <w:name w:val="List Paragraph"/>
    <w:basedOn w:val="a"/>
    <w:uiPriority w:val="34"/>
    <w:qFormat/>
    <w:rsid w:val="00EB6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zbs</dc:creator>
  <cp:keywords/>
  <dc:description/>
  <cp:lastModifiedBy>zbs</cp:lastModifiedBy>
  <cp:revision>55</cp:revision>
  <dcterms:created xsi:type="dcterms:W3CDTF">2016-11-12T10:11:00Z</dcterms:created>
  <dcterms:modified xsi:type="dcterms:W3CDTF">2016-11-12T15:09:00Z</dcterms:modified>
</cp:coreProperties>
</file>