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1F" w:rsidRDefault="00366EFF" w:rsidP="00366EFF">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366EFF" w:rsidRDefault="00366EFF" w:rsidP="00366EFF">
      <w:pPr>
        <w:jc w:val="center"/>
        <w:rPr>
          <w:rFonts w:ascii="黑体" w:eastAsia="黑体" w:hAnsi="黑体"/>
          <w:sz w:val="32"/>
          <w:szCs w:val="32"/>
        </w:rPr>
      </w:pPr>
    </w:p>
    <w:p w:rsidR="00366EFF" w:rsidRDefault="00366EFF" w:rsidP="00B91EED">
      <w:pPr>
        <w:ind w:firstLine="480"/>
        <w:jc w:val="left"/>
        <w:rPr>
          <w:rFonts w:asciiTheme="minorEastAsia" w:hAnsiTheme="minorEastAsia"/>
          <w:sz w:val="24"/>
          <w:szCs w:val="24"/>
        </w:rPr>
      </w:pPr>
      <w:proofErr w:type="spellStart"/>
      <w:r>
        <w:rPr>
          <w:rFonts w:asciiTheme="minorEastAsia" w:hAnsiTheme="minorEastAsia"/>
          <w:sz w:val="24"/>
          <w:szCs w:val="24"/>
        </w:rPr>
        <w:t>LeapMotion</w:t>
      </w:r>
      <w:proofErr w:type="spellEnd"/>
      <w:r>
        <w:rPr>
          <w:rFonts w:asciiTheme="minorEastAsia" w:hAnsiTheme="minorEastAsia"/>
          <w:sz w:val="24"/>
          <w:szCs w:val="24"/>
        </w:rPr>
        <w:t>体感控制器</w:t>
      </w:r>
      <w:r w:rsidR="00B91EED">
        <w:rPr>
          <w:rFonts w:asciiTheme="minorEastAsia" w:hAnsiTheme="minorEastAsia"/>
          <w:sz w:val="24"/>
          <w:szCs w:val="24"/>
        </w:rPr>
        <w:t>是一款通过手势来控制软件或硬件的一种设备</w:t>
      </w:r>
      <w:r w:rsidR="00B91EED">
        <w:rPr>
          <w:rFonts w:asciiTheme="minorEastAsia" w:hAnsiTheme="minorEastAsia" w:hint="eastAsia"/>
          <w:sz w:val="24"/>
          <w:szCs w:val="24"/>
        </w:rPr>
        <w:t>，</w:t>
      </w:r>
      <w:r w:rsidR="00B91EED">
        <w:rPr>
          <w:rFonts w:asciiTheme="minorEastAsia" w:hAnsiTheme="minorEastAsia"/>
          <w:sz w:val="24"/>
          <w:szCs w:val="24"/>
        </w:rPr>
        <w:t>目前</w:t>
      </w: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center"/>
        <w:rPr>
          <w:rFonts w:ascii="Times New Roman" w:hAnsi="Times New Roman" w:cs="Times New Roman"/>
          <w:b/>
          <w:sz w:val="32"/>
          <w:szCs w:val="32"/>
        </w:rPr>
      </w:pPr>
      <w:r>
        <w:rPr>
          <w:rFonts w:ascii="Times New Roman" w:hAnsi="Times New Roman" w:cs="Times New Roman" w:hint="cs"/>
          <w:b/>
          <w:sz w:val="32"/>
          <w:szCs w:val="32"/>
        </w:rPr>
        <w:lastRenderedPageBreak/>
        <w:t>ABSTRACT</w:t>
      </w:r>
    </w:p>
    <w:p w:rsidR="00B91EED" w:rsidRDefault="00B91EED" w:rsidP="00B91EED">
      <w:pPr>
        <w:jc w:val="center"/>
        <w:rPr>
          <w:rFonts w:ascii="Times New Roman" w:hAnsi="Times New Roman" w:cs="Times New Roman"/>
          <w:b/>
          <w:sz w:val="32"/>
          <w:szCs w:val="32"/>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671082" w:rsidRDefault="00671082" w:rsidP="00B91EED">
      <w:pPr>
        <w:jc w:val="left"/>
        <w:rPr>
          <w:rFonts w:ascii="Times New Roman" w:hAnsi="Times New Roman" w:cs="Times New Roman"/>
          <w:sz w:val="24"/>
          <w:szCs w:val="24"/>
        </w:rPr>
        <w:sectPr w:rsidR="00671082" w:rsidSect="004212A6">
          <w:headerReference w:type="default" r:id="rId7"/>
          <w:footerReference w:type="default" r:id="rId8"/>
          <w:pgSz w:w="11906" w:h="16838"/>
          <w:pgMar w:top="1440" w:right="1800" w:bottom="1440" w:left="1800" w:header="851" w:footer="992" w:gutter="0"/>
          <w:pgNumType w:start="1"/>
          <w:cols w:space="425"/>
          <w:docGrid w:type="lines" w:linePitch="312"/>
        </w:sectPr>
      </w:pPr>
    </w:p>
    <w:p w:rsidR="00B91EED" w:rsidRDefault="00B91EED" w:rsidP="00B91EED">
      <w:pPr>
        <w:jc w:val="left"/>
        <w:rPr>
          <w:rFonts w:ascii="Times New Roman" w:hAnsi="Times New Roman" w:cs="Times New Roman"/>
          <w:sz w:val="24"/>
          <w:szCs w:val="24"/>
        </w:rPr>
      </w:pPr>
    </w:p>
    <w:p w:rsidR="00B91EED" w:rsidRDefault="004212A6" w:rsidP="004212A6">
      <w:pPr>
        <w:jc w:val="center"/>
        <w:rPr>
          <w:rFonts w:ascii="黑体" w:eastAsia="黑体" w:hAnsi="黑体" w:cs="Times New Roman"/>
          <w:sz w:val="32"/>
          <w:szCs w:val="32"/>
        </w:rPr>
      </w:pPr>
      <w:r>
        <w:rPr>
          <w:rFonts w:ascii="黑体" w:eastAsia="黑体" w:hAnsi="黑体" w:cs="Times New Roman" w:hint="eastAsia"/>
          <w:sz w:val="32"/>
          <w:szCs w:val="32"/>
        </w:rPr>
        <w:t>目  录</w:t>
      </w:r>
    </w:p>
    <w:p w:rsidR="004212A6" w:rsidRDefault="004212A6" w:rsidP="004212A6">
      <w:pPr>
        <w:jc w:val="center"/>
        <w:rPr>
          <w:rFonts w:ascii="黑体" w:eastAsia="黑体" w:hAnsi="黑体" w:cs="Times New Roman"/>
          <w:sz w:val="32"/>
          <w:szCs w:val="32"/>
        </w:rPr>
      </w:pPr>
    </w:p>
    <w:p w:rsidR="00671082" w:rsidRPr="006A35BB" w:rsidRDefault="006A35BB" w:rsidP="006A35BB">
      <w:pPr>
        <w:pStyle w:val="a5"/>
        <w:numPr>
          <w:ilvl w:val="0"/>
          <w:numId w:val="1"/>
        </w:numPr>
        <w:ind w:firstLineChars="0"/>
        <w:jc w:val="left"/>
        <w:rPr>
          <w:rFonts w:ascii="宋体" w:eastAsia="宋体" w:hAnsi="宋体" w:cs="Times New Roman"/>
          <w:sz w:val="30"/>
          <w:szCs w:val="30"/>
        </w:rPr>
      </w:pPr>
      <w:r w:rsidRPr="006A35BB">
        <w:rPr>
          <w:rFonts w:ascii="宋体" w:eastAsia="宋体" w:hAnsi="宋体" w:cs="Times New Roman" w:hint="eastAsia"/>
          <w:sz w:val="30"/>
          <w:szCs w:val="30"/>
        </w:rPr>
        <w:t>研究背景</w:t>
      </w:r>
    </w:p>
    <w:p w:rsidR="006A35BB" w:rsidRDefault="006A35BB"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基本原理</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w:t>
      </w:r>
      <w:r>
        <w:rPr>
          <w:rFonts w:ascii="宋体" w:eastAsia="宋体" w:hAnsi="宋体" w:cs="Times New Roman"/>
          <w:sz w:val="30"/>
          <w:szCs w:val="30"/>
        </w:rPr>
        <w:t>eapMotion</w:t>
      </w:r>
      <w:proofErr w:type="spellEnd"/>
      <w:r>
        <w:rPr>
          <w:rFonts w:ascii="宋体" w:eastAsia="宋体" w:hAnsi="宋体" w:cs="Times New Roman"/>
          <w:sz w:val="30"/>
          <w:szCs w:val="30"/>
        </w:rPr>
        <w:t>手势控制的建立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与U</w:t>
      </w:r>
      <w:r>
        <w:rPr>
          <w:rFonts w:ascii="宋体" w:eastAsia="宋体" w:hAnsi="宋体" w:cs="Times New Roman"/>
          <w:sz w:val="30"/>
          <w:szCs w:val="30"/>
        </w:rPr>
        <w:t>nity3d的结合实例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手势控制的优点与局限性</w:t>
      </w:r>
    </w:p>
    <w:p w:rsidR="002C3615" w:rsidRPr="006A35BB" w:rsidRDefault="002C3615" w:rsidP="006A35BB">
      <w:pPr>
        <w:pStyle w:val="a5"/>
        <w:numPr>
          <w:ilvl w:val="0"/>
          <w:numId w:val="1"/>
        </w:numPr>
        <w:ind w:firstLineChars="0"/>
        <w:jc w:val="left"/>
        <w:rPr>
          <w:rFonts w:ascii="宋体" w:eastAsia="宋体" w:hAnsi="宋体" w:cs="Times New Roman"/>
          <w:sz w:val="30"/>
          <w:szCs w:val="30"/>
        </w:rPr>
      </w:pPr>
      <w:r>
        <w:rPr>
          <w:rFonts w:ascii="宋体" w:eastAsia="宋体" w:hAnsi="宋体" w:cs="Times New Roman"/>
          <w:sz w:val="30"/>
          <w:szCs w:val="30"/>
        </w:rPr>
        <w:t>总结与展望</w:t>
      </w: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sectPr w:rsidR="00671082" w:rsidSect="004212A6">
          <w:pgSz w:w="11906" w:h="16838"/>
          <w:pgMar w:top="1440" w:right="1800" w:bottom="1440" w:left="1800" w:header="851" w:footer="992" w:gutter="0"/>
          <w:pgNumType w:start="1"/>
          <w:cols w:space="425"/>
          <w:docGrid w:type="lines" w:linePitch="312"/>
        </w:sectPr>
      </w:pPr>
    </w:p>
    <w:p w:rsidR="00671082" w:rsidRPr="00671082" w:rsidRDefault="00671082" w:rsidP="00671082">
      <w:pPr>
        <w:jc w:val="center"/>
        <w:rPr>
          <w:rFonts w:ascii="黑体" w:eastAsia="黑体" w:hAnsi="黑体" w:cs="Times New Roman"/>
          <w:sz w:val="30"/>
          <w:szCs w:val="30"/>
        </w:rPr>
      </w:pPr>
      <w:r>
        <w:rPr>
          <w:rFonts w:ascii="黑体" w:eastAsia="黑体" w:hAnsi="黑体" w:cs="Times New Roman"/>
          <w:sz w:val="30"/>
          <w:szCs w:val="30"/>
        </w:rPr>
        <w:lastRenderedPageBreak/>
        <w:t>第一章</w:t>
      </w:r>
      <w:r>
        <w:rPr>
          <w:rFonts w:ascii="黑体" w:eastAsia="黑体" w:hAnsi="黑体" w:cs="Times New Roman" w:hint="eastAsia"/>
          <w:sz w:val="30"/>
          <w:szCs w:val="30"/>
        </w:rPr>
        <w:t xml:space="preserve">  </w:t>
      </w:r>
      <w:r w:rsidR="00F31EA8">
        <w:rPr>
          <w:rFonts w:ascii="黑体" w:eastAsia="黑体" w:hAnsi="黑体" w:cs="Times New Roman" w:hint="eastAsia"/>
          <w:sz w:val="30"/>
          <w:szCs w:val="30"/>
        </w:rPr>
        <w:t>研究背景</w:t>
      </w:r>
    </w:p>
    <w:p w:rsidR="00671082" w:rsidRDefault="00F31EA8" w:rsidP="004212A6">
      <w:pPr>
        <w:jc w:val="left"/>
        <w:rPr>
          <w:rFonts w:ascii="黑体" w:eastAsia="黑体" w:hAnsi="黑体" w:cs="Times New Roman"/>
          <w:sz w:val="28"/>
          <w:szCs w:val="28"/>
        </w:rPr>
      </w:pPr>
      <w:r>
        <w:rPr>
          <w:rFonts w:ascii="黑体" w:eastAsia="黑体" w:hAnsi="黑体" w:cs="Times New Roman" w:hint="eastAsia"/>
          <w:sz w:val="28"/>
          <w:szCs w:val="28"/>
        </w:rPr>
        <w:t xml:space="preserve">1.1 </w:t>
      </w:r>
      <w:r w:rsidR="008F1EF7">
        <w:rPr>
          <w:rFonts w:ascii="黑体" w:eastAsia="黑体" w:hAnsi="黑体" w:cs="Times New Roman" w:hint="eastAsia"/>
          <w:sz w:val="28"/>
          <w:szCs w:val="28"/>
        </w:rPr>
        <w:t>虚拟现实</w:t>
      </w:r>
    </w:p>
    <w:p w:rsidR="006A35BB" w:rsidRDefault="008F1EF7"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虚拟现实（VR）是一种计算机生成的场景，通过感官和感知来模拟体验。身临其境的环境可以与现实世界类似，也可以是幻想的，创造出在普通物理实验中不可能的体验。增强现实系统也可被视为VR一种形式，其通过将实时摄像头馈送到耳机或者通过智能手机或者平板设备的虚拟信息分层，是用户能够观看三维图像。</w:t>
      </w:r>
    </w:p>
    <w:p w:rsidR="008F1EF7" w:rsidRDefault="008F1EF7" w:rsidP="008F1EF7">
      <w:pPr>
        <w:ind w:firstLine="480"/>
        <w:jc w:val="left"/>
        <w:rPr>
          <w:rFonts w:ascii="宋体" w:eastAsia="宋体" w:hAnsi="宋体" w:cs="Times New Roman"/>
          <w:sz w:val="24"/>
          <w:szCs w:val="24"/>
        </w:rPr>
      </w:pPr>
      <w:r>
        <w:rPr>
          <w:rFonts w:ascii="宋体" w:eastAsia="宋体" w:hAnsi="宋体" w:cs="Times New Roman"/>
          <w:sz w:val="24"/>
          <w:szCs w:val="24"/>
        </w:rPr>
        <w:t>目前的虚拟现实技术通常使用虚拟现实耳机或多投影环境</w:t>
      </w:r>
      <w:r>
        <w:rPr>
          <w:rFonts w:ascii="宋体" w:eastAsia="宋体" w:hAnsi="宋体" w:cs="Times New Roman" w:hint="eastAsia"/>
          <w:sz w:val="24"/>
          <w:szCs w:val="24"/>
        </w:rPr>
        <w:t>，</w:t>
      </w:r>
      <w:r>
        <w:rPr>
          <w:rFonts w:ascii="宋体" w:eastAsia="宋体" w:hAnsi="宋体" w:cs="Times New Roman"/>
          <w:sz w:val="24"/>
          <w:szCs w:val="24"/>
        </w:rPr>
        <w:t>有时结合物理</w:t>
      </w:r>
      <w:r w:rsidR="00240EA5">
        <w:rPr>
          <w:rFonts w:ascii="宋体" w:eastAsia="宋体" w:hAnsi="宋体" w:cs="Times New Roman"/>
          <w:sz w:val="24"/>
          <w:szCs w:val="24"/>
        </w:rPr>
        <w:t>环境或道具来生成模拟用户在虚拟或虚拟环境中的物理存在的逼真图像</w:t>
      </w:r>
      <w:r w:rsidR="00240EA5">
        <w:rPr>
          <w:rFonts w:ascii="宋体" w:eastAsia="宋体" w:hAnsi="宋体" w:cs="Times New Roman" w:hint="eastAsia"/>
          <w:sz w:val="24"/>
          <w:szCs w:val="24"/>
        </w:rPr>
        <w:t>，</w:t>
      </w:r>
      <w:r w:rsidR="00240EA5">
        <w:rPr>
          <w:rFonts w:ascii="宋体" w:eastAsia="宋体" w:hAnsi="宋体" w:cs="Times New Roman"/>
          <w:sz w:val="24"/>
          <w:szCs w:val="24"/>
        </w:rPr>
        <w:t>声音或者其他感觉</w:t>
      </w:r>
      <w:r w:rsidR="00240EA5">
        <w:rPr>
          <w:rFonts w:ascii="宋体" w:eastAsia="宋体" w:hAnsi="宋体" w:cs="Times New Roman" w:hint="eastAsia"/>
          <w:sz w:val="24"/>
          <w:szCs w:val="24"/>
        </w:rPr>
        <w:t>。</w:t>
      </w:r>
      <w:r w:rsidR="00240EA5">
        <w:rPr>
          <w:rFonts w:ascii="宋体" w:eastAsia="宋体" w:hAnsi="宋体" w:cs="Times New Roman"/>
          <w:sz w:val="24"/>
          <w:szCs w:val="24"/>
        </w:rPr>
        <w:t>使用虚拟现实设备的人能够观察人造世界</w:t>
      </w:r>
      <w:r w:rsidR="00240EA5">
        <w:rPr>
          <w:rFonts w:ascii="宋体" w:eastAsia="宋体" w:hAnsi="宋体" w:cs="Times New Roman" w:hint="eastAsia"/>
          <w:sz w:val="24"/>
          <w:szCs w:val="24"/>
        </w:rPr>
        <w:t>，</w:t>
      </w:r>
      <w:r w:rsidR="00240EA5">
        <w:rPr>
          <w:rFonts w:ascii="宋体" w:eastAsia="宋体" w:hAnsi="宋体" w:cs="Times New Roman"/>
          <w:sz w:val="24"/>
          <w:szCs w:val="24"/>
        </w:rPr>
        <w:t>在其中一栋并且与虚拟特征或物品进行交互行为</w:t>
      </w:r>
      <w:r w:rsidR="00240EA5">
        <w:rPr>
          <w:rFonts w:ascii="宋体" w:eastAsia="宋体" w:hAnsi="宋体" w:cs="Times New Roman" w:hint="eastAsia"/>
          <w:sz w:val="24"/>
          <w:szCs w:val="24"/>
        </w:rPr>
        <w:t>。</w:t>
      </w:r>
      <w:r w:rsidR="00240EA5">
        <w:rPr>
          <w:rFonts w:ascii="宋体" w:eastAsia="宋体" w:hAnsi="宋体" w:cs="Times New Roman"/>
          <w:sz w:val="24"/>
          <w:szCs w:val="24"/>
        </w:rPr>
        <w:t>这种效果通常由</w:t>
      </w:r>
      <w:r w:rsidR="00240EA5">
        <w:rPr>
          <w:rFonts w:ascii="宋体" w:eastAsia="宋体" w:hAnsi="宋体" w:cs="Times New Roman" w:hint="eastAsia"/>
          <w:sz w:val="24"/>
          <w:szCs w:val="24"/>
        </w:rPr>
        <w:t>头戴式VR设备产生，头戴式显示器在眼镜前方有一个小屏幕，但也可以通过特别设计的带有多个大屏幕的房间创建。</w:t>
      </w:r>
    </w:p>
    <w:p w:rsidR="00240EA5" w:rsidRDefault="00240EA5"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包括通过游戏控制器或其他设备向用户传输振动和其他感觉的VR系统被称为触觉系统。这种触觉信息通常被称为医疗，视频游戏和军事训练应用中的力反馈。</w:t>
      </w:r>
    </w:p>
    <w:p w:rsidR="0065709A" w:rsidRDefault="0065709A" w:rsidP="008F1EF7">
      <w:pPr>
        <w:ind w:firstLine="480"/>
        <w:jc w:val="left"/>
        <w:rPr>
          <w:rFonts w:ascii="宋体" w:eastAsia="宋体" w:hAnsi="宋体" w:cs="Times New Roman"/>
          <w:sz w:val="24"/>
          <w:szCs w:val="24"/>
        </w:rPr>
      </w:pPr>
    </w:p>
    <w:p w:rsidR="0065709A" w:rsidRDefault="0065709A" w:rsidP="0065709A">
      <w:pPr>
        <w:jc w:val="left"/>
        <w:rPr>
          <w:rFonts w:ascii="黑体" w:eastAsia="黑体" w:hAnsi="黑体" w:cs="Times New Roman"/>
          <w:sz w:val="28"/>
          <w:szCs w:val="28"/>
        </w:rPr>
      </w:pPr>
      <w:r>
        <w:rPr>
          <w:rFonts w:ascii="黑体" w:eastAsia="黑体" w:hAnsi="黑体" w:cs="Times New Roman" w:hint="eastAsia"/>
          <w:sz w:val="28"/>
          <w:szCs w:val="28"/>
        </w:rPr>
        <w:t>1.2</w:t>
      </w:r>
      <w:r>
        <w:rPr>
          <w:rFonts w:ascii="黑体" w:eastAsia="黑体" w:hAnsi="黑体" w:cs="Times New Roman"/>
          <w:sz w:val="28"/>
          <w:szCs w:val="28"/>
        </w:rPr>
        <w:t xml:space="preserve">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体感控制器</w:t>
      </w:r>
    </w:p>
    <w:p w:rsidR="006C1339" w:rsidRDefault="0065709A" w:rsidP="00674E49">
      <w:pPr>
        <w:ind w:firstLine="480"/>
        <w:jc w:val="left"/>
        <w:rPr>
          <w:rFonts w:ascii="宋体" w:eastAsia="宋体" w:hAnsi="宋体" w:cs="Times New Roman"/>
          <w:sz w:val="24"/>
          <w:szCs w:val="24"/>
        </w:rPr>
      </w:pPr>
      <w:proofErr w:type="spellStart"/>
      <w:r>
        <w:rPr>
          <w:rFonts w:ascii="宋体" w:eastAsia="宋体" w:hAnsi="宋体" w:cs="Times New Roman"/>
          <w:sz w:val="24"/>
          <w:szCs w:val="24"/>
        </w:rPr>
        <w:t>LeapMotion</w:t>
      </w:r>
      <w:proofErr w:type="spellEnd"/>
      <w:r>
        <w:rPr>
          <w:rFonts w:ascii="宋体" w:eastAsia="宋体" w:hAnsi="宋体" w:cs="Times New Roman"/>
          <w:sz w:val="24"/>
          <w:szCs w:val="24"/>
        </w:rPr>
        <w:t>控制器是一块小巧的</w:t>
      </w:r>
      <w:r>
        <w:rPr>
          <w:rFonts w:ascii="宋体" w:eastAsia="宋体" w:hAnsi="宋体" w:cs="Times New Roman" w:hint="eastAsia"/>
          <w:sz w:val="24"/>
          <w:szCs w:val="24"/>
        </w:rPr>
        <w:t>USB外围设备，设计用于面朝上的方式放置在桌面上。它也可以安装到虚拟现实的头戴</w:t>
      </w:r>
      <w:proofErr w:type="gramStart"/>
      <w:r>
        <w:rPr>
          <w:rFonts w:ascii="宋体" w:eastAsia="宋体" w:hAnsi="宋体" w:cs="Times New Roman" w:hint="eastAsia"/>
          <w:sz w:val="24"/>
          <w:szCs w:val="24"/>
        </w:rPr>
        <w:t>式</w:t>
      </w:r>
      <w:r w:rsidR="006C1339">
        <w:rPr>
          <w:rFonts w:ascii="宋体" w:eastAsia="宋体" w:hAnsi="宋体" w:cs="Times New Roman" w:hint="eastAsia"/>
          <w:sz w:val="24"/>
          <w:szCs w:val="24"/>
        </w:rPr>
        <w:t>设备</w:t>
      </w:r>
      <w:proofErr w:type="gramEnd"/>
      <w:r w:rsidR="006C1339">
        <w:rPr>
          <w:rFonts w:ascii="宋体" w:eastAsia="宋体" w:hAnsi="宋体" w:cs="Times New Roman" w:hint="eastAsia"/>
          <w:sz w:val="24"/>
          <w:szCs w:val="24"/>
        </w:rPr>
        <w:t>上。使用两个单色红外摄像机和三个红外LED，该设备可以观察一个大约</w:t>
      </w:r>
      <w:proofErr w:type="gramStart"/>
      <w:r w:rsidR="006C1339">
        <w:rPr>
          <w:rFonts w:ascii="宋体" w:eastAsia="宋体" w:hAnsi="宋体" w:cs="Times New Roman" w:hint="eastAsia"/>
          <w:sz w:val="24"/>
          <w:szCs w:val="24"/>
        </w:rPr>
        <w:t>距设备</w:t>
      </w:r>
      <w:proofErr w:type="gramEnd"/>
      <w:r w:rsidR="006C1339">
        <w:rPr>
          <w:rFonts w:ascii="宋体" w:eastAsia="宋体" w:hAnsi="宋体" w:cs="Times New Roman" w:hint="eastAsia"/>
          <w:sz w:val="24"/>
          <w:szCs w:val="24"/>
        </w:rPr>
        <w:t>距离大约1米的半球区域。LED产生图案的IR光，相机每秒产生几乎200帧的反射数据。然后通过USB电缆将其发送到主机，由</w:t>
      </w:r>
      <w:proofErr w:type="spellStart"/>
      <w:r w:rsidR="006C1339">
        <w:rPr>
          <w:rFonts w:ascii="宋体" w:eastAsia="宋体" w:hAnsi="宋体" w:cs="Times New Roman" w:hint="eastAsia"/>
          <w:sz w:val="24"/>
          <w:szCs w:val="24"/>
        </w:rPr>
        <w:t>LeapMotion</w:t>
      </w:r>
      <w:proofErr w:type="spellEnd"/>
      <w:r w:rsidR="006C1339">
        <w:rPr>
          <w:rFonts w:ascii="宋体" w:eastAsia="宋体" w:hAnsi="宋体" w:cs="Times New Roman" w:hint="eastAsia"/>
          <w:sz w:val="24"/>
          <w:szCs w:val="24"/>
        </w:rPr>
        <w:t>软件通过公司“复杂数学”用以公司尚未公开的方式对其进行分析，以某种方式通过比较两台相机产生的2D数据</w:t>
      </w:r>
      <w:r w:rsidR="00674E49">
        <w:rPr>
          <w:rFonts w:ascii="宋体" w:eastAsia="宋体" w:hAnsi="宋体" w:cs="Times New Roman" w:hint="eastAsia"/>
          <w:sz w:val="24"/>
          <w:szCs w:val="24"/>
        </w:rPr>
        <w:t>帧</w:t>
      </w:r>
      <w:r w:rsidR="006C1339">
        <w:rPr>
          <w:rFonts w:ascii="宋体" w:eastAsia="宋体" w:hAnsi="宋体" w:cs="Times New Roman" w:hint="eastAsia"/>
          <w:sz w:val="24"/>
          <w:szCs w:val="24"/>
        </w:rPr>
        <w:t>来合成3D位置数据</w:t>
      </w:r>
      <w:r w:rsidR="00674E49">
        <w:rPr>
          <w:rFonts w:ascii="宋体" w:eastAsia="宋体" w:hAnsi="宋体" w:cs="Times New Roman" w:hint="eastAsia"/>
          <w:sz w:val="24"/>
          <w:szCs w:val="24"/>
        </w:rPr>
        <w:t>。在2013年的一项研究中，控制器的整体平均精确度显示为0.7毫米。</w:t>
      </w:r>
    </w:p>
    <w:p w:rsidR="00674E49" w:rsidRDefault="00674E49" w:rsidP="00674E49">
      <w:pPr>
        <w:ind w:firstLine="480"/>
        <w:jc w:val="left"/>
        <w:rPr>
          <w:rFonts w:ascii="宋体" w:eastAsia="宋体" w:hAnsi="宋体" w:cs="Times New Roman"/>
          <w:sz w:val="24"/>
          <w:szCs w:val="24"/>
        </w:rPr>
      </w:pP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最初将数千个单元分发给有兴趣为该设备创建应用程序的开发人员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控制器与</w:t>
      </w:r>
      <w:r>
        <w:rPr>
          <w:rFonts w:ascii="宋体" w:eastAsia="宋体" w:hAnsi="宋体" w:cs="Times New Roman" w:hint="eastAsia"/>
          <w:sz w:val="24"/>
          <w:szCs w:val="24"/>
        </w:rPr>
        <w:t>2013年7月首次发货。2016年2月，</w:t>
      </w:r>
      <w:proofErr w:type="spellStart"/>
      <w:r>
        <w:rPr>
          <w:rFonts w:ascii="宋体" w:eastAsia="宋体" w:hAnsi="宋体" w:cs="Times New Roman" w:hint="eastAsia"/>
          <w:sz w:val="24"/>
          <w:szCs w:val="24"/>
        </w:rPr>
        <w:t>LeapMotion</w:t>
      </w:r>
      <w:proofErr w:type="spellEnd"/>
      <w:r>
        <w:rPr>
          <w:rFonts w:ascii="宋体" w:eastAsia="宋体" w:hAnsi="宋体" w:cs="Times New Roman" w:hint="eastAsia"/>
          <w:sz w:val="24"/>
          <w:szCs w:val="24"/>
        </w:rPr>
        <w:t>发布了其核心测试软件的主要测试版本更新。这款名为Orion的软件专为虚拟现实中的手部追踪而设计。</w:t>
      </w:r>
    </w:p>
    <w:p w:rsidR="000871A0" w:rsidRDefault="000871A0" w:rsidP="000871A0">
      <w:pPr>
        <w:jc w:val="left"/>
        <w:rPr>
          <w:rFonts w:ascii="宋体" w:eastAsia="宋体" w:hAnsi="宋体" w:cs="Times New Roman"/>
          <w:sz w:val="24"/>
          <w:szCs w:val="24"/>
        </w:rPr>
      </w:pPr>
    </w:p>
    <w:p w:rsidR="000871A0" w:rsidRDefault="00AC7439" w:rsidP="000871A0">
      <w:pPr>
        <w:jc w:val="left"/>
        <w:rPr>
          <w:rFonts w:ascii="黑体" w:eastAsia="黑体" w:hAnsi="黑体" w:cs="Times New Roman"/>
          <w:sz w:val="28"/>
          <w:szCs w:val="28"/>
        </w:rPr>
      </w:pPr>
      <w:r>
        <w:rPr>
          <w:rFonts w:ascii="黑体" w:eastAsia="黑体" w:hAnsi="黑体" w:cs="Times New Roman" w:hint="eastAsia"/>
          <w:sz w:val="28"/>
          <w:szCs w:val="28"/>
        </w:rPr>
        <w:t>1.3 Unity</w:t>
      </w:r>
    </w:p>
    <w:p w:rsidR="000871A0" w:rsidRDefault="000871A0" w:rsidP="00366658">
      <w:pPr>
        <w:ind w:firstLine="480"/>
        <w:jc w:val="left"/>
        <w:rPr>
          <w:rFonts w:ascii="宋体" w:eastAsia="宋体" w:hAnsi="宋体" w:cs="Times New Roman"/>
          <w:sz w:val="24"/>
          <w:szCs w:val="24"/>
        </w:rPr>
      </w:pPr>
      <w:r>
        <w:rPr>
          <w:rFonts w:ascii="宋体" w:eastAsia="宋体" w:hAnsi="宋体" w:cs="Times New Roman"/>
          <w:sz w:val="24"/>
          <w:szCs w:val="24"/>
        </w:rPr>
        <w:t>Unity</w:t>
      </w:r>
      <w:r w:rsidR="00AC7439">
        <w:rPr>
          <w:rFonts w:ascii="宋体" w:eastAsia="宋体" w:hAnsi="宋体" w:cs="Times New Roman"/>
          <w:sz w:val="24"/>
          <w:szCs w:val="24"/>
        </w:rPr>
        <w:t>是一款多用途游戏引擎</w:t>
      </w:r>
      <w:r w:rsidR="00AC7439">
        <w:rPr>
          <w:rFonts w:ascii="宋体" w:eastAsia="宋体" w:hAnsi="宋体" w:cs="Times New Roman" w:hint="eastAsia"/>
          <w:sz w:val="24"/>
          <w:szCs w:val="24"/>
        </w:rPr>
        <w:t>，</w:t>
      </w:r>
      <w:r w:rsidR="00AC7439">
        <w:rPr>
          <w:rFonts w:ascii="宋体" w:eastAsia="宋体" w:hAnsi="宋体" w:cs="Times New Roman"/>
          <w:sz w:val="24"/>
          <w:szCs w:val="24"/>
        </w:rPr>
        <w:t>支持</w:t>
      </w:r>
      <w:r w:rsidR="00AC7439">
        <w:rPr>
          <w:rFonts w:ascii="宋体" w:eastAsia="宋体" w:hAnsi="宋体" w:cs="Times New Roman" w:hint="eastAsia"/>
          <w:sz w:val="24"/>
          <w:szCs w:val="24"/>
        </w:rPr>
        <w:t>2D和3D图形，拖</w:t>
      </w:r>
      <w:proofErr w:type="gramStart"/>
      <w:r w:rsidR="00AC7439">
        <w:rPr>
          <w:rFonts w:ascii="宋体" w:eastAsia="宋体" w:hAnsi="宋体" w:cs="Times New Roman" w:hint="eastAsia"/>
          <w:sz w:val="24"/>
          <w:szCs w:val="24"/>
        </w:rPr>
        <w:t>放功能</w:t>
      </w:r>
      <w:proofErr w:type="gramEnd"/>
      <w:r w:rsidR="00AC7439">
        <w:rPr>
          <w:rFonts w:ascii="宋体" w:eastAsia="宋体" w:hAnsi="宋体" w:cs="Times New Roman" w:hint="eastAsia"/>
          <w:sz w:val="24"/>
          <w:szCs w:val="24"/>
        </w:rPr>
        <w:t>以及使用C#编写脚本。支持另外两种编程语言：Boo，在Unity5发布时启用，而JavaScript在2017年8月发布的Unity后开始弃用</w:t>
      </w:r>
      <w:r w:rsidR="00366658">
        <w:rPr>
          <w:rFonts w:ascii="宋体" w:eastAsia="宋体" w:hAnsi="宋体" w:cs="Times New Roman" w:hint="eastAsia"/>
          <w:sz w:val="24"/>
          <w:szCs w:val="24"/>
        </w:rPr>
        <w:t>。</w:t>
      </w:r>
    </w:p>
    <w:p w:rsidR="00366658" w:rsidRDefault="00366658" w:rsidP="00366658">
      <w:pPr>
        <w:ind w:firstLine="480"/>
        <w:jc w:val="left"/>
        <w:rPr>
          <w:rFonts w:ascii="宋体" w:eastAsia="宋体" w:hAnsi="宋体" w:cs="Times New Roman"/>
          <w:sz w:val="24"/>
          <w:szCs w:val="24"/>
        </w:rPr>
      </w:pPr>
      <w:r>
        <w:rPr>
          <w:rFonts w:ascii="宋体" w:eastAsia="宋体" w:hAnsi="宋体" w:cs="Times New Roman"/>
          <w:sz w:val="24"/>
          <w:szCs w:val="24"/>
        </w:rPr>
        <w:t>该引擎针对以下图形</w:t>
      </w:r>
      <w:r>
        <w:rPr>
          <w:rFonts w:ascii="宋体" w:eastAsia="宋体" w:hAnsi="宋体" w:cs="Times New Roman" w:hint="eastAsia"/>
          <w:sz w:val="24"/>
          <w:szCs w:val="24"/>
        </w:rPr>
        <w:t>API：Windows和Xbox O</w:t>
      </w:r>
      <w:r>
        <w:rPr>
          <w:rFonts w:ascii="宋体" w:eastAsia="宋体" w:hAnsi="宋体" w:cs="Times New Roman"/>
          <w:sz w:val="24"/>
          <w:szCs w:val="24"/>
        </w:rPr>
        <w:t>ne上的</w:t>
      </w:r>
      <w:r>
        <w:rPr>
          <w:rFonts w:ascii="宋体" w:eastAsia="宋体" w:hAnsi="宋体" w:cs="Times New Roman" w:hint="eastAsia"/>
          <w:sz w:val="24"/>
          <w:szCs w:val="24"/>
        </w:rPr>
        <w:t>D</w:t>
      </w:r>
      <w:r>
        <w:rPr>
          <w:rFonts w:ascii="宋体" w:eastAsia="宋体" w:hAnsi="宋体" w:cs="Times New Roman"/>
          <w:sz w:val="24"/>
          <w:szCs w:val="24"/>
        </w:rPr>
        <w:t>irect3d</w:t>
      </w:r>
      <w:r>
        <w:rPr>
          <w:rFonts w:ascii="宋体" w:eastAsia="宋体" w:hAnsi="宋体" w:cs="Times New Roman" w:hint="eastAsia"/>
          <w:sz w:val="24"/>
          <w:szCs w:val="24"/>
        </w:rPr>
        <w:t xml:space="preserve">；Linux, </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和W</w:t>
      </w:r>
      <w:r>
        <w:rPr>
          <w:rFonts w:ascii="宋体" w:eastAsia="宋体" w:hAnsi="宋体" w:cs="Times New Roman"/>
          <w:sz w:val="24"/>
          <w:szCs w:val="24"/>
        </w:rPr>
        <w:t>indows上的</w:t>
      </w:r>
      <w:r>
        <w:rPr>
          <w:rFonts w:ascii="宋体" w:eastAsia="宋体" w:hAnsi="宋体" w:cs="Times New Roman" w:hint="eastAsia"/>
          <w:sz w:val="24"/>
          <w:szCs w:val="24"/>
        </w:rPr>
        <w:t>OpenGL；Android和iOS上的O</w:t>
      </w:r>
      <w:r>
        <w:rPr>
          <w:rFonts w:ascii="宋体" w:eastAsia="宋体" w:hAnsi="宋体" w:cs="Times New Roman"/>
          <w:sz w:val="24"/>
          <w:szCs w:val="24"/>
        </w:rPr>
        <w:t>penGL ES; Web上的</w:t>
      </w:r>
      <w:proofErr w:type="spellStart"/>
      <w:r>
        <w:rPr>
          <w:rFonts w:ascii="宋体" w:eastAsia="宋体" w:hAnsi="宋体" w:cs="Times New Roman" w:hint="eastAsia"/>
          <w:sz w:val="24"/>
          <w:szCs w:val="24"/>
        </w:rPr>
        <w:t>WebGL</w:t>
      </w:r>
      <w:proofErr w:type="spellEnd"/>
      <w:r>
        <w:rPr>
          <w:rFonts w:ascii="宋体" w:eastAsia="宋体" w:hAnsi="宋体" w:cs="Times New Roman" w:hint="eastAsia"/>
          <w:sz w:val="24"/>
          <w:szCs w:val="24"/>
        </w:rPr>
        <w:t>；以及视频游戏控制台中的转悠API。此外，Unity支持iOS和</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上的地基API METAL, Android, Linux和Windows上的</w:t>
      </w:r>
      <w:proofErr w:type="spellStart"/>
      <w:r>
        <w:rPr>
          <w:rFonts w:ascii="宋体" w:eastAsia="宋体" w:hAnsi="宋体" w:cs="Times New Roman" w:hint="eastAsia"/>
          <w:sz w:val="24"/>
          <w:szCs w:val="24"/>
        </w:rPr>
        <w:t>Vulkan</w:t>
      </w:r>
      <w:proofErr w:type="spellEnd"/>
      <w:r>
        <w:rPr>
          <w:rFonts w:ascii="宋体" w:eastAsia="宋体" w:hAnsi="宋体" w:cs="Times New Roman" w:hint="eastAsia"/>
          <w:sz w:val="24"/>
          <w:szCs w:val="24"/>
        </w:rPr>
        <w:t>以及W</w:t>
      </w:r>
      <w:r>
        <w:rPr>
          <w:rFonts w:ascii="宋体" w:eastAsia="宋体" w:hAnsi="宋体" w:cs="Times New Roman"/>
          <w:sz w:val="24"/>
          <w:szCs w:val="24"/>
        </w:rPr>
        <w:t>indows和</w:t>
      </w:r>
      <w:r>
        <w:rPr>
          <w:rFonts w:ascii="宋体" w:eastAsia="宋体" w:hAnsi="宋体" w:cs="Times New Roman" w:hint="eastAsia"/>
          <w:sz w:val="24"/>
          <w:szCs w:val="24"/>
        </w:rPr>
        <w:t>Xbox One上的Direct3D 12.</w:t>
      </w:r>
    </w:p>
    <w:p w:rsidR="00366658" w:rsidRDefault="00366658" w:rsidP="00366658">
      <w:pPr>
        <w:ind w:firstLine="480"/>
        <w:jc w:val="left"/>
        <w:rPr>
          <w:rFonts w:ascii="宋体" w:eastAsia="宋体" w:hAnsi="宋体" w:cs="Times New Roman"/>
          <w:sz w:val="24"/>
          <w:szCs w:val="24"/>
        </w:rPr>
      </w:pPr>
      <w:r>
        <w:rPr>
          <w:rFonts w:ascii="宋体" w:eastAsia="宋体" w:hAnsi="宋体" w:cs="Times New Roman"/>
          <w:sz w:val="24"/>
          <w:szCs w:val="24"/>
        </w:rPr>
        <w:lastRenderedPageBreak/>
        <w:t>在</w:t>
      </w:r>
      <w:r>
        <w:rPr>
          <w:rFonts w:ascii="宋体" w:eastAsia="宋体" w:hAnsi="宋体" w:cs="Times New Roman" w:hint="eastAsia"/>
          <w:sz w:val="24"/>
          <w:szCs w:val="24"/>
        </w:rPr>
        <w:t xml:space="preserve">2D游戏中，Unity允许引入sprites和先进的2D游戏渲染器。对于3D游戏，Unity允许为游戏引擎支持的没饿平台指定纹理压缩， </w:t>
      </w:r>
      <w:proofErr w:type="spellStart"/>
      <w:r>
        <w:rPr>
          <w:rFonts w:ascii="宋体" w:eastAsia="宋体" w:hAnsi="宋体" w:cs="Times New Roman" w:hint="eastAsia"/>
          <w:sz w:val="24"/>
          <w:szCs w:val="24"/>
        </w:rPr>
        <w:t>mipmap</w:t>
      </w:r>
      <w:proofErr w:type="spellEnd"/>
      <w:r>
        <w:rPr>
          <w:rFonts w:ascii="宋体" w:eastAsia="宋体" w:hAnsi="宋体" w:cs="Times New Roman" w:hint="eastAsia"/>
          <w:sz w:val="24"/>
          <w:szCs w:val="24"/>
        </w:rPr>
        <w:t>和分辨率设置</w:t>
      </w:r>
      <w:r w:rsidR="00755546">
        <w:rPr>
          <w:rFonts w:ascii="宋体" w:eastAsia="宋体" w:hAnsi="宋体" w:cs="Times New Roman" w:hint="eastAsia"/>
          <w:sz w:val="24"/>
          <w:szCs w:val="24"/>
        </w:rPr>
        <w:t>，并为凹凸贴图，反射映射，视差映射，屏幕空间环境遮挡（SSAO）， 动态阴影贴图，渲染到纹理和全屏幕后处理效果的阴影提供支持。U</w:t>
      </w:r>
      <w:r w:rsidR="00755546">
        <w:rPr>
          <w:rFonts w:ascii="宋体" w:eastAsia="宋体" w:hAnsi="宋体" w:cs="Times New Roman"/>
          <w:sz w:val="24"/>
          <w:szCs w:val="24"/>
        </w:rPr>
        <w:t>nity还为开发者体统服务</w:t>
      </w:r>
      <w:r w:rsidR="00755546">
        <w:rPr>
          <w:rFonts w:ascii="宋体" w:eastAsia="宋体" w:hAnsi="宋体" w:cs="Times New Roman" w:hint="eastAsia"/>
          <w:sz w:val="24"/>
          <w:szCs w:val="24"/>
        </w:rPr>
        <w:t>，</w:t>
      </w:r>
      <w:r w:rsidR="00755546">
        <w:rPr>
          <w:rFonts w:ascii="宋体" w:eastAsia="宋体" w:hAnsi="宋体" w:cs="Times New Roman"/>
          <w:sz w:val="24"/>
          <w:szCs w:val="24"/>
        </w:rPr>
        <w:t>包括</w:t>
      </w:r>
      <w:r w:rsidR="00755546">
        <w:rPr>
          <w:rFonts w:ascii="宋体" w:eastAsia="宋体" w:hAnsi="宋体" w:cs="Times New Roman" w:hint="eastAsia"/>
          <w:sz w:val="24"/>
          <w:szCs w:val="24"/>
        </w:rPr>
        <w:t>：Unity广告，U</w:t>
      </w:r>
      <w:r w:rsidR="00755546">
        <w:rPr>
          <w:rFonts w:ascii="宋体" w:eastAsia="宋体" w:hAnsi="宋体" w:cs="Times New Roman"/>
          <w:sz w:val="24"/>
          <w:szCs w:val="24"/>
        </w:rPr>
        <w:t>nity分析</w:t>
      </w:r>
      <w:r w:rsidR="00755546">
        <w:rPr>
          <w:rFonts w:ascii="宋体" w:eastAsia="宋体" w:hAnsi="宋体" w:cs="Times New Roman" w:hint="eastAsia"/>
          <w:sz w:val="24"/>
          <w:szCs w:val="24"/>
        </w:rPr>
        <w:t>，U</w:t>
      </w:r>
      <w:r w:rsidR="00755546">
        <w:rPr>
          <w:rFonts w:ascii="宋体" w:eastAsia="宋体" w:hAnsi="宋体" w:cs="Times New Roman"/>
          <w:sz w:val="24"/>
          <w:szCs w:val="24"/>
        </w:rPr>
        <w:t>nity认证</w:t>
      </w:r>
      <w:r w:rsidR="00755546">
        <w:rPr>
          <w:rFonts w:ascii="宋体" w:eastAsia="宋体" w:hAnsi="宋体" w:cs="Times New Roman" w:hint="eastAsia"/>
          <w:sz w:val="24"/>
          <w:szCs w:val="24"/>
        </w:rPr>
        <w:t xml:space="preserve">，Unity云构建，Unity </w:t>
      </w:r>
      <w:proofErr w:type="spellStart"/>
      <w:r w:rsidR="00755546">
        <w:rPr>
          <w:rFonts w:ascii="宋体" w:eastAsia="宋体" w:hAnsi="宋体" w:cs="Times New Roman" w:hint="eastAsia"/>
          <w:sz w:val="24"/>
          <w:szCs w:val="24"/>
        </w:rPr>
        <w:t>Everyplay</w:t>
      </w:r>
      <w:proofErr w:type="spellEnd"/>
      <w:r w:rsidR="00755546">
        <w:rPr>
          <w:rFonts w:ascii="宋体" w:eastAsia="宋体" w:hAnsi="宋体" w:cs="Times New Roman" w:hint="eastAsia"/>
          <w:sz w:val="24"/>
          <w:szCs w:val="24"/>
        </w:rPr>
        <w:t>，U</w:t>
      </w:r>
      <w:r w:rsidR="00755546">
        <w:rPr>
          <w:rFonts w:ascii="宋体" w:eastAsia="宋体" w:hAnsi="宋体" w:cs="Times New Roman"/>
          <w:sz w:val="24"/>
          <w:szCs w:val="24"/>
        </w:rPr>
        <w:t>nity IAP</w:t>
      </w:r>
      <w:r w:rsidR="00755546">
        <w:rPr>
          <w:rFonts w:ascii="宋体" w:eastAsia="宋体" w:hAnsi="宋体" w:cs="Times New Roman" w:hint="eastAsia"/>
          <w:sz w:val="24"/>
          <w:szCs w:val="24"/>
        </w:rPr>
        <w:t>，Unity多人游戏，Unity性能报告和Unity写作。</w:t>
      </w:r>
    </w:p>
    <w:p w:rsidR="00755546" w:rsidRDefault="00755546" w:rsidP="00366658">
      <w:pPr>
        <w:ind w:firstLine="480"/>
        <w:jc w:val="left"/>
        <w:rPr>
          <w:rFonts w:ascii="宋体" w:eastAsia="宋体" w:hAnsi="宋体" w:cs="Times New Roman"/>
          <w:sz w:val="24"/>
          <w:szCs w:val="24"/>
        </w:rPr>
      </w:pPr>
      <w:r>
        <w:rPr>
          <w:rFonts w:ascii="宋体" w:eastAsia="宋体" w:hAnsi="宋体" w:cs="Times New Roman" w:hint="eastAsia"/>
          <w:sz w:val="24"/>
          <w:szCs w:val="24"/>
        </w:rPr>
        <w:t>Unity支持使用Cg(Microsoft的高级着色语言修改版本)创建自定义顶点，片段（或像素），向前计算着色器和Unity自己的表面着色器。</w:t>
      </w: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0A35D5">
      <w:pPr>
        <w:ind w:firstLine="480"/>
        <w:jc w:val="center"/>
        <w:rPr>
          <w:rFonts w:ascii="黑体" w:eastAsia="黑体" w:hAnsi="黑体" w:cs="Times New Roman"/>
          <w:sz w:val="30"/>
          <w:szCs w:val="30"/>
        </w:rPr>
      </w:pPr>
      <w:r>
        <w:rPr>
          <w:rFonts w:ascii="黑体" w:eastAsia="黑体" w:hAnsi="黑体" w:cs="Times New Roman" w:hint="eastAsia"/>
          <w:sz w:val="30"/>
          <w:szCs w:val="30"/>
        </w:rPr>
        <w:lastRenderedPageBreak/>
        <w:t xml:space="preserve">第二章  </w:t>
      </w:r>
      <w:proofErr w:type="spellStart"/>
      <w:r>
        <w:rPr>
          <w:rFonts w:ascii="黑体" w:eastAsia="黑体" w:hAnsi="黑体" w:cs="Times New Roman" w:hint="eastAsia"/>
          <w:sz w:val="30"/>
          <w:szCs w:val="30"/>
        </w:rPr>
        <w:t>LeapMotion</w:t>
      </w:r>
      <w:proofErr w:type="spellEnd"/>
      <w:r>
        <w:rPr>
          <w:rFonts w:ascii="黑体" w:eastAsia="黑体" w:hAnsi="黑体" w:cs="Times New Roman" w:hint="eastAsia"/>
          <w:sz w:val="30"/>
          <w:szCs w:val="30"/>
        </w:rPr>
        <w:t>基本原理</w:t>
      </w:r>
    </w:p>
    <w:p w:rsidR="000A35D5" w:rsidRDefault="000A35D5" w:rsidP="000A35D5">
      <w:pPr>
        <w:jc w:val="left"/>
        <w:rPr>
          <w:rFonts w:ascii="宋体" w:eastAsia="宋体" w:hAnsi="宋体" w:cs="Times New Roman"/>
          <w:sz w:val="28"/>
          <w:szCs w:val="28"/>
        </w:rPr>
      </w:pPr>
      <w:r>
        <w:rPr>
          <w:rFonts w:ascii="宋体" w:eastAsia="宋体" w:hAnsi="宋体" w:cs="Times New Roman"/>
          <w:sz w:val="28"/>
          <w:szCs w:val="28"/>
        </w:rPr>
        <w:t xml:space="preserve">2.1 </w:t>
      </w:r>
      <w:proofErr w:type="spellStart"/>
      <w:r w:rsidR="00B23E47">
        <w:rPr>
          <w:rFonts w:ascii="宋体" w:eastAsia="宋体" w:hAnsi="宋体" w:cs="Times New Roman"/>
          <w:sz w:val="28"/>
          <w:szCs w:val="28"/>
        </w:rPr>
        <w:t>LeapMotion</w:t>
      </w:r>
      <w:proofErr w:type="spellEnd"/>
      <w:r w:rsidR="00B23E47">
        <w:rPr>
          <w:rFonts w:ascii="宋体" w:eastAsia="宋体" w:hAnsi="宋体" w:cs="Times New Roman"/>
          <w:sz w:val="28"/>
          <w:szCs w:val="28"/>
        </w:rPr>
        <w:t>的传感器结构</w:t>
      </w:r>
    </w:p>
    <w:p w:rsidR="00B23E47" w:rsidRDefault="00D31660" w:rsidP="00D31660">
      <w:pPr>
        <w:ind w:firstLine="480"/>
        <w:jc w:val="left"/>
        <w:rPr>
          <w:rFonts w:ascii="宋体" w:eastAsia="宋体" w:hAnsi="宋体" w:cs="Times New Roman"/>
          <w:sz w:val="24"/>
          <w:szCs w:val="24"/>
        </w:rPr>
      </w:pPr>
      <w:r>
        <w:rPr>
          <w:rFonts w:ascii="宋体" w:eastAsia="宋体" w:hAnsi="宋体" w:cs="Times New Roman" w:hint="eastAsia"/>
          <w:sz w:val="24"/>
          <w:szCs w:val="24"/>
        </w:rPr>
        <w:t>从API的角度来看，</w:t>
      </w: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传感器的结构如下</w:t>
      </w:r>
      <w:r>
        <w:rPr>
          <w:rFonts w:ascii="宋体" w:eastAsia="宋体" w:hAnsi="宋体" w:cs="Times New Roman" w:hint="eastAsia"/>
          <w:sz w:val="24"/>
          <w:szCs w:val="24"/>
        </w:rPr>
        <w:t>：</w:t>
      </w:r>
      <w:r>
        <w:rPr>
          <w:rFonts w:ascii="宋体" w:eastAsia="宋体" w:hAnsi="宋体" w:cs="Times New Roman" w:hint="eastAsia"/>
          <w:noProof/>
          <w:sz w:val="24"/>
          <w:szCs w:val="24"/>
        </w:rPr>
        <w:drawing>
          <wp:inline distT="0" distB="0" distL="0" distR="0">
            <wp:extent cx="5274310" cy="3774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74440"/>
                    </a:xfrm>
                    <a:prstGeom prst="rect">
                      <a:avLst/>
                    </a:prstGeom>
                  </pic:spPr>
                </pic:pic>
              </a:graphicData>
            </a:graphic>
          </wp:inline>
        </w:drawing>
      </w:r>
    </w:p>
    <w:p w:rsidR="00D31660" w:rsidRDefault="00D31660" w:rsidP="00D31660">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1</w:t>
      </w:r>
    </w:p>
    <w:p w:rsidR="00D31660" w:rsidRDefault="00D31660" w:rsidP="00D31660">
      <w:pPr>
        <w:ind w:firstLine="480"/>
        <w:jc w:val="center"/>
        <w:rPr>
          <w:rFonts w:ascii="宋体" w:eastAsia="宋体" w:hAnsi="宋体" w:cs="Times New Roman"/>
          <w:szCs w:val="21"/>
        </w:rPr>
      </w:pPr>
    </w:p>
    <w:p w:rsidR="00D31660" w:rsidRDefault="00D31660" w:rsidP="00D31660">
      <w:pPr>
        <w:ind w:firstLine="480"/>
        <w:jc w:val="left"/>
        <w:rPr>
          <w:rFonts w:ascii="宋体" w:eastAsia="宋体" w:hAnsi="宋体" w:cs="Times New Roman"/>
          <w:sz w:val="24"/>
          <w:szCs w:val="24"/>
        </w:rPr>
      </w:pPr>
      <w:r>
        <w:rPr>
          <w:rFonts w:ascii="宋体" w:eastAsia="宋体" w:hAnsi="宋体" w:cs="Times New Roman" w:hint="eastAsia"/>
          <w:sz w:val="24"/>
          <w:szCs w:val="24"/>
        </w:rPr>
        <w:t>大体上，Leap传感器根据内置的两个摄像头从不同角度捕捉的画面，重建出手掌在是世界三维空间的运动信息。检测的范围大体在传感器上方25毫米到600毫米之间，检测的空间大体是</w:t>
      </w:r>
      <w:proofErr w:type="gramStart"/>
      <w:r>
        <w:rPr>
          <w:rFonts w:ascii="宋体" w:eastAsia="宋体" w:hAnsi="宋体" w:cs="Times New Roman" w:hint="eastAsia"/>
          <w:sz w:val="24"/>
          <w:szCs w:val="24"/>
        </w:rPr>
        <w:t>一个倒四棱锥体</w:t>
      </w:r>
      <w:proofErr w:type="gramEnd"/>
      <w:r>
        <w:rPr>
          <w:rFonts w:ascii="宋体" w:eastAsia="宋体" w:hAnsi="宋体" w:cs="Times New Roman" w:hint="eastAsia"/>
          <w:sz w:val="24"/>
          <w:szCs w:val="24"/>
        </w:rPr>
        <w:t>。</w:t>
      </w:r>
    </w:p>
    <w:p w:rsidR="00D31660" w:rsidRDefault="00D31660" w:rsidP="00D31660">
      <w:pPr>
        <w:ind w:firstLine="480"/>
        <w:jc w:val="left"/>
        <w:rPr>
          <w:rFonts w:ascii="宋体" w:eastAsia="宋体" w:hAnsi="宋体" w:cs="Times New Roman"/>
          <w:sz w:val="24"/>
          <w:szCs w:val="24"/>
        </w:rPr>
      </w:pPr>
      <w:r>
        <w:rPr>
          <w:rFonts w:ascii="宋体" w:eastAsia="宋体" w:hAnsi="宋体" w:cs="Times New Roman"/>
          <w:sz w:val="24"/>
          <w:szCs w:val="24"/>
        </w:rPr>
        <w:t>首先</w:t>
      </w:r>
      <w:r>
        <w:rPr>
          <w:rFonts w:ascii="宋体" w:eastAsia="宋体" w:hAnsi="宋体" w:cs="Times New Roman" w:hint="eastAsia"/>
          <w:sz w:val="24"/>
          <w:szCs w:val="24"/>
        </w:rPr>
        <w:t>，Leap Motion传感器会建立一个直角坐标系</w:t>
      </w:r>
      <w:r w:rsidR="00640802">
        <w:rPr>
          <w:rFonts w:ascii="宋体" w:eastAsia="宋体" w:hAnsi="宋体" w:cs="Times New Roman" w:hint="eastAsia"/>
          <w:sz w:val="24"/>
          <w:szCs w:val="24"/>
        </w:rPr>
        <w:t>坐标的原点是传感器的中心，坐标的X轴平行于传感器，指向屏幕右方，Y轴指向上方，Z轴指向背离屏幕的方向，单位为真实世界的毫米。如图所示：</w:t>
      </w:r>
      <w:r w:rsidR="00640802">
        <w:rPr>
          <w:rFonts w:ascii="宋体" w:eastAsia="宋体" w:hAnsi="宋体" w:cs="Times New Roman" w:hint="eastAsia"/>
          <w:noProof/>
          <w:sz w:val="24"/>
          <w:szCs w:val="24"/>
        </w:rPr>
        <w:lastRenderedPageBreak/>
        <w:drawing>
          <wp:inline distT="0" distB="0" distL="0" distR="0">
            <wp:extent cx="5274310" cy="42195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rsidR="00640802" w:rsidRDefault="00640802" w:rsidP="00640802">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2</w:t>
      </w:r>
    </w:p>
    <w:p w:rsidR="00640802" w:rsidRDefault="00640802" w:rsidP="00640802">
      <w:pPr>
        <w:ind w:firstLine="480"/>
        <w:jc w:val="center"/>
        <w:rPr>
          <w:rFonts w:ascii="宋体" w:eastAsia="宋体" w:hAnsi="宋体" w:cs="Times New Roman"/>
          <w:szCs w:val="21"/>
        </w:rPr>
      </w:pP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在使用过程中</w:t>
      </w:r>
      <w:r>
        <w:rPr>
          <w:rFonts w:ascii="宋体" w:eastAsia="宋体" w:hAnsi="宋体" w:cs="Times New Roman" w:hint="eastAsia"/>
          <w:sz w:val="24"/>
          <w:szCs w:val="24"/>
        </w:rPr>
        <w:t>，Leap Motion传感器会定期的发送关于手的运动信息，每份这样的信息成为帧（frame）.每一个这样的帧包含检测到的：</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hint="eastAsia"/>
          <w:sz w:val="24"/>
          <w:szCs w:val="24"/>
        </w:rPr>
        <w:t>·所有手掌的列表及信息；</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·所有手指的列表及信息</w:t>
      </w:r>
      <w:r>
        <w:rPr>
          <w:rFonts w:ascii="宋体" w:eastAsia="宋体" w:hAnsi="宋体" w:cs="Times New Roman" w:hint="eastAsia"/>
          <w:sz w:val="24"/>
          <w:szCs w:val="24"/>
        </w:rPr>
        <w:t>；</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点手持工具</w:t>
      </w:r>
      <w:r>
        <w:rPr>
          <w:rFonts w:ascii="宋体" w:eastAsia="宋体" w:hAnsi="宋体" w:cs="Times New Roman" w:hint="eastAsia"/>
          <w:sz w:val="24"/>
          <w:szCs w:val="24"/>
        </w:rPr>
        <w:t>（细的，笔直的，比</w:t>
      </w:r>
      <w:proofErr w:type="gramStart"/>
      <w:r>
        <w:rPr>
          <w:rFonts w:ascii="宋体" w:eastAsia="宋体" w:hAnsi="宋体" w:cs="Times New Roman" w:hint="eastAsia"/>
          <w:sz w:val="24"/>
          <w:szCs w:val="24"/>
        </w:rPr>
        <w:t>手指场</w:t>
      </w:r>
      <w:proofErr w:type="gramEnd"/>
      <w:r>
        <w:rPr>
          <w:rFonts w:ascii="宋体" w:eastAsia="宋体" w:hAnsi="宋体" w:cs="Times New Roman" w:hint="eastAsia"/>
          <w:sz w:val="24"/>
          <w:szCs w:val="24"/>
        </w:rPr>
        <w:t>的东西，例如一支笔）的列表及信息</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·所有可指向对象</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Object），即所有手指和工具的列表及信息；</w:t>
      </w:r>
    </w:p>
    <w:p w:rsidR="00640802" w:rsidRDefault="00640802" w:rsidP="00640802">
      <w:pPr>
        <w:ind w:firstLine="480"/>
        <w:jc w:val="left"/>
        <w:rPr>
          <w:rFonts w:ascii="宋体" w:eastAsia="宋体" w:hAnsi="宋体" w:cs="Times New Roman"/>
          <w:sz w:val="24"/>
          <w:szCs w:val="24"/>
        </w:rPr>
      </w:pPr>
    </w:p>
    <w:p w:rsidR="00640802" w:rsidRDefault="005A3C60" w:rsidP="005A3C60">
      <w:pPr>
        <w:jc w:val="left"/>
        <w:rPr>
          <w:rFonts w:ascii="黑体" w:eastAsia="黑体" w:hAnsi="黑体" w:cs="Times New Roman"/>
          <w:sz w:val="28"/>
          <w:szCs w:val="28"/>
        </w:rPr>
      </w:pPr>
      <w:r>
        <w:rPr>
          <w:rFonts w:ascii="黑体" w:eastAsia="黑体" w:hAnsi="黑体" w:cs="Times New Roman" w:hint="eastAsia"/>
          <w:sz w:val="28"/>
          <w:szCs w:val="28"/>
        </w:rPr>
        <w:t xml:space="preserve">2.2 </w:t>
      </w:r>
      <w:r>
        <w:rPr>
          <w:rFonts w:ascii="黑体" w:eastAsia="黑体" w:hAnsi="黑体" w:cs="Times New Roman"/>
          <w:sz w:val="28"/>
          <w:szCs w:val="28"/>
        </w:rPr>
        <w:t>Leap Motion的数据收集</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Leap传感器会给所有这些分配一个唯一标识（ID），在手掌、手指、工具保持在视野范围内时是不会改变的。根据这些ID，可以通过Frame::hand()，Frame::</w:t>
      </w:r>
      <w:r>
        <w:rPr>
          <w:rFonts w:ascii="宋体" w:eastAsia="宋体" w:hAnsi="宋体" w:cs="Times New Roman"/>
          <w:sz w:val="24"/>
          <w:szCs w:val="24"/>
        </w:rPr>
        <w:t>finger()</w:t>
      </w:r>
      <w:r>
        <w:rPr>
          <w:rFonts w:ascii="宋体" w:eastAsia="宋体" w:hAnsi="宋体" w:cs="Times New Roman" w:hint="eastAsia"/>
          <w:sz w:val="24"/>
          <w:szCs w:val="24"/>
        </w:rPr>
        <w:t>，</w:t>
      </w:r>
      <w:r>
        <w:rPr>
          <w:rFonts w:ascii="宋体" w:eastAsia="宋体" w:hAnsi="宋体" w:cs="Times New Roman"/>
          <w:sz w:val="24"/>
          <w:szCs w:val="24"/>
        </w:rPr>
        <w:t>等函数来查询每个运动对象的信息</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Leap可以根据每帧</w:t>
      </w:r>
      <w:proofErr w:type="gramStart"/>
      <w:r>
        <w:rPr>
          <w:rFonts w:ascii="宋体" w:eastAsia="宋体" w:hAnsi="宋体" w:cs="Times New Roman" w:hint="eastAsia"/>
          <w:sz w:val="24"/>
          <w:szCs w:val="24"/>
        </w:rPr>
        <w:t>和前帧检测</w:t>
      </w:r>
      <w:proofErr w:type="gramEnd"/>
      <w:r>
        <w:rPr>
          <w:rFonts w:ascii="宋体" w:eastAsia="宋体" w:hAnsi="宋体" w:cs="Times New Roman" w:hint="eastAsia"/>
          <w:sz w:val="24"/>
          <w:szCs w:val="24"/>
        </w:rPr>
        <w:t>到的数据，生成运动信息。例如，若检测到两只手，并且两只手都朝一个方向移动，就认为是平移，若像握着球一样转动，则记为旋转。若两只手靠近或分开，则记为缩放。所产生的数据包含：</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·旋转的轴向向量</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·旋转的角度</w:t>
      </w:r>
      <w:r>
        <w:rPr>
          <w:rFonts w:ascii="宋体" w:eastAsia="宋体" w:hAnsi="宋体" w:cs="Times New Roman" w:hint="eastAsia"/>
          <w:sz w:val="24"/>
          <w:szCs w:val="24"/>
        </w:rPr>
        <w:t>（顺时针为正）</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·描述旋转的矩阵</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lastRenderedPageBreak/>
        <w:t>·缩放因子</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·平移向量</w:t>
      </w:r>
    </w:p>
    <w:p w:rsidR="005A3C60" w:rsidRDefault="005A3C60" w:rsidP="005A3C60">
      <w:pPr>
        <w:ind w:firstLine="480"/>
        <w:jc w:val="left"/>
        <w:rPr>
          <w:rFonts w:ascii="宋体" w:eastAsia="宋体" w:hAnsi="宋体" w:cs="Times New Roman"/>
          <w:sz w:val="24"/>
          <w:szCs w:val="24"/>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对于每只手</w:t>
      </w:r>
      <w:r>
        <w:rPr>
          <w:rFonts w:ascii="宋体" w:eastAsia="宋体" w:hAnsi="宋体" w:cs="Times New Roman" w:hint="eastAsia"/>
          <w:sz w:val="24"/>
          <w:szCs w:val="24"/>
        </w:rPr>
        <w:t>，</w:t>
      </w:r>
      <w:r>
        <w:rPr>
          <w:rFonts w:ascii="宋体" w:eastAsia="宋体" w:hAnsi="宋体" w:cs="Times New Roman"/>
          <w:sz w:val="24"/>
          <w:szCs w:val="24"/>
        </w:rPr>
        <w:t>可以检测到如下信息</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·手掌中心的位置</w:t>
      </w:r>
      <w:r>
        <w:rPr>
          <w:rFonts w:ascii="宋体" w:eastAsia="宋体" w:hAnsi="宋体" w:cs="Times New Roman" w:hint="eastAsia"/>
          <w:sz w:val="24"/>
          <w:szCs w:val="24"/>
        </w:rPr>
        <w:t>（三维向量，相对于传感器坐标原点，毫米为单位）</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·手掌移动的速度</w:t>
      </w:r>
      <w:r>
        <w:rPr>
          <w:rFonts w:ascii="宋体" w:eastAsia="宋体" w:hAnsi="宋体" w:cs="Times New Roman" w:hint="eastAsia"/>
          <w:sz w:val="24"/>
          <w:szCs w:val="24"/>
        </w:rPr>
        <w:t>（毫米每秒）</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·手掌的法向量</w:t>
      </w:r>
      <w:r>
        <w:rPr>
          <w:rFonts w:ascii="宋体" w:eastAsia="宋体" w:hAnsi="宋体" w:cs="Times New Roman" w:hint="eastAsia"/>
          <w:sz w:val="24"/>
          <w:szCs w:val="24"/>
        </w:rPr>
        <w:t>（垂直于手掌平面，从手心向外）</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·根据手掌弯曲的弧度确定虚拟球体的中心</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·根据手掌弯曲的弧度确定的虚拟球体的半径</w:t>
      </w:r>
    </w:p>
    <w:p w:rsidR="005A3C60" w:rsidRDefault="005A3C60" w:rsidP="005A3C60">
      <w:pPr>
        <w:ind w:firstLine="480"/>
        <w:jc w:val="left"/>
        <w:rPr>
          <w:rFonts w:ascii="宋体" w:eastAsia="宋体" w:hAnsi="宋体" w:cs="Times New Roman"/>
          <w:sz w:val="24"/>
          <w:szCs w:val="24"/>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其中</w:t>
      </w:r>
      <w:r>
        <w:rPr>
          <w:rFonts w:ascii="宋体" w:eastAsia="宋体" w:hAnsi="宋体" w:cs="Times New Roman" w:hint="eastAsia"/>
          <w:sz w:val="24"/>
          <w:szCs w:val="24"/>
        </w:rPr>
        <w:t>，</w:t>
      </w:r>
      <w:r>
        <w:rPr>
          <w:rFonts w:ascii="宋体" w:eastAsia="宋体" w:hAnsi="宋体" w:cs="Times New Roman"/>
          <w:sz w:val="24"/>
          <w:szCs w:val="24"/>
        </w:rPr>
        <w:t>手掌的法向量和方向如下图所示</w:t>
      </w:r>
      <w:r>
        <w:rPr>
          <w:rFonts w:ascii="宋体" w:eastAsia="宋体" w:hAnsi="宋体" w:cs="Times New Roman" w:hint="eastAsia"/>
          <w:sz w:val="24"/>
          <w:szCs w:val="24"/>
        </w:rPr>
        <w:t>：</w:t>
      </w:r>
      <w:r>
        <w:rPr>
          <w:rFonts w:ascii="宋体" w:eastAsia="宋体" w:hAnsi="宋体" w:cs="Times New Roman" w:hint="eastAsia"/>
          <w:noProof/>
          <w:sz w:val="24"/>
          <w:szCs w:val="24"/>
        </w:rPr>
        <w:drawing>
          <wp:inline distT="0" distB="0" distL="0" distR="0">
            <wp:extent cx="4924425" cy="2486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1.jpg"/>
                    <pic:cNvPicPr/>
                  </pic:nvPicPr>
                  <pic:blipFill>
                    <a:blip r:embed="rId11">
                      <a:extLst>
                        <a:ext uri="{28A0092B-C50C-407E-A947-70E740481C1C}">
                          <a14:useLocalDpi xmlns:a14="http://schemas.microsoft.com/office/drawing/2010/main" val="0"/>
                        </a:ext>
                      </a:extLst>
                    </a:blip>
                    <a:stretch>
                      <a:fillRect/>
                    </a:stretch>
                  </pic:blipFill>
                  <pic:spPr>
                    <a:xfrm>
                      <a:off x="0" y="0"/>
                      <a:ext cx="4924425" cy="2486025"/>
                    </a:xfrm>
                    <a:prstGeom prst="rect">
                      <a:avLst/>
                    </a:prstGeom>
                  </pic:spPr>
                </pic:pic>
              </a:graphicData>
            </a:graphic>
          </wp:inline>
        </w:drawing>
      </w:r>
    </w:p>
    <w:p w:rsidR="005A3C60" w:rsidRDefault="005A3C60" w:rsidP="005A3C60">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1</w:t>
      </w:r>
    </w:p>
    <w:p w:rsidR="005A3C60" w:rsidRDefault="005A3C60" w:rsidP="005A3C60">
      <w:pPr>
        <w:ind w:firstLine="480"/>
        <w:jc w:val="center"/>
        <w:rPr>
          <w:rFonts w:ascii="宋体" w:eastAsia="宋体" w:hAnsi="宋体" w:cs="Times New Roman"/>
          <w:szCs w:val="21"/>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[手掌球]的圆心和半径</w:t>
      </w:r>
      <w:r>
        <w:rPr>
          <w:rFonts w:ascii="宋体" w:eastAsia="宋体" w:hAnsi="宋体" w:cs="Times New Roman" w:hint="eastAsia"/>
          <w:noProof/>
          <w:sz w:val="24"/>
          <w:szCs w:val="24"/>
        </w:rPr>
        <w:drawing>
          <wp:inline distT="0" distB="0" distL="0" distR="0">
            <wp:extent cx="5274310" cy="3124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24200"/>
                    </a:xfrm>
                    <a:prstGeom prst="rect">
                      <a:avLst/>
                    </a:prstGeom>
                  </pic:spPr>
                </pic:pic>
              </a:graphicData>
            </a:graphic>
          </wp:inline>
        </w:drawing>
      </w:r>
    </w:p>
    <w:p w:rsidR="005A3C60" w:rsidRDefault="005A3C60" w:rsidP="005A3C60">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2</w:t>
      </w:r>
    </w:p>
    <w:p w:rsidR="005A3C60" w:rsidRDefault="005A3C60" w:rsidP="005A3C60">
      <w:pPr>
        <w:ind w:firstLine="480"/>
        <w:jc w:val="center"/>
        <w:rPr>
          <w:rFonts w:ascii="宋体" w:eastAsia="宋体" w:hAnsi="宋体" w:cs="Times New Roman"/>
          <w:szCs w:val="21"/>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对于每个手掌</w:t>
      </w:r>
      <w:r>
        <w:rPr>
          <w:rFonts w:ascii="宋体" w:eastAsia="宋体" w:hAnsi="宋体" w:cs="Times New Roman" w:hint="eastAsia"/>
          <w:sz w:val="24"/>
          <w:szCs w:val="24"/>
        </w:rPr>
        <w:t>，</w:t>
      </w:r>
      <w:r>
        <w:rPr>
          <w:rFonts w:ascii="宋体" w:eastAsia="宋体" w:hAnsi="宋体" w:cs="Times New Roman"/>
          <w:sz w:val="24"/>
          <w:szCs w:val="24"/>
        </w:rPr>
        <w:t>可以检测出平移</w:t>
      </w:r>
      <w:r>
        <w:rPr>
          <w:rFonts w:ascii="宋体" w:eastAsia="宋体" w:hAnsi="宋体" w:cs="Times New Roman" w:hint="eastAsia"/>
          <w:sz w:val="24"/>
          <w:szCs w:val="24"/>
        </w:rPr>
        <w:t>，旋转（如转动手腕带动手掌转动）、缩放（如手指分开聚合）的信息。检测的数据如全局变换一样，包括</w:t>
      </w:r>
      <w:r w:rsidR="00D5568E">
        <w:rPr>
          <w:rFonts w:ascii="宋体" w:eastAsia="宋体" w:hAnsi="宋体" w:cs="Times New Roman" w:hint="eastAsia"/>
          <w:sz w:val="24"/>
          <w:szCs w:val="24"/>
        </w:rPr>
        <w:t>：</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·旋转的轴向向量</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·旋转的角度</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·描述旋转的矩阵</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·缩放因子</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·平移向量</w:t>
      </w:r>
    </w:p>
    <w:p w:rsidR="00D5568E" w:rsidRDefault="00D5568E" w:rsidP="005A3C60">
      <w:pPr>
        <w:ind w:firstLine="480"/>
        <w:jc w:val="left"/>
        <w:rPr>
          <w:rFonts w:ascii="宋体" w:eastAsia="宋体" w:hAnsi="宋体" w:cs="Times New Roman"/>
          <w:sz w:val="24"/>
          <w:szCs w:val="24"/>
        </w:rPr>
      </w:pP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Leap除了可以检测手指外，也可以检测手持的工具。像上文所说的，就是细的，笔直的，比手指长的物件</w:t>
      </w:r>
      <w:r>
        <w:rPr>
          <w:rFonts w:ascii="宋体" w:eastAsia="宋体" w:hAnsi="宋体" w:cs="Times New Roman" w:hint="eastAsia"/>
          <w:noProof/>
          <w:sz w:val="24"/>
          <w:szCs w:val="24"/>
        </w:rPr>
        <w:drawing>
          <wp:inline distT="0" distB="0" distL="0" distR="0">
            <wp:extent cx="5274310" cy="1908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08175"/>
                    </a:xfrm>
                    <a:prstGeom prst="rect">
                      <a:avLst/>
                    </a:prstGeom>
                  </pic:spPr>
                </pic:pic>
              </a:graphicData>
            </a:graphic>
          </wp:inline>
        </w:drawing>
      </w:r>
    </w:p>
    <w:p w:rsidR="00D5568E" w:rsidRDefault="00D5568E" w:rsidP="00D5568E">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3</w:t>
      </w:r>
    </w:p>
    <w:p w:rsidR="00D5568E" w:rsidRDefault="00D5568E" w:rsidP="00D5568E">
      <w:pPr>
        <w:ind w:firstLine="480"/>
        <w:jc w:val="center"/>
        <w:rPr>
          <w:rFonts w:ascii="宋体" w:eastAsia="宋体" w:hAnsi="宋体" w:cs="Times New Roman"/>
          <w:szCs w:val="21"/>
        </w:rPr>
      </w:pP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对于手指和工具</w:t>
      </w:r>
      <w:r>
        <w:rPr>
          <w:rFonts w:ascii="宋体" w:eastAsia="宋体" w:hAnsi="宋体" w:cs="Times New Roman" w:hint="eastAsia"/>
          <w:sz w:val="24"/>
          <w:szCs w:val="24"/>
        </w:rPr>
        <w:t>，</w:t>
      </w:r>
      <w:r>
        <w:rPr>
          <w:rFonts w:ascii="宋体" w:eastAsia="宋体" w:hAnsi="宋体" w:cs="Times New Roman"/>
          <w:sz w:val="24"/>
          <w:szCs w:val="24"/>
        </w:rPr>
        <w:t>会统一地成为可指向对象</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Object），每个</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Object包含了这些信息：</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·长度</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·宽度</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·方向</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·指尖位置</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·指尖速度</w:t>
      </w:r>
    </w:p>
    <w:p w:rsidR="00D5568E" w:rsidRDefault="00D5568E" w:rsidP="00D5568E">
      <w:pPr>
        <w:ind w:firstLine="480"/>
        <w:jc w:val="left"/>
        <w:rPr>
          <w:rFonts w:ascii="宋体" w:eastAsia="宋体" w:hAnsi="宋体" w:cs="Times New Roman"/>
          <w:sz w:val="24"/>
          <w:szCs w:val="24"/>
        </w:rPr>
      </w:pPr>
    </w:p>
    <w:p w:rsidR="00D5568E" w:rsidRDefault="00D5568E" w:rsidP="00AC3713">
      <w:pPr>
        <w:ind w:firstLine="480"/>
        <w:jc w:val="left"/>
        <w:rPr>
          <w:rFonts w:ascii="宋体" w:eastAsia="宋体" w:hAnsi="宋体" w:cs="Times New Roman"/>
          <w:sz w:val="24"/>
          <w:szCs w:val="24"/>
        </w:rPr>
      </w:pPr>
      <w:r>
        <w:rPr>
          <w:rFonts w:ascii="宋体" w:eastAsia="宋体" w:hAnsi="宋体" w:cs="Times New Roman"/>
          <w:sz w:val="24"/>
          <w:szCs w:val="24"/>
        </w:rPr>
        <w:t>方向和指尖位置如下图</w:t>
      </w:r>
      <w:r>
        <w:rPr>
          <w:rFonts w:ascii="宋体" w:eastAsia="宋体" w:hAnsi="宋体" w:cs="Times New Roman" w:hint="eastAsia"/>
          <w:noProof/>
          <w:sz w:val="24"/>
          <w:szCs w:val="24"/>
        </w:rPr>
        <w:lastRenderedPageBreak/>
        <w:drawing>
          <wp:inline distT="0" distB="0" distL="0" distR="0">
            <wp:extent cx="4924425" cy="2486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4.jpg"/>
                    <pic:cNvPicPr/>
                  </pic:nvPicPr>
                  <pic:blipFill>
                    <a:blip r:embed="rId14">
                      <a:extLst>
                        <a:ext uri="{28A0092B-C50C-407E-A947-70E740481C1C}">
                          <a14:useLocalDpi xmlns:a14="http://schemas.microsoft.com/office/drawing/2010/main" val="0"/>
                        </a:ext>
                      </a:extLst>
                    </a:blip>
                    <a:stretch>
                      <a:fillRect/>
                    </a:stretch>
                  </pic:blipFill>
                  <pic:spPr>
                    <a:xfrm>
                      <a:off x="0" y="0"/>
                      <a:ext cx="4924425" cy="2486025"/>
                    </a:xfrm>
                    <a:prstGeom prst="rect">
                      <a:avLst/>
                    </a:prstGeom>
                  </pic:spPr>
                </pic:pic>
              </a:graphicData>
            </a:graphic>
          </wp:inline>
        </w:drawing>
      </w:r>
    </w:p>
    <w:p w:rsidR="00D5568E" w:rsidRDefault="00D5568E" w:rsidP="00D5568E">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4</w:t>
      </w:r>
    </w:p>
    <w:p w:rsidR="00D5568E" w:rsidRDefault="00D5568E" w:rsidP="00D5568E">
      <w:pPr>
        <w:ind w:firstLine="480"/>
        <w:jc w:val="center"/>
        <w:rPr>
          <w:rFonts w:ascii="宋体" w:eastAsia="宋体" w:hAnsi="宋体" w:cs="Times New Roman"/>
          <w:szCs w:val="21"/>
        </w:rPr>
      </w:pPr>
    </w:p>
    <w:p w:rsidR="00724D4A" w:rsidRDefault="00724D4A" w:rsidP="00D5568E">
      <w:pPr>
        <w:ind w:firstLine="480"/>
        <w:jc w:val="left"/>
        <w:rPr>
          <w:rFonts w:ascii="宋体" w:eastAsia="宋体" w:hAnsi="宋体" w:cs="Times New Roman"/>
          <w:sz w:val="24"/>
          <w:szCs w:val="24"/>
        </w:rPr>
      </w:pPr>
      <w:r>
        <w:rPr>
          <w:rFonts w:ascii="宋体" w:eastAsia="宋体" w:hAnsi="宋体" w:cs="Times New Roman" w:hint="eastAsia"/>
          <w:sz w:val="24"/>
          <w:szCs w:val="24"/>
        </w:rPr>
        <w:t>L</w:t>
      </w:r>
      <w:r>
        <w:rPr>
          <w:rFonts w:ascii="宋体" w:eastAsia="宋体" w:hAnsi="宋体" w:cs="Times New Roman"/>
          <w:sz w:val="24"/>
          <w:szCs w:val="24"/>
        </w:rPr>
        <w:t>eap Motion可以识别特定的运动模式</w:t>
      </w:r>
      <w:r>
        <w:rPr>
          <w:rFonts w:ascii="宋体" w:eastAsia="宋体" w:hAnsi="宋体" w:cs="Times New Roman" w:hint="eastAsia"/>
          <w:sz w:val="24"/>
          <w:szCs w:val="24"/>
        </w:rPr>
        <w:t>，</w:t>
      </w:r>
      <w:r>
        <w:rPr>
          <w:rFonts w:ascii="宋体" w:eastAsia="宋体" w:hAnsi="宋体" w:cs="Times New Roman"/>
          <w:sz w:val="24"/>
          <w:szCs w:val="24"/>
        </w:rPr>
        <w:t>用户可以靠这些手势发令</w:t>
      </w:r>
      <w:r w:rsidR="00CA31F6">
        <w:rPr>
          <w:rFonts w:ascii="宋体" w:eastAsia="宋体" w:hAnsi="宋体" w:cs="Times New Roman" w:hint="eastAsia"/>
          <w:sz w:val="24"/>
          <w:szCs w:val="24"/>
        </w:rPr>
        <w:t>。</w:t>
      </w:r>
      <w:r w:rsidR="00CA31F6">
        <w:rPr>
          <w:rFonts w:ascii="宋体" w:eastAsia="宋体" w:hAnsi="宋体" w:cs="Times New Roman"/>
          <w:sz w:val="24"/>
          <w:szCs w:val="24"/>
        </w:rPr>
        <w:t>手势和手指</w:t>
      </w:r>
      <w:r w:rsidR="00CA31F6">
        <w:rPr>
          <w:rFonts w:ascii="宋体" w:eastAsia="宋体" w:hAnsi="宋体" w:cs="Times New Roman" w:hint="eastAsia"/>
          <w:sz w:val="24"/>
          <w:szCs w:val="24"/>
        </w:rPr>
        <w:t>，</w:t>
      </w:r>
      <w:r w:rsidR="00CA31F6">
        <w:rPr>
          <w:rFonts w:ascii="宋体" w:eastAsia="宋体" w:hAnsi="宋体" w:cs="Times New Roman"/>
          <w:sz w:val="24"/>
          <w:szCs w:val="24"/>
        </w:rPr>
        <w:t>手等其他运动跟踪数据的传回方式一样</w:t>
      </w:r>
      <w:r w:rsidR="00CA31F6">
        <w:rPr>
          <w:rFonts w:ascii="宋体" w:eastAsia="宋体" w:hAnsi="宋体" w:cs="Times New Roman" w:hint="eastAsia"/>
          <w:sz w:val="24"/>
          <w:szCs w:val="24"/>
        </w:rPr>
        <w:t>，</w:t>
      </w:r>
      <w:r w:rsidR="00CA31F6">
        <w:rPr>
          <w:rFonts w:ascii="宋体" w:eastAsia="宋体" w:hAnsi="宋体" w:cs="Times New Roman"/>
          <w:sz w:val="24"/>
          <w:szCs w:val="24"/>
        </w:rPr>
        <w:t>每发现一个手势就</w:t>
      </w:r>
      <w:proofErr w:type="gramStart"/>
      <w:r w:rsidR="00CA31F6">
        <w:rPr>
          <w:rFonts w:ascii="宋体" w:eastAsia="宋体" w:hAnsi="宋体" w:cs="Times New Roman"/>
          <w:sz w:val="24"/>
          <w:szCs w:val="24"/>
        </w:rPr>
        <w:t>像帧中</w:t>
      </w:r>
      <w:proofErr w:type="gramEnd"/>
      <w:r w:rsidR="00CA31F6">
        <w:rPr>
          <w:rFonts w:ascii="宋体" w:eastAsia="宋体" w:hAnsi="宋体" w:cs="Times New Roman"/>
          <w:sz w:val="24"/>
          <w:szCs w:val="24"/>
        </w:rPr>
        <w:t>自动添加一个手势对象</w:t>
      </w:r>
      <w:r w:rsidR="00CA31F6">
        <w:rPr>
          <w:rFonts w:ascii="宋体" w:eastAsia="宋体" w:hAnsi="宋体" w:cs="Times New Roman" w:hint="eastAsia"/>
          <w:sz w:val="24"/>
          <w:szCs w:val="24"/>
        </w:rPr>
        <w:t>，</w:t>
      </w:r>
      <w:r w:rsidR="00CA31F6">
        <w:rPr>
          <w:rFonts w:ascii="宋体" w:eastAsia="宋体" w:hAnsi="宋体" w:cs="Times New Roman"/>
          <w:sz w:val="24"/>
          <w:szCs w:val="24"/>
        </w:rPr>
        <w:t>可以</w:t>
      </w:r>
      <w:proofErr w:type="gramStart"/>
      <w:r w:rsidR="00CA31F6">
        <w:rPr>
          <w:rFonts w:ascii="宋体" w:eastAsia="宋体" w:hAnsi="宋体" w:cs="Times New Roman"/>
          <w:sz w:val="24"/>
          <w:szCs w:val="24"/>
        </w:rPr>
        <w:t>从帧中的</w:t>
      </w:r>
      <w:proofErr w:type="gramEnd"/>
      <w:r w:rsidR="00CA31F6">
        <w:rPr>
          <w:rFonts w:ascii="宋体" w:eastAsia="宋体" w:hAnsi="宋体" w:cs="Times New Roman"/>
          <w:sz w:val="24"/>
          <w:szCs w:val="24"/>
        </w:rPr>
        <w:t>手势列表获取手势对象</w:t>
      </w:r>
      <w:r w:rsidR="00CA31F6">
        <w:rPr>
          <w:rFonts w:ascii="宋体" w:eastAsia="宋体" w:hAnsi="宋体" w:cs="Times New Roman" w:hint="eastAsia"/>
          <w:sz w:val="24"/>
          <w:szCs w:val="24"/>
        </w:rPr>
        <w:t>。</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hint="eastAsia"/>
          <w:sz w:val="24"/>
          <w:szCs w:val="24"/>
        </w:rPr>
        <w:t>Leap Motion可以识别的运动模式包括：</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·circle画圆</w:t>
      </w:r>
      <w:r>
        <w:rPr>
          <w:rFonts w:ascii="宋体" w:eastAsia="宋体" w:hAnsi="宋体" w:cs="Times New Roman" w:hint="eastAsia"/>
          <w:sz w:val="24"/>
          <w:szCs w:val="24"/>
        </w:rPr>
        <w:t>，</w:t>
      </w:r>
      <w:r>
        <w:rPr>
          <w:rFonts w:ascii="宋体" w:eastAsia="宋体" w:hAnsi="宋体" w:cs="Times New Roman"/>
          <w:sz w:val="24"/>
          <w:szCs w:val="24"/>
        </w:rPr>
        <w:t>一根手指画一个圆</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·swipe挥扫</w:t>
      </w:r>
      <w:r>
        <w:rPr>
          <w:rFonts w:ascii="宋体" w:eastAsia="宋体" w:hAnsi="宋体" w:cs="Times New Roman" w:hint="eastAsia"/>
          <w:sz w:val="24"/>
          <w:szCs w:val="24"/>
        </w:rPr>
        <w:t>，</w:t>
      </w:r>
      <w:r>
        <w:rPr>
          <w:rFonts w:ascii="宋体" w:eastAsia="宋体" w:hAnsi="宋体" w:cs="Times New Roman"/>
          <w:sz w:val="24"/>
          <w:szCs w:val="24"/>
        </w:rPr>
        <w:t>手的线性运动</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·key tap击键</w:t>
      </w:r>
      <w:r>
        <w:rPr>
          <w:rFonts w:ascii="宋体" w:eastAsia="宋体" w:hAnsi="宋体" w:cs="Times New Roman" w:hint="eastAsia"/>
          <w:sz w:val="24"/>
          <w:szCs w:val="24"/>
        </w:rPr>
        <w:t>，</w:t>
      </w:r>
      <w:r>
        <w:rPr>
          <w:rFonts w:ascii="宋体" w:eastAsia="宋体" w:hAnsi="宋体" w:cs="Times New Roman"/>
          <w:sz w:val="24"/>
          <w:szCs w:val="24"/>
        </w:rPr>
        <w:t>敲键盘一样的轻击</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·screen tap触屏</w:t>
      </w:r>
      <w:r>
        <w:rPr>
          <w:rFonts w:ascii="宋体" w:eastAsia="宋体" w:hAnsi="宋体" w:cs="Times New Roman" w:hint="eastAsia"/>
          <w:sz w:val="24"/>
          <w:szCs w:val="24"/>
        </w:rPr>
        <w:t>，</w:t>
      </w:r>
      <w:r>
        <w:rPr>
          <w:rFonts w:ascii="宋体" w:eastAsia="宋体" w:hAnsi="宋体" w:cs="Times New Roman"/>
          <w:sz w:val="24"/>
          <w:szCs w:val="24"/>
        </w:rPr>
        <w:t>触摸垂直屏幕一样的轻击</w:t>
      </w:r>
    </w:p>
    <w:p w:rsidR="00CA31F6" w:rsidRDefault="00CA31F6" w:rsidP="00D5568E">
      <w:pPr>
        <w:ind w:firstLine="480"/>
        <w:jc w:val="left"/>
        <w:rPr>
          <w:rFonts w:ascii="宋体" w:eastAsia="宋体" w:hAnsi="宋体" w:cs="Times New Roman"/>
          <w:sz w:val="24"/>
          <w:szCs w:val="24"/>
        </w:rPr>
      </w:pP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hint="eastAsia"/>
          <w:sz w:val="24"/>
          <w:szCs w:val="24"/>
        </w:rPr>
        <w:t>Leap Motion首次识别出一个手势后将其加入帧，如果这是一个持续性动作，Leap Motion将一个更新的手势对象加入后续帧。画</w:t>
      </w:r>
      <w:proofErr w:type="gramStart"/>
      <w:r>
        <w:rPr>
          <w:rFonts w:ascii="宋体" w:eastAsia="宋体" w:hAnsi="宋体" w:cs="Times New Roman" w:hint="eastAsia"/>
          <w:sz w:val="24"/>
          <w:szCs w:val="24"/>
        </w:rPr>
        <w:t>圆和挥扫是</w:t>
      </w:r>
      <w:proofErr w:type="gramEnd"/>
      <w:r>
        <w:rPr>
          <w:rFonts w:ascii="宋体" w:eastAsia="宋体" w:hAnsi="宋体" w:cs="Times New Roman" w:hint="eastAsia"/>
          <w:sz w:val="24"/>
          <w:szCs w:val="24"/>
        </w:rPr>
        <w:t>持续性动作，Leap Motion在每一帧更新这些手势，tap轻击是不联系的动作，所以每次敲击只需一个收拾对象。</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程序中</w:t>
      </w:r>
      <w:r>
        <w:rPr>
          <w:rFonts w:ascii="宋体" w:eastAsia="宋体" w:hAnsi="宋体" w:cs="Times New Roman" w:hint="eastAsia"/>
          <w:sz w:val="24"/>
          <w:szCs w:val="24"/>
        </w:rPr>
        <w:t>，</w:t>
      </w:r>
      <w:r>
        <w:rPr>
          <w:rFonts w:ascii="宋体" w:eastAsia="宋体" w:hAnsi="宋体" w:cs="Times New Roman"/>
          <w:sz w:val="24"/>
          <w:szCs w:val="24"/>
        </w:rPr>
        <w:t>想使用</w:t>
      </w:r>
      <w:r>
        <w:rPr>
          <w:rFonts w:ascii="宋体" w:eastAsia="宋体" w:hAnsi="宋体" w:cs="Times New Roman" w:hint="eastAsia"/>
          <w:sz w:val="24"/>
          <w:szCs w:val="24"/>
        </w:rPr>
        <w:t>某个手势钱，需要调用Controller类中的</w:t>
      </w:r>
      <w:proofErr w:type="spellStart"/>
      <w:r>
        <w:rPr>
          <w:rFonts w:ascii="宋体" w:eastAsia="宋体" w:hAnsi="宋体" w:cs="Times New Roman" w:hint="eastAsia"/>
          <w:sz w:val="24"/>
          <w:szCs w:val="24"/>
        </w:rPr>
        <w:t>enableGesture</w:t>
      </w:r>
      <w:proofErr w:type="spellEnd"/>
      <w:r>
        <w:rPr>
          <w:rFonts w:ascii="宋体" w:eastAsia="宋体" w:hAnsi="宋体" w:cs="Times New Roman" w:hint="eastAsia"/>
          <w:sz w:val="24"/>
          <w:szCs w:val="24"/>
        </w:rPr>
        <w:t>()方法启用该手势的识别。</w:t>
      </w:r>
    </w:p>
    <w:p w:rsidR="00CA31F6" w:rsidRDefault="00AC3713" w:rsidP="00D5568E">
      <w:pPr>
        <w:ind w:firstLine="480"/>
        <w:jc w:val="left"/>
        <w:rPr>
          <w:rFonts w:ascii="宋体" w:eastAsia="宋体" w:hAnsi="宋体" w:cs="Times New Roman"/>
          <w:sz w:val="24"/>
          <w:szCs w:val="24"/>
        </w:rPr>
      </w:pPr>
      <w:r>
        <w:rPr>
          <w:rFonts w:ascii="宋体" w:eastAsia="宋体" w:hAnsi="宋体" w:cs="Times New Roman"/>
          <w:sz w:val="24"/>
          <w:szCs w:val="24"/>
        </w:rPr>
        <w:t>画圆</w:t>
      </w:r>
      <w:r>
        <w:rPr>
          <w:rFonts w:ascii="宋体" w:eastAsia="宋体" w:hAnsi="宋体" w:cs="Times New Roman" w:hint="eastAsia"/>
          <w:sz w:val="24"/>
          <w:szCs w:val="24"/>
        </w:rPr>
        <w:t>：</w:t>
      </w:r>
      <w:r>
        <w:rPr>
          <w:rFonts w:ascii="宋体" w:eastAsia="宋体" w:hAnsi="宋体" w:cs="Times New Roman"/>
          <w:sz w:val="24"/>
          <w:szCs w:val="24"/>
        </w:rPr>
        <w:t>可以用手指和工具画圆</w:t>
      </w:r>
      <w:r>
        <w:rPr>
          <w:rFonts w:ascii="宋体" w:eastAsia="宋体" w:hAnsi="宋体" w:cs="Times New Roman" w:hint="eastAsia"/>
          <w:sz w:val="24"/>
          <w:szCs w:val="24"/>
        </w:rPr>
        <w:t>，</w:t>
      </w:r>
      <w:r>
        <w:rPr>
          <w:rFonts w:ascii="宋体" w:eastAsia="宋体" w:hAnsi="宋体" w:cs="Times New Roman"/>
          <w:sz w:val="24"/>
          <w:szCs w:val="24"/>
        </w:rPr>
        <w:t>手势开始后</w:t>
      </w:r>
      <w:r>
        <w:rPr>
          <w:rFonts w:ascii="宋体" w:eastAsia="宋体" w:hAnsi="宋体" w:cs="Times New Roman" w:hint="eastAsia"/>
          <w:sz w:val="24"/>
          <w:szCs w:val="24"/>
        </w:rPr>
        <w:t>Leap Motion会一直更新这个过程直到手势结束或者工具离开园的轨道或动作过慢视为手势结束。相关API：</w:t>
      </w:r>
      <w:proofErr w:type="spellStart"/>
      <w:r>
        <w:rPr>
          <w:rFonts w:ascii="宋体" w:eastAsia="宋体" w:hAnsi="宋体" w:cs="Times New Roman" w:hint="eastAsia"/>
          <w:sz w:val="24"/>
          <w:szCs w:val="24"/>
        </w:rPr>
        <w:t>CircleGresture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3810000" cy="2886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5.png"/>
                    <pic:cNvPicPr/>
                  </pic:nvPicPr>
                  <pic:blipFill>
                    <a:blip r:embed="rId15">
                      <a:extLst>
                        <a:ext uri="{28A0092B-C50C-407E-A947-70E740481C1C}">
                          <a14:useLocalDpi xmlns:a14="http://schemas.microsoft.com/office/drawing/2010/main" val="0"/>
                        </a:ext>
                      </a:extLst>
                    </a:blip>
                    <a:stretch>
                      <a:fillRect/>
                    </a:stretch>
                  </pic:blipFill>
                  <pic:spPr>
                    <a:xfrm>
                      <a:off x="0" y="0"/>
                      <a:ext cx="3810000" cy="28860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5</w:t>
      </w:r>
    </w:p>
    <w:p w:rsidR="00AC3713" w:rsidRDefault="00AC3713" w:rsidP="00AC3713">
      <w:pPr>
        <w:ind w:firstLine="480"/>
        <w:jc w:val="left"/>
        <w:rPr>
          <w:rFonts w:ascii="宋体" w:eastAsia="宋体" w:hAnsi="宋体" w:cs="Times New Roman"/>
          <w:sz w:val="24"/>
          <w:szCs w:val="24"/>
        </w:rPr>
      </w:pPr>
    </w:p>
    <w:p w:rsidR="00AC3713" w:rsidRDefault="00AC3713" w:rsidP="00AC3713">
      <w:pPr>
        <w:ind w:firstLine="480"/>
        <w:jc w:val="left"/>
        <w:rPr>
          <w:rFonts w:ascii="宋体" w:eastAsia="宋体" w:hAnsi="宋体" w:cs="Times New Roman" w:hint="eastAsia"/>
          <w:sz w:val="24"/>
          <w:szCs w:val="24"/>
        </w:rPr>
      </w:pPr>
      <w:r>
        <w:rPr>
          <w:rFonts w:ascii="宋体" w:eastAsia="宋体" w:hAnsi="宋体" w:cs="Times New Roman"/>
          <w:sz w:val="24"/>
          <w:szCs w:val="24"/>
        </w:rPr>
        <w:t>挥扫</w:t>
      </w:r>
      <w:r>
        <w:rPr>
          <w:rFonts w:ascii="宋体" w:eastAsia="宋体" w:hAnsi="宋体" w:cs="Times New Roman" w:hint="eastAsia"/>
          <w:sz w:val="24"/>
          <w:szCs w:val="24"/>
        </w:rPr>
        <w:t>，</w:t>
      </w:r>
      <w:r>
        <w:rPr>
          <w:rFonts w:ascii="宋体" w:eastAsia="宋体" w:hAnsi="宋体" w:cs="Times New Roman"/>
          <w:sz w:val="24"/>
          <w:szCs w:val="24"/>
        </w:rPr>
        <w:t>相关</w:t>
      </w:r>
      <w:r>
        <w:rPr>
          <w:rFonts w:ascii="宋体" w:eastAsia="宋体" w:hAnsi="宋体" w:cs="Times New Roman" w:hint="eastAsia"/>
          <w:sz w:val="24"/>
          <w:szCs w:val="24"/>
        </w:rPr>
        <w:t>A</w:t>
      </w:r>
      <w:r>
        <w:rPr>
          <w:rFonts w:ascii="宋体" w:eastAsia="宋体" w:hAnsi="宋体" w:cs="Times New Roman"/>
          <w:sz w:val="24"/>
          <w:szCs w:val="24"/>
        </w:rPr>
        <w:t>PI</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SwipeGesture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4210050" cy="4219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6.png"/>
                    <pic:cNvPicPr/>
                  </pic:nvPicPr>
                  <pic:blipFill>
                    <a:blip r:embed="rId16">
                      <a:extLst>
                        <a:ext uri="{28A0092B-C50C-407E-A947-70E740481C1C}">
                          <a14:useLocalDpi xmlns:a14="http://schemas.microsoft.com/office/drawing/2010/main" val="0"/>
                        </a:ext>
                      </a:extLst>
                    </a:blip>
                    <a:stretch>
                      <a:fillRect/>
                    </a:stretch>
                  </pic:blipFill>
                  <pic:spPr>
                    <a:xfrm>
                      <a:off x="0" y="0"/>
                      <a:ext cx="4210050" cy="42195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6</w:t>
      </w:r>
    </w:p>
    <w:p w:rsidR="00AC3713" w:rsidRDefault="00AC3713" w:rsidP="00AC3713">
      <w:pPr>
        <w:ind w:firstLine="480"/>
        <w:jc w:val="left"/>
        <w:rPr>
          <w:rFonts w:ascii="宋体" w:eastAsia="宋体" w:hAnsi="宋体" w:cs="Times New Roman"/>
          <w:sz w:val="24"/>
          <w:szCs w:val="24"/>
        </w:rPr>
      </w:pPr>
    </w:p>
    <w:p w:rsidR="00AC3713" w:rsidRDefault="00AC3713" w:rsidP="00AC3713">
      <w:pPr>
        <w:ind w:firstLine="480"/>
        <w:jc w:val="left"/>
        <w:rPr>
          <w:rFonts w:ascii="宋体" w:eastAsia="宋体" w:hAnsi="宋体" w:cs="Times New Roman" w:hint="eastAsia"/>
          <w:sz w:val="24"/>
          <w:szCs w:val="24"/>
        </w:rPr>
      </w:pPr>
      <w:r>
        <w:rPr>
          <w:rFonts w:ascii="宋体" w:eastAsia="宋体" w:hAnsi="宋体" w:cs="Times New Roman"/>
          <w:sz w:val="24"/>
          <w:szCs w:val="24"/>
        </w:rPr>
        <w:t>击键</w:t>
      </w:r>
      <w:r>
        <w:rPr>
          <w:rFonts w:ascii="宋体" w:eastAsia="宋体" w:hAnsi="宋体" w:cs="Times New Roman" w:hint="eastAsia"/>
          <w:sz w:val="24"/>
          <w:szCs w:val="24"/>
        </w:rPr>
        <w:t>：</w:t>
      </w:r>
      <w:r>
        <w:rPr>
          <w:rFonts w:ascii="宋体" w:eastAsia="宋体" w:hAnsi="宋体" w:cs="Times New Roman"/>
          <w:sz w:val="24"/>
          <w:szCs w:val="24"/>
        </w:rPr>
        <w:t>快速的向下敲击被视为一次击键手势</w:t>
      </w:r>
      <w:r>
        <w:rPr>
          <w:rFonts w:ascii="宋体" w:eastAsia="宋体" w:hAnsi="宋体" w:cs="Times New Roman" w:hint="eastAsia"/>
          <w:sz w:val="24"/>
          <w:szCs w:val="24"/>
        </w:rPr>
        <w:t>。</w:t>
      </w:r>
      <w:r>
        <w:rPr>
          <w:rFonts w:ascii="宋体" w:eastAsia="宋体" w:hAnsi="宋体" w:cs="Times New Roman"/>
          <w:sz w:val="24"/>
          <w:szCs w:val="24"/>
        </w:rPr>
        <w:t>相关</w:t>
      </w:r>
      <w:r>
        <w:rPr>
          <w:rFonts w:ascii="宋体" w:eastAsia="宋体" w:hAnsi="宋体" w:cs="Times New Roman" w:hint="eastAsia"/>
          <w:sz w:val="24"/>
          <w:szCs w:val="24"/>
        </w:rPr>
        <w:t>API：</w:t>
      </w:r>
      <w:proofErr w:type="spellStart"/>
      <w:r>
        <w:rPr>
          <w:rFonts w:ascii="宋体" w:eastAsia="宋体" w:hAnsi="宋体" w:cs="Times New Roman" w:hint="eastAsia"/>
          <w:sz w:val="24"/>
          <w:szCs w:val="24"/>
        </w:rPr>
        <w:t>KeyTapGesture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3810000" cy="25431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7.png"/>
                    <pic:cNvPicPr/>
                  </pic:nvPicPr>
                  <pic:blipFill>
                    <a:blip r:embed="rId17">
                      <a:extLst>
                        <a:ext uri="{28A0092B-C50C-407E-A947-70E740481C1C}">
                          <a14:useLocalDpi xmlns:a14="http://schemas.microsoft.com/office/drawing/2010/main" val="0"/>
                        </a:ext>
                      </a:extLst>
                    </a:blip>
                    <a:stretch>
                      <a:fillRect/>
                    </a:stretch>
                  </pic:blipFill>
                  <pic:spPr>
                    <a:xfrm>
                      <a:off x="0" y="0"/>
                      <a:ext cx="3810000" cy="25431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7</w:t>
      </w:r>
    </w:p>
    <w:p w:rsidR="00AC3713" w:rsidRDefault="00AC3713" w:rsidP="00AC3713">
      <w:pPr>
        <w:ind w:firstLine="480"/>
        <w:jc w:val="center"/>
        <w:rPr>
          <w:rFonts w:ascii="宋体" w:eastAsia="宋体" w:hAnsi="宋体" w:cs="Times New Roman"/>
          <w:szCs w:val="21"/>
        </w:rPr>
      </w:pPr>
    </w:p>
    <w:p w:rsidR="00AC3713" w:rsidRDefault="00AC3713" w:rsidP="00AC3713">
      <w:pPr>
        <w:ind w:firstLine="480"/>
        <w:jc w:val="left"/>
        <w:rPr>
          <w:rFonts w:ascii="宋体" w:eastAsia="宋体" w:hAnsi="宋体" w:cs="Times New Roman"/>
          <w:sz w:val="24"/>
          <w:szCs w:val="24"/>
        </w:rPr>
      </w:pPr>
      <w:r>
        <w:rPr>
          <w:rFonts w:ascii="宋体" w:eastAsia="宋体" w:hAnsi="宋体" w:cs="Times New Roman"/>
          <w:sz w:val="24"/>
          <w:szCs w:val="24"/>
        </w:rPr>
        <w:t>触屏</w:t>
      </w:r>
      <w:r>
        <w:rPr>
          <w:rFonts w:ascii="宋体" w:eastAsia="宋体" w:hAnsi="宋体" w:cs="Times New Roman" w:hint="eastAsia"/>
          <w:sz w:val="24"/>
          <w:szCs w:val="24"/>
        </w:rPr>
        <w:t>：</w:t>
      </w:r>
      <w:r>
        <w:rPr>
          <w:rFonts w:ascii="宋体" w:eastAsia="宋体" w:hAnsi="宋体" w:cs="Times New Roman"/>
          <w:sz w:val="24"/>
          <w:szCs w:val="24"/>
        </w:rPr>
        <w:t>快速向前轻击被视为一次触屏手势</w:t>
      </w:r>
      <w:r>
        <w:rPr>
          <w:rFonts w:ascii="宋体" w:eastAsia="宋体" w:hAnsi="宋体" w:cs="Times New Roman" w:hint="eastAsia"/>
          <w:sz w:val="24"/>
          <w:szCs w:val="24"/>
        </w:rPr>
        <w:t>，</w:t>
      </w:r>
      <w:r>
        <w:rPr>
          <w:rFonts w:ascii="宋体" w:eastAsia="宋体" w:hAnsi="宋体" w:cs="Times New Roman"/>
          <w:sz w:val="24"/>
          <w:szCs w:val="24"/>
        </w:rPr>
        <w:t>相关</w:t>
      </w:r>
      <w:r>
        <w:rPr>
          <w:rFonts w:ascii="宋体" w:eastAsia="宋体" w:hAnsi="宋体" w:cs="Times New Roman" w:hint="eastAsia"/>
          <w:sz w:val="24"/>
          <w:szCs w:val="24"/>
        </w:rPr>
        <w:t>A</w:t>
      </w:r>
      <w:r>
        <w:rPr>
          <w:rFonts w:ascii="宋体" w:eastAsia="宋体" w:hAnsi="宋体" w:cs="Times New Roman"/>
          <w:sz w:val="24"/>
          <w:szCs w:val="24"/>
        </w:rPr>
        <w:t>PI</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ScreenTapGesture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3810000" cy="2162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8.pn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621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8</w:t>
      </w:r>
    </w:p>
    <w:p w:rsidR="00AC3713" w:rsidRPr="00AC3713" w:rsidRDefault="00AC3713" w:rsidP="00AC3713">
      <w:pPr>
        <w:ind w:firstLine="480"/>
        <w:jc w:val="center"/>
        <w:rPr>
          <w:rFonts w:ascii="宋体" w:eastAsia="宋体" w:hAnsi="宋体" w:cs="Times New Roman" w:hint="eastAsia"/>
          <w:sz w:val="24"/>
          <w:szCs w:val="24"/>
        </w:rPr>
      </w:pPr>
    </w:p>
    <w:p w:rsidR="00CA31F6" w:rsidRDefault="00D5568E" w:rsidP="00CA31F6">
      <w:pPr>
        <w:ind w:firstLine="480"/>
        <w:jc w:val="left"/>
        <w:rPr>
          <w:rFonts w:ascii="宋体" w:eastAsia="宋体" w:hAnsi="宋体" w:cs="Times New Roman"/>
          <w:sz w:val="24"/>
          <w:szCs w:val="24"/>
        </w:rPr>
      </w:pPr>
      <w:r>
        <w:rPr>
          <w:rFonts w:ascii="宋体" w:eastAsia="宋体" w:hAnsi="宋体" w:cs="Times New Roman"/>
          <w:sz w:val="24"/>
          <w:szCs w:val="24"/>
        </w:rPr>
        <w:t>根据全局的信息</w:t>
      </w:r>
      <w:r>
        <w:rPr>
          <w:rFonts w:ascii="宋体" w:eastAsia="宋体" w:hAnsi="宋体" w:cs="Times New Roman" w:hint="eastAsia"/>
          <w:sz w:val="24"/>
          <w:szCs w:val="24"/>
        </w:rPr>
        <w:t>、运动变换，手掌、手指和工具的信息和变换，开发者就可以靠这些来制作游戏和程序了。</w:t>
      </w:r>
    </w:p>
    <w:p w:rsidR="00AC3713" w:rsidRDefault="00AC3713" w:rsidP="00CA31F6">
      <w:pPr>
        <w:ind w:firstLine="480"/>
        <w:jc w:val="left"/>
        <w:rPr>
          <w:rFonts w:ascii="宋体" w:eastAsia="宋体" w:hAnsi="宋体" w:cs="Times New Roman"/>
          <w:sz w:val="24"/>
          <w:szCs w:val="24"/>
        </w:rPr>
      </w:pPr>
    </w:p>
    <w:p w:rsidR="00AC3713" w:rsidRDefault="00E92102" w:rsidP="00E92102">
      <w:pPr>
        <w:jc w:val="left"/>
        <w:rPr>
          <w:rFonts w:ascii="黑体" w:eastAsia="黑体" w:hAnsi="黑体" w:cs="Times New Roman"/>
          <w:sz w:val="28"/>
          <w:szCs w:val="28"/>
        </w:rPr>
      </w:pPr>
      <w:r>
        <w:rPr>
          <w:rFonts w:ascii="黑体" w:eastAsia="黑体" w:hAnsi="黑体" w:cs="Times New Roman" w:hint="eastAsia"/>
          <w:sz w:val="28"/>
          <w:szCs w:val="28"/>
        </w:rPr>
        <w:t xml:space="preserve">2.3 </w:t>
      </w:r>
      <w:proofErr w:type="spellStart"/>
      <w:r>
        <w:rPr>
          <w:rFonts w:ascii="黑体" w:eastAsia="黑体" w:hAnsi="黑体" w:cs="Times New Roman" w:hint="eastAsia"/>
          <w:sz w:val="28"/>
          <w:szCs w:val="28"/>
        </w:rPr>
        <w:t>LeapMotion</w:t>
      </w:r>
      <w:proofErr w:type="spellEnd"/>
      <w:r>
        <w:rPr>
          <w:rFonts w:ascii="黑体" w:eastAsia="黑体" w:hAnsi="黑体" w:cs="Times New Roman" w:hint="eastAsia"/>
          <w:sz w:val="28"/>
          <w:szCs w:val="28"/>
        </w:rPr>
        <w:t>的工作原理</w:t>
      </w:r>
    </w:p>
    <w:p w:rsidR="00BE45BD" w:rsidRDefault="00BE45BD" w:rsidP="00E92102">
      <w:pPr>
        <w:jc w:val="left"/>
        <w:rPr>
          <w:rFonts w:ascii="黑体" w:eastAsia="黑体" w:hAnsi="黑体" w:cs="Times New Roman" w:hint="eastAsia"/>
          <w:sz w:val="28"/>
          <w:szCs w:val="28"/>
        </w:rPr>
      </w:pPr>
      <w:r>
        <w:rPr>
          <w:rFonts w:ascii="黑体" w:eastAsia="黑体" w:hAnsi="黑体" w:cs="Times New Roman" w:hint="eastAsia"/>
          <w:sz w:val="28"/>
          <w:szCs w:val="28"/>
        </w:rPr>
        <w:t xml:space="preserve">2.3.1 </w:t>
      </w:r>
      <w:proofErr w:type="spellStart"/>
      <w:r>
        <w:rPr>
          <w:rFonts w:ascii="黑体" w:eastAsia="黑体" w:hAnsi="黑体" w:cs="Times New Roman" w:hint="eastAsia"/>
          <w:sz w:val="28"/>
          <w:szCs w:val="28"/>
        </w:rPr>
        <w:t>LeapMotion</w:t>
      </w:r>
      <w:proofErr w:type="spellEnd"/>
      <w:r>
        <w:rPr>
          <w:rFonts w:ascii="黑体" w:eastAsia="黑体" w:hAnsi="黑体" w:cs="Times New Roman" w:hint="eastAsia"/>
          <w:sz w:val="28"/>
          <w:szCs w:val="28"/>
        </w:rPr>
        <w:t>的立体视觉原理</w:t>
      </w:r>
    </w:p>
    <w:p w:rsidR="00E92102" w:rsidRDefault="00E92102" w:rsidP="00BE45BD">
      <w:pPr>
        <w:ind w:firstLine="480"/>
        <w:jc w:val="left"/>
        <w:rPr>
          <w:rFonts w:ascii="宋体" w:eastAsia="宋体" w:hAnsi="宋体" w:cs="Times New Roman"/>
          <w:sz w:val="24"/>
          <w:szCs w:val="24"/>
        </w:rPr>
      </w:pPr>
      <w:r>
        <w:rPr>
          <w:rFonts w:ascii="宋体" w:eastAsia="宋体" w:hAnsi="宋体" w:cs="Times New Roman"/>
          <w:sz w:val="24"/>
          <w:szCs w:val="24"/>
        </w:rPr>
        <w:t>Leap Motion 控制器采用</w:t>
      </w:r>
      <w:r w:rsidR="00BE45BD">
        <w:rPr>
          <w:rFonts w:ascii="宋体" w:eastAsia="宋体" w:hAnsi="宋体" w:cs="Times New Roman"/>
          <w:sz w:val="24"/>
          <w:szCs w:val="24"/>
        </w:rPr>
        <w:t>立体</w:t>
      </w:r>
      <w:r>
        <w:rPr>
          <w:rFonts w:ascii="宋体" w:eastAsia="宋体" w:hAnsi="宋体" w:cs="Times New Roman"/>
          <w:sz w:val="24"/>
          <w:szCs w:val="24"/>
        </w:rPr>
        <w:t>视觉原理</w:t>
      </w:r>
      <w:r>
        <w:rPr>
          <w:rFonts w:ascii="宋体" w:eastAsia="宋体" w:hAnsi="宋体" w:cs="Times New Roman" w:hint="eastAsia"/>
          <w:sz w:val="24"/>
          <w:szCs w:val="24"/>
        </w:rPr>
        <w:t>，</w:t>
      </w:r>
      <w:r>
        <w:rPr>
          <w:rFonts w:ascii="宋体" w:eastAsia="宋体" w:hAnsi="宋体" w:cs="Times New Roman"/>
          <w:sz w:val="24"/>
          <w:szCs w:val="24"/>
        </w:rPr>
        <w:t>配备双摄像头的控制器如同人眼一样</w:t>
      </w:r>
      <w:r>
        <w:rPr>
          <w:rFonts w:ascii="宋体" w:eastAsia="宋体" w:hAnsi="宋体" w:cs="Times New Roman" w:hint="eastAsia"/>
          <w:sz w:val="24"/>
          <w:szCs w:val="24"/>
        </w:rPr>
        <w:t>，</w:t>
      </w:r>
      <w:r>
        <w:rPr>
          <w:rFonts w:ascii="宋体" w:eastAsia="宋体" w:hAnsi="宋体" w:cs="Times New Roman"/>
          <w:sz w:val="24"/>
          <w:szCs w:val="24"/>
        </w:rPr>
        <w:t>能够对空间物体进行坐标定位</w:t>
      </w:r>
      <w:r>
        <w:rPr>
          <w:rFonts w:ascii="宋体" w:eastAsia="宋体" w:hAnsi="宋体" w:cs="Times New Roman" w:hint="eastAsia"/>
          <w:sz w:val="24"/>
          <w:szCs w:val="24"/>
        </w:rPr>
        <w:t>。</w:t>
      </w:r>
      <w:r>
        <w:rPr>
          <w:rFonts w:ascii="宋体" w:eastAsia="宋体" w:hAnsi="宋体" w:cs="Times New Roman"/>
          <w:sz w:val="24"/>
          <w:szCs w:val="24"/>
        </w:rPr>
        <w:t>为了方便理解</w:t>
      </w:r>
      <w:r>
        <w:rPr>
          <w:rFonts w:ascii="宋体" w:eastAsia="宋体" w:hAnsi="宋体" w:cs="Times New Roman" w:hint="eastAsia"/>
          <w:sz w:val="24"/>
          <w:szCs w:val="24"/>
        </w:rPr>
        <w:t>，</w:t>
      </w:r>
      <w:r>
        <w:rPr>
          <w:rFonts w:ascii="宋体" w:eastAsia="宋体" w:hAnsi="宋体" w:cs="Times New Roman"/>
          <w:sz w:val="24"/>
          <w:szCs w:val="24"/>
        </w:rPr>
        <w:t>大家可以试着快速轮流闭合左右眼</w:t>
      </w:r>
      <w:r>
        <w:rPr>
          <w:rFonts w:ascii="宋体" w:eastAsia="宋体" w:hAnsi="宋体" w:cs="Times New Roman" w:hint="eastAsia"/>
          <w:sz w:val="24"/>
          <w:szCs w:val="24"/>
        </w:rPr>
        <w:t>可以看到物体的位置会发生平移，这就是视差。一旦出现视差，就可以在人脑中产生空间纵深的感觉，这就是3D电影的基本工作原理。电影在制作的时候分别拍摄给左右眼看的画面，人为制造视差，所以在观看平面画面时会产生三维空间错觉，当然这个视差是不能随意定义的，必须和人眼瞳孔的间距匹配起来，这个称之为基线长度。不同年龄，性别，种族的人群的诗句基线长度都略有差别，所以3D电影不一定适合所有人群观看。</w:t>
      </w:r>
    </w:p>
    <w:p w:rsidR="00BE45BD" w:rsidRDefault="00BE45BD" w:rsidP="00BE45BD">
      <w:pPr>
        <w:ind w:firstLine="480"/>
        <w:jc w:val="left"/>
        <w:rPr>
          <w:rFonts w:ascii="黑体" w:eastAsia="黑体" w:hAnsi="黑体" w:cs="Times New Roman"/>
          <w:sz w:val="28"/>
          <w:szCs w:val="28"/>
        </w:rPr>
      </w:pPr>
      <w:r>
        <w:rPr>
          <w:rFonts w:ascii="宋体" w:eastAsia="宋体" w:hAnsi="宋体" w:cs="Times New Roman"/>
          <w:sz w:val="24"/>
          <w:szCs w:val="24"/>
        </w:rPr>
        <w:lastRenderedPageBreak/>
        <w:t>这种应用于立体视觉的测量方法</w:t>
      </w:r>
      <w:r>
        <w:rPr>
          <w:rFonts w:ascii="宋体" w:eastAsia="宋体" w:hAnsi="宋体" w:cs="Times New Roman" w:hint="eastAsia"/>
          <w:sz w:val="24"/>
          <w:szCs w:val="24"/>
        </w:rPr>
        <w:t>，</w:t>
      </w:r>
      <w:r>
        <w:rPr>
          <w:rFonts w:ascii="宋体" w:eastAsia="宋体" w:hAnsi="宋体" w:cs="Times New Roman"/>
          <w:sz w:val="24"/>
          <w:szCs w:val="24"/>
        </w:rPr>
        <w:t>被称之为三角测量法</w:t>
      </w:r>
      <w:r>
        <w:rPr>
          <w:rFonts w:ascii="宋体" w:eastAsia="宋体" w:hAnsi="宋体" w:cs="Times New Roman" w:hint="eastAsia"/>
          <w:sz w:val="24"/>
          <w:szCs w:val="24"/>
        </w:rPr>
        <w:t>。</w:t>
      </w:r>
      <w:r>
        <w:rPr>
          <w:rFonts w:ascii="宋体" w:eastAsia="宋体" w:hAnsi="宋体" w:cs="Times New Roman"/>
          <w:sz w:val="24"/>
          <w:szCs w:val="24"/>
        </w:rPr>
        <w:t>三角测量法是用于定位目标空间位置最常用和最基本的方法</w:t>
      </w:r>
      <w:r>
        <w:rPr>
          <w:rFonts w:ascii="宋体" w:eastAsia="宋体" w:hAnsi="宋体" w:cs="Times New Roman" w:hint="eastAsia"/>
          <w:sz w:val="24"/>
          <w:szCs w:val="24"/>
        </w:rPr>
        <w:t>，</w:t>
      </w:r>
      <w:r>
        <w:rPr>
          <w:rFonts w:ascii="宋体" w:eastAsia="宋体" w:hAnsi="宋体" w:cs="Times New Roman"/>
          <w:sz w:val="24"/>
          <w:szCs w:val="24"/>
        </w:rPr>
        <w:t>应用场合小到常见的</w:t>
      </w:r>
      <w:r>
        <w:rPr>
          <w:rFonts w:ascii="宋体" w:eastAsia="宋体" w:hAnsi="宋体" w:cs="Times New Roman" w:hint="eastAsia"/>
          <w:sz w:val="24"/>
          <w:szCs w:val="24"/>
        </w:rPr>
        <w:t>K</w:t>
      </w:r>
      <w:r>
        <w:rPr>
          <w:rFonts w:ascii="宋体" w:eastAsia="宋体" w:hAnsi="宋体" w:cs="Times New Roman"/>
          <w:sz w:val="24"/>
          <w:szCs w:val="24"/>
        </w:rPr>
        <w:t>inect</w:t>
      </w:r>
      <w:r>
        <w:rPr>
          <w:rFonts w:ascii="宋体" w:eastAsia="宋体" w:hAnsi="宋体" w:cs="Times New Roman" w:hint="eastAsia"/>
          <w:sz w:val="24"/>
          <w:szCs w:val="24"/>
        </w:rPr>
        <w:t>，</w:t>
      </w:r>
      <w:r>
        <w:rPr>
          <w:rFonts w:ascii="宋体" w:eastAsia="宋体" w:hAnsi="宋体" w:cs="Times New Roman"/>
          <w:sz w:val="24"/>
          <w:szCs w:val="24"/>
        </w:rPr>
        <w:t>激光反求等</w:t>
      </w:r>
      <w:r>
        <w:rPr>
          <w:rFonts w:ascii="宋体" w:eastAsia="宋体" w:hAnsi="宋体" w:cs="Times New Roman" w:hint="eastAsia"/>
          <w:sz w:val="24"/>
          <w:szCs w:val="24"/>
        </w:rPr>
        <w:t>，</w:t>
      </w:r>
      <w:r>
        <w:rPr>
          <w:rFonts w:ascii="宋体" w:eastAsia="宋体" w:hAnsi="宋体" w:cs="Times New Roman"/>
          <w:sz w:val="24"/>
          <w:szCs w:val="24"/>
        </w:rPr>
        <w:t>大到飞机装配等高精度作业环境</w:t>
      </w:r>
      <w:r>
        <w:rPr>
          <w:rFonts w:ascii="宋体" w:eastAsia="宋体" w:hAnsi="宋体" w:cs="Times New Roman" w:hint="eastAsia"/>
          <w:sz w:val="24"/>
          <w:szCs w:val="24"/>
        </w:rPr>
        <w:t>。</w:t>
      </w:r>
      <w:r>
        <w:rPr>
          <w:rFonts w:ascii="宋体" w:eastAsia="宋体" w:hAnsi="宋体" w:cs="Times New Roman"/>
          <w:sz w:val="24"/>
          <w:szCs w:val="24"/>
        </w:rPr>
        <w:t>在</w:t>
      </w:r>
      <w:r>
        <w:rPr>
          <w:rFonts w:ascii="宋体" w:eastAsia="宋体" w:hAnsi="宋体" w:cs="Times New Roman" w:hint="eastAsia"/>
          <w:sz w:val="24"/>
          <w:szCs w:val="24"/>
        </w:rPr>
        <w:t>Leap Motion控制器的双摄像头基线距离固定后，就可以进行设备校准。校准后的控制器可以精确计算出目标对于摄像头的空间坐标。</w:t>
      </w:r>
    </w:p>
    <w:p w:rsidR="00BE45BD" w:rsidRPr="00BE45BD" w:rsidRDefault="00BE45BD" w:rsidP="00BE45BD">
      <w:pPr>
        <w:jc w:val="left"/>
        <w:rPr>
          <w:rFonts w:ascii="黑体" w:eastAsia="黑体" w:hAnsi="黑体" w:cs="Times New Roman" w:hint="eastAsia"/>
          <w:sz w:val="28"/>
          <w:szCs w:val="28"/>
        </w:rPr>
      </w:pPr>
      <w:r>
        <w:rPr>
          <w:rFonts w:ascii="黑体" w:eastAsia="黑体" w:hAnsi="黑体" w:cs="Times New Roman"/>
          <w:sz w:val="28"/>
          <w:szCs w:val="28"/>
        </w:rPr>
        <w:t xml:space="preserve">2.3.2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控制器的工作过程</w:t>
      </w:r>
    </w:p>
    <w:p w:rsidR="00BE45BD" w:rsidRDefault="00BE45BD" w:rsidP="00BE45BD">
      <w:pPr>
        <w:ind w:firstLine="480"/>
        <w:jc w:val="left"/>
        <w:rPr>
          <w:rFonts w:ascii="宋体" w:eastAsia="宋体" w:hAnsi="宋体" w:cs="Times New Roman"/>
          <w:sz w:val="24"/>
          <w:szCs w:val="24"/>
        </w:rPr>
      </w:pPr>
      <w:r>
        <w:rPr>
          <w:rFonts w:ascii="宋体" w:eastAsia="宋体" w:hAnsi="宋体" w:cs="Times New Roman"/>
          <w:sz w:val="24"/>
          <w:szCs w:val="24"/>
        </w:rPr>
        <w:t>以上为</w:t>
      </w:r>
      <w:r>
        <w:rPr>
          <w:rFonts w:ascii="宋体" w:eastAsia="宋体" w:hAnsi="宋体" w:cs="Times New Roman" w:hint="eastAsia"/>
          <w:sz w:val="24"/>
          <w:szCs w:val="24"/>
        </w:rPr>
        <w:t>Leap Motion的基本工作原理，接下来介绍控制器的工作过程。当我们把手伸到控制器的工作区时，两个摄像头需要同时捕捉目标，并且实时计算目标的视差，就可以得到它的空间信息。这里所说的目标是指已经过滤后的目标信息，如指尖和掌心，在这样的情况下，通过控制器再来做三维扫描的方法是无法实现的。控制器的工作区域必须是双摄像头的公共视场区域，所以过于复杂的多点姿势操作，Leap Motion控制器是无法识别的。</w:t>
      </w:r>
    </w:p>
    <w:p w:rsidR="00BE45BD" w:rsidRDefault="00BE45BD" w:rsidP="00BE45BD">
      <w:pPr>
        <w:jc w:val="left"/>
        <w:rPr>
          <w:rFonts w:ascii="黑体" w:eastAsia="黑体" w:hAnsi="黑体" w:cs="Times New Roman"/>
          <w:sz w:val="28"/>
          <w:szCs w:val="28"/>
        </w:rPr>
      </w:pPr>
      <w:r>
        <w:rPr>
          <w:rFonts w:ascii="黑体" w:eastAsia="黑体" w:hAnsi="黑体" w:cs="Times New Roman" w:hint="eastAsia"/>
          <w:sz w:val="28"/>
          <w:szCs w:val="28"/>
        </w:rPr>
        <w:t xml:space="preserve">2.3.3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的照明部分与计算效率</w:t>
      </w:r>
    </w:p>
    <w:p w:rsidR="00BE45BD" w:rsidRDefault="00BE45BD" w:rsidP="00BE45BD">
      <w:pPr>
        <w:ind w:firstLine="480"/>
        <w:jc w:val="left"/>
        <w:rPr>
          <w:rFonts w:ascii="宋体" w:eastAsia="宋体" w:hAnsi="宋体" w:cs="Times New Roman"/>
          <w:sz w:val="24"/>
          <w:szCs w:val="24"/>
        </w:rPr>
      </w:pPr>
      <w:r>
        <w:rPr>
          <w:rFonts w:ascii="宋体" w:eastAsia="宋体" w:hAnsi="宋体" w:cs="Times New Roman"/>
          <w:sz w:val="24"/>
          <w:szCs w:val="24"/>
        </w:rPr>
        <w:t>为了更加方便地识别目标</w:t>
      </w:r>
      <w:r>
        <w:rPr>
          <w:rFonts w:ascii="宋体" w:eastAsia="宋体" w:hAnsi="宋体" w:cs="Times New Roman" w:hint="eastAsia"/>
          <w:sz w:val="24"/>
          <w:szCs w:val="24"/>
        </w:rPr>
        <w:t>，</w:t>
      </w:r>
      <w:r>
        <w:rPr>
          <w:rFonts w:ascii="宋体" w:eastAsia="宋体" w:hAnsi="宋体" w:cs="Times New Roman"/>
          <w:sz w:val="24"/>
          <w:szCs w:val="24"/>
        </w:rPr>
        <w:t>控制器上的</w:t>
      </w:r>
      <w:r>
        <w:rPr>
          <w:rFonts w:ascii="宋体" w:eastAsia="宋体" w:hAnsi="宋体" w:cs="Times New Roman" w:hint="eastAsia"/>
          <w:sz w:val="24"/>
          <w:szCs w:val="24"/>
        </w:rPr>
        <w:t>LED</w:t>
      </w:r>
      <w:proofErr w:type="gramStart"/>
      <w:r>
        <w:rPr>
          <w:rFonts w:ascii="宋体" w:eastAsia="宋体" w:hAnsi="宋体" w:cs="Times New Roman" w:hint="eastAsia"/>
          <w:sz w:val="24"/>
          <w:szCs w:val="24"/>
        </w:rPr>
        <w:t>灯需要</w:t>
      </w:r>
      <w:proofErr w:type="gramEnd"/>
      <w:r>
        <w:rPr>
          <w:rFonts w:ascii="宋体" w:eastAsia="宋体" w:hAnsi="宋体" w:cs="Times New Roman" w:hint="eastAsia"/>
          <w:sz w:val="24"/>
          <w:szCs w:val="24"/>
        </w:rPr>
        <w:t>对目标进行照明，加强目标与背景的亮度对比，使之更加容易识别，同时使设备的光线较暗的环境中也可以使用。相反，如果在室外有太阳或者红外光比较充足的地方，则会影响控制器的正常使用。</w:t>
      </w:r>
    </w:p>
    <w:p w:rsidR="00BE45BD" w:rsidRDefault="00122329" w:rsidP="00BE45BD">
      <w:pPr>
        <w:ind w:firstLine="480"/>
        <w:jc w:val="left"/>
        <w:rPr>
          <w:rFonts w:ascii="宋体" w:eastAsia="宋体" w:hAnsi="宋体" w:cs="Times New Roman"/>
          <w:sz w:val="24"/>
          <w:szCs w:val="24"/>
        </w:rPr>
      </w:pPr>
      <w:r>
        <w:rPr>
          <w:rFonts w:ascii="宋体" w:eastAsia="宋体" w:hAnsi="宋体" w:cs="Times New Roman" w:hint="eastAsia"/>
          <w:sz w:val="24"/>
          <w:szCs w:val="24"/>
        </w:rPr>
        <w:t>Leap Motion在算法上主要采用了TBD技术。该技术的一大优点就是能够准确跟踪目标，但是缺点是对于内存有一定压力而且也会需要一定的计算量，并且还采用了</w:t>
      </w:r>
      <w:proofErr w:type="gramStart"/>
      <w:r>
        <w:rPr>
          <w:rFonts w:ascii="宋体" w:eastAsia="宋体" w:hAnsi="宋体" w:cs="Times New Roman" w:hint="eastAsia"/>
          <w:sz w:val="24"/>
          <w:szCs w:val="24"/>
        </w:rPr>
        <w:t>高帧率</w:t>
      </w:r>
      <w:proofErr w:type="gramEnd"/>
      <w:r>
        <w:rPr>
          <w:rFonts w:ascii="宋体" w:eastAsia="宋体" w:hAnsi="宋体" w:cs="Times New Roman" w:hint="eastAsia"/>
          <w:sz w:val="24"/>
          <w:szCs w:val="24"/>
        </w:rPr>
        <w:t>的双摄像头。从官方的文档上可知，在未来Leap Motion会通过数学模型的优化再来减低CPU的占用资源。</w:t>
      </w: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BE45BD" w:rsidRPr="00E92102" w:rsidRDefault="00BE45BD" w:rsidP="00BE45BD">
      <w:pPr>
        <w:ind w:firstLine="480"/>
        <w:jc w:val="left"/>
        <w:rPr>
          <w:rFonts w:ascii="宋体" w:eastAsia="宋体" w:hAnsi="宋体" w:cs="Times New Roman" w:hint="eastAsia"/>
          <w:sz w:val="24"/>
          <w:szCs w:val="24"/>
        </w:rPr>
      </w:pPr>
      <w:bookmarkStart w:id="0" w:name="_GoBack"/>
      <w:bookmarkEnd w:id="0"/>
    </w:p>
    <w:p w:rsidR="00AC3713" w:rsidRDefault="00E92102" w:rsidP="00E92102">
      <w:pPr>
        <w:jc w:val="center"/>
        <w:rPr>
          <w:rFonts w:ascii="黑体" w:eastAsia="黑体" w:hAnsi="黑体" w:cs="Times New Roman"/>
          <w:sz w:val="30"/>
          <w:szCs w:val="30"/>
        </w:rPr>
      </w:pPr>
      <w:r>
        <w:rPr>
          <w:rFonts w:ascii="黑体" w:eastAsia="黑体" w:hAnsi="黑体" w:cs="Times New Roman"/>
          <w:sz w:val="30"/>
          <w:szCs w:val="30"/>
        </w:rPr>
        <w:lastRenderedPageBreak/>
        <w:t>第三章</w:t>
      </w:r>
      <w:r>
        <w:rPr>
          <w:rFonts w:ascii="黑体" w:eastAsia="黑体" w:hAnsi="黑体" w:cs="Times New Roman" w:hint="eastAsia"/>
          <w:sz w:val="30"/>
          <w:szCs w:val="30"/>
        </w:rPr>
        <w:t xml:space="preserve">  </w:t>
      </w:r>
      <w:proofErr w:type="spellStart"/>
      <w:r>
        <w:rPr>
          <w:rFonts w:ascii="黑体" w:eastAsia="黑体" w:hAnsi="黑体" w:cs="Times New Roman"/>
          <w:sz w:val="30"/>
          <w:szCs w:val="30"/>
        </w:rPr>
        <w:t>LeapMotion</w:t>
      </w:r>
      <w:proofErr w:type="spellEnd"/>
      <w:r>
        <w:rPr>
          <w:rFonts w:ascii="黑体" w:eastAsia="黑体" w:hAnsi="黑体" w:cs="Times New Roman"/>
          <w:sz w:val="30"/>
          <w:szCs w:val="30"/>
        </w:rPr>
        <w:t>手势控制的建立</w:t>
      </w:r>
    </w:p>
    <w:p w:rsidR="00E92102" w:rsidRPr="00E92102" w:rsidRDefault="00E92102" w:rsidP="00E92102">
      <w:pPr>
        <w:jc w:val="left"/>
        <w:rPr>
          <w:rFonts w:ascii="黑体" w:eastAsia="黑体" w:hAnsi="黑体" w:cs="Times New Roman" w:hint="eastAsia"/>
          <w:sz w:val="28"/>
          <w:szCs w:val="28"/>
        </w:rPr>
      </w:pPr>
      <w:r>
        <w:rPr>
          <w:rFonts w:ascii="黑体" w:eastAsia="黑体" w:hAnsi="黑体" w:cs="Times New Roman" w:hint="eastAsia"/>
          <w:sz w:val="28"/>
          <w:szCs w:val="28"/>
        </w:rPr>
        <w:t xml:space="preserve">3.1 </w:t>
      </w:r>
    </w:p>
    <w:sectPr w:rsidR="00E92102" w:rsidRPr="00E92102" w:rsidSect="004212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EC9" w:rsidRDefault="00875EC9" w:rsidP="00366EFF">
      <w:r>
        <w:separator/>
      </w:r>
    </w:p>
  </w:endnote>
  <w:endnote w:type="continuationSeparator" w:id="0">
    <w:p w:rsidR="00875EC9" w:rsidRDefault="00875EC9" w:rsidP="0036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329" w:rsidRDefault="00122329" w:rsidP="00671082">
    <w:pPr>
      <w:pStyle w:val="a4"/>
      <w:jc w:val="center"/>
    </w:pPr>
    <w:r>
      <w:fldChar w:fldCharType="begin"/>
    </w:r>
    <w:r>
      <w:instrText>PAGE   \* MERGEFORMAT</w:instrText>
    </w:r>
    <w:r>
      <w:fldChar w:fldCharType="separate"/>
    </w:r>
    <w:r w:rsidR="000B7081" w:rsidRPr="000B7081">
      <w:rPr>
        <w:noProof/>
        <w:lang w:val="zh-CN"/>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EC9" w:rsidRDefault="00875EC9" w:rsidP="00366EFF">
      <w:r>
        <w:separator/>
      </w:r>
    </w:p>
  </w:footnote>
  <w:footnote w:type="continuationSeparator" w:id="0">
    <w:p w:rsidR="00875EC9" w:rsidRDefault="00875EC9" w:rsidP="00366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329" w:rsidRPr="00671082" w:rsidRDefault="00122329">
    <w:pPr>
      <w:pStyle w:val="a3"/>
      <w:rPr>
        <w:rFonts w:ascii="宋体" w:eastAsia="宋体" w:hAnsi="宋体"/>
        <w:sz w:val="21"/>
        <w:szCs w:val="21"/>
      </w:rPr>
    </w:pPr>
    <w:r w:rsidRPr="00671082">
      <w:rPr>
        <w:rFonts w:ascii="宋体" w:eastAsia="宋体" w:hAnsi="宋体" w:hint="eastAsia"/>
        <w:sz w:val="21"/>
        <w:szCs w:val="21"/>
      </w:rPr>
      <w:t>天津大学2018</w:t>
    </w:r>
    <w:r w:rsidRPr="00671082">
      <w:rPr>
        <w:rFonts w:ascii="宋体" w:eastAsia="宋体" w:hAnsi="宋体"/>
        <w:sz w:val="21"/>
        <w:szCs w:val="21"/>
      </w:rPr>
      <w:t>届本科生毕业论文</w:t>
    </w:r>
  </w:p>
  <w:p w:rsidR="00122329" w:rsidRDefault="0012232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4B4"/>
    <w:multiLevelType w:val="hybridMultilevel"/>
    <w:tmpl w:val="B3E4BCCE"/>
    <w:lvl w:ilvl="0" w:tplc="B2644612">
      <w:start w:val="1"/>
      <w:numFmt w:val="japaneseCounting"/>
      <w:lvlText w:val="第%1章"/>
      <w:lvlJc w:val="left"/>
      <w:pPr>
        <w:ind w:left="2100" w:hanging="15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A5"/>
    <w:rsid w:val="000622B0"/>
    <w:rsid w:val="000871A0"/>
    <w:rsid w:val="000A35D5"/>
    <w:rsid w:val="000B2E16"/>
    <w:rsid w:val="000B7081"/>
    <w:rsid w:val="00122329"/>
    <w:rsid w:val="00240EA5"/>
    <w:rsid w:val="002C3615"/>
    <w:rsid w:val="00366658"/>
    <w:rsid w:val="00366EFF"/>
    <w:rsid w:val="003C6DCE"/>
    <w:rsid w:val="004212A6"/>
    <w:rsid w:val="004F56EC"/>
    <w:rsid w:val="005A3C60"/>
    <w:rsid w:val="00640802"/>
    <w:rsid w:val="0065709A"/>
    <w:rsid w:val="00671082"/>
    <w:rsid w:val="00674E49"/>
    <w:rsid w:val="006A35BB"/>
    <w:rsid w:val="006C1339"/>
    <w:rsid w:val="00724D4A"/>
    <w:rsid w:val="00755546"/>
    <w:rsid w:val="00875EC9"/>
    <w:rsid w:val="008F1EF7"/>
    <w:rsid w:val="00AC3713"/>
    <w:rsid w:val="00AC7439"/>
    <w:rsid w:val="00B23E47"/>
    <w:rsid w:val="00B91EED"/>
    <w:rsid w:val="00BB6B3C"/>
    <w:rsid w:val="00BE16A5"/>
    <w:rsid w:val="00BE45BD"/>
    <w:rsid w:val="00CA31F6"/>
    <w:rsid w:val="00D31660"/>
    <w:rsid w:val="00D5296A"/>
    <w:rsid w:val="00D5568E"/>
    <w:rsid w:val="00DD74D9"/>
    <w:rsid w:val="00E92102"/>
    <w:rsid w:val="00F0681F"/>
    <w:rsid w:val="00F3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CE886-2471-4537-BB87-8128685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FF"/>
    <w:rPr>
      <w:sz w:val="18"/>
      <w:szCs w:val="18"/>
    </w:rPr>
  </w:style>
  <w:style w:type="paragraph" w:styleId="a4">
    <w:name w:val="footer"/>
    <w:basedOn w:val="a"/>
    <w:link w:val="Char0"/>
    <w:uiPriority w:val="99"/>
    <w:unhideWhenUsed/>
    <w:rsid w:val="00366EFF"/>
    <w:pPr>
      <w:tabs>
        <w:tab w:val="center" w:pos="4153"/>
        <w:tab w:val="right" w:pos="8306"/>
      </w:tabs>
      <w:snapToGrid w:val="0"/>
      <w:jc w:val="left"/>
    </w:pPr>
    <w:rPr>
      <w:sz w:val="18"/>
      <w:szCs w:val="18"/>
    </w:rPr>
  </w:style>
  <w:style w:type="character" w:customStyle="1" w:styleId="Char0">
    <w:name w:val="页脚 Char"/>
    <w:basedOn w:val="a0"/>
    <w:link w:val="a4"/>
    <w:uiPriority w:val="99"/>
    <w:rsid w:val="00366EFF"/>
    <w:rPr>
      <w:sz w:val="18"/>
      <w:szCs w:val="18"/>
    </w:rPr>
  </w:style>
  <w:style w:type="paragraph" w:styleId="a5">
    <w:name w:val="List Paragraph"/>
    <w:basedOn w:val="a"/>
    <w:uiPriority w:val="34"/>
    <w:qFormat/>
    <w:rsid w:val="006A3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14</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 伟豪</dc:creator>
  <cp:keywords/>
  <dc:description/>
  <cp:lastModifiedBy>晏 伟豪</cp:lastModifiedBy>
  <cp:revision>9</cp:revision>
  <dcterms:created xsi:type="dcterms:W3CDTF">2018-05-16T06:15:00Z</dcterms:created>
  <dcterms:modified xsi:type="dcterms:W3CDTF">2018-05-21T10:52:00Z</dcterms:modified>
</cp:coreProperties>
</file>