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18CDD" w14:textId="2D705A8B" w:rsidR="00D54F33" w:rsidRPr="001F35E4" w:rsidRDefault="00D54F33">
      <w:pPr>
        <w:rPr>
          <w:rFonts w:asciiTheme="minorHAnsi" w:hAnsiTheme="minorHAnsi"/>
          <w:sz w:val="40"/>
          <w:szCs w:val="32"/>
        </w:rPr>
      </w:pPr>
      <w:r w:rsidRPr="001F35E4">
        <w:rPr>
          <w:rFonts w:asciiTheme="minorHAnsi" w:hAnsiTheme="minorHAnsi"/>
          <w:sz w:val="40"/>
          <w:szCs w:val="32"/>
        </w:rPr>
        <w:t>Some time series forecasting techniques:</w:t>
      </w:r>
    </w:p>
    <w:p w14:paraId="086C326A" w14:textId="131C1414" w:rsidR="006D663F" w:rsidRPr="001F35E4" w:rsidRDefault="006D663F">
      <w:pPr>
        <w:rPr>
          <w:rFonts w:asciiTheme="minorHAnsi" w:eastAsia="Times New Roman" w:hAnsiTheme="minorHAnsi"/>
          <w:sz w:val="32"/>
          <w:szCs w:val="32"/>
        </w:rPr>
      </w:pPr>
      <w:proofErr w:type="gramStart"/>
      <w:r w:rsidRPr="001F35E4">
        <w:rPr>
          <w:rFonts w:asciiTheme="minorHAnsi" w:hAnsiTheme="minorHAnsi"/>
          <w:sz w:val="32"/>
          <w:szCs w:val="32"/>
        </w:rPr>
        <w:softHyphen/>
        <w:t>(</w:t>
      </w:r>
      <w:proofErr w:type="gramEnd"/>
      <w:r w:rsidRPr="001F35E4">
        <w:rPr>
          <w:rFonts w:asciiTheme="minorHAnsi" w:eastAsia="Times New Roman" w:hAnsiTheme="minorHAnsi"/>
          <w:color w:val="24292E"/>
          <w:sz w:val="32"/>
          <w:szCs w:val="32"/>
        </w:rPr>
        <w:t>pip install numpy --user –U</w:t>
      </w:r>
      <w:r w:rsidRPr="001F35E4">
        <w:rPr>
          <w:rFonts w:asciiTheme="minorHAnsi" w:eastAsia="Times New Roman" w:hAnsiTheme="minorHAnsi"/>
          <w:sz w:val="32"/>
          <w:szCs w:val="32"/>
        </w:rPr>
        <w:t>)</w:t>
      </w:r>
    </w:p>
    <w:p w14:paraId="4C7BE667" w14:textId="6A0BDCBF" w:rsidR="001F35E4" w:rsidRPr="001F35E4" w:rsidRDefault="001F35E4">
      <w:pPr>
        <w:rPr>
          <w:rFonts w:asciiTheme="minorHAnsi" w:eastAsia="Times New Roman" w:hAnsiTheme="minorHAnsi"/>
          <w:sz w:val="32"/>
          <w:szCs w:val="32"/>
        </w:rPr>
      </w:pPr>
      <w:r w:rsidRPr="001F35E4">
        <w:rPr>
          <w:rFonts w:asciiTheme="minorHAnsi" w:eastAsia="Times New Roman" w:hAnsiTheme="minorHAnsi"/>
          <w:sz w:val="32"/>
          <w:szCs w:val="32"/>
        </w:rPr>
        <w:t>if no pip3: (</w:t>
      </w:r>
      <w:r w:rsidRPr="001F35E4">
        <w:rPr>
          <w:rFonts w:asciiTheme="minorHAnsi" w:eastAsia="Times New Roman" w:hAnsiTheme="minorHAnsi"/>
          <w:color w:val="242729"/>
          <w:sz w:val="32"/>
          <w:szCs w:val="32"/>
          <w:shd w:val="clear" w:color="auto" w:fill="EFF0F1"/>
        </w:rPr>
        <w:t>python3 -m pip</w:t>
      </w:r>
      <w:r w:rsidRPr="001F35E4">
        <w:rPr>
          <w:rFonts w:asciiTheme="minorHAnsi" w:eastAsia="Times New Roman" w:hAnsiTheme="minorHAnsi"/>
          <w:sz w:val="32"/>
          <w:szCs w:val="32"/>
        </w:rPr>
        <w:t>)</w:t>
      </w:r>
    </w:p>
    <w:p w14:paraId="64207A5B" w14:textId="77777777" w:rsidR="001F35E4" w:rsidRPr="001F35E4" w:rsidRDefault="001F35E4">
      <w:pPr>
        <w:rPr>
          <w:rFonts w:asciiTheme="minorHAnsi" w:eastAsia="Times New Roman" w:hAnsiTheme="minorHAnsi"/>
          <w:sz w:val="32"/>
          <w:szCs w:val="32"/>
        </w:rPr>
      </w:pPr>
    </w:p>
    <w:p w14:paraId="4D02CF46" w14:textId="39DE900D" w:rsidR="001F35E4" w:rsidRPr="001F35E4" w:rsidRDefault="001F35E4">
      <w:pPr>
        <w:rPr>
          <w:rFonts w:asciiTheme="minorHAnsi" w:eastAsia="Times New Roman" w:hAnsiTheme="minorHAnsi"/>
          <w:color w:val="242729"/>
          <w:sz w:val="32"/>
          <w:szCs w:val="32"/>
          <w:shd w:val="clear" w:color="auto" w:fill="EFF0F1"/>
        </w:rPr>
      </w:pPr>
      <w:r w:rsidRPr="001F35E4">
        <w:rPr>
          <w:rFonts w:asciiTheme="minorHAnsi" w:eastAsia="Times New Roman" w:hAnsiTheme="minorHAnsi"/>
          <w:sz w:val="32"/>
          <w:szCs w:val="32"/>
        </w:rPr>
        <w:t xml:space="preserve">e.g. </w:t>
      </w:r>
      <w:r w:rsidRPr="001F35E4">
        <w:rPr>
          <w:rFonts w:asciiTheme="minorHAnsi" w:eastAsia="Times New Roman" w:hAnsiTheme="minorHAnsi"/>
          <w:color w:val="242729"/>
          <w:sz w:val="32"/>
          <w:szCs w:val="32"/>
          <w:shd w:val="clear" w:color="auto" w:fill="EFF0F1"/>
        </w:rPr>
        <w:t>python3 -m pip install numpy</w:t>
      </w:r>
    </w:p>
    <w:p w14:paraId="632C69AA" w14:textId="77777777" w:rsidR="001F35E4" w:rsidRPr="001F35E4" w:rsidRDefault="001F35E4">
      <w:pPr>
        <w:rPr>
          <w:rFonts w:asciiTheme="minorHAnsi" w:eastAsia="Times New Roman" w:hAnsiTheme="minorHAnsi"/>
          <w:color w:val="242729"/>
          <w:sz w:val="32"/>
          <w:szCs w:val="32"/>
          <w:shd w:val="clear" w:color="auto" w:fill="EFF0F1"/>
        </w:rPr>
      </w:pPr>
    </w:p>
    <w:p w14:paraId="2A490EC7" w14:textId="60262E0D" w:rsidR="001F35E4" w:rsidRPr="001F35E4" w:rsidRDefault="001F35E4">
      <w:pPr>
        <w:rPr>
          <w:rFonts w:asciiTheme="minorHAnsi" w:eastAsia="Times New Roman" w:hAnsiTheme="minorHAnsi"/>
          <w:sz w:val="32"/>
          <w:szCs w:val="32"/>
        </w:rPr>
      </w:pPr>
      <w:r w:rsidRPr="001F35E4">
        <w:rPr>
          <w:rFonts w:asciiTheme="minorHAnsi" w:eastAsia="Times New Roman" w:hAnsiTheme="minorHAnsi"/>
          <w:color w:val="242729"/>
          <w:sz w:val="32"/>
          <w:szCs w:val="32"/>
          <w:shd w:val="clear" w:color="auto" w:fill="EFF0F1"/>
        </w:rPr>
        <w:t>rather than pip3 install numpy</w:t>
      </w:r>
    </w:p>
    <w:p w14:paraId="5BE59BB4" w14:textId="56AD08EC" w:rsidR="00D54F33" w:rsidRDefault="00D54F33"/>
    <w:p w14:paraId="129322AF" w14:textId="7078797C" w:rsidR="00D54F33" w:rsidRDefault="006D663F">
      <w:r w:rsidRPr="00D54F33">
        <w:rPr>
          <w:noProof/>
        </w:rPr>
        <w:drawing>
          <wp:anchor distT="0" distB="0" distL="114300" distR="114300" simplePos="0" relativeHeight="251658240" behindDoc="0" locked="0" layoutInCell="1" allowOverlap="1" wp14:anchorId="5316A6FF" wp14:editId="09E58A57">
            <wp:simplePos x="0" y="0"/>
            <wp:positionH relativeFrom="column">
              <wp:posOffset>52705</wp:posOffset>
            </wp:positionH>
            <wp:positionV relativeFrom="paragraph">
              <wp:posOffset>292100</wp:posOffset>
            </wp:positionV>
            <wp:extent cx="2972435" cy="16027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72435" cy="1602740"/>
                    </a:xfrm>
                    <a:prstGeom prst="rect">
                      <a:avLst/>
                    </a:prstGeom>
                  </pic:spPr>
                </pic:pic>
              </a:graphicData>
            </a:graphic>
            <wp14:sizeRelH relativeFrom="page">
              <wp14:pctWidth>0</wp14:pctWidth>
            </wp14:sizeRelH>
            <wp14:sizeRelV relativeFrom="page">
              <wp14:pctHeight>0</wp14:pctHeight>
            </wp14:sizeRelV>
          </wp:anchor>
        </w:drawing>
      </w:r>
    </w:p>
    <w:p w14:paraId="31A64255" w14:textId="7902836A" w:rsidR="00D54F33" w:rsidRDefault="00D54F33"/>
    <w:p w14:paraId="524B778B" w14:textId="77777777" w:rsidR="00D54F33" w:rsidRDefault="00D54F33" w:rsidP="00D54F33">
      <w:pPr>
        <w:widowControl w:val="0"/>
        <w:autoSpaceDE w:val="0"/>
        <w:autoSpaceDN w:val="0"/>
        <w:adjustRightInd w:val="0"/>
        <w:rPr>
          <w:rFonts w:ascii="Helvetica" w:hAnsi="Helvetica" w:cs="Helvetica"/>
          <w:b/>
          <w:bCs/>
          <w:color w:val="292B3C"/>
          <w:sz w:val="36"/>
          <w:szCs w:val="36"/>
        </w:rPr>
      </w:pPr>
      <w:r>
        <w:rPr>
          <w:rFonts w:ascii="Helvetica" w:hAnsi="Helvetica" w:cs="Helvetica"/>
          <w:b/>
          <w:bCs/>
          <w:color w:val="292B3C"/>
          <w:sz w:val="36"/>
          <w:szCs w:val="36"/>
        </w:rPr>
        <w:t>i) Naive Approach</w:t>
      </w:r>
    </w:p>
    <w:p w14:paraId="3435DFF8" w14:textId="77777777" w:rsidR="00D54F33" w:rsidRDefault="00D54F33" w:rsidP="00D54F33">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 xml:space="preserve">In this forecasting technique, we assume that the next expected point is equal to the last observed point. </w:t>
      </w:r>
      <w:proofErr w:type="gramStart"/>
      <w:r>
        <w:rPr>
          <w:rFonts w:ascii="Helvetica" w:hAnsi="Helvetica" w:cs="Helvetica"/>
          <w:color w:val="292B3C"/>
          <w:sz w:val="32"/>
          <w:szCs w:val="32"/>
        </w:rPr>
        <w:t>So</w:t>
      </w:r>
      <w:proofErr w:type="gramEnd"/>
      <w:r>
        <w:rPr>
          <w:rFonts w:ascii="Helvetica" w:hAnsi="Helvetica" w:cs="Helvetica"/>
          <w:color w:val="292B3C"/>
          <w:sz w:val="32"/>
          <w:szCs w:val="32"/>
        </w:rPr>
        <w:t xml:space="preserve"> we can expect a straight horizontal line as the prediction. </w:t>
      </w:r>
      <w:proofErr w:type="gramStart"/>
      <w:r>
        <w:rPr>
          <w:rFonts w:ascii="Helvetica" w:hAnsi="Helvetica" w:cs="Helvetica"/>
          <w:color w:val="292B3C"/>
          <w:sz w:val="32"/>
          <w:szCs w:val="32"/>
        </w:rPr>
        <w:t>Lets</w:t>
      </w:r>
      <w:proofErr w:type="gramEnd"/>
      <w:r>
        <w:rPr>
          <w:rFonts w:ascii="Helvetica" w:hAnsi="Helvetica" w:cs="Helvetica"/>
          <w:color w:val="292B3C"/>
          <w:sz w:val="32"/>
          <w:szCs w:val="32"/>
        </w:rPr>
        <w:t xml:space="preserve"> understand it with an example and an image:</w:t>
      </w:r>
    </w:p>
    <w:p w14:paraId="11DE0A15"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Suppose we have passenger count for 5 days as shown below:</w:t>
      </w:r>
    </w:p>
    <w:tbl>
      <w:tblPr>
        <w:tblW w:w="0" w:type="auto"/>
        <w:tblInd w:w="-118" w:type="dxa"/>
        <w:tblBorders>
          <w:top w:val="nil"/>
          <w:left w:val="nil"/>
          <w:right w:val="nil"/>
        </w:tblBorders>
        <w:tblLayout w:type="fixed"/>
        <w:tblLook w:val="0000" w:firstRow="0" w:lastRow="0" w:firstColumn="0" w:lastColumn="0" w:noHBand="0" w:noVBand="0"/>
      </w:tblPr>
      <w:tblGrid>
        <w:gridCol w:w="631"/>
        <w:gridCol w:w="2465"/>
      </w:tblGrid>
      <w:tr w:rsidR="00D54F33" w14:paraId="1A703EC9" w14:textId="77777777">
        <w:tc>
          <w:tcPr>
            <w:tcW w:w="631" w:type="dxa"/>
            <w:tcBorders>
              <w:top w:val="single" w:sz="8" w:space="0" w:color="D5D5D5"/>
              <w:left w:val="single" w:sz="8" w:space="0" w:color="D5D5D5"/>
              <w:bottom w:val="single" w:sz="8" w:space="0" w:color="D5D5D5"/>
              <w:right w:val="single" w:sz="8" w:space="0" w:color="D5D5D5"/>
            </w:tcBorders>
            <w:shd w:val="clear" w:color="auto" w:fill="EAEAEC"/>
            <w:tcMar>
              <w:top w:w="20" w:type="nil"/>
              <w:left w:w="20" w:type="nil"/>
              <w:bottom w:w="20" w:type="nil"/>
              <w:right w:w="20" w:type="nil"/>
            </w:tcMar>
            <w:vAlign w:val="center"/>
          </w:tcPr>
          <w:p w14:paraId="0E358B11" w14:textId="77777777" w:rsidR="00D54F33" w:rsidRDefault="00D54F33">
            <w:pPr>
              <w:widowControl w:val="0"/>
              <w:autoSpaceDE w:val="0"/>
              <w:autoSpaceDN w:val="0"/>
              <w:adjustRightInd w:val="0"/>
              <w:rPr>
                <w:rFonts w:ascii="Helvetica" w:hAnsi="Helvetica" w:cs="Helvetica"/>
                <w:b/>
                <w:bCs/>
                <w:color w:val="292B3C"/>
                <w:sz w:val="32"/>
                <w:szCs w:val="32"/>
              </w:rPr>
            </w:pPr>
            <w:r>
              <w:rPr>
                <w:rFonts w:ascii="Helvetica" w:hAnsi="Helvetica" w:cs="Helvetica"/>
                <w:b/>
                <w:bCs/>
                <w:color w:val="292B3C"/>
                <w:sz w:val="32"/>
                <w:szCs w:val="32"/>
              </w:rPr>
              <w:t>Day</w:t>
            </w:r>
          </w:p>
        </w:tc>
        <w:tc>
          <w:tcPr>
            <w:tcW w:w="2465" w:type="dxa"/>
            <w:tcBorders>
              <w:top w:val="single" w:sz="8" w:space="0" w:color="D5D5D5"/>
              <w:left w:val="single" w:sz="8" w:space="0" w:color="D5D5D5"/>
              <w:bottom w:val="single" w:sz="8" w:space="0" w:color="D5D5D5"/>
              <w:right w:val="single" w:sz="8" w:space="0" w:color="D5D5D5"/>
            </w:tcBorders>
            <w:shd w:val="clear" w:color="auto" w:fill="EAEAEC"/>
            <w:tcMar>
              <w:top w:w="20" w:type="nil"/>
              <w:left w:w="20" w:type="nil"/>
              <w:bottom w:w="20" w:type="nil"/>
              <w:right w:w="20" w:type="nil"/>
            </w:tcMar>
            <w:vAlign w:val="center"/>
          </w:tcPr>
          <w:p w14:paraId="3724D0EF" w14:textId="77777777" w:rsidR="00D54F33" w:rsidRDefault="00D54F33">
            <w:pPr>
              <w:widowControl w:val="0"/>
              <w:autoSpaceDE w:val="0"/>
              <w:autoSpaceDN w:val="0"/>
              <w:adjustRightInd w:val="0"/>
              <w:rPr>
                <w:rFonts w:ascii="Helvetica" w:hAnsi="Helvetica" w:cs="Helvetica"/>
                <w:b/>
                <w:bCs/>
                <w:color w:val="292B3C"/>
                <w:sz w:val="32"/>
                <w:szCs w:val="32"/>
              </w:rPr>
            </w:pPr>
            <w:r>
              <w:rPr>
                <w:rFonts w:ascii="Helvetica" w:hAnsi="Helvetica" w:cs="Helvetica"/>
                <w:b/>
                <w:bCs/>
                <w:color w:val="292B3C"/>
                <w:sz w:val="32"/>
                <w:szCs w:val="32"/>
              </w:rPr>
              <w:t>Passenger Count</w:t>
            </w:r>
          </w:p>
        </w:tc>
      </w:tr>
      <w:tr w:rsidR="00D54F33" w14:paraId="0FB66C13"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5F257651"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3B38DE56"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10</w:t>
            </w:r>
          </w:p>
        </w:tc>
      </w:tr>
      <w:tr w:rsidR="00D54F33" w14:paraId="543A2B57"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645CDEC8"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2</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59DB7C3E"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12</w:t>
            </w:r>
          </w:p>
        </w:tc>
      </w:tr>
      <w:tr w:rsidR="00D54F33" w14:paraId="4CC6D7D5"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569D9A1F"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3</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772E7837"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14</w:t>
            </w:r>
          </w:p>
        </w:tc>
      </w:tr>
      <w:tr w:rsidR="00D54F33" w14:paraId="20F670E0"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0352D7FB"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4</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1C34643E"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13</w:t>
            </w:r>
          </w:p>
        </w:tc>
      </w:tr>
      <w:tr w:rsidR="00D54F33" w14:paraId="0E4EE594" w14:textId="77777777">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2954FD65"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5</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3C89D220"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15</w:t>
            </w:r>
          </w:p>
        </w:tc>
      </w:tr>
    </w:tbl>
    <w:p w14:paraId="03CA0AFA"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And we have to predict the passenger count for next 2 days. Naive approach will assign the 5th day’s passenger count to the 6th and 7th day, i.e., 15 will be assigned to the 6th and 7th day.</w:t>
      </w:r>
    </w:p>
    <w:tbl>
      <w:tblPr>
        <w:tblW w:w="0" w:type="auto"/>
        <w:tblInd w:w="-118" w:type="dxa"/>
        <w:tblBorders>
          <w:top w:val="nil"/>
          <w:left w:val="nil"/>
          <w:right w:val="nil"/>
        </w:tblBorders>
        <w:tblLayout w:type="fixed"/>
        <w:tblLook w:val="0000" w:firstRow="0" w:lastRow="0" w:firstColumn="0" w:lastColumn="0" w:noHBand="0" w:noVBand="0"/>
      </w:tblPr>
      <w:tblGrid>
        <w:gridCol w:w="631"/>
        <w:gridCol w:w="2465"/>
      </w:tblGrid>
      <w:tr w:rsidR="00D54F33" w14:paraId="788FA324" w14:textId="77777777">
        <w:tc>
          <w:tcPr>
            <w:tcW w:w="631" w:type="dxa"/>
            <w:tcBorders>
              <w:top w:val="single" w:sz="8" w:space="0" w:color="D5D5D5"/>
              <w:left w:val="single" w:sz="8" w:space="0" w:color="D5D5D5"/>
              <w:bottom w:val="single" w:sz="8" w:space="0" w:color="D5D5D5"/>
              <w:right w:val="single" w:sz="8" w:space="0" w:color="D5D5D5"/>
            </w:tcBorders>
            <w:shd w:val="clear" w:color="auto" w:fill="EAEAEC"/>
            <w:tcMar>
              <w:top w:w="20" w:type="nil"/>
              <w:left w:w="20" w:type="nil"/>
              <w:bottom w:w="20" w:type="nil"/>
              <w:right w:w="20" w:type="nil"/>
            </w:tcMar>
            <w:vAlign w:val="center"/>
          </w:tcPr>
          <w:p w14:paraId="7913D2BD" w14:textId="77777777" w:rsidR="00D54F33" w:rsidRDefault="00D54F33">
            <w:pPr>
              <w:widowControl w:val="0"/>
              <w:autoSpaceDE w:val="0"/>
              <w:autoSpaceDN w:val="0"/>
              <w:adjustRightInd w:val="0"/>
              <w:rPr>
                <w:rFonts w:ascii="Helvetica" w:hAnsi="Helvetica" w:cs="Helvetica"/>
                <w:b/>
                <w:bCs/>
                <w:color w:val="292B3C"/>
                <w:sz w:val="32"/>
                <w:szCs w:val="32"/>
              </w:rPr>
            </w:pPr>
            <w:r>
              <w:rPr>
                <w:rFonts w:ascii="Helvetica" w:hAnsi="Helvetica" w:cs="Helvetica"/>
                <w:b/>
                <w:bCs/>
                <w:color w:val="292B3C"/>
                <w:sz w:val="32"/>
                <w:szCs w:val="32"/>
              </w:rPr>
              <w:t>Day</w:t>
            </w:r>
          </w:p>
        </w:tc>
        <w:tc>
          <w:tcPr>
            <w:tcW w:w="2465" w:type="dxa"/>
            <w:tcBorders>
              <w:top w:val="single" w:sz="8" w:space="0" w:color="D5D5D5"/>
              <w:left w:val="single" w:sz="8" w:space="0" w:color="D5D5D5"/>
              <w:bottom w:val="single" w:sz="8" w:space="0" w:color="D5D5D5"/>
              <w:right w:val="single" w:sz="8" w:space="0" w:color="D5D5D5"/>
            </w:tcBorders>
            <w:shd w:val="clear" w:color="auto" w:fill="EAEAEC"/>
            <w:tcMar>
              <w:top w:w="20" w:type="nil"/>
              <w:left w:w="20" w:type="nil"/>
              <w:bottom w:w="20" w:type="nil"/>
              <w:right w:w="20" w:type="nil"/>
            </w:tcMar>
            <w:vAlign w:val="center"/>
          </w:tcPr>
          <w:p w14:paraId="0888862A" w14:textId="77777777" w:rsidR="00D54F33" w:rsidRDefault="00D54F33">
            <w:pPr>
              <w:widowControl w:val="0"/>
              <w:autoSpaceDE w:val="0"/>
              <w:autoSpaceDN w:val="0"/>
              <w:adjustRightInd w:val="0"/>
              <w:rPr>
                <w:rFonts w:ascii="Helvetica" w:hAnsi="Helvetica" w:cs="Helvetica"/>
                <w:b/>
                <w:bCs/>
                <w:color w:val="292B3C"/>
                <w:sz w:val="32"/>
                <w:szCs w:val="32"/>
              </w:rPr>
            </w:pPr>
            <w:r>
              <w:rPr>
                <w:rFonts w:ascii="Helvetica" w:hAnsi="Helvetica" w:cs="Helvetica"/>
                <w:b/>
                <w:bCs/>
                <w:color w:val="292B3C"/>
                <w:sz w:val="32"/>
                <w:szCs w:val="32"/>
              </w:rPr>
              <w:t>Passenger Count</w:t>
            </w:r>
          </w:p>
        </w:tc>
      </w:tr>
      <w:tr w:rsidR="00D54F33" w14:paraId="78C0210E"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39728A86"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lastRenderedPageBreak/>
              <w:t>1</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7A3906A0"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10</w:t>
            </w:r>
          </w:p>
        </w:tc>
      </w:tr>
      <w:tr w:rsidR="00D54F33" w14:paraId="1B50F54D"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7DC11CE1"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2</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747DDB3F"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12</w:t>
            </w:r>
          </w:p>
        </w:tc>
      </w:tr>
      <w:tr w:rsidR="00D54F33" w14:paraId="612280BD"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0BDF56BB"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3</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120EE98D"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14</w:t>
            </w:r>
          </w:p>
        </w:tc>
      </w:tr>
      <w:tr w:rsidR="00D54F33" w14:paraId="137BE729"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03B1CD8C"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4</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57272323"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13</w:t>
            </w:r>
          </w:p>
        </w:tc>
      </w:tr>
      <w:tr w:rsidR="00D54F33" w14:paraId="3AAFE93F"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135FC386"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5</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5BDCA4EC"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15</w:t>
            </w:r>
          </w:p>
        </w:tc>
      </w:tr>
      <w:tr w:rsidR="00D54F33" w14:paraId="1ADC1DC5" w14:textId="77777777">
        <w:tblPrEx>
          <w:tblBorders>
            <w:top w:val="none" w:sz="0" w:space="0" w:color="auto"/>
          </w:tblBorders>
        </w:tblPrEx>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0993E4DD"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6</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09BFB6FF"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15</w:t>
            </w:r>
          </w:p>
        </w:tc>
      </w:tr>
      <w:tr w:rsidR="00D54F33" w14:paraId="07DD96C5" w14:textId="77777777">
        <w:tc>
          <w:tcPr>
            <w:tcW w:w="631"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096ECCD6"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7</w:t>
            </w:r>
          </w:p>
        </w:tc>
        <w:tc>
          <w:tcPr>
            <w:tcW w:w="2465"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vAlign w:val="center"/>
          </w:tcPr>
          <w:p w14:paraId="7AB4DF0B" w14:textId="77777777" w:rsidR="00D54F33" w:rsidRDefault="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15</w:t>
            </w:r>
          </w:p>
        </w:tc>
      </w:tr>
    </w:tbl>
    <w:p w14:paraId="5AEDBB16"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 xml:space="preserve">Now </w:t>
      </w:r>
      <w:proofErr w:type="gramStart"/>
      <w:r>
        <w:rPr>
          <w:rFonts w:ascii="Helvetica" w:hAnsi="Helvetica" w:cs="Helvetica"/>
          <w:color w:val="292B3C"/>
          <w:sz w:val="32"/>
          <w:szCs w:val="32"/>
        </w:rPr>
        <w:t>lets</w:t>
      </w:r>
      <w:proofErr w:type="gramEnd"/>
      <w:r>
        <w:rPr>
          <w:rFonts w:ascii="Helvetica" w:hAnsi="Helvetica" w:cs="Helvetica"/>
          <w:color w:val="292B3C"/>
          <w:sz w:val="32"/>
          <w:szCs w:val="32"/>
        </w:rPr>
        <w:t xml:space="preserve"> understand it with an example:</w:t>
      </w:r>
    </w:p>
    <w:p w14:paraId="6D2F2BAF"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3AF79C60" wp14:editId="4836E604">
            <wp:extent cx="5803265" cy="405491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1655" cy="4067762"/>
                    </a:xfrm>
                    <a:prstGeom prst="rect">
                      <a:avLst/>
                    </a:prstGeom>
                    <a:noFill/>
                    <a:ln>
                      <a:noFill/>
                    </a:ln>
                  </pic:spPr>
                </pic:pic>
              </a:graphicData>
            </a:graphic>
          </wp:inline>
        </w:drawing>
      </w:r>
    </w:p>
    <w:p w14:paraId="45ABB99B"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Example</w:t>
      </w:r>
    </w:p>
    <w:p w14:paraId="67FC51D6"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The blue line is the prediction here. All the predictions are equal to the last observed point.</w:t>
      </w:r>
    </w:p>
    <w:p w14:paraId="55DC7979"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Let’s make predictions using naive approach for the validation set.</w:t>
      </w:r>
    </w:p>
    <w:p w14:paraId="062D0508"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dd= </w:t>
      </w:r>
      <w:proofErr w:type="gramStart"/>
      <w:r>
        <w:rPr>
          <w:rFonts w:ascii="Courier" w:hAnsi="Courier" w:cs="Courier"/>
          <w:color w:val="292B3C"/>
          <w:sz w:val="26"/>
          <w:szCs w:val="26"/>
        </w:rPr>
        <w:t>np.asarray</w:t>
      </w:r>
      <w:proofErr w:type="gramEnd"/>
      <w:r>
        <w:rPr>
          <w:rFonts w:ascii="Courier" w:hAnsi="Courier" w:cs="Courier"/>
          <w:color w:val="292B3C"/>
          <w:sz w:val="26"/>
          <w:szCs w:val="26"/>
        </w:rPr>
        <w:t xml:space="preserve">(Train.Count) </w:t>
      </w:r>
    </w:p>
    <w:p w14:paraId="0826B0DE"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y_hat = </w:t>
      </w:r>
      <w:proofErr w:type="gramStart"/>
      <w:r>
        <w:rPr>
          <w:rFonts w:ascii="Courier" w:hAnsi="Courier" w:cs="Courier"/>
          <w:color w:val="292B3C"/>
          <w:sz w:val="26"/>
          <w:szCs w:val="26"/>
        </w:rPr>
        <w:t>valid.copy</w:t>
      </w:r>
      <w:proofErr w:type="gramEnd"/>
      <w:r>
        <w:rPr>
          <w:rFonts w:ascii="Courier" w:hAnsi="Courier" w:cs="Courier"/>
          <w:color w:val="292B3C"/>
          <w:sz w:val="26"/>
          <w:szCs w:val="26"/>
        </w:rPr>
        <w:t xml:space="preserve">() </w:t>
      </w:r>
    </w:p>
    <w:p w14:paraId="4F5BE786"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y_hat['naive'] = dd[len(dd)-1] </w:t>
      </w:r>
    </w:p>
    <w:p w14:paraId="13CDE656"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plt.figure</w:t>
      </w:r>
      <w:proofErr w:type="gramEnd"/>
      <w:r>
        <w:rPr>
          <w:rFonts w:ascii="Courier" w:hAnsi="Courier" w:cs="Courier"/>
          <w:color w:val="292B3C"/>
          <w:sz w:val="26"/>
          <w:szCs w:val="26"/>
        </w:rPr>
        <w:t xml:space="preserve">(figsize=(12,8)) </w:t>
      </w:r>
    </w:p>
    <w:p w14:paraId="5D0A1EDF"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(Train.index, Train['Count'], label='Train') </w:t>
      </w:r>
    </w:p>
    <w:p w14:paraId="684F429A"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(valid.index,valid['Count'], label='Valid') </w:t>
      </w:r>
    </w:p>
    <w:p w14:paraId="43BAF5DF"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(y_hat.index,y_hat['naive'], label='Naive Forecast') </w:t>
      </w:r>
    </w:p>
    <w:p w14:paraId="76774360"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lastRenderedPageBreak/>
        <w:t>plt.legend</w:t>
      </w:r>
      <w:proofErr w:type="gramEnd"/>
      <w:r>
        <w:rPr>
          <w:rFonts w:ascii="Courier" w:hAnsi="Courier" w:cs="Courier"/>
          <w:color w:val="292B3C"/>
          <w:sz w:val="26"/>
          <w:szCs w:val="26"/>
        </w:rPr>
        <w:t xml:space="preserve">(loc='best') </w:t>
      </w:r>
    </w:p>
    <w:p w14:paraId="5860B222"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plt.title</w:t>
      </w:r>
      <w:proofErr w:type="gramEnd"/>
      <w:r>
        <w:rPr>
          <w:rFonts w:ascii="Courier" w:hAnsi="Courier" w:cs="Courier"/>
          <w:color w:val="292B3C"/>
          <w:sz w:val="26"/>
          <w:szCs w:val="26"/>
        </w:rPr>
        <w:t xml:space="preserve">("Naive Forecast") </w:t>
      </w:r>
    </w:p>
    <w:p w14:paraId="109EB0B9"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w:t>
      </w:r>
    </w:p>
    <w:p w14:paraId="32EE720A"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7D230ACE" wp14:editId="44627B7E">
            <wp:extent cx="5658499" cy="3825240"/>
            <wp:effectExtent l="0" t="0" r="57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6548" cy="3830681"/>
                    </a:xfrm>
                    <a:prstGeom prst="rect">
                      <a:avLst/>
                    </a:prstGeom>
                    <a:noFill/>
                    <a:ln>
                      <a:noFill/>
                    </a:ln>
                  </pic:spPr>
                </pic:pic>
              </a:graphicData>
            </a:graphic>
          </wp:inline>
        </w:drawing>
      </w:r>
    </w:p>
    <w:p w14:paraId="0099B264"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235D681E" w14:textId="77777777" w:rsidR="00D54F33" w:rsidRDefault="00D54F33" w:rsidP="00D54F33">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 xml:space="preserve">We can calculate how accurate our predictions are using </w:t>
      </w:r>
      <w:proofErr w:type="gramStart"/>
      <w:r>
        <w:rPr>
          <w:rFonts w:ascii="Helvetica" w:hAnsi="Helvetica" w:cs="Helvetica"/>
          <w:color w:val="292B3C"/>
          <w:sz w:val="32"/>
          <w:szCs w:val="32"/>
        </w:rPr>
        <w:t>rmse(</w:t>
      </w:r>
      <w:proofErr w:type="gramEnd"/>
      <w:r>
        <w:rPr>
          <w:rFonts w:ascii="Helvetica" w:hAnsi="Helvetica" w:cs="Helvetica"/>
          <w:color w:val="292B3C"/>
          <w:sz w:val="32"/>
          <w:szCs w:val="32"/>
        </w:rPr>
        <w:t>Root Mean Square Error).</w:t>
      </w:r>
    </w:p>
    <w:p w14:paraId="51700CCF" w14:textId="77777777" w:rsidR="00D54F33" w:rsidRDefault="00D54F33" w:rsidP="00D54F33">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rmse is the standard deviation of the residuals.</w:t>
      </w:r>
    </w:p>
    <w:p w14:paraId="52A8323C" w14:textId="77777777" w:rsidR="00D54F33" w:rsidRDefault="00D54F33" w:rsidP="00D54F33">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Residuals are a measure of how far from the regression line data points are.</w:t>
      </w:r>
    </w:p>
    <w:p w14:paraId="199BFF77" w14:textId="77777777" w:rsidR="00D54F33" w:rsidRDefault="00D54F33" w:rsidP="00D54F33">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The formula for rmse is:</w:t>
      </w:r>
    </w:p>
    <w:p w14:paraId="10A43FA4"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082A2E07"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rmse=sqrt∑i=1N1N(p−a)2</w:t>
      </w:r>
    </w:p>
    <w:p w14:paraId="553485E7"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5B01D412"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We will now calculate RMSE to check the accuracy of our model on validation data set.</w:t>
      </w:r>
    </w:p>
    <w:p w14:paraId="7031989E"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from </w:t>
      </w:r>
      <w:proofErr w:type="gramStart"/>
      <w:r>
        <w:rPr>
          <w:rFonts w:ascii="Courier" w:hAnsi="Courier" w:cs="Courier"/>
          <w:color w:val="292B3C"/>
          <w:sz w:val="26"/>
          <w:szCs w:val="26"/>
        </w:rPr>
        <w:t>sklearn.metrics</w:t>
      </w:r>
      <w:proofErr w:type="gramEnd"/>
      <w:r>
        <w:rPr>
          <w:rFonts w:ascii="Courier" w:hAnsi="Courier" w:cs="Courier"/>
          <w:color w:val="292B3C"/>
          <w:sz w:val="26"/>
          <w:szCs w:val="26"/>
        </w:rPr>
        <w:t xml:space="preserve"> import mean_squared_error </w:t>
      </w:r>
    </w:p>
    <w:p w14:paraId="39B8DCAF"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from math import sqrt </w:t>
      </w:r>
    </w:p>
    <w:p w14:paraId="03F70603"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rms = </w:t>
      </w:r>
      <w:proofErr w:type="gramStart"/>
      <w:r>
        <w:rPr>
          <w:rFonts w:ascii="Courier" w:hAnsi="Courier" w:cs="Courier"/>
          <w:color w:val="292B3C"/>
          <w:sz w:val="26"/>
          <w:szCs w:val="26"/>
        </w:rPr>
        <w:t>sqrt(</w:t>
      </w:r>
      <w:proofErr w:type="gramEnd"/>
      <w:r>
        <w:rPr>
          <w:rFonts w:ascii="Courier" w:hAnsi="Courier" w:cs="Courier"/>
          <w:color w:val="292B3C"/>
          <w:sz w:val="26"/>
          <w:szCs w:val="26"/>
        </w:rPr>
        <w:t xml:space="preserve">mean_squared_error(valid.Count, y_hat.naive)) </w:t>
      </w:r>
    </w:p>
    <w:p w14:paraId="36AE4BCD"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print(rms)</w:t>
      </w:r>
    </w:p>
    <w:p w14:paraId="579EBF7A"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111.79050467496724</w:t>
      </w:r>
    </w:p>
    <w:p w14:paraId="00249A85"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 xml:space="preserve">We can infer that this method is not suitable for datasets with high variability. We can reduce the rmse value by adopting </w:t>
      </w:r>
      <w:r>
        <w:rPr>
          <w:rFonts w:ascii="Helvetica" w:hAnsi="Helvetica" w:cs="Helvetica"/>
          <w:color w:val="292B3C"/>
          <w:sz w:val="32"/>
          <w:szCs w:val="32"/>
        </w:rPr>
        <w:lastRenderedPageBreak/>
        <w:t>different techniques.</w:t>
      </w:r>
    </w:p>
    <w:p w14:paraId="174882B6" w14:textId="77777777" w:rsidR="00D54F33" w:rsidRDefault="00D54F33" w:rsidP="00D54F33">
      <w:pPr>
        <w:widowControl w:val="0"/>
        <w:autoSpaceDE w:val="0"/>
        <w:autoSpaceDN w:val="0"/>
        <w:adjustRightInd w:val="0"/>
        <w:rPr>
          <w:rFonts w:ascii="Helvetica" w:hAnsi="Helvetica" w:cs="Helvetica"/>
          <w:b/>
          <w:bCs/>
          <w:color w:val="292B3C"/>
          <w:sz w:val="36"/>
          <w:szCs w:val="36"/>
        </w:rPr>
      </w:pPr>
      <w:r>
        <w:rPr>
          <w:rFonts w:ascii="Helvetica" w:hAnsi="Helvetica" w:cs="Helvetica"/>
          <w:b/>
          <w:bCs/>
          <w:color w:val="292B3C"/>
          <w:sz w:val="36"/>
          <w:szCs w:val="36"/>
        </w:rPr>
        <w:t>ii) Moving Average</w:t>
      </w:r>
    </w:p>
    <w:p w14:paraId="53CB41E8" w14:textId="77777777" w:rsidR="00D54F33" w:rsidRDefault="00D54F33" w:rsidP="00D54F33">
      <w:pPr>
        <w:widowControl w:val="0"/>
        <w:numPr>
          <w:ilvl w:val="0"/>
          <w:numId w:val="3"/>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 xml:space="preserve">In this </w:t>
      </w:r>
      <w:proofErr w:type="gramStart"/>
      <w:r>
        <w:rPr>
          <w:rFonts w:ascii="Helvetica" w:hAnsi="Helvetica" w:cs="Helvetica"/>
          <w:color w:val="292B3C"/>
          <w:sz w:val="32"/>
          <w:szCs w:val="32"/>
        </w:rPr>
        <w:t>technique</w:t>
      </w:r>
      <w:proofErr w:type="gramEnd"/>
      <w:r>
        <w:rPr>
          <w:rFonts w:ascii="Helvetica" w:hAnsi="Helvetica" w:cs="Helvetica"/>
          <w:color w:val="292B3C"/>
          <w:sz w:val="32"/>
          <w:szCs w:val="32"/>
        </w:rPr>
        <w:t xml:space="preserve"> we will take the average of the passenger counts for last few time periods only.</w:t>
      </w:r>
    </w:p>
    <w:p w14:paraId="37AC358F"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Let’s take an example to understand it:</w:t>
      </w:r>
    </w:p>
    <w:p w14:paraId="648F778E"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112877F4" wp14:editId="588E83B0">
            <wp:extent cx="3822700" cy="21209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2700" cy="2120900"/>
                    </a:xfrm>
                    <a:prstGeom prst="rect">
                      <a:avLst/>
                    </a:prstGeom>
                    <a:noFill/>
                    <a:ln>
                      <a:noFill/>
                    </a:ln>
                  </pic:spPr>
                </pic:pic>
              </a:graphicData>
            </a:graphic>
          </wp:inline>
        </w:drawing>
      </w:r>
    </w:p>
    <w:p w14:paraId="6EEA5CCC"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Example</w:t>
      </w:r>
    </w:p>
    <w:p w14:paraId="2FF6F2A0"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Here the predictions are made on the basis of the average of last few points instead of taking all the previously known values.</w:t>
      </w:r>
    </w:p>
    <w:p w14:paraId="2FC6A8FC" w14:textId="77777777" w:rsidR="00D54F33" w:rsidRDefault="00D54F33" w:rsidP="00D54F33">
      <w:pPr>
        <w:widowControl w:val="0"/>
        <w:autoSpaceDE w:val="0"/>
        <w:autoSpaceDN w:val="0"/>
        <w:adjustRightInd w:val="0"/>
        <w:rPr>
          <w:rFonts w:ascii="Helvetica" w:hAnsi="Helvetica" w:cs="Helvetica"/>
          <w:color w:val="292B3C"/>
          <w:sz w:val="32"/>
          <w:szCs w:val="32"/>
        </w:rPr>
      </w:pPr>
      <w:proofErr w:type="gramStart"/>
      <w:r>
        <w:rPr>
          <w:rFonts w:ascii="Helvetica" w:hAnsi="Helvetica" w:cs="Helvetica"/>
          <w:color w:val="292B3C"/>
          <w:sz w:val="32"/>
          <w:szCs w:val="32"/>
        </w:rPr>
        <w:t>Lets</w:t>
      </w:r>
      <w:proofErr w:type="gramEnd"/>
      <w:r>
        <w:rPr>
          <w:rFonts w:ascii="Helvetica" w:hAnsi="Helvetica" w:cs="Helvetica"/>
          <w:color w:val="292B3C"/>
          <w:sz w:val="32"/>
          <w:szCs w:val="32"/>
        </w:rPr>
        <w:t xml:space="preserve"> try the rolling mean for last 10, 20, 50 days and visualize the results.</w:t>
      </w:r>
    </w:p>
    <w:p w14:paraId="734DA29C"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y_hat_avg = </w:t>
      </w:r>
      <w:proofErr w:type="gramStart"/>
      <w:r>
        <w:rPr>
          <w:rFonts w:ascii="Courier" w:hAnsi="Courier" w:cs="Courier"/>
          <w:color w:val="292B3C"/>
          <w:sz w:val="26"/>
          <w:szCs w:val="26"/>
        </w:rPr>
        <w:t>valid.copy</w:t>
      </w:r>
      <w:proofErr w:type="gramEnd"/>
      <w:r>
        <w:rPr>
          <w:rFonts w:ascii="Courier" w:hAnsi="Courier" w:cs="Courier"/>
          <w:color w:val="292B3C"/>
          <w:sz w:val="26"/>
          <w:szCs w:val="26"/>
        </w:rPr>
        <w:t xml:space="preserve">() </w:t>
      </w:r>
    </w:p>
    <w:p w14:paraId="04643D6D"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y_hat_avg['moving_avg_forecast'] = Train['Count'</w:t>
      </w:r>
      <w:proofErr w:type="gramStart"/>
      <w:r>
        <w:rPr>
          <w:rFonts w:ascii="Courier" w:hAnsi="Courier" w:cs="Courier"/>
          <w:color w:val="292B3C"/>
          <w:sz w:val="26"/>
          <w:szCs w:val="26"/>
        </w:rPr>
        <w:t>].rolling</w:t>
      </w:r>
      <w:proofErr w:type="gramEnd"/>
      <w:r>
        <w:rPr>
          <w:rFonts w:ascii="Courier" w:hAnsi="Courier" w:cs="Courier"/>
          <w:color w:val="292B3C"/>
          <w:sz w:val="26"/>
          <w:szCs w:val="26"/>
        </w:rPr>
        <w:t xml:space="preserve">(10).mean().iloc[-1] # average of last 10 observations. </w:t>
      </w:r>
    </w:p>
    <w:p w14:paraId="149530BA"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plt.figure</w:t>
      </w:r>
      <w:proofErr w:type="gramEnd"/>
      <w:r>
        <w:rPr>
          <w:rFonts w:ascii="Courier" w:hAnsi="Courier" w:cs="Courier"/>
          <w:color w:val="292B3C"/>
          <w:sz w:val="26"/>
          <w:szCs w:val="26"/>
        </w:rPr>
        <w:t xml:space="preserve">(figsize=(15,5)) </w:t>
      </w:r>
    </w:p>
    <w:p w14:paraId="3A7B16E7"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(Train['Count'], label='Train') </w:t>
      </w:r>
    </w:p>
    <w:p w14:paraId="1F2A72C3"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(valid['Count'], label='Valid') </w:t>
      </w:r>
    </w:p>
    <w:p w14:paraId="3A816A52"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(y_hat_avg['moving_avg_forecast'], label='Moving Average Forecast using 10 observations') </w:t>
      </w:r>
    </w:p>
    <w:p w14:paraId="11D8B092"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plt.legend</w:t>
      </w:r>
      <w:proofErr w:type="gramEnd"/>
      <w:r>
        <w:rPr>
          <w:rFonts w:ascii="Courier" w:hAnsi="Courier" w:cs="Courier"/>
          <w:color w:val="292B3C"/>
          <w:sz w:val="26"/>
          <w:szCs w:val="26"/>
        </w:rPr>
        <w:t xml:space="preserve">(loc='best') </w:t>
      </w:r>
    </w:p>
    <w:p w14:paraId="40FA9047"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 xml:space="preserve">() </w:t>
      </w:r>
    </w:p>
    <w:p w14:paraId="677DD952"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y_hat_avg = </w:t>
      </w:r>
      <w:proofErr w:type="gramStart"/>
      <w:r>
        <w:rPr>
          <w:rFonts w:ascii="Courier" w:hAnsi="Courier" w:cs="Courier"/>
          <w:color w:val="292B3C"/>
          <w:sz w:val="26"/>
          <w:szCs w:val="26"/>
        </w:rPr>
        <w:t>valid.copy</w:t>
      </w:r>
      <w:proofErr w:type="gramEnd"/>
      <w:r>
        <w:rPr>
          <w:rFonts w:ascii="Courier" w:hAnsi="Courier" w:cs="Courier"/>
          <w:color w:val="292B3C"/>
          <w:sz w:val="26"/>
          <w:szCs w:val="26"/>
        </w:rPr>
        <w:t xml:space="preserve">() </w:t>
      </w:r>
    </w:p>
    <w:p w14:paraId="6206FD59"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y_hat_avg['moving_avg_forecast'] = Train['Count'</w:t>
      </w:r>
      <w:proofErr w:type="gramStart"/>
      <w:r>
        <w:rPr>
          <w:rFonts w:ascii="Courier" w:hAnsi="Courier" w:cs="Courier"/>
          <w:color w:val="292B3C"/>
          <w:sz w:val="26"/>
          <w:szCs w:val="26"/>
        </w:rPr>
        <w:t>].rolling</w:t>
      </w:r>
      <w:proofErr w:type="gramEnd"/>
      <w:r>
        <w:rPr>
          <w:rFonts w:ascii="Courier" w:hAnsi="Courier" w:cs="Courier"/>
          <w:color w:val="292B3C"/>
          <w:sz w:val="26"/>
          <w:szCs w:val="26"/>
        </w:rPr>
        <w:t xml:space="preserve">(20).mean().iloc[-1] # average of last 20 observations. </w:t>
      </w:r>
    </w:p>
    <w:p w14:paraId="41322203"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plt.figure</w:t>
      </w:r>
      <w:proofErr w:type="gramEnd"/>
      <w:r>
        <w:rPr>
          <w:rFonts w:ascii="Courier" w:hAnsi="Courier" w:cs="Courier"/>
          <w:color w:val="292B3C"/>
          <w:sz w:val="26"/>
          <w:szCs w:val="26"/>
        </w:rPr>
        <w:t xml:space="preserve">(figsize=(15,5)) </w:t>
      </w:r>
    </w:p>
    <w:p w14:paraId="3B4FAF65"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(Train['Count'], label='Train') </w:t>
      </w:r>
    </w:p>
    <w:p w14:paraId="7B089B84"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(valid['Count'], label='Valid') </w:t>
      </w:r>
    </w:p>
    <w:p w14:paraId="14431164"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(y_hat_avg['moving_avg_forecast'], label='Moving Average Forecast using 20 observations') </w:t>
      </w:r>
    </w:p>
    <w:p w14:paraId="6BFED54F"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plt.legend</w:t>
      </w:r>
      <w:proofErr w:type="gramEnd"/>
      <w:r>
        <w:rPr>
          <w:rFonts w:ascii="Courier" w:hAnsi="Courier" w:cs="Courier"/>
          <w:color w:val="292B3C"/>
          <w:sz w:val="26"/>
          <w:szCs w:val="26"/>
        </w:rPr>
        <w:t xml:space="preserve">(loc='best') </w:t>
      </w:r>
    </w:p>
    <w:p w14:paraId="2A4A2971"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 xml:space="preserve">() </w:t>
      </w:r>
    </w:p>
    <w:p w14:paraId="7A24A3B2"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lastRenderedPageBreak/>
        <w:t xml:space="preserve">y_hat_avg = </w:t>
      </w:r>
      <w:proofErr w:type="gramStart"/>
      <w:r>
        <w:rPr>
          <w:rFonts w:ascii="Courier" w:hAnsi="Courier" w:cs="Courier"/>
          <w:color w:val="292B3C"/>
          <w:sz w:val="26"/>
          <w:szCs w:val="26"/>
        </w:rPr>
        <w:t>valid.copy</w:t>
      </w:r>
      <w:proofErr w:type="gramEnd"/>
      <w:r>
        <w:rPr>
          <w:rFonts w:ascii="Courier" w:hAnsi="Courier" w:cs="Courier"/>
          <w:color w:val="292B3C"/>
          <w:sz w:val="26"/>
          <w:szCs w:val="26"/>
        </w:rPr>
        <w:t xml:space="preserve">() </w:t>
      </w:r>
    </w:p>
    <w:p w14:paraId="6AA8E716"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y_hat_avg['moving_avg_forecast'] = Train['Count'</w:t>
      </w:r>
      <w:proofErr w:type="gramStart"/>
      <w:r>
        <w:rPr>
          <w:rFonts w:ascii="Courier" w:hAnsi="Courier" w:cs="Courier"/>
          <w:color w:val="292B3C"/>
          <w:sz w:val="26"/>
          <w:szCs w:val="26"/>
        </w:rPr>
        <w:t>].rolling</w:t>
      </w:r>
      <w:proofErr w:type="gramEnd"/>
      <w:r>
        <w:rPr>
          <w:rFonts w:ascii="Courier" w:hAnsi="Courier" w:cs="Courier"/>
          <w:color w:val="292B3C"/>
          <w:sz w:val="26"/>
          <w:szCs w:val="26"/>
        </w:rPr>
        <w:t xml:space="preserve">(50).mean().iloc[-1] # average of last 50 observations. </w:t>
      </w:r>
    </w:p>
    <w:p w14:paraId="6CB627E8"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plt.figure</w:t>
      </w:r>
      <w:proofErr w:type="gramEnd"/>
      <w:r>
        <w:rPr>
          <w:rFonts w:ascii="Courier" w:hAnsi="Courier" w:cs="Courier"/>
          <w:color w:val="292B3C"/>
          <w:sz w:val="26"/>
          <w:szCs w:val="26"/>
        </w:rPr>
        <w:t xml:space="preserve">(figsize=(15,5)) </w:t>
      </w:r>
    </w:p>
    <w:p w14:paraId="2325E538"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(Train['Count'], label='Train') </w:t>
      </w:r>
    </w:p>
    <w:p w14:paraId="7FD76B95"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(valid['Count'], label='Valid') </w:t>
      </w:r>
    </w:p>
    <w:p w14:paraId="064735F5"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(y_hat_avg['moving_avg_forecast'], label='Moving Average Forecast using 50 observations') </w:t>
      </w:r>
    </w:p>
    <w:p w14:paraId="74EDB12C"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plt.legend</w:t>
      </w:r>
      <w:proofErr w:type="gramEnd"/>
      <w:r>
        <w:rPr>
          <w:rFonts w:ascii="Courier" w:hAnsi="Courier" w:cs="Courier"/>
          <w:color w:val="292B3C"/>
          <w:sz w:val="26"/>
          <w:szCs w:val="26"/>
        </w:rPr>
        <w:t xml:space="preserve">(loc='best') </w:t>
      </w:r>
    </w:p>
    <w:p w14:paraId="5DB2D586"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w:t>
      </w:r>
    </w:p>
    <w:p w14:paraId="30B66F4A"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6E5ECBAE" wp14:editId="45B8BCC2">
            <wp:extent cx="5558782" cy="19329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542" cy="1951634"/>
                    </a:xfrm>
                    <a:prstGeom prst="rect">
                      <a:avLst/>
                    </a:prstGeom>
                    <a:noFill/>
                    <a:ln>
                      <a:noFill/>
                    </a:ln>
                  </pic:spPr>
                </pic:pic>
              </a:graphicData>
            </a:graphic>
          </wp:inline>
        </w:drawing>
      </w:r>
    </w:p>
    <w:p w14:paraId="61D83C27"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3F888EF1"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5B2E43B4" wp14:editId="18E83971">
            <wp:extent cx="5585372" cy="194218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5919" cy="1973672"/>
                    </a:xfrm>
                    <a:prstGeom prst="rect">
                      <a:avLst/>
                    </a:prstGeom>
                    <a:noFill/>
                    <a:ln>
                      <a:noFill/>
                    </a:ln>
                  </pic:spPr>
                </pic:pic>
              </a:graphicData>
            </a:graphic>
          </wp:inline>
        </w:drawing>
      </w:r>
    </w:p>
    <w:p w14:paraId="74E0872B"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64AE71BB"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1FF070DB" wp14:editId="66263C00">
            <wp:extent cx="5652135" cy="1965401"/>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772" cy="1990659"/>
                    </a:xfrm>
                    <a:prstGeom prst="rect">
                      <a:avLst/>
                    </a:prstGeom>
                    <a:noFill/>
                    <a:ln>
                      <a:noFill/>
                    </a:ln>
                  </pic:spPr>
                </pic:pic>
              </a:graphicData>
            </a:graphic>
          </wp:inline>
        </w:drawing>
      </w:r>
    </w:p>
    <w:p w14:paraId="134E0F8B"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34B6FD98"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 xml:space="preserve">We took the average of last 10, 20 and 50 observations and </w:t>
      </w:r>
      <w:r>
        <w:rPr>
          <w:rFonts w:ascii="Helvetica" w:hAnsi="Helvetica" w:cs="Helvetica"/>
          <w:color w:val="292B3C"/>
          <w:sz w:val="32"/>
          <w:szCs w:val="32"/>
        </w:rPr>
        <w:lastRenderedPageBreak/>
        <w:t xml:space="preserve">predicted based on that. This value can be changed in the above code </w:t>
      </w:r>
      <w:proofErr w:type="gramStart"/>
      <w:r>
        <w:rPr>
          <w:rFonts w:ascii="Helvetica" w:hAnsi="Helvetica" w:cs="Helvetica"/>
          <w:color w:val="292B3C"/>
          <w:sz w:val="32"/>
          <w:szCs w:val="32"/>
        </w:rPr>
        <w:t>in .rolling</w:t>
      </w:r>
      <w:proofErr w:type="gramEnd"/>
      <w:r>
        <w:rPr>
          <w:rFonts w:ascii="Helvetica" w:hAnsi="Helvetica" w:cs="Helvetica"/>
          <w:color w:val="292B3C"/>
          <w:sz w:val="32"/>
          <w:szCs w:val="32"/>
        </w:rPr>
        <w:t>().mean() part. We can see that the predictions are getting weaker as we increase the number of observations.</w:t>
      </w:r>
    </w:p>
    <w:p w14:paraId="6B2B8F9A"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rms = </w:t>
      </w:r>
      <w:proofErr w:type="gramStart"/>
      <w:r>
        <w:rPr>
          <w:rFonts w:ascii="Courier" w:hAnsi="Courier" w:cs="Courier"/>
          <w:color w:val="292B3C"/>
          <w:sz w:val="26"/>
          <w:szCs w:val="26"/>
        </w:rPr>
        <w:t>sqrt(</w:t>
      </w:r>
      <w:proofErr w:type="gramEnd"/>
      <w:r>
        <w:rPr>
          <w:rFonts w:ascii="Courier" w:hAnsi="Courier" w:cs="Courier"/>
          <w:color w:val="292B3C"/>
          <w:sz w:val="26"/>
          <w:szCs w:val="26"/>
        </w:rPr>
        <w:t xml:space="preserve">mean_squared_error(valid.Count, y_hat_avg.moving_avg_forecast)) </w:t>
      </w:r>
    </w:p>
    <w:p w14:paraId="0130E98E"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print(rms)</w:t>
      </w:r>
    </w:p>
    <w:p w14:paraId="4C7CA18F"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144.19175679986802</w:t>
      </w:r>
    </w:p>
    <w:p w14:paraId="644ED4E6" w14:textId="77777777" w:rsidR="00D54F33" w:rsidRDefault="00D54F33" w:rsidP="00D54F33">
      <w:pPr>
        <w:widowControl w:val="0"/>
        <w:autoSpaceDE w:val="0"/>
        <w:autoSpaceDN w:val="0"/>
        <w:adjustRightInd w:val="0"/>
        <w:rPr>
          <w:rFonts w:ascii="Helvetica" w:hAnsi="Helvetica" w:cs="Helvetica"/>
          <w:b/>
          <w:bCs/>
          <w:color w:val="292B3C"/>
          <w:sz w:val="36"/>
          <w:szCs w:val="36"/>
        </w:rPr>
      </w:pPr>
      <w:r>
        <w:rPr>
          <w:rFonts w:ascii="Helvetica" w:hAnsi="Helvetica" w:cs="Helvetica"/>
          <w:b/>
          <w:bCs/>
          <w:color w:val="292B3C"/>
          <w:sz w:val="36"/>
          <w:szCs w:val="36"/>
        </w:rPr>
        <w:t>iii) Simple Exponential Smoothing</w:t>
      </w:r>
    </w:p>
    <w:p w14:paraId="3F4A5AB7" w14:textId="77777777" w:rsidR="00D54F33" w:rsidRDefault="00D54F33" w:rsidP="00D54F33">
      <w:pPr>
        <w:widowControl w:val="0"/>
        <w:numPr>
          <w:ilvl w:val="0"/>
          <w:numId w:val="4"/>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In this technique, we assign larger weights to more recent observations than to observations from the distant past.</w:t>
      </w:r>
    </w:p>
    <w:p w14:paraId="2286EC2F" w14:textId="77777777" w:rsidR="00D54F33" w:rsidRDefault="00D54F33" w:rsidP="00D54F33">
      <w:pPr>
        <w:widowControl w:val="0"/>
        <w:numPr>
          <w:ilvl w:val="0"/>
          <w:numId w:val="4"/>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The weights decrease exponentially as observations come from further in the past, the smallest weights are associated with the oldest observations.</w:t>
      </w:r>
    </w:p>
    <w:p w14:paraId="2D1F886A"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b/>
          <w:bCs/>
          <w:color w:val="292B3C"/>
          <w:sz w:val="32"/>
          <w:szCs w:val="32"/>
        </w:rPr>
        <w:t>NOTE</w:t>
      </w:r>
      <w:r>
        <w:rPr>
          <w:rFonts w:ascii="Helvetica" w:hAnsi="Helvetica" w:cs="Helvetica"/>
          <w:color w:val="292B3C"/>
          <w:sz w:val="32"/>
          <w:szCs w:val="32"/>
        </w:rPr>
        <w:t xml:space="preserve"> - If we give the entire weight to the last observed value only, this method will be similar to the naive approach. So, we can say that naive approach is also a simple exponential smoothing technique where the entire weight is given to the last observed value.</w:t>
      </w:r>
    </w:p>
    <w:p w14:paraId="2DC10CF8"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Let’s look at an example of simple exponential smoothing:</w:t>
      </w:r>
    </w:p>
    <w:p w14:paraId="621B645A"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63D8BFEA" wp14:editId="0D474DC6">
            <wp:extent cx="3289300" cy="24638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300" cy="2463800"/>
                    </a:xfrm>
                    <a:prstGeom prst="rect">
                      <a:avLst/>
                    </a:prstGeom>
                    <a:noFill/>
                    <a:ln>
                      <a:noFill/>
                    </a:ln>
                  </pic:spPr>
                </pic:pic>
              </a:graphicData>
            </a:graphic>
          </wp:inline>
        </w:drawing>
      </w:r>
    </w:p>
    <w:p w14:paraId="4FE5BDDD"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Example</w:t>
      </w:r>
    </w:p>
    <w:p w14:paraId="3BB1BA13"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Here the predictions are made by assigning larger weight to the recent values and lesser weight to the old values.</w:t>
      </w:r>
    </w:p>
    <w:p w14:paraId="2C3C4F3C"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from statsmodels.tsa.api import ExponentialSmoothing, SimpleExpSmoothing, Holt </w:t>
      </w:r>
    </w:p>
    <w:p w14:paraId="20B86C98"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y_hat_avg = </w:t>
      </w:r>
      <w:proofErr w:type="gramStart"/>
      <w:r>
        <w:rPr>
          <w:rFonts w:ascii="Courier" w:hAnsi="Courier" w:cs="Courier"/>
          <w:color w:val="292B3C"/>
          <w:sz w:val="26"/>
          <w:szCs w:val="26"/>
        </w:rPr>
        <w:t>valid.copy</w:t>
      </w:r>
      <w:proofErr w:type="gramEnd"/>
      <w:r>
        <w:rPr>
          <w:rFonts w:ascii="Courier" w:hAnsi="Courier" w:cs="Courier"/>
          <w:color w:val="292B3C"/>
          <w:sz w:val="26"/>
          <w:szCs w:val="26"/>
        </w:rPr>
        <w:t xml:space="preserve">() </w:t>
      </w:r>
    </w:p>
    <w:p w14:paraId="5E2AB4BF"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fit2 = SimpleExpSmoothing(</w:t>
      </w:r>
      <w:proofErr w:type="gramStart"/>
      <w:r>
        <w:rPr>
          <w:rFonts w:ascii="Courier" w:hAnsi="Courier" w:cs="Courier"/>
          <w:color w:val="292B3C"/>
          <w:sz w:val="26"/>
          <w:szCs w:val="26"/>
        </w:rPr>
        <w:t>np.asarray</w:t>
      </w:r>
      <w:proofErr w:type="gramEnd"/>
      <w:r>
        <w:rPr>
          <w:rFonts w:ascii="Courier" w:hAnsi="Courier" w:cs="Courier"/>
          <w:color w:val="292B3C"/>
          <w:sz w:val="26"/>
          <w:szCs w:val="26"/>
        </w:rPr>
        <w:t>(Train['Count'])).fit(smooth</w:t>
      </w:r>
      <w:r>
        <w:rPr>
          <w:rFonts w:ascii="Courier" w:hAnsi="Courier" w:cs="Courier"/>
          <w:color w:val="292B3C"/>
          <w:sz w:val="26"/>
          <w:szCs w:val="26"/>
        </w:rPr>
        <w:lastRenderedPageBreak/>
        <w:t xml:space="preserve">ing_level=0.6,optimized=False) y_hat_avg['SES'] = fit2.forecast(len(valid)) </w:t>
      </w:r>
    </w:p>
    <w:p w14:paraId="2764DFB3"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plt.figure</w:t>
      </w:r>
      <w:proofErr w:type="gramEnd"/>
      <w:r>
        <w:rPr>
          <w:rFonts w:ascii="Courier" w:hAnsi="Courier" w:cs="Courier"/>
          <w:color w:val="292B3C"/>
          <w:sz w:val="26"/>
          <w:szCs w:val="26"/>
        </w:rPr>
        <w:t xml:space="preserve">(figsize=(16,8)) </w:t>
      </w:r>
    </w:p>
    <w:p w14:paraId="63E6A779"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(Train['Count'], label='Train') </w:t>
      </w:r>
    </w:p>
    <w:p w14:paraId="22B3B7CF"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(valid['Count'], label='Valid') </w:t>
      </w:r>
    </w:p>
    <w:p w14:paraId="639F346C"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(y_hat_avg['SES'], label='SES') </w:t>
      </w:r>
    </w:p>
    <w:p w14:paraId="6DAB0439"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plt.legend</w:t>
      </w:r>
      <w:proofErr w:type="gramEnd"/>
      <w:r>
        <w:rPr>
          <w:rFonts w:ascii="Courier" w:hAnsi="Courier" w:cs="Courier"/>
          <w:color w:val="292B3C"/>
          <w:sz w:val="26"/>
          <w:szCs w:val="26"/>
        </w:rPr>
        <w:t xml:space="preserve">(loc='best') </w:t>
      </w:r>
    </w:p>
    <w:p w14:paraId="54CDFB9D"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w:t>
      </w:r>
    </w:p>
    <w:p w14:paraId="7D3A8814"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037F6FA3" wp14:editId="4AEA775D">
            <wp:extent cx="5951203" cy="298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080" cy="2992421"/>
                    </a:xfrm>
                    <a:prstGeom prst="rect">
                      <a:avLst/>
                    </a:prstGeom>
                    <a:noFill/>
                    <a:ln>
                      <a:noFill/>
                    </a:ln>
                  </pic:spPr>
                </pic:pic>
              </a:graphicData>
            </a:graphic>
          </wp:inline>
        </w:drawing>
      </w:r>
    </w:p>
    <w:p w14:paraId="4983637F"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508CDF45"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rms = </w:t>
      </w:r>
      <w:proofErr w:type="gramStart"/>
      <w:r>
        <w:rPr>
          <w:rFonts w:ascii="Courier" w:hAnsi="Courier" w:cs="Courier"/>
          <w:color w:val="292B3C"/>
          <w:sz w:val="26"/>
          <w:szCs w:val="26"/>
        </w:rPr>
        <w:t>sqrt(</w:t>
      </w:r>
      <w:proofErr w:type="gramEnd"/>
      <w:r>
        <w:rPr>
          <w:rFonts w:ascii="Courier" w:hAnsi="Courier" w:cs="Courier"/>
          <w:color w:val="292B3C"/>
          <w:sz w:val="26"/>
          <w:szCs w:val="26"/>
        </w:rPr>
        <w:t xml:space="preserve">mean_squared_error(valid.Count, y_hat_avg.SES)) </w:t>
      </w:r>
    </w:p>
    <w:p w14:paraId="475E35A1"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print(rms)</w:t>
      </w:r>
    </w:p>
    <w:p w14:paraId="043C39FC"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113.43708111884514</w:t>
      </w:r>
    </w:p>
    <w:p w14:paraId="15891985"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We can infer that the fit of the model has improved as the rmse value has reduced.</w:t>
      </w:r>
    </w:p>
    <w:p w14:paraId="47A4B3CB" w14:textId="77777777" w:rsidR="00D54F33" w:rsidRDefault="00D54F33" w:rsidP="00D54F33">
      <w:pPr>
        <w:widowControl w:val="0"/>
        <w:autoSpaceDE w:val="0"/>
        <w:autoSpaceDN w:val="0"/>
        <w:adjustRightInd w:val="0"/>
        <w:rPr>
          <w:rFonts w:ascii="Helvetica" w:hAnsi="Helvetica" w:cs="Helvetica"/>
          <w:b/>
          <w:bCs/>
          <w:color w:val="292B3C"/>
          <w:sz w:val="36"/>
          <w:szCs w:val="36"/>
        </w:rPr>
      </w:pPr>
      <w:r>
        <w:rPr>
          <w:rFonts w:ascii="Helvetica" w:hAnsi="Helvetica" w:cs="Helvetica"/>
          <w:b/>
          <w:bCs/>
          <w:color w:val="292B3C"/>
          <w:sz w:val="36"/>
          <w:szCs w:val="36"/>
        </w:rPr>
        <w:t>iv) Holt’s Linear Trend Model</w:t>
      </w:r>
    </w:p>
    <w:p w14:paraId="14926098" w14:textId="77777777" w:rsidR="00D54F33" w:rsidRDefault="00D54F33" w:rsidP="00D54F33">
      <w:pPr>
        <w:widowControl w:val="0"/>
        <w:numPr>
          <w:ilvl w:val="0"/>
          <w:numId w:val="5"/>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It is an extension of simple exponential smoothing to allow forecasting of data with a trend.</w:t>
      </w:r>
    </w:p>
    <w:p w14:paraId="4E9065A2" w14:textId="77777777" w:rsidR="00D54F33" w:rsidRDefault="00D54F33" w:rsidP="00D54F33">
      <w:pPr>
        <w:widowControl w:val="0"/>
        <w:numPr>
          <w:ilvl w:val="0"/>
          <w:numId w:val="5"/>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This method takes into account the trend of the dataset. The forecast function in this method is a function of level and trend.</w:t>
      </w:r>
    </w:p>
    <w:p w14:paraId="1497DD75"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 xml:space="preserve">First of </w:t>
      </w:r>
      <w:proofErr w:type="gramStart"/>
      <w:r>
        <w:rPr>
          <w:rFonts w:ascii="Helvetica" w:hAnsi="Helvetica" w:cs="Helvetica"/>
          <w:color w:val="292B3C"/>
          <w:sz w:val="32"/>
          <w:szCs w:val="32"/>
        </w:rPr>
        <w:t>all</w:t>
      </w:r>
      <w:proofErr w:type="gramEnd"/>
      <w:r>
        <w:rPr>
          <w:rFonts w:ascii="Helvetica" w:hAnsi="Helvetica" w:cs="Helvetica"/>
          <w:color w:val="292B3C"/>
          <w:sz w:val="32"/>
          <w:szCs w:val="32"/>
        </w:rPr>
        <w:t xml:space="preserve"> let us visualize the trend, seasonality and error in the series.</w:t>
      </w:r>
    </w:p>
    <w:p w14:paraId="211790AC"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We can decompose the time series in four parts.</w:t>
      </w:r>
    </w:p>
    <w:p w14:paraId="2015CEAF" w14:textId="77777777" w:rsidR="00D54F33" w:rsidRDefault="00D54F33" w:rsidP="00D54F33">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Observed, which is the original time series.</w:t>
      </w:r>
    </w:p>
    <w:p w14:paraId="7FA6CBE3" w14:textId="77777777" w:rsidR="00D54F33" w:rsidRDefault="00D54F33" w:rsidP="00D54F33">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Trend, which shows the trend in the time series, i.e., increasing or decreasing behaviour of the time series.</w:t>
      </w:r>
    </w:p>
    <w:p w14:paraId="3CE8CC22" w14:textId="77777777" w:rsidR="00D54F33" w:rsidRDefault="00D54F33" w:rsidP="00D54F33">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lastRenderedPageBreak/>
        <w:t>Seasonal, which tells us about the seasonality in the time series.</w:t>
      </w:r>
    </w:p>
    <w:p w14:paraId="49EC1A2E" w14:textId="77777777" w:rsidR="00D54F33" w:rsidRDefault="00D54F33" w:rsidP="00D54F33">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rPr>
      </w:pPr>
      <w:r>
        <w:rPr>
          <w:rFonts w:ascii="Helvetica" w:hAnsi="Helvetica" w:cs="Helvetica"/>
          <w:color w:val="292B3C"/>
          <w:sz w:val="32"/>
          <w:szCs w:val="32"/>
        </w:rPr>
        <w:t>Residual, which is obtained by removing any trend or seasonality in the time series.</w:t>
      </w:r>
    </w:p>
    <w:p w14:paraId="01B52AC9" w14:textId="77777777" w:rsidR="00D54F33" w:rsidRDefault="00D54F33" w:rsidP="00D54F33">
      <w:pPr>
        <w:widowControl w:val="0"/>
        <w:autoSpaceDE w:val="0"/>
        <w:autoSpaceDN w:val="0"/>
        <w:adjustRightInd w:val="0"/>
        <w:rPr>
          <w:rFonts w:ascii="Helvetica" w:hAnsi="Helvetica" w:cs="Helvetica"/>
          <w:color w:val="292B3C"/>
          <w:sz w:val="32"/>
          <w:szCs w:val="32"/>
        </w:rPr>
      </w:pPr>
      <w:proofErr w:type="gramStart"/>
      <w:r>
        <w:rPr>
          <w:rFonts w:ascii="Helvetica" w:hAnsi="Helvetica" w:cs="Helvetica"/>
          <w:color w:val="292B3C"/>
          <w:sz w:val="32"/>
          <w:szCs w:val="32"/>
        </w:rPr>
        <w:t>Lets</w:t>
      </w:r>
      <w:proofErr w:type="gramEnd"/>
      <w:r>
        <w:rPr>
          <w:rFonts w:ascii="Helvetica" w:hAnsi="Helvetica" w:cs="Helvetica"/>
          <w:color w:val="292B3C"/>
          <w:sz w:val="32"/>
          <w:szCs w:val="32"/>
        </w:rPr>
        <w:t xml:space="preserve"> visualize all these parts.</w:t>
      </w:r>
    </w:p>
    <w:p w14:paraId="1E370CDB"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import statsmodels.api as sm </w:t>
      </w:r>
    </w:p>
    <w:p w14:paraId="40F4EB01"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sm.tsa.seasonal</w:t>
      </w:r>
      <w:proofErr w:type="gramEnd"/>
      <w:r>
        <w:rPr>
          <w:rFonts w:ascii="Courier" w:hAnsi="Courier" w:cs="Courier"/>
          <w:color w:val="292B3C"/>
          <w:sz w:val="26"/>
          <w:szCs w:val="26"/>
        </w:rPr>
        <w:t xml:space="preserve">_decompose(Train.Count).plot() </w:t>
      </w:r>
    </w:p>
    <w:p w14:paraId="0EE84DBF"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result = </w:t>
      </w:r>
      <w:proofErr w:type="gramStart"/>
      <w:r>
        <w:rPr>
          <w:rFonts w:ascii="Courier" w:hAnsi="Courier" w:cs="Courier"/>
          <w:color w:val="292B3C"/>
          <w:sz w:val="26"/>
          <w:szCs w:val="26"/>
        </w:rPr>
        <w:t>sm.tsa.stattools</w:t>
      </w:r>
      <w:proofErr w:type="gramEnd"/>
      <w:r>
        <w:rPr>
          <w:rFonts w:ascii="Courier" w:hAnsi="Courier" w:cs="Courier"/>
          <w:color w:val="292B3C"/>
          <w:sz w:val="26"/>
          <w:szCs w:val="26"/>
        </w:rPr>
        <w:t xml:space="preserve">.adfuller(train.Count) </w:t>
      </w:r>
    </w:p>
    <w:p w14:paraId="00FB5DB3"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w:t>
      </w:r>
    </w:p>
    <w:p w14:paraId="4646502D"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drawing>
          <wp:inline distT="0" distB="0" distL="0" distR="0" wp14:anchorId="1FF1F8A3" wp14:editId="20DC547E">
            <wp:extent cx="5384800" cy="355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3556000"/>
                    </a:xfrm>
                    <a:prstGeom prst="rect">
                      <a:avLst/>
                    </a:prstGeom>
                    <a:noFill/>
                    <a:ln>
                      <a:noFill/>
                    </a:ln>
                  </pic:spPr>
                </pic:pic>
              </a:graphicData>
            </a:graphic>
          </wp:inline>
        </w:drawing>
      </w:r>
    </w:p>
    <w:p w14:paraId="127EB860"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2273FAA4"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An increasing trend can be seen in the dataset, so now we will make a model based on the trend.</w:t>
      </w:r>
    </w:p>
    <w:p w14:paraId="56632F28"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y_hat_avg = </w:t>
      </w:r>
      <w:proofErr w:type="gramStart"/>
      <w:r>
        <w:rPr>
          <w:rFonts w:ascii="Courier" w:hAnsi="Courier" w:cs="Courier"/>
          <w:color w:val="292B3C"/>
          <w:sz w:val="26"/>
          <w:szCs w:val="26"/>
        </w:rPr>
        <w:t>valid.copy</w:t>
      </w:r>
      <w:proofErr w:type="gramEnd"/>
      <w:r>
        <w:rPr>
          <w:rFonts w:ascii="Courier" w:hAnsi="Courier" w:cs="Courier"/>
          <w:color w:val="292B3C"/>
          <w:sz w:val="26"/>
          <w:szCs w:val="26"/>
        </w:rPr>
        <w:t xml:space="preserve">() </w:t>
      </w:r>
    </w:p>
    <w:p w14:paraId="3614F99C"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fit1 = Holt(</w:t>
      </w:r>
      <w:proofErr w:type="gramStart"/>
      <w:r>
        <w:rPr>
          <w:rFonts w:ascii="Courier" w:hAnsi="Courier" w:cs="Courier"/>
          <w:color w:val="292B3C"/>
          <w:sz w:val="26"/>
          <w:szCs w:val="26"/>
        </w:rPr>
        <w:t>np.asarray</w:t>
      </w:r>
      <w:proofErr w:type="gramEnd"/>
      <w:r>
        <w:rPr>
          <w:rFonts w:ascii="Courier" w:hAnsi="Courier" w:cs="Courier"/>
          <w:color w:val="292B3C"/>
          <w:sz w:val="26"/>
          <w:szCs w:val="26"/>
        </w:rPr>
        <w:t xml:space="preserve">(Train['Count'])).fit(smoothing_level = 0.3,smoothing_slope = 0.1) y_hat_avg['Holt_linear'] = fit1.forecast(len(valid)) </w:t>
      </w:r>
    </w:p>
    <w:p w14:paraId="5DB8949C"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plt.figure</w:t>
      </w:r>
      <w:proofErr w:type="gramEnd"/>
      <w:r>
        <w:rPr>
          <w:rFonts w:ascii="Courier" w:hAnsi="Courier" w:cs="Courier"/>
          <w:color w:val="292B3C"/>
          <w:sz w:val="26"/>
          <w:szCs w:val="26"/>
        </w:rPr>
        <w:t xml:space="preserve">(figsize=(16,8)) </w:t>
      </w:r>
    </w:p>
    <w:p w14:paraId="0D2A14B1"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(Train['Count'], label='Train') </w:t>
      </w:r>
    </w:p>
    <w:p w14:paraId="226892FC"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(valid['Count'], label='Valid') </w:t>
      </w:r>
    </w:p>
    <w:p w14:paraId="20DB885E"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plt.plot</w:t>
      </w:r>
      <w:proofErr w:type="gramEnd"/>
      <w:r>
        <w:rPr>
          <w:rFonts w:ascii="Courier" w:hAnsi="Courier" w:cs="Courier"/>
          <w:color w:val="292B3C"/>
          <w:sz w:val="26"/>
          <w:szCs w:val="26"/>
        </w:rPr>
        <w:t xml:space="preserve">(y_hat_avg['Holt_linear'], label='Holt_linear') </w:t>
      </w:r>
    </w:p>
    <w:p w14:paraId="210B482E"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plt.legend</w:t>
      </w:r>
      <w:proofErr w:type="gramEnd"/>
      <w:r>
        <w:rPr>
          <w:rFonts w:ascii="Courier" w:hAnsi="Courier" w:cs="Courier"/>
          <w:color w:val="292B3C"/>
          <w:sz w:val="26"/>
          <w:szCs w:val="26"/>
        </w:rPr>
        <w:t xml:space="preserve">(loc='best') </w:t>
      </w:r>
    </w:p>
    <w:p w14:paraId="48DCD1DF" w14:textId="77777777" w:rsidR="00D54F33" w:rsidRDefault="00D54F33" w:rsidP="00D54F33">
      <w:pPr>
        <w:widowControl w:val="0"/>
        <w:autoSpaceDE w:val="0"/>
        <w:autoSpaceDN w:val="0"/>
        <w:adjustRightInd w:val="0"/>
        <w:rPr>
          <w:rFonts w:ascii="Courier" w:hAnsi="Courier" w:cs="Courier"/>
          <w:color w:val="292B3C"/>
          <w:sz w:val="26"/>
          <w:szCs w:val="26"/>
        </w:rPr>
      </w:pPr>
      <w:proofErr w:type="gramStart"/>
      <w:r>
        <w:rPr>
          <w:rFonts w:ascii="Courier" w:hAnsi="Courier" w:cs="Courier"/>
          <w:color w:val="292B3C"/>
          <w:sz w:val="26"/>
          <w:szCs w:val="26"/>
        </w:rPr>
        <w:t>plt.show</w:t>
      </w:r>
      <w:proofErr w:type="gramEnd"/>
      <w:r>
        <w:rPr>
          <w:rFonts w:ascii="Courier" w:hAnsi="Courier" w:cs="Courier"/>
          <w:color w:val="292B3C"/>
          <w:sz w:val="26"/>
          <w:szCs w:val="26"/>
        </w:rPr>
        <w:t>()</w:t>
      </w:r>
    </w:p>
    <w:p w14:paraId="5A6C2496"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noProof/>
          <w:color w:val="292B3C"/>
          <w:sz w:val="32"/>
          <w:szCs w:val="32"/>
        </w:rPr>
        <w:lastRenderedPageBreak/>
        <w:drawing>
          <wp:inline distT="0" distB="0" distL="0" distR="0" wp14:anchorId="3FA21FFE" wp14:editId="49B23248">
            <wp:extent cx="6183009" cy="309811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5264" cy="3134315"/>
                    </a:xfrm>
                    <a:prstGeom prst="rect">
                      <a:avLst/>
                    </a:prstGeom>
                    <a:noFill/>
                    <a:ln>
                      <a:noFill/>
                    </a:ln>
                  </pic:spPr>
                </pic:pic>
              </a:graphicData>
            </a:graphic>
          </wp:inline>
        </w:drawing>
      </w:r>
    </w:p>
    <w:p w14:paraId="01C480C3" w14:textId="77777777" w:rsidR="00D54F33" w:rsidRDefault="00D54F33" w:rsidP="00D54F33">
      <w:pPr>
        <w:widowControl w:val="0"/>
        <w:autoSpaceDE w:val="0"/>
        <w:autoSpaceDN w:val="0"/>
        <w:adjustRightInd w:val="0"/>
        <w:rPr>
          <w:rFonts w:ascii="Helvetica" w:hAnsi="Helvetica" w:cs="Helvetica"/>
          <w:color w:val="292B3C"/>
          <w:sz w:val="32"/>
          <w:szCs w:val="32"/>
        </w:rPr>
      </w:pPr>
    </w:p>
    <w:p w14:paraId="6A8C6C63"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We can see an inclined line here as the model has taken into consideration the trend of the time series.</w:t>
      </w:r>
    </w:p>
    <w:p w14:paraId="282710F9"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Let’s calculate the rmse of the model.</w:t>
      </w:r>
    </w:p>
    <w:p w14:paraId="7DC2E65D"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 xml:space="preserve">rms = </w:t>
      </w:r>
      <w:proofErr w:type="gramStart"/>
      <w:r>
        <w:rPr>
          <w:rFonts w:ascii="Courier" w:hAnsi="Courier" w:cs="Courier"/>
          <w:color w:val="292B3C"/>
          <w:sz w:val="26"/>
          <w:szCs w:val="26"/>
        </w:rPr>
        <w:t>sqrt(</w:t>
      </w:r>
      <w:proofErr w:type="gramEnd"/>
      <w:r>
        <w:rPr>
          <w:rFonts w:ascii="Courier" w:hAnsi="Courier" w:cs="Courier"/>
          <w:color w:val="292B3C"/>
          <w:sz w:val="26"/>
          <w:szCs w:val="26"/>
        </w:rPr>
        <w:t xml:space="preserve">mean_squared_error(valid.Count, y_hat_avg.Holt_linear)) </w:t>
      </w:r>
    </w:p>
    <w:p w14:paraId="390C69AF"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print(rms)</w:t>
      </w:r>
    </w:p>
    <w:p w14:paraId="2C3F27A1" w14:textId="77777777" w:rsidR="00D54F33" w:rsidRDefault="00D54F33" w:rsidP="00D54F33">
      <w:pPr>
        <w:widowControl w:val="0"/>
        <w:autoSpaceDE w:val="0"/>
        <w:autoSpaceDN w:val="0"/>
        <w:adjustRightInd w:val="0"/>
        <w:rPr>
          <w:rFonts w:ascii="Courier" w:hAnsi="Courier" w:cs="Courier"/>
          <w:color w:val="292B3C"/>
          <w:sz w:val="26"/>
          <w:szCs w:val="26"/>
        </w:rPr>
      </w:pPr>
      <w:r>
        <w:rPr>
          <w:rFonts w:ascii="Courier" w:hAnsi="Courier" w:cs="Courier"/>
          <w:color w:val="292B3C"/>
          <w:sz w:val="26"/>
          <w:szCs w:val="26"/>
        </w:rPr>
        <w:t>112.94278345314041</w:t>
      </w:r>
    </w:p>
    <w:p w14:paraId="0DE02927"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It can be inferred that the rmse value has decreased.</w:t>
      </w:r>
    </w:p>
    <w:p w14:paraId="6B977297" w14:textId="77777777" w:rsidR="00D54F33" w:rsidRDefault="00D54F33" w:rsidP="00D54F33">
      <w:pPr>
        <w:widowControl w:val="0"/>
        <w:autoSpaceDE w:val="0"/>
        <w:autoSpaceDN w:val="0"/>
        <w:adjustRightInd w:val="0"/>
        <w:rPr>
          <w:rFonts w:ascii="Helvetica" w:hAnsi="Helvetica" w:cs="Helvetica"/>
          <w:color w:val="292B3C"/>
          <w:sz w:val="32"/>
          <w:szCs w:val="32"/>
        </w:rPr>
      </w:pPr>
      <w:r>
        <w:rPr>
          <w:rFonts w:ascii="Helvetica" w:hAnsi="Helvetica" w:cs="Helvetica"/>
          <w:color w:val="292B3C"/>
          <w:sz w:val="32"/>
          <w:szCs w:val="32"/>
        </w:rPr>
        <w:t>Now we will be predicting the passenger count for the test dataset using various models.</w:t>
      </w:r>
    </w:p>
    <w:p w14:paraId="2C13F841" w14:textId="77777777" w:rsidR="00D54F33" w:rsidRDefault="00D54F33" w:rsidP="00D54F33">
      <w:pPr>
        <w:widowControl w:val="0"/>
        <w:autoSpaceDE w:val="0"/>
        <w:autoSpaceDN w:val="0"/>
        <w:adjustRightInd w:val="0"/>
        <w:rPr>
          <w:rFonts w:ascii="Helvetica" w:hAnsi="Helvetica" w:cs="Helvetica"/>
          <w:b/>
          <w:bCs/>
          <w:color w:val="FFFFFF"/>
        </w:rPr>
      </w:pPr>
      <w:r>
        <w:rPr>
          <w:rFonts w:ascii="Helvetica" w:hAnsi="Helvetica" w:cs="Helvetica"/>
          <w:b/>
          <w:bCs/>
          <w:color w:val="FFFFFF"/>
        </w:rPr>
        <w:t>COMPLETE &amp; CONTINUE</w:t>
      </w:r>
    </w:p>
    <w:p w14:paraId="15279096" w14:textId="77777777" w:rsidR="00D54F33" w:rsidRDefault="00D54F33" w:rsidP="00D54F33">
      <w:pPr>
        <w:widowControl w:val="0"/>
        <w:autoSpaceDE w:val="0"/>
        <w:autoSpaceDN w:val="0"/>
        <w:adjustRightInd w:val="0"/>
        <w:rPr>
          <w:rFonts w:ascii="Helvetica" w:hAnsi="Helvetica" w:cs="Helvetica"/>
          <w:color w:val="FFFFFF"/>
          <w:sz w:val="32"/>
          <w:szCs w:val="32"/>
        </w:rPr>
      </w:pPr>
    </w:p>
    <w:p w14:paraId="2B6213C5" w14:textId="77777777" w:rsidR="007B1169" w:rsidRPr="007B1169" w:rsidRDefault="007B1169" w:rsidP="007B1169">
      <w:pPr>
        <w:spacing w:before="100" w:beforeAutospacing="1" w:after="100" w:afterAutospacing="1"/>
        <w:outlineLvl w:val="1"/>
        <w:rPr>
          <w:rFonts w:eastAsia="Times New Roman"/>
          <w:b/>
          <w:bCs/>
          <w:sz w:val="36"/>
          <w:szCs w:val="36"/>
        </w:rPr>
      </w:pPr>
      <w:r w:rsidRPr="007B1169">
        <w:rPr>
          <w:rFonts w:eastAsia="Times New Roman"/>
          <w:b/>
          <w:bCs/>
          <w:sz w:val="36"/>
          <w:szCs w:val="36"/>
        </w:rPr>
        <w:t>3) Holt’s Linear Trend Model on daily time series</w:t>
      </w:r>
    </w:p>
    <w:p w14:paraId="6C9D32EC" w14:textId="77777777" w:rsidR="007B1169" w:rsidRPr="007B1169" w:rsidRDefault="007B1169" w:rsidP="007B1169">
      <w:pPr>
        <w:numPr>
          <w:ilvl w:val="0"/>
          <w:numId w:val="7"/>
        </w:numPr>
        <w:spacing w:before="100" w:beforeAutospacing="1" w:after="100" w:afterAutospacing="1"/>
        <w:rPr>
          <w:rFonts w:eastAsia="Times New Roman"/>
        </w:rPr>
      </w:pPr>
      <w:r w:rsidRPr="007B1169">
        <w:rPr>
          <w:rFonts w:eastAsia="Times New Roman"/>
        </w:rPr>
        <w:t>Now let’s try to make holt’s linear trend model on the daily time series and make predictions on the test dataset.</w:t>
      </w:r>
    </w:p>
    <w:p w14:paraId="65B77713" w14:textId="77777777" w:rsidR="007B1169" w:rsidRPr="007B1169" w:rsidRDefault="007B1169" w:rsidP="007B1169">
      <w:pPr>
        <w:numPr>
          <w:ilvl w:val="0"/>
          <w:numId w:val="7"/>
        </w:numPr>
        <w:spacing w:before="100" w:beforeAutospacing="1" w:after="100" w:afterAutospacing="1"/>
        <w:rPr>
          <w:rFonts w:eastAsia="Times New Roman"/>
        </w:rPr>
      </w:pPr>
      <w:r w:rsidRPr="007B1169">
        <w:rPr>
          <w:rFonts w:eastAsia="Times New Roman"/>
        </w:rPr>
        <w:t>We will make predictions based on the daily time series and then will distribute that daily prediction to hourly predictions.</w:t>
      </w:r>
    </w:p>
    <w:p w14:paraId="4A60111B" w14:textId="77777777" w:rsidR="007B1169" w:rsidRPr="007B1169" w:rsidRDefault="007B1169" w:rsidP="007B1169">
      <w:pPr>
        <w:numPr>
          <w:ilvl w:val="0"/>
          <w:numId w:val="7"/>
        </w:numPr>
        <w:spacing w:before="100" w:beforeAutospacing="1" w:after="100" w:afterAutospacing="1"/>
        <w:rPr>
          <w:rFonts w:eastAsia="Times New Roman"/>
        </w:rPr>
      </w:pPr>
      <w:r w:rsidRPr="007B1169">
        <w:rPr>
          <w:rFonts w:eastAsia="Times New Roman"/>
        </w:rPr>
        <w:t>We have fitted the holt’s linear trend model on the train dataset and validated it using validation dataset.</w:t>
      </w:r>
    </w:p>
    <w:p w14:paraId="627D26A7" w14:textId="77777777" w:rsidR="007B1169" w:rsidRPr="007B1169" w:rsidRDefault="007B1169" w:rsidP="007B1169">
      <w:pPr>
        <w:spacing w:before="100" w:beforeAutospacing="1" w:after="100" w:afterAutospacing="1"/>
      </w:pPr>
      <w:r w:rsidRPr="007B1169">
        <w:t>Now let’s load the submission file.</w:t>
      </w:r>
    </w:p>
    <w:p w14:paraId="7640B972"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submission=</w:t>
      </w:r>
      <w:proofErr w:type="gramStart"/>
      <w:r w:rsidRPr="007B1169">
        <w:rPr>
          <w:rFonts w:ascii="Courier New" w:hAnsi="Courier New" w:cs="Courier New"/>
          <w:sz w:val="20"/>
          <w:szCs w:val="20"/>
        </w:rPr>
        <w:t>pd.read</w:t>
      </w:r>
      <w:proofErr w:type="gramEnd"/>
      <w:r w:rsidRPr="007B1169">
        <w:rPr>
          <w:rFonts w:ascii="Courier New" w:hAnsi="Courier New" w:cs="Courier New"/>
          <w:sz w:val="20"/>
          <w:szCs w:val="20"/>
        </w:rPr>
        <w:t>_csv("submission.csv")</w:t>
      </w:r>
    </w:p>
    <w:p w14:paraId="2C173005" w14:textId="77777777" w:rsidR="007B1169" w:rsidRPr="007B1169" w:rsidRDefault="007B1169" w:rsidP="007B1169">
      <w:pPr>
        <w:spacing w:before="100" w:beforeAutospacing="1" w:after="100" w:afterAutospacing="1"/>
      </w:pPr>
      <w:r w:rsidRPr="007B1169">
        <w:t>We only need ID and corresponding Count for the final submission.</w:t>
      </w:r>
    </w:p>
    <w:p w14:paraId="1099EEFC" w14:textId="77777777" w:rsidR="007B1169" w:rsidRPr="007B1169" w:rsidRDefault="007B1169" w:rsidP="007B1169">
      <w:pPr>
        <w:spacing w:before="100" w:beforeAutospacing="1" w:after="100" w:afterAutospacing="1"/>
      </w:pPr>
      <w:r w:rsidRPr="007B1169">
        <w:lastRenderedPageBreak/>
        <w:t>Let’s make prediction for the test dataset.</w:t>
      </w:r>
    </w:p>
    <w:p w14:paraId="7C71F1BD"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predict=fit1.forecast(len(test))</w:t>
      </w:r>
    </w:p>
    <w:p w14:paraId="3A53E8B4" w14:textId="77777777" w:rsidR="007B1169" w:rsidRPr="007B1169" w:rsidRDefault="007B1169" w:rsidP="007B1169">
      <w:pPr>
        <w:spacing w:before="100" w:beforeAutospacing="1" w:after="100" w:afterAutospacing="1"/>
      </w:pPr>
      <w:r w:rsidRPr="007B1169">
        <w:t>Let’s save these predictions in test file in a new column.</w:t>
      </w:r>
    </w:p>
    <w:p w14:paraId="401323C6"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test['prediction</w:t>
      </w:r>
      <w:proofErr w:type="gramStart"/>
      <w:r w:rsidRPr="007B1169">
        <w:rPr>
          <w:rFonts w:ascii="Courier New" w:hAnsi="Courier New" w:cs="Courier New"/>
          <w:sz w:val="20"/>
          <w:szCs w:val="20"/>
        </w:rPr>
        <w:t>']=</w:t>
      </w:r>
      <w:proofErr w:type="gramEnd"/>
      <w:r w:rsidRPr="007B1169">
        <w:rPr>
          <w:rFonts w:ascii="Courier New" w:hAnsi="Courier New" w:cs="Courier New"/>
          <w:sz w:val="20"/>
          <w:szCs w:val="20"/>
        </w:rPr>
        <w:t>predict</w:t>
      </w:r>
    </w:p>
    <w:p w14:paraId="3950295D" w14:textId="77777777" w:rsidR="007B1169" w:rsidRPr="007B1169" w:rsidRDefault="007B1169" w:rsidP="007B1169">
      <w:pPr>
        <w:spacing w:before="100" w:beforeAutospacing="1" w:after="100" w:afterAutospacing="1"/>
      </w:pPr>
      <w:r w:rsidRPr="007B1169">
        <w:t>Remember this is the daily predictions. We have to convert these predictions to hourly basis. * To do so we will first calculate the ratio of passenger count for each hour of every day. * Then we will find the average ratio of passenger count for every hour and we will get 24 ratios. * Then to calculate the hourly predictions we will multiply the daily prediction with the hourly ratio.</w:t>
      </w:r>
    </w:p>
    <w:p w14:paraId="534FA4BC"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Calculating the hourly ratio of count train_original['ratio</w:t>
      </w:r>
      <w:proofErr w:type="gramStart"/>
      <w:r w:rsidRPr="007B1169">
        <w:rPr>
          <w:rFonts w:ascii="Courier New" w:hAnsi="Courier New" w:cs="Courier New"/>
          <w:sz w:val="20"/>
          <w:szCs w:val="20"/>
        </w:rPr>
        <w:t>']=</w:t>
      </w:r>
      <w:proofErr w:type="gramEnd"/>
      <w:r w:rsidRPr="007B1169">
        <w:rPr>
          <w:rFonts w:ascii="Courier New" w:hAnsi="Courier New" w:cs="Courier New"/>
          <w:sz w:val="20"/>
          <w:szCs w:val="20"/>
        </w:rPr>
        <w:t xml:space="preserve">train_original['Count']/train_original['Count'].sum() </w:t>
      </w:r>
    </w:p>
    <w:p w14:paraId="316F92DE"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0622EEF"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Grouping the hourly ratio </w:t>
      </w:r>
    </w:p>
    <w:p w14:paraId="71AF49F5"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temp=train_</w:t>
      </w:r>
      <w:proofErr w:type="gramStart"/>
      <w:r w:rsidRPr="007B1169">
        <w:rPr>
          <w:rFonts w:ascii="Courier New" w:hAnsi="Courier New" w:cs="Courier New"/>
          <w:sz w:val="20"/>
          <w:szCs w:val="20"/>
        </w:rPr>
        <w:t>original.groupby</w:t>
      </w:r>
      <w:proofErr w:type="gramEnd"/>
      <w:r w:rsidRPr="007B1169">
        <w:rPr>
          <w:rFonts w:ascii="Courier New" w:hAnsi="Courier New" w:cs="Courier New"/>
          <w:sz w:val="20"/>
          <w:szCs w:val="20"/>
        </w:rPr>
        <w:t xml:space="preserve">(['Hour'])['ratio'].sum() </w:t>
      </w:r>
    </w:p>
    <w:p w14:paraId="6CB5329D"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E639F8D"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xml:space="preserve"># Groupby to csv format </w:t>
      </w:r>
    </w:p>
    <w:p w14:paraId="4EECE16D"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7B1169">
        <w:rPr>
          <w:rFonts w:ascii="Courier New" w:hAnsi="Courier New" w:cs="Courier New"/>
          <w:sz w:val="20"/>
          <w:szCs w:val="20"/>
        </w:rPr>
        <w:t>pd.DataFrame</w:t>
      </w:r>
      <w:proofErr w:type="gramEnd"/>
      <w:r w:rsidRPr="007B1169">
        <w:rPr>
          <w:rFonts w:ascii="Courier New" w:hAnsi="Courier New" w:cs="Courier New"/>
          <w:sz w:val="20"/>
          <w:szCs w:val="20"/>
        </w:rPr>
        <w:t xml:space="preserve">(temp, columns=['Hour','ratio']).to_csv('GROUPby.csv') </w:t>
      </w:r>
    </w:p>
    <w:p w14:paraId="70910084"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5CDB3B4"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temp2=pd.read_csv("GROUPby.csv") </w:t>
      </w:r>
    </w:p>
    <w:p w14:paraId="3F73BBA9"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xml:space="preserve">temp2=temp2.drop('Hour.1',1) </w:t>
      </w:r>
    </w:p>
    <w:p w14:paraId="55F30FDF"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8B4B0CE"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xml:space="preserve"># Merge Test and test_original on day, month and year </w:t>
      </w:r>
    </w:p>
    <w:p w14:paraId="76EFC405"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merge=</w:t>
      </w:r>
      <w:proofErr w:type="gramStart"/>
      <w:r w:rsidRPr="007B1169">
        <w:rPr>
          <w:rFonts w:ascii="Courier New" w:hAnsi="Courier New" w:cs="Courier New"/>
          <w:sz w:val="20"/>
          <w:szCs w:val="20"/>
        </w:rPr>
        <w:t>pd.merge</w:t>
      </w:r>
      <w:proofErr w:type="gramEnd"/>
      <w:r w:rsidRPr="007B1169">
        <w:rPr>
          <w:rFonts w:ascii="Courier New" w:hAnsi="Courier New" w:cs="Courier New"/>
          <w:sz w:val="20"/>
          <w:szCs w:val="20"/>
        </w:rPr>
        <w:t xml:space="preserve">(test, test_original, on=('day','month', 'year'), how='left') merge['Hour']=merge['Hour_y'] </w:t>
      </w:r>
    </w:p>
    <w:p w14:paraId="673FF750"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merge=</w:t>
      </w:r>
      <w:proofErr w:type="gramStart"/>
      <w:r w:rsidRPr="007B1169">
        <w:rPr>
          <w:rFonts w:ascii="Courier New" w:hAnsi="Courier New" w:cs="Courier New"/>
          <w:sz w:val="20"/>
          <w:szCs w:val="20"/>
        </w:rPr>
        <w:t>merge.drop</w:t>
      </w:r>
      <w:proofErr w:type="gramEnd"/>
      <w:r w:rsidRPr="007B1169">
        <w:rPr>
          <w:rFonts w:ascii="Courier New" w:hAnsi="Courier New" w:cs="Courier New"/>
          <w:sz w:val="20"/>
          <w:szCs w:val="20"/>
        </w:rPr>
        <w:t xml:space="preserve">(['year', 'month', 'Datetime','Hour_x','Hour_y'], axis=1) </w:t>
      </w:r>
    </w:p>
    <w:p w14:paraId="1BFFAFE0"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xml:space="preserve"># Predicting by merging merge and temp2 </w:t>
      </w:r>
    </w:p>
    <w:p w14:paraId="3B0AE8DC"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prediction=</w:t>
      </w:r>
      <w:proofErr w:type="gramStart"/>
      <w:r w:rsidRPr="007B1169">
        <w:rPr>
          <w:rFonts w:ascii="Courier New" w:hAnsi="Courier New" w:cs="Courier New"/>
          <w:sz w:val="20"/>
          <w:szCs w:val="20"/>
        </w:rPr>
        <w:t>pd.merge</w:t>
      </w:r>
      <w:proofErr w:type="gramEnd"/>
      <w:r w:rsidRPr="007B1169">
        <w:rPr>
          <w:rFonts w:ascii="Courier New" w:hAnsi="Courier New" w:cs="Courier New"/>
          <w:sz w:val="20"/>
          <w:szCs w:val="20"/>
        </w:rPr>
        <w:t xml:space="preserve">(merge, temp2, on='Hour', how='left') </w:t>
      </w:r>
    </w:p>
    <w:p w14:paraId="2C941A83"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8C9DE38"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Converting the ratio to the original scale prediction['Count</w:t>
      </w:r>
      <w:proofErr w:type="gramStart"/>
      <w:r w:rsidRPr="007B1169">
        <w:rPr>
          <w:rFonts w:ascii="Courier New" w:hAnsi="Courier New" w:cs="Courier New"/>
          <w:sz w:val="20"/>
          <w:szCs w:val="20"/>
        </w:rPr>
        <w:t>']=</w:t>
      </w:r>
      <w:proofErr w:type="gramEnd"/>
      <w:r w:rsidRPr="007B1169">
        <w:rPr>
          <w:rFonts w:ascii="Courier New" w:hAnsi="Courier New" w:cs="Courier New"/>
          <w:sz w:val="20"/>
          <w:szCs w:val="20"/>
        </w:rPr>
        <w:t>prediction['prediction']*prediction['ratio']*24 prediction['ID']=prediction['ID_y']</w:t>
      </w:r>
    </w:p>
    <w:p w14:paraId="035EE0E4" w14:textId="77777777" w:rsidR="007B1169" w:rsidRPr="007B1169" w:rsidRDefault="007B1169" w:rsidP="007B1169">
      <w:pPr>
        <w:spacing w:before="100" w:beforeAutospacing="1" w:after="100" w:afterAutospacing="1"/>
      </w:pPr>
      <w:r w:rsidRPr="007B1169">
        <w:t>Let’s drop all other features from the submission file and keep ID and Count only.</w:t>
      </w:r>
    </w:p>
    <w:p w14:paraId="69E6366F"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submission=</w:t>
      </w:r>
      <w:proofErr w:type="gramStart"/>
      <w:r w:rsidRPr="007B1169">
        <w:rPr>
          <w:rFonts w:ascii="Courier New" w:hAnsi="Courier New" w:cs="Courier New"/>
          <w:sz w:val="20"/>
          <w:szCs w:val="20"/>
        </w:rPr>
        <w:t>prediction.drop</w:t>
      </w:r>
      <w:proofErr w:type="gramEnd"/>
      <w:r w:rsidRPr="007B1169">
        <w:rPr>
          <w:rFonts w:ascii="Courier New" w:hAnsi="Courier New" w:cs="Courier New"/>
          <w:sz w:val="20"/>
          <w:szCs w:val="20"/>
        </w:rPr>
        <w:t xml:space="preserve">(['ID_x', 'day', 'ID_y','prediction','Hour', 'ratio'],axis=1) </w:t>
      </w:r>
    </w:p>
    <w:p w14:paraId="3FC33596"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B1169">
        <w:rPr>
          <w:rFonts w:ascii="Courier New" w:hAnsi="Courier New" w:cs="Courier New"/>
          <w:sz w:val="20"/>
          <w:szCs w:val="20"/>
        </w:rPr>
        <w:t xml:space="preserve"># Converting the final submission to csv format </w:t>
      </w:r>
    </w:p>
    <w:p w14:paraId="3EEB9F99" w14:textId="77777777" w:rsidR="007B1169" w:rsidRPr="007B1169" w:rsidRDefault="007B1169" w:rsidP="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7B1169">
        <w:rPr>
          <w:rFonts w:ascii="Courier New" w:hAnsi="Courier New" w:cs="Courier New"/>
          <w:sz w:val="20"/>
          <w:szCs w:val="20"/>
        </w:rPr>
        <w:t>pd.DataFrame</w:t>
      </w:r>
      <w:proofErr w:type="gramEnd"/>
      <w:r w:rsidRPr="007B1169">
        <w:rPr>
          <w:rFonts w:ascii="Courier New" w:hAnsi="Courier New" w:cs="Courier New"/>
          <w:sz w:val="20"/>
          <w:szCs w:val="20"/>
        </w:rPr>
        <w:t>(submission, columns=['ID','Count']).to_csv('Holt linear.csv')</w:t>
      </w:r>
    </w:p>
    <w:p w14:paraId="70567DD5" w14:textId="77777777" w:rsidR="007B1169" w:rsidRPr="007B1169" w:rsidRDefault="007B1169" w:rsidP="007B1169">
      <w:pPr>
        <w:spacing w:before="100" w:beforeAutospacing="1" w:after="100" w:afterAutospacing="1"/>
      </w:pPr>
      <w:r w:rsidRPr="007B1169">
        <w:t>Holt’s linear model gave rmse of 274.1596 on the leaderboard.</w:t>
      </w:r>
    </w:p>
    <w:p w14:paraId="412638A2" w14:textId="77777777" w:rsidR="007B1169" w:rsidRPr="007B1169" w:rsidRDefault="007B1169" w:rsidP="007B1169">
      <w:pPr>
        <w:spacing w:before="100" w:beforeAutospacing="1" w:after="100" w:afterAutospacing="1"/>
      </w:pPr>
      <w:r w:rsidRPr="007B1169">
        <w:t>Now let’s look at how well the Holt winters model predict the passenger counts for test dataset.</w:t>
      </w:r>
    </w:p>
    <w:p w14:paraId="72577A30" w14:textId="77777777" w:rsidR="007B1169" w:rsidRPr="007B1169" w:rsidRDefault="007B1169" w:rsidP="007B1169">
      <w:pPr>
        <w:rPr>
          <w:rFonts w:eastAsia="Times New Roman"/>
        </w:rPr>
      </w:pPr>
      <w:r w:rsidRPr="007B1169">
        <w:rPr>
          <w:rFonts w:ascii="Lato" w:eastAsia="Times New Roman" w:hAnsi="Lato"/>
          <w:b/>
          <w:bCs/>
          <w:caps/>
          <w:color w:val="FFFFFF"/>
          <w:sz w:val="18"/>
          <w:szCs w:val="18"/>
        </w:rPr>
        <w:t>COMPLETE &amp; CONTINUE</w:t>
      </w:r>
    </w:p>
    <w:p w14:paraId="404644A5"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4) Holt winter’s model on daily time series</w:t>
      </w:r>
    </w:p>
    <w:p w14:paraId="62C43BA4"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lastRenderedPageBreak/>
        <w:t>Datasets which show a similar set of pattern after fixed intervals of a time period suffer from seasonality.</w:t>
      </w:r>
    </w:p>
    <w:p w14:paraId="1D30EA48"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 xml:space="preserve">The </w:t>
      </w:r>
      <w:proofErr w:type="gramStart"/>
      <w:r>
        <w:rPr>
          <w:rFonts w:ascii="Helvetica" w:hAnsi="Helvetica" w:cs="Helvetica"/>
          <w:color w:val="292B3C"/>
          <w:sz w:val="32"/>
          <w:szCs w:val="32"/>
          <w:lang w:eastAsia="en-US"/>
        </w:rPr>
        <w:t>above mentioned</w:t>
      </w:r>
      <w:proofErr w:type="gramEnd"/>
      <w:r>
        <w:rPr>
          <w:rFonts w:ascii="Helvetica" w:hAnsi="Helvetica" w:cs="Helvetica"/>
          <w:color w:val="292B3C"/>
          <w:sz w:val="32"/>
          <w:szCs w:val="32"/>
          <w:lang w:eastAsia="en-US"/>
        </w:rPr>
        <w:t xml:space="preserve"> models don’t take into account the seasonality of the dataset while forecasting. </w:t>
      </w:r>
      <w:proofErr w:type="gramStart"/>
      <w:r>
        <w:rPr>
          <w:rFonts w:ascii="Helvetica" w:hAnsi="Helvetica" w:cs="Helvetica"/>
          <w:color w:val="292B3C"/>
          <w:sz w:val="32"/>
          <w:szCs w:val="32"/>
          <w:lang w:eastAsia="en-US"/>
        </w:rPr>
        <w:t>Hence</w:t>
      </w:r>
      <w:proofErr w:type="gramEnd"/>
      <w:r>
        <w:rPr>
          <w:rFonts w:ascii="Helvetica" w:hAnsi="Helvetica" w:cs="Helvetica"/>
          <w:color w:val="292B3C"/>
          <w:sz w:val="32"/>
          <w:szCs w:val="32"/>
          <w:lang w:eastAsia="en-US"/>
        </w:rPr>
        <w:t xml:space="preserve"> we need a method that takes into account both trend and seasonality to forecast future prices.</w:t>
      </w:r>
    </w:p>
    <w:p w14:paraId="78988E9D"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One such algorithm that we can use in such a scenario is Holt’s Winter method. The idea behind Holt’s Winter is to apply exponential smoothing to the seasonal components in addition to level and trend.</w:t>
      </w:r>
    </w:p>
    <w:p w14:paraId="0FA421A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first fit the model on training dataset and validate it using the validation dataset.</w:t>
      </w:r>
    </w:p>
    <w:p w14:paraId="26AC175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y_hat_avg = </w:t>
      </w:r>
      <w:proofErr w:type="gramStart"/>
      <w:r>
        <w:rPr>
          <w:rFonts w:ascii="Courier" w:hAnsi="Courier" w:cs="Courier"/>
          <w:color w:val="292B3C"/>
          <w:sz w:val="26"/>
          <w:szCs w:val="26"/>
          <w:lang w:eastAsia="en-US"/>
        </w:rPr>
        <w:t>valid.copy</w:t>
      </w:r>
      <w:proofErr w:type="gramEnd"/>
      <w:r>
        <w:rPr>
          <w:rFonts w:ascii="Courier" w:hAnsi="Courier" w:cs="Courier"/>
          <w:color w:val="292B3C"/>
          <w:sz w:val="26"/>
          <w:szCs w:val="26"/>
          <w:lang w:eastAsia="en-US"/>
        </w:rPr>
        <w:t xml:space="preserve">() </w:t>
      </w:r>
    </w:p>
    <w:p w14:paraId="3308B20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fit1 = ExponentialSmoothing(</w:t>
      </w:r>
      <w:proofErr w:type="gramStart"/>
      <w:r>
        <w:rPr>
          <w:rFonts w:ascii="Courier" w:hAnsi="Courier" w:cs="Courier"/>
          <w:color w:val="292B3C"/>
          <w:sz w:val="26"/>
          <w:szCs w:val="26"/>
          <w:lang w:eastAsia="en-US"/>
        </w:rPr>
        <w:t>np.asarray</w:t>
      </w:r>
      <w:proofErr w:type="gramEnd"/>
      <w:r>
        <w:rPr>
          <w:rFonts w:ascii="Courier" w:hAnsi="Courier" w:cs="Courier"/>
          <w:color w:val="292B3C"/>
          <w:sz w:val="26"/>
          <w:szCs w:val="26"/>
          <w:lang w:eastAsia="en-US"/>
        </w:rPr>
        <w:t xml:space="preserve">(Train['Count']) ,seasonal_periods=7 ,trend='add', seasonal='add',).fit() </w:t>
      </w:r>
    </w:p>
    <w:p w14:paraId="6FA3C58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y_hat_avg['Holt_Winter'] = fit1.forecast(len(valid)) </w:t>
      </w:r>
    </w:p>
    <w:p w14:paraId="78DDFBA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plt.figure</w:t>
      </w:r>
      <w:proofErr w:type="gramEnd"/>
      <w:r>
        <w:rPr>
          <w:rFonts w:ascii="Courier" w:hAnsi="Courier" w:cs="Courier"/>
          <w:color w:val="292B3C"/>
          <w:sz w:val="26"/>
          <w:szCs w:val="26"/>
          <w:lang w:eastAsia="en-US"/>
        </w:rPr>
        <w:t xml:space="preserve">(figsize=(16,8)) </w:t>
      </w:r>
    </w:p>
    <w:p w14:paraId="770CECB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 Train['Count'], label='Train') </w:t>
      </w:r>
    </w:p>
    <w:p w14:paraId="45E1423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(valid['Count'], label='Valid') </w:t>
      </w:r>
    </w:p>
    <w:p w14:paraId="6DB5A12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(y_hat_avg['Holt_Winter'], label='Holt_Winter') </w:t>
      </w:r>
    </w:p>
    <w:p w14:paraId="6BF3397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6CF0795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606C338E" w14:textId="6045BF1A"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lastRenderedPageBreak/>
        <w:drawing>
          <wp:inline distT="0" distB="0" distL="0" distR="0" wp14:anchorId="6F5C3ABD" wp14:editId="616AFBAB">
            <wp:extent cx="11887200" cy="595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87200" cy="5956300"/>
                    </a:xfrm>
                    <a:prstGeom prst="rect">
                      <a:avLst/>
                    </a:prstGeom>
                    <a:noFill/>
                    <a:ln>
                      <a:noFill/>
                    </a:ln>
                  </pic:spPr>
                </pic:pic>
              </a:graphicData>
            </a:graphic>
          </wp:inline>
        </w:drawing>
      </w:r>
    </w:p>
    <w:p w14:paraId="3202C1E7"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2ED5834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rms = </w:t>
      </w:r>
      <w:proofErr w:type="gramStart"/>
      <w:r>
        <w:rPr>
          <w:rFonts w:ascii="Courier" w:hAnsi="Courier" w:cs="Courier"/>
          <w:color w:val="292B3C"/>
          <w:sz w:val="26"/>
          <w:szCs w:val="26"/>
          <w:lang w:eastAsia="en-US"/>
        </w:rPr>
        <w:t>sqrt(</w:t>
      </w:r>
      <w:proofErr w:type="gramEnd"/>
      <w:r>
        <w:rPr>
          <w:rFonts w:ascii="Courier" w:hAnsi="Courier" w:cs="Courier"/>
          <w:color w:val="292B3C"/>
          <w:sz w:val="26"/>
          <w:szCs w:val="26"/>
          <w:lang w:eastAsia="en-US"/>
        </w:rPr>
        <w:t>mean_squared_error(valid.Count, y_hat_avg.Holt_Winter)) print(rms)</w:t>
      </w:r>
    </w:p>
    <w:p w14:paraId="501AE64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82.37373991413227</w:t>
      </w:r>
    </w:p>
    <w:p w14:paraId="330132AC"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We can see that the rmse value has reduced a lot from this method. Let’s forecast the Counts for the entire length of the Test dataset.</w:t>
      </w:r>
    </w:p>
    <w:p w14:paraId="5001B42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predict=fit1.forecast(len(test))</w:t>
      </w:r>
    </w:p>
    <w:p w14:paraId="6C68CA1A"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Now we will convert these daily passenger count into hourly passenger count using the same approach which we followed above.</w:t>
      </w:r>
    </w:p>
    <w:p w14:paraId="0B1E3F6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test['prediction</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predict</w:t>
      </w:r>
    </w:p>
    <w:p w14:paraId="22734B4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Merge Test and test_original on day, month and year </w:t>
      </w:r>
    </w:p>
    <w:p w14:paraId="3C1BBC1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merge=</w:t>
      </w:r>
      <w:proofErr w:type="gramStart"/>
      <w:r>
        <w:rPr>
          <w:rFonts w:ascii="Courier" w:hAnsi="Courier" w:cs="Courier"/>
          <w:color w:val="292B3C"/>
          <w:sz w:val="26"/>
          <w:szCs w:val="26"/>
          <w:lang w:eastAsia="en-US"/>
        </w:rPr>
        <w:t>pd.merge</w:t>
      </w:r>
      <w:proofErr w:type="gramEnd"/>
      <w:r>
        <w:rPr>
          <w:rFonts w:ascii="Courier" w:hAnsi="Courier" w:cs="Courier"/>
          <w:color w:val="292B3C"/>
          <w:sz w:val="26"/>
          <w:szCs w:val="26"/>
          <w:lang w:eastAsia="en-US"/>
        </w:rPr>
        <w:t xml:space="preserve">(test, test_original, on=('day','month', 'year'), how='left') merge['Hour']=merge['Hour_y'] </w:t>
      </w:r>
    </w:p>
    <w:p w14:paraId="0F0C456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merge=</w:t>
      </w:r>
      <w:proofErr w:type="gramStart"/>
      <w:r>
        <w:rPr>
          <w:rFonts w:ascii="Courier" w:hAnsi="Courier" w:cs="Courier"/>
          <w:color w:val="292B3C"/>
          <w:sz w:val="26"/>
          <w:szCs w:val="26"/>
          <w:lang w:eastAsia="en-US"/>
        </w:rPr>
        <w:t>merge.drop</w:t>
      </w:r>
      <w:proofErr w:type="gramEnd"/>
      <w:r>
        <w:rPr>
          <w:rFonts w:ascii="Courier" w:hAnsi="Courier" w:cs="Courier"/>
          <w:color w:val="292B3C"/>
          <w:sz w:val="26"/>
          <w:szCs w:val="26"/>
          <w:lang w:eastAsia="en-US"/>
        </w:rPr>
        <w:t xml:space="preserve">(['year', 'month', 'Datetime','Hour_x','Hour_y'], axis=1) </w:t>
      </w:r>
    </w:p>
    <w:p w14:paraId="64D05CD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2886495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Predicting by merging merge and temp2 </w:t>
      </w:r>
    </w:p>
    <w:p w14:paraId="42B8995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prediction=</w:t>
      </w:r>
      <w:proofErr w:type="gramStart"/>
      <w:r>
        <w:rPr>
          <w:rFonts w:ascii="Courier" w:hAnsi="Courier" w:cs="Courier"/>
          <w:color w:val="292B3C"/>
          <w:sz w:val="26"/>
          <w:szCs w:val="26"/>
          <w:lang w:eastAsia="en-US"/>
        </w:rPr>
        <w:t>pd.merge</w:t>
      </w:r>
      <w:proofErr w:type="gramEnd"/>
      <w:r>
        <w:rPr>
          <w:rFonts w:ascii="Courier" w:hAnsi="Courier" w:cs="Courier"/>
          <w:color w:val="292B3C"/>
          <w:sz w:val="26"/>
          <w:szCs w:val="26"/>
          <w:lang w:eastAsia="en-US"/>
        </w:rPr>
        <w:t xml:space="preserve">(merge, temp2, on='Hour', how='left') </w:t>
      </w:r>
    </w:p>
    <w:p w14:paraId="3EE0BAA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4E64D2F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Converting the ratio to the original scale prediction['Count</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prediction['prediction']*prediction['ratio']*24</w:t>
      </w:r>
    </w:p>
    <w:p w14:paraId="0CFEEA3D"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drop all features other than ID and Count</w:t>
      </w:r>
    </w:p>
    <w:p w14:paraId="2A6CCDB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prediction['ID</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 xml:space="preserve">prediction['ID_y'] submission=prediction.drop(['day','Hour','ratio','prediction', 'ID_x', 'ID_y'],axis=1) </w:t>
      </w:r>
    </w:p>
    <w:p w14:paraId="2B1D087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13DA003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Converting the final submission to csv format </w:t>
      </w:r>
      <w:proofErr w:type="gramStart"/>
      <w:r>
        <w:rPr>
          <w:rFonts w:ascii="Courier" w:hAnsi="Courier" w:cs="Courier"/>
          <w:color w:val="292B3C"/>
          <w:sz w:val="26"/>
          <w:szCs w:val="26"/>
          <w:lang w:eastAsia="en-US"/>
        </w:rPr>
        <w:t>pd.DataFrame</w:t>
      </w:r>
      <w:proofErr w:type="gramEnd"/>
      <w:r>
        <w:rPr>
          <w:rFonts w:ascii="Courier" w:hAnsi="Courier" w:cs="Courier"/>
          <w:color w:val="292B3C"/>
          <w:sz w:val="26"/>
          <w:szCs w:val="26"/>
          <w:lang w:eastAsia="en-US"/>
        </w:rPr>
        <w:t>(submission, columns=['ID','Count']).to_csv('Holt winters.csv')</w:t>
      </w:r>
    </w:p>
    <w:p w14:paraId="2D48038C"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Holt winters model produced rmse of 328.356 on the leaderboard.</w:t>
      </w:r>
    </w:p>
    <w:p w14:paraId="3EBCCE1A"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The possible reason behind this may be that this model was not that good in predicting the trend of the time series but worked really well on the seasonality part.</w:t>
      </w:r>
    </w:p>
    <w:p w14:paraId="6C3B96C8"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Till now we have made different models for trend and seasonality. Can’t we make a model which will consider both the trend and seasonality of the time series?</w:t>
      </w:r>
    </w:p>
    <w:p w14:paraId="4514609B"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roofErr w:type="gramStart"/>
      <w:r>
        <w:rPr>
          <w:rFonts w:ascii="Helvetica" w:hAnsi="Helvetica" w:cs="Helvetica"/>
          <w:color w:val="292B3C"/>
          <w:sz w:val="32"/>
          <w:szCs w:val="32"/>
          <w:lang w:eastAsia="en-US"/>
        </w:rPr>
        <w:t>Yes</w:t>
      </w:r>
      <w:proofErr w:type="gramEnd"/>
      <w:r>
        <w:rPr>
          <w:rFonts w:ascii="Helvetica" w:hAnsi="Helvetica" w:cs="Helvetica"/>
          <w:color w:val="292B3C"/>
          <w:sz w:val="32"/>
          <w:szCs w:val="32"/>
          <w:lang w:eastAsia="en-US"/>
        </w:rPr>
        <w:t xml:space="preserve"> we can. We will look at the ARIMA model for time series forecasting.</w:t>
      </w:r>
    </w:p>
    <w:p w14:paraId="39CAEE27" w14:textId="77777777" w:rsidR="00D37C75" w:rsidRDefault="00D37C75" w:rsidP="00D37C75">
      <w:pPr>
        <w:widowControl w:val="0"/>
        <w:autoSpaceDE w:val="0"/>
        <w:autoSpaceDN w:val="0"/>
        <w:adjustRightInd w:val="0"/>
        <w:rPr>
          <w:rFonts w:ascii="Helvetica" w:hAnsi="Helvetica" w:cs="Helvetica"/>
          <w:b/>
          <w:bCs/>
          <w:color w:val="FFFFFF"/>
          <w:lang w:eastAsia="en-US"/>
        </w:rPr>
      </w:pPr>
      <w:r>
        <w:rPr>
          <w:rFonts w:ascii="Helvetica" w:hAnsi="Helvetica" w:cs="Helvetica"/>
          <w:b/>
          <w:bCs/>
          <w:color w:val="FFFFFF"/>
          <w:lang w:eastAsia="en-US"/>
        </w:rPr>
        <w:t>COMPLETE &amp; CONTINUE</w:t>
      </w:r>
    </w:p>
    <w:p w14:paraId="391F31D3" w14:textId="77777777" w:rsidR="00D37C75" w:rsidRDefault="00D37C75" w:rsidP="00D37C75">
      <w:pPr>
        <w:widowControl w:val="0"/>
        <w:autoSpaceDE w:val="0"/>
        <w:autoSpaceDN w:val="0"/>
        <w:adjustRightInd w:val="0"/>
        <w:rPr>
          <w:rFonts w:ascii="Helvetica" w:hAnsi="Helvetica" w:cs="Helvetica"/>
          <w:color w:val="FFFFFF"/>
          <w:sz w:val="32"/>
          <w:szCs w:val="32"/>
          <w:lang w:eastAsia="en-US"/>
        </w:rPr>
      </w:pPr>
    </w:p>
    <w:p w14:paraId="1F1F565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1041241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18E95C96" w14:textId="77777777" w:rsidR="00D37C75" w:rsidRDefault="00D37C75" w:rsidP="00D37C75">
      <w:pPr>
        <w:pStyle w:val="Heading2"/>
        <w:rPr>
          <w:rFonts w:eastAsia="Times New Roman"/>
        </w:rPr>
      </w:pPr>
      <w:r>
        <w:rPr>
          <w:rFonts w:eastAsia="Times New Roman"/>
        </w:rPr>
        <w:t>5) Introduction to ARIMA model</w:t>
      </w:r>
    </w:p>
    <w:p w14:paraId="4B919E2A" w14:textId="77777777" w:rsidR="00D37C75" w:rsidRDefault="00D37C75" w:rsidP="00D37C75">
      <w:pPr>
        <w:pStyle w:val="NormalWeb"/>
        <w:numPr>
          <w:ilvl w:val="0"/>
          <w:numId w:val="8"/>
        </w:numPr>
      </w:pPr>
      <w:r>
        <w:t>ARIMA stands for Auto Regression Integrated Moving Average. It is specified by three ordered parameters (</w:t>
      </w:r>
      <w:proofErr w:type="gramStart"/>
      <w:r>
        <w:t>p,d</w:t>
      </w:r>
      <w:proofErr w:type="gramEnd"/>
      <w:r>
        <w:t>,q).</w:t>
      </w:r>
    </w:p>
    <w:p w14:paraId="2C6D8986" w14:textId="77777777" w:rsidR="00D37C75" w:rsidRDefault="00D37C75" w:rsidP="00D37C75">
      <w:pPr>
        <w:numPr>
          <w:ilvl w:val="0"/>
          <w:numId w:val="8"/>
        </w:numPr>
        <w:spacing w:before="100" w:beforeAutospacing="1" w:after="100" w:afterAutospacing="1"/>
        <w:rPr>
          <w:rFonts w:eastAsia="Times New Roman"/>
        </w:rPr>
      </w:pPr>
      <w:r>
        <w:rPr>
          <w:rFonts w:eastAsia="Times New Roman"/>
        </w:rPr>
        <w:t xml:space="preserve">Here p is the order of the autoregressive </w:t>
      </w:r>
      <w:proofErr w:type="gramStart"/>
      <w:r>
        <w:rPr>
          <w:rFonts w:eastAsia="Times New Roman"/>
        </w:rPr>
        <w:t>model(</w:t>
      </w:r>
      <w:proofErr w:type="gramEnd"/>
      <w:r>
        <w:rPr>
          <w:rFonts w:eastAsia="Times New Roman"/>
        </w:rPr>
        <w:t>number of time lags)</w:t>
      </w:r>
    </w:p>
    <w:p w14:paraId="0141B279" w14:textId="77777777" w:rsidR="00D37C75" w:rsidRDefault="00D37C75" w:rsidP="00D37C75">
      <w:pPr>
        <w:numPr>
          <w:ilvl w:val="0"/>
          <w:numId w:val="8"/>
        </w:numPr>
        <w:spacing w:before="100" w:beforeAutospacing="1" w:after="100" w:afterAutospacing="1"/>
        <w:rPr>
          <w:rFonts w:eastAsia="Times New Roman"/>
        </w:rPr>
      </w:pPr>
      <w:r>
        <w:rPr>
          <w:rFonts w:eastAsia="Times New Roman"/>
        </w:rPr>
        <w:t xml:space="preserve">d is the degree of </w:t>
      </w:r>
      <w:proofErr w:type="gramStart"/>
      <w:r>
        <w:rPr>
          <w:rFonts w:eastAsia="Times New Roman"/>
        </w:rPr>
        <w:t>differencing(</w:t>
      </w:r>
      <w:proofErr w:type="gramEnd"/>
      <w:r>
        <w:rPr>
          <w:rFonts w:eastAsia="Times New Roman"/>
        </w:rPr>
        <w:t>number of times the data have had past values subtracted)</w:t>
      </w:r>
    </w:p>
    <w:p w14:paraId="506888CC" w14:textId="77777777" w:rsidR="00D37C75" w:rsidRDefault="00D37C75" w:rsidP="00D37C75">
      <w:pPr>
        <w:pStyle w:val="NormalWeb"/>
        <w:numPr>
          <w:ilvl w:val="0"/>
          <w:numId w:val="8"/>
        </w:numPr>
      </w:pPr>
      <w:r>
        <w:t>q is the order of moving average model. We will discuss more about these parameters in next section.</w:t>
      </w:r>
    </w:p>
    <w:p w14:paraId="5554E6D5" w14:textId="77777777" w:rsidR="00D37C75" w:rsidRDefault="00D37C75" w:rsidP="00D37C75">
      <w:pPr>
        <w:pStyle w:val="NormalWeb"/>
      </w:pPr>
      <w:r>
        <w:lastRenderedPageBreak/>
        <w:t>The ARIMA forecasting for a stationary time series is nothing but a linear (like a linear regression) equation.</w:t>
      </w:r>
    </w:p>
    <w:p w14:paraId="35284DD3" w14:textId="77777777" w:rsidR="00D37C75" w:rsidRDefault="00D37C75" w:rsidP="00D37C75">
      <w:pPr>
        <w:pStyle w:val="Heading3"/>
        <w:rPr>
          <w:rFonts w:eastAsia="Times New Roman"/>
        </w:rPr>
      </w:pPr>
      <w:r>
        <w:rPr>
          <w:rFonts w:eastAsia="Times New Roman"/>
        </w:rPr>
        <w:t>What is a stationary time series?</w:t>
      </w:r>
    </w:p>
    <w:p w14:paraId="663E6653" w14:textId="77777777" w:rsidR="00D37C75" w:rsidRDefault="00D37C75" w:rsidP="00D37C75">
      <w:pPr>
        <w:pStyle w:val="NormalWeb"/>
      </w:pPr>
      <w:r>
        <w:t xml:space="preserve">There are three basic criterion for a series to be classified as stationary </w:t>
      </w:r>
      <w:proofErr w:type="gramStart"/>
      <w:r>
        <w:t>series :</w:t>
      </w:r>
      <w:proofErr w:type="gramEnd"/>
    </w:p>
    <w:p w14:paraId="02E873B8" w14:textId="77777777" w:rsidR="00D37C75" w:rsidRDefault="00D37C75" w:rsidP="00D37C75">
      <w:pPr>
        <w:numPr>
          <w:ilvl w:val="0"/>
          <w:numId w:val="9"/>
        </w:numPr>
        <w:spacing w:before="100" w:beforeAutospacing="1" w:after="100" w:afterAutospacing="1"/>
        <w:rPr>
          <w:rFonts w:eastAsia="Times New Roman"/>
        </w:rPr>
      </w:pPr>
      <w:r>
        <w:rPr>
          <w:rFonts w:eastAsia="Times New Roman"/>
        </w:rPr>
        <w:t>The mean of the time series should not be a function of time. It should be constant.</w:t>
      </w:r>
    </w:p>
    <w:p w14:paraId="2AAC0D19" w14:textId="77777777" w:rsidR="00D37C75" w:rsidRDefault="00D37C75" w:rsidP="00D37C75">
      <w:pPr>
        <w:numPr>
          <w:ilvl w:val="0"/>
          <w:numId w:val="9"/>
        </w:numPr>
        <w:spacing w:before="100" w:beforeAutospacing="1" w:after="100" w:afterAutospacing="1"/>
        <w:rPr>
          <w:rFonts w:eastAsia="Times New Roman"/>
        </w:rPr>
      </w:pPr>
      <w:r>
        <w:rPr>
          <w:rFonts w:eastAsia="Times New Roman"/>
        </w:rPr>
        <w:t>The variance of the time series should not be a function of time.</w:t>
      </w:r>
    </w:p>
    <w:p w14:paraId="257F34DA" w14:textId="77777777" w:rsidR="00D37C75" w:rsidRDefault="00D37C75" w:rsidP="00D37C75">
      <w:pPr>
        <w:numPr>
          <w:ilvl w:val="0"/>
          <w:numId w:val="9"/>
        </w:numPr>
        <w:spacing w:before="100" w:beforeAutospacing="1" w:after="100" w:afterAutospacing="1"/>
        <w:rPr>
          <w:rFonts w:eastAsia="Times New Roman"/>
        </w:rPr>
      </w:pPr>
      <w:r>
        <w:rPr>
          <w:rFonts w:eastAsia="Times New Roman"/>
        </w:rPr>
        <w:t>THe covariance of the ith term and the (i+</w:t>
      </w:r>
      <w:proofErr w:type="gramStart"/>
      <w:r>
        <w:rPr>
          <w:rFonts w:eastAsia="Times New Roman"/>
        </w:rPr>
        <w:t>m)th</w:t>
      </w:r>
      <w:proofErr w:type="gramEnd"/>
      <w:r>
        <w:rPr>
          <w:rFonts w:eastAsia="Times New Roman"/>
        </w:rPr>
        <w:t xml:space="preserve"> term should not be a function of time.</w:t>
      </w:r>
    </w:p>
    <w:p w14:paraId="1C1B6597" w14:textId="77777777" w:rsidR="00D37C75" w:rsidRDefault="00D37C75" w:rsidP="00D37C75">
      <w:pPr>
        <w:pStyle w:val="Heading3"/>
        <w:rPr>
          <w:rFonts w:eastAsia="Times New Roman"/>
        </w:rPr>
      </w:pPr>
      <w:r>
        <w:rPr>
          <w:rFonts w:eastAsia="Times New Roman"/>
        </w:rPr>
        <w:t>Why do we have to make the time series stationary?</w:t>
      </w:r>
    </w:p>
    <w:p w14:paraId="621515E3" w14:textId="77777777" w:rsidR="00D37C75" w:rsidRDefault="00D37C75" w:rsidP="00D37C75">
      <w:pPr>
        <w:pStyle w:val="NormalWeb"/>
      </w:pPr>
      <w:r>
        <w:t>We make the series stationary to make the variables independent. Variables can be dependent in various ways, but can only be independent in one way. So, we will get more information when they are independent. Hence the time series must be stationary.</w:t>
      </w:r>
    </w:p>
    <w:p w14:paraId="5DF5A2F8" w14:textId="77777777" w:rsidR="00D37C75" w:rsidRDefault="00D37C75" w:rsidP="00D37C75">
      <w:pPr>
        <w:pStyle w:val="NormalWeb"/>
      </w:pPr>
      <w:r>
        <w:t>If the time series is not stationary, firstly we have to make it stationary. For doing so, we need to remove the trend and seasonality from the data. To learn more about stationarity you can refer this article:</w:t>
      </w:r>
      <w:r>
        <w:rPr>
          <w:rStyle w:val="apple-converted-space"/>
        </w:rPr>
        <w:t> </w:t>
      </w:r>
      <w:hyperlink r:id="rId17" w:history="1">
        <w:r>
          <w:rPr>
            <w:rStyle w:val="Hyperlink"/>
          </w:rPr>
          <w:t>https://www.analyticsvidhya.com/blog/2015/12/complete-tutorial-time-series-modeling/</w:t>
        </w:r>
      </w:hyperlink>
    </w:p>
    <w:p w14:paraId="3379E773" w14:textId="77777777" w:rsidR="00D37C75" w:rsidRDefault="00D37C75" w:rsidP="00D37C75">
      <w:pPr>
        <w:rPr>
          <w:rFonts w:eastAsia="Times New Roman"/>
        </w:rPr>
      </w:pPr>
      <w:r>
        <w:rPr>
          <w:rFonts w:ascii="Lato" w:eastAsia="Times New Roman" w:hAnsi="Lato"/>
          <w:b/>
          <w:bCs/>
          <w:caps/>
          <w:color w:val="FFFFFF"/>
          <w:sz w:val="18"/>
          <w:szCs w:val="18"/>
        </w:rPr>
        <w:t>COMPLETE &amp; CONTINUE</w:t>
      </w:r>
    </w:p>
    <w:p w14:paraId="2E12A5A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4FCCAA0D" w14:textId="50AED534"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lastRenderedPageBreak/>
        <w:drawing>
          <wp:inline distT="0" distB="0" distL="0" distR="0" wp14:anchorId="6C024E0E" wp14:editId="4BAD414C">
            <wp:extent cx="11887200" cy="595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87200" cy="5956300"/>
                    </a:xfrm>
                    <a:prstGeom prst="rect">
                      <a:avLst/>
                    </a:prstGeom>
                    <a:noFill/>
                    <a:ln>
                      <a:noFill/>
                    </a:ln>
                  </pic:spPr>
                </pic:pic>
              </a:graphicData>
            </a:graphic>
          </wp:inline>
        </w:drawing>
      </w:r>
    </w:p>
    <w:p w14:paraId="79A4A5F0"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3C7ED3A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rms = </w:t>
      </w:r>
      <w:proofErr w:type="gramStart"/>
      <w:r>
        <w:rPr>
          <w:rFonts w:ascii="Courier" w:hAnsi="Courier" w:cs="Courier"/>
          <w:color w:val="292B3C"/>
          <w:sz w:val="26"/>
          <w:szCs w:val="26"/>
          <w:lang w:eastAsia="en-US"/>
        </w:rPr>
        <w:t>sqrt(</w:t>
      </w:r>
      <w:proofErr w:type="gramEnd"/>
      <w:r>
        <w:rPr>
          <w:rFonts w:ascii="Courier" w:hAnsi="Courier" w:cs="Courier"/>
          <w:color w:val="292B3C"/>
          <w:sz w:val="26"/>
          <w:szCs w:val="26"/>
          <w:lang w:eastAsia="en-US"/>
        </w:rPr>
        <w:t>mean_squared_error(valid.Count, y_hat_avg.Holt_Winter)) print(rms)</w:t>
      </w:r>
    </w:p>
    <w:p w14:paraId="6889D9F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82.37373991413227</w:t>
      </w:r>
    </w:p>
    <w:p w14:paraId="0B7C036C"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We can see that the rmse value has reduced a lot from this method. Let’s forecast the Counts for the entire length of the Test dataset.</w:t>
      </w:r>
    </w:p>
    <w:p w14:paraId="2F9BF12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predict=fit1.forecast(len(test))</w:t>
      </w:r>
    </w:p>
    <w:p w14:paraId="0C7FDB8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Now we will convert these daily passenger count into hourly passenger count using the same approach which we followed above.</w:t>
      </w:r>
    </w:p>
    <w:p w14:paraId="2015D33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test['prediction</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predict</w:t>
      </w:r>
    </w:p>
    <w:p w14:paraId="0055950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Merge Test and test_original on day, month and year </w:t>
      </w:r>
    </w:p>
    <w:p w14:paraId="6E437E3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merge=</w:t>
      </w:r>
      <w:proofErr w:type="gramStart"/>
      <w:r>
        <w:rPr>
          <w:rFonts w:ascii="Courier" w:hAnsi="Courier" w:cs="Courier"/>
          <w:color w:val="292B3C"/>
          <w:sz w:val="26"/>
          <w:szCs w:val="26"/>
          <w:lang w:eastAsia="en-US"/>
        </w:rPr>
        <w:t>pd.merge</w:t>
      </w:r>
      <w:proofErr w:type="gramEnd"/>
      <w:r>
        <w:rPr>
          <w:rFonts w:ascii="Courier" w:hAnsi="Courier" w:cs="Courier"/>
          <w:color w:val="292B3C"/>
          <w:sz w:val="26"/>
          <w:szCs w:val="26"/>
          <w:lang w:eastAsia="en-US"/>
        </w:rPr>
        <w:t xml:space="preserve">(test, test_original, on=('day','month', 'year'), how='left') merge['Hour']=merge['Hour_y'] </w:t>
      </w:r>
    </w:p>
    <w:p w14:paraId="2E4DFF2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merge=</w:t>
      </w:r>
      <w:proofErr w:type="gramStart"/>
      <w:r>
        <w:rPr>
          <w:rFonts w:ascii="Courier" w:hAnsi="Courier" w:cs="Courier"/>
          <w:color w:val="292B3C"/>
          <w:sz w:val="26"/>
          <w:szCs w:val="26"/>
          <w:lang w:eastAsia="en-US"/>
        </w:rPr>
        <w:t>merge.drop</w:t>
      </w:r>
      <w:proofErr w:type="gramEnd"/>
      <w:r>
        <w:rPr>
          <w:rFonts w:ascii="Courier" w:hAnsi="Courier" w:cs="Courier"/>
          <w:color w:val="292B3C"/>
          <w:sz w:val="26"/>
          <w:szCs w:val="26"/>
          <w:lang w:eastAsia="en-US"/>
        </w:rPr>
        <w:t xml:space="preserve">(['year', 'month', 'Datetime','Hour_x','Hour_y'], axis=1) </w:t>
      </w:r>
    </w:p>
    <w:p w14:paraId="0142C7C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79F7B94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Predicting by merging merge and temp2 </w:t>
      </w:r>
    </w:p>
    <w:p w14:paraId="2F8B75F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prediction=</w:t>
      </w:r>
      <w:proofErr w:type="gramStart"/>
      <w:r>
        <w:rPr>
          <w:rFonts w:ascii="Courier" w:hAnsi="Courier" w:cs="Courier"/>
          <w:color w:val="292B3C"/>
          <w:sz w:val="26"/>
          <w:szCs w:val="26"/>
          <w:lang w:eastAsia="en-US"/>
        </w:rPr>
        <w:t>pd.merge</w:t>
      </w:r>
      <w:proofErr w:type="gramEnd"/>
      <w:r>
        <w:rPr>
          <w:rFonts w:ascii="Courier" w:hAnsi="Courier" w:cs="Courier"/>
          <w:color w:val="292B3C"/>
          <w:sz w:val="26"/>
          <w:szCs w:val="26"/>
          <w:lang w:eastAsia="en-US"/>
        </w:rPr>
        <w:t xml:space="preserve">(merge, temp2, on='Hour', how='left') </w:t>
      </w:r>
    </w:p>
    <w:p w14:paraId="143876E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5535E89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Converting the ratio to the original scale prediction['Count</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prediction['prediction']*prediction['ratio']*24</w:t>
      </w:r>
    </w:p>
    <w:p w14:paraId="1028A194"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drop all features other than ID and Count</w:t>
      </w:r>
    </w:p>
    <w:p w14:paraId="01CB718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prediction['ID</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 xml:space="preserve">prediction['ID_y'] submission=prediction.drop(['day','Hour','ratio','prediction', 'ID_x', 'ID_y'],axis=1) </w:t>
      </w:r>
    </w:p>
    <w:p w14:paraId="74CE00F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1E079F7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Converting the final submission to csv format </w:t>
      </w:r>
      <w:proofErr w:type="gramStart"/>
      <w:r>
        <w:rPr>
          <w:rFonts w:ascii="Courier" w:hAnsi="Courier" w:cs="Courier"/>
          <w:color w:val="292B3C"/>
          <w:sz w:val="26"/>
          <w:szCs w:val="26"/>
          <w:lang w:eastAsia="en-US"/>
        </w:rPr>
        <w:t>pd.DataFrame</w:t>
      </w:r>
      <w:proofErr w:type="gramEnd"/>
      <w:r>
        <w:rPr>
          <w:rFonts w:ascii="Courier" w:hAnsi="Courier" w:cs="Courier"/>
          <w:color w:val="292B3C"/>
          <w:sz w:val="26"/>
          <w:szCs w:val="26"/>
          <w:lang w:eastAsia="en-US"/>
        </w:rPr>
        <w:t>(submission, columns=['ID','Count']).to_csv('Holt winters.csv')</w:t>
      </w:r>
    </w:p>
    <w:p w14:paraId="257D1E00"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Holt winters model produced rmse of 328.356 on the leaderboard.</w:t>
      </w:r>
    </w:p>
    <w:p w14:paraId="4BF4BF50"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The possible reason behind this may be that this model was not that good in predicting the trend of the time series but worked really well on the seasonality part.</w:t>
      </w:r>
    </w:p>
    <w:p w14:paraId="075C4DB0"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Till now we have made different models for trend and seasonality. Can’t we make a model which will consider both the trend and seasonality of the time series?</w:t>
      </w:r>
    </w:p>
    <w:p w14:paraId="7B1D0272"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roofErr w:type="gramStart"/>
      <w:r>
        <w:rPr>
          <w:rFonts w:ascii="Helvetica" w:hAnsi="Helvetica" w:cs="Helvetica"/>
          <w:color w:val="292B3C"/>
          <w:sz w:val="32"/>
          <w:szCs w:val="32"/>
          <w:lang w:eastAsia="en-US"/>
        </w:rPr>
        <w:t>Yes</w:t>
      </w:r>
      <w:proofErr w:type="gramEnd"/>
      <w:r>
        <w:rPr>
          <w:rFonts w:ascii="Helvetica" w:hAnsi="Helvetica" w:cs="Helvetica"/>
          <w:color w:val="292B3C"/>
          <w:sz w:val="32"/>
          <w:szCs w:val="32"/>
          <w:lang w:eastAsia="en-US"/>
        </w:rPr>
        <w:t xml:space="preserve"> we can. We will look at the ARIMA model for time series forecasting.</w:t>
      </w:r>
    </w:p>
    <w:p w14:paraId="22F3C162" w14:textId="77777777" w:rsidR="00D37C75" w:rsidRDefault="00D37C75" w:rsidP="00D37C75">
      <w:pPr>
        <w:widowControl w:val="0"/>
        <w:autoSpaceDE w:val="0"/>
        <w:autoSpaceDN w:val="0"/>
        <w:adjustRightInd w:val="0"/>
        <w:rPr>
          <w:rFonts w:ascii="Helvetica" w:hAnsi="Helvetica" w:cs="Helvetica"/>
          <w:b/>
          <w:bCs/>
          <w:color w:val="FFFFFF"/>
          <w:lang w:eastAsia="en-US"/>
        </w:rPr>
      </w:pPr>
      <w:r>
        <w:rPr>
          <w:rFonts w:ascii="Helvetica" w:hAnsi="Helvetica" w:cs="Helvetica"/>
          <w:b/>
          <w:bCs/>
          <w:color w:val="FFFFFF"/>
          <w:lang w:eastAsia="en-US"/>
        </w:rPr>
        <w:t>COMPLETE &amp; CONTINUE</w:t>
      </w:r>
    </w:p>
    <w:p w14:paraId="7C4E8AB7" w14:textId="77777777" w:rsidR="00D37C75" w:rsidRDefault="00D37C75" w:rsidP="00D37C75">
      <w:pPr>
        <w:widowControl w:val="0"/>
        <w:autoSpaceDE w:val="0"/>
        <w:autoSpaceDN w:val="0"/>
        <w:adjustRightInd w:val="0"/>
        <w:rPr>
          <w:rFonts w:ascii="Helvetica" w:hAnsi="Helvetica" w:cs="Helvetica"/>
          <w:color w:val="FFFFFF"/>
          <w:sz w:val="32"/>
          <w:szCs w:val="32"/>
          <w:lang w:eastAsia="en-US"/>
        </w:rPr>
      </w:pPr>
    </w:p>
    <w:p w14:paraId="29E27C19" w14:textId="77777777" w:rsidR="00D54F33" w:rsidRDefault="00D54F33"/>
    <w:p w14:paraId="6EC120DC" w14:textId="77777777" w:rsidR="00D37C75" w:rsidRDefault="00D37C75"/>
    <w:p w14:paraId="08825AF3"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6) Parameter tuning for ARIMA model</w:t>
      </w:r>
    </w:p>
    <w:p w14:paraId="0BE7DCA5"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 xml:space="preserve">First of </w:t>
      </w:r>
      <w:proofErr w:type="gramStart"/>
      <w:r>
        <w:rPr>
          <w:rFonts w:ascii="Helvetica" w:hAnsi="Helvetica" w:cs="Helvetica"/>
          <w:color w:val="292B3C"/>
          <w:sz w:val="32"/>
          <w:szCs w:val="32"/>
          <w:lang w:eastAsia="en-US"/>
        </w:rPr>
        <w:t>all</w:t>
      </w:r>
      <w:proofErr w:type="gramEnd"/>
      <w:r>
        <w:rPr>
          <w:rFonts w:ascii="Helvetica" w:hAnsi="Helvetica" w:cs="Helvetica"/>
          <w:color w:val="292B3C"/>
          <w:sz w:val="32"/>
          <w:szCs w:val="32"/>
          <w:lang w:eastAsia="en-US"/>
        </w:rPr>
        <w:t xml:space="preserve"> we have to make sure that the time series is stationary. If the series is not stationary, we will make it stationary.</w:t>
      </w:r>
    </w:p>
    <w:p w14:paraId="59085A8A"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Stationarity Check</w:t>
      </w:r>
    </w:p>
    <w:p w14:paraId="30864D9B"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We use Dickey Fuller test to check the stationarity of the series.</w:t>
      </w:r>
    </w:p>
    <w:p w14:paraId="2B5BF53F"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lastRenderedPageBreak/>
        <w:t>The intuition behind this test is that it determines how strongly a time series is defined by a trend.</w:t>
      </w:r>
    </w:p>
    <w:p w14:paraId="01DC45BC"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The null hypothesis of the test is that time series is not stationary (has some time-dependent structure).</w:t>
      </w:r>
    </w:p>
    <w:p w14:paraId="7A6BFA96"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The alternate hypothesis (rejecting the null hypothesis) is that the time series is stationary.</w:t>
      </w:r>
    </w:p>
    <w:p w14:paraId="1B793CAA"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The test results comprise of a Test Statistic and some Critical Values for difference confidence levels. If the ‘Test Statistic’ is less than the ‘Critical Value’, we can reject the null hypothesis and say that the series is stationary.</w:t>
      </w:r>
    </w:p>
    <w:p w14:paraId="15190D04"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We interpret this result using the Test Statistics and critical value. If the Test Statistics is smaller than critical value, it suggests we reject the null hypothesis (stationary), otherwise a greater Test Statistics suggests we accept the null hypothesis (non-stationary).</w:t>
      </w:r>
    </w:p>
    <w:p w14:paraId="7D152253"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make a function which we can use to calculate the results of Dickey-Fuller test.</w:t>
      </w:r>
    </w:p>
    <w:p w14:paraId="2ED2BC1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from </w:t>
      </w:r>
      <w:proofErr w:type="gramStart"/>
      <w:r>
        <w:rPr>
          <w:rFonts w:ascii="Courier" w:hAnsi="Courier" w:cs="Courier"/>
          <w:color w:val="292B3C"/>
          <w:sz w:val="26"/>
          <w:szCs w:val="26"/>
          <w:lang w:eastAsia="en-US"/>
        </w:rPr>
        <w:t>statsmodels.tsa.stattools</w:t>
      </w:r>
      <w:proofErr w:type="gramEnd"/>
      <w:r>
        <w:rPr>
          <w:rFonts w:ascii="Courier" w:hAnsi="Courier" w:cs="Courier"/>
          <w:color w:val="292B3C"/>
          <w:sz w:val="26"/>
          <w:szCs w:val="26"/>
          <w:lang w:eastAsia="en-US"/>
        </w:rPr>
        <w:t xml:space="preserve"> import adfuller </w:t>
      </w:r>
    </w:p>
    <w:p w14:paraId="6587AF6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def test_stationarity(timeseries):</w:t>
      </w:r>
    </w:p>
    <w:p w14:paraId="215FE5F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#Determing rolling statistics</w:t>
      </w:r>
    </w:p>
    <w:p w14:paraId="77062AB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rolmean = </w:t>
      </w:r>
      <w:proofErr w:type="gramStart"/>
      <w:r>
        <w:rPr>
          <w:rFonts w:ascii="Courier" w:hAnsi="Courier" w:cs="Courier"/>
          <w:color w:val="292B3C"/>
          <w:sz w:val="26"/>
          <w:szCs w:val="26"/>
          <w:lang w:eastAsia="en-US"/>
        </w:rPr>
        <w:t>pd.rolling</w:t>
      </w:r>
      <w:proofErr w:type="gramEnd"/>
      <w:r>
        <w:rPr>
          <w:rFonts w:ascii="Courier" w:hAnsi="Courier" w:cs="Courier"/>
          <w:color w:val="292B3C"/>
          <w:sz w:val="26"/>
          <w:szCs w:val="26"/>
          <w:lang w:eastAsia="en-US"/>
        </w:rPr>
        <w:t>_mean(timeseries, window=24) # 24 hours on each day</w:t>
      </w:r>
    </w:p>
    <w:p w14:paraId="42A2981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rolstd = </w:t>
      </w:r>
      <w:proofErr w:type="gramStart"/>
      <w:r>
        <w:rPr>
          <w:rFonts w:ascii="Courier" w:hAnsi="Courier" w:cs="Courier"/>
          <w:color w:val="292B3C"/>
          <w:sz w:val="26"/>
          <w:szCs w:val="26"/>
          <w:lang w:eastAsia="en-US"/>
        </w:rPr>
        <w:t>pd.rolling</w:t>
      </w:r>
      <w:proofErr w:type="gramEnd"/>
      <w:r>
        <w:rPr>
          <w:rFonts w:ascii="Courier" w:hAnsi="Courier" w:cs="Courier"/>
          <w:color w:val="292B3C"/>
          <w:sz w:val="26"/>
          <w:szCs w:val="26"/>
          <w:lang w:eastAsia="en-US"/>
        </w:rPr>
        <w:t>_std(timeseries, window=24)</w:t>
      </w:r>
    </w:p>
    <w:p w14:paraId="72B14E8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#Plot rolling statistics:</w:t>
      </w:r>
    </w:p>
    <w:p w14:paraId="171F207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orig =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(timeseries, color='blue',label='Original')</w:t>
      </w:r>
    </w:p>
    <w:p w14:paraId="202C189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mean =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(rolmean, color='red', label='Rolling Mean')</w:t>
      </w:r>
    </w:p>
    <w:p w14:paraId="56B74F2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std =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(rolstd, color='black', label = 'Rolling Std')</w:t>
      </w:r>
    </w:p>
    <w:p w14:paraId="5163D11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(loc='best')</w:t>
      </w:r>
    </w:p>
    <w:p w14:paraId="7D598EA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plt.title</w:t>
      </w:r>
      <w:proofErr w:type="gramEnd"/>
      <w:r>
        <w:rPr>
          <w:rFonts w:ascii="Courier" w:hAnsi="Courier" w:cs="Courier"/>
          <w:color w:val="292B3C"/>
          <w:sz w:val="26"/>
          <w:szCs w:val="26"/>
          <w:lang w:eastAsia="en-US"/>
        </w:rPr>
        <w:t>('Rolling Mean &amp; Standard Deviation')</w:t>
      </w:r>
    </w:p>
    <w:p w14:paraId="6FC3D14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(block=False)</w:t>
      </w:r>
    </w:p>
    <w:p w14:paraId="4640547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#Perform Dickey-Fuller test:</w:t>
      </w:r>
    </w:p>
    <w:p w14:paraId="2CF4C0E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print ('Results of Dickey-Fuller Test:')</w:t>
      </w:r>
    </w:p>
    <w:p w14:paraId="4498504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dftest = </w:t>
      </w:r>
      <w:proofErr w:type="gramStart"/>
      <w:r>
        <w:rPr>
          <w:rFonts w:ascii="Courier" w:hAnsi="Courier" w:cs="Courier"/>
          <w:color w:val="292B3C"/>
          <w:sz w:val="26"/>
          <w:szCs w:val="26"/>
          <w:lang w:eastAsia="en-US"/>
        </w:rPr>
        <w:t>adfuller(</w:t>
      </w:r>
      <w:proofErr w:type="gramEnd"/>
      <w:r>
        <w:rPr>
          <w:rFonts w:ascii="Courier" w:hAnsi="Courier" w:cs="Courier"/>
          <w:color w:val="292B3C"/>
          <w:sz w:val="26"/>
          <w:szCs w:val="26"/>
          <w:lang w:eastAsia="en-US"/>
        </w:rPr>
        <w:t>timeseries, autolag='AIC')</w:t>
      </w:r>
    </w:p>
    <w:p w14:paraId="224D8EA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dfoutput = </w:t>
      </w:r>
      <w:proofErr w:type="gramStart"/>
      <w:r>
        <w:rPr>
          <w:rFonts w:ascii="Courier" w:hAnsi="Courier" w:cs="Courier"/>
          <w:color w:val="292B3C"/>
          <w:sz w:val="26"/>
          <w:szCs w:val="26"/>
          <w:lang w:eastAsia="en-US"/>
        </w:rPr>
        <w:t>pd.Series</w:t>
      </w:r>
      <w:proofErr w:type="gramEnd"/>
      <w:r>
        <w:rPr>
          <w:rFonts w:ascii="Courier" w:hAnsi="Courier" w:cs="Courier"/>
          <w:color w:val="292B3C"/>
          <w:sz w:val="26"/>
          <w:szCs w:val="26"/>
          <w:lang w:eastAsia="en-US"/>
        </w:rPr>
        <w:t>(dftest[0:4], index=['Test Statistic','p-value','#Lags Used','Number of Observations Used'])</w:t>
      </w:r>
    </w:p>
    <w:p w14:paraId="1465D5F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21CD200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for </w:t>
      </w:r>
      <w:proofErr w:type="gramStart"/>
      <w:r>
        <w:rPr>
          <w:rFonts w:ascii="Courier" w:hAnsi="Courier" w:cs="Courier"/>
          <w:color w:val="292B3C"/>
          <w:sz w:val="26"/>
          <w:szCs w:val="26"/>
          <w:lang w:eastAsia="en-US"/>
        </w:rPr>
        <w:t>key,value</w:t>
      </w:r>
      <w:proofErr w:type="gramEnd"/>
      <w:r>
        <w:rPr>
          <w:rFonts w:ascii="Courier" w:hAnsi="Courier" w:cs="Courier"/>
          <w:color w:val="292B3C"/>
          <w:sz w:val="26"/>
          <w:szCs w:val="26"/>
          <w:lang w:eastAsia="en-US"/>
        </w:rPr>
        <w:t xml:space="preserve"> in dftest[4].items():</w:t>
      </w:r>
    </w:p>
    <w:p w14:paraId="5553274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dfoutput[</w:t>
      </w:r>
      <w:proofErr w:type="gramEnd"/>
      <w:r>
        <w:rPr>
          <w:rFonts w:ascii="Courier" w:hAnsi="Courier" w:cs="Courier"/>
          <w:color w:val="292B3C"/>
          <w:sz w:val="26"/>
          <w:szCs w:val="26"/>
          <w:lang w:eastAsia="en-US"/>
        </w:rPr>
        <w:t>'Critical Value (%s)'%key] = value</w:t>
      </w:r>
    </w:p>
    <w:p w14:paraId="7215B99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    print (dfoutput)</w:t>
      </w:r>
    </w:p>
    <w:p w14:paraId="467E7D1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from </w:t>
      </w:r>
      <w:proofErr w:type="gramStart"/>
      <w:r>
        <w:rPr>
          <w:rFonts w:ascii="Courier" w:hAnsi="Courier" w:cs="Courier"/>
          <w:color w:val="292B3C"/>
          <w:sz w:val="26"/>
          <w:szCs w:val="26"/>
          <w:lang w:eastAsia="en-US"/>
        </w:rPr>
        <w:t>matplotlib.pylab</w:t>
      </w:r>
      <w:proofErr w:type="gramEnd"/>
      <w:r>
        <w:rPr>
          <w:rFonts w:ascii="Courier" w:hAnsi="Courier" w:cs="Courier"/>
          <w:color w:val="292B3C"/>
          <w:sz w:val="26"/>
          <w:szCs w:val="26"/>
          <w:lang w:eastAsia="en-US"/>
        </w:rPr>
        <w:t xml:space="preserve"> import rcParams </w:t>
      </w:r>
    </w:p>
    <w:p w14:paraId="7D910ED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rcParams['</w:t>
      </w:r>
      <w:proofErr w:type="gramStart"/>
      <w:r>
        <w:rPr>
          <w:rFonts w:ascii="Courier" w:hAnsi="Courier" w:cs="Courier"/>
          <w:color w:val="292B3C"/>
          <w:sz w:val="26"/>
          <w:szCs w:val="26"/>
          <w:lang w:eastAsia="en-US"/>
        </w:rPr>
        <w:t>figure.figsize</w:t>
      </w:r>
      <w:proofErr w:type="gramEnd"/>
      <w:r>
        <w:rPr>
          <w:rFonts w:ascii="Courier" w:hAnsi="Courier" w:cs="Courier"/>
          <w:color w:val="292B3C"/>
          <w:sz w:val="26"/>
          <w:szCs w:val="26"/>
          <w:lang w:eastAsia="en-US"/>
        </w:rPr>
        <w:t>'] = 20,10</w:t>
      </w:r>
    </w:p>
    <w:p w14:paraId="40F3AFF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test_stationarity(train_original['Count'])</w:t>
      </w:r>
    </w:p>
    <w:p w14:paraId="5FB17602" w14:textId="31144CD6"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50CAF3A4" wp14:editId="1B33E63C">
            <wp:extent cx="14808200" cy="749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08200" cy="7493000"/>
                    </a:xfrm>
                    <a:prstGeom prst="rect">
                      <a:avLst/>
                    </a:prstGeom>
                    <a:noFill/>
                    <a:ln>
                      <a:noFill/>
                    </a:ln>
                  </pic:spPr>
                </pic:pic>
              </a:graphicData>
            </a:graphic>
          </wp:inline>
        </w:drawing>
      </w:r>
    </w:p>
    <w:p w14:paraId="3609132D"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1531872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Results of Dickey-Fuller Test:</w:t>
      </w:r>
    </w:p>
    <w:p w14:paraId="2819D86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Test Statistic                    -4.456561</w:t>
      </w:r>
    </w:p>
    <w:p w14:paraId="028FB1F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 p-value                            0.000235</w:t>
      </w:r>
    </w:p>
    <w:p w14:paraId="5DAB6D0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#Lags Used                        45.000000</w:t>
      </w:r>
    </w:p>
    <w:p w14:paraId="1482A20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Number of Observations Used    18242.000000</w:t>
      </w:r>
    </w:p>
    <w:p w14:paraId="728DBF8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(1%)               -3.430709</w:t>
      </w:r>
    </w:p>
    <w:p w14:paraId="42F97C9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(5%)               -2.861698</w:t>
      </w:r>
    </w:p>
    <w:p w14:paraId="782E02C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(10%)              -2.566854</w:t>
      </w:r>
    </w:p>
    <w:p w14:paraId="182D562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dtype: float64</w:t>
      </w:r>
    </w:p>
    <w:p w14:paraId="1E4FB3B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The statistics shows that the time series is stationary as Test Statistic &lt; Critical value but we can see an increasing trend in the data. So, firstly we will try to make the data more stationary. For doing so, we need to remove the trend and seasonality from the data.</w:t>
      </w:r>
    </w:p>
    <w:p w14:paraId="72AE7C99"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Removing Trend</w:t>
      </w:r>
    </w:p>
    <w:p w14:paraId="2AEEE2DC"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A trend exists when there is a long-term increase or decrease in the data. It does not have to be linear.</w:t>
      </w:r>
    </w:p>
    <w:p w14:paraId="2981CD57"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We see an increasing trend in the data so we can apply transformation which penalizes higher values more than smaller ones, for example log transformation.</w:t>
      </w:r>
    </w:p>
    <w:p w14:paraId="73AF5E04"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We will take rolling average here to remove the trend. We will take the window size of 24 based on the fact that each day has 24 hours.</w:t>
      </w:r>
    </w:p>
    <w:p w14:paraId="29B6B05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Train_log = np.log(Train['Count']) </w:t>
      </w:r>
    </w:p>
    <w:p w14:paraId="6098FC2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valid_log = np.log(valid['Count'])</w:t>
      </w:r>
    </w:p>
    <w:p w14:paraId="680E8DF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moving_avg = </w:t>
      </w:r>
      <w:proofErr w:type="gramStart"/>
      <w:r>
        <w:rPr>
          <w:rFonts w:ascii="Courier" w:hAnsi="Courier" w:cs="Courier"/>
          <w:color w:val="292B3C"/>
          <w:sz w:val="26"/>
          <w:szCs w:val="26"/>
          <w:lang w:eastAsia="en-US"/>
        </w:rPr>
        <w:t>pd.rolling</w:t>
      </w:r>
      <w:proofErr w:type="gramEnd"/>
      <w:r>
        <w:rPr>
          <w:rFonts w:ascii="Courier" w:hAnsi="Courier" w:cs="Courier"/>
          <w:color w:val="292B3C"/>
          <w:sz w:val="26"/>
          <w:szCs w:val="26"/>
          <w:lang w:eastAsia="en-US"/>
        </w:rPr>
        <w:t xml:space="preserve">_mean(Train_log, 24) </w:t>
      </w:r>
    </w:p>
    <w:p w14:paraId="1168BA6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(Train_log) </w:t>
      </w:r>
    </w:p>
    <w:p w14:paraId="79C40FC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(moving_avg, color = 'red') </w:t>
      </w:r>
    </w:p>
    <w:p w14:paraId="719E49F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6089631F" w14:textId="320F6812"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lastRenderedPageBreak/>
        <w:drawing>
          <wp:inline distT="0" distB="0" distL="0" distR="0" wp14:anchorId="14F1BA1D" wp14:editId="49613A89">
            <wp:extent cx="14566900" cy="734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6900" cy="7340600"/>
                    </a:xfrm>
                    <a:prstGeom prst="rect">
                      <a:avLst/>
                    </a:prstGeom>
                    <a:noFill/>
                    <a:ln>
                      <a:noFill/>
                    </a:ln>
                  </pic:spPr>
                </pic:pic>
              </a:graphicData>
            </a:graphic>
          </wp:inline>
        </w:drawing>
      </w:r>
    </w:p>
    <w:p w14:paraId="11AC91FA"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2468E503"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roofErr w:type="gramStart"/>
      <w:r>
        <w:rPr>
          <w:rFonts w:ascii="Helvetica" w:hAnsi="Helvetica" w:cs="Helvetica"/>
          <w:color w:val="292B3C"/>
          <w:sz w:val="32"/>
          <w:szCs w:val="32"/>
          <w:lang w:eastAsia="en-US"/>
        </w:rPr>
        <w:t>So</w:t>
      </w:r>
      <w:proofErr w:type="gramEnd"/>
      <w:r>
        <w:rPr>
          <w:rFonts w:ascii="Helvetica" w:hAnsi="Helvetica" w:cs="Helvetica"/>
          <w:color w:val="292B3C"/>
          <w:sz w:val="32"/>
          <w:szCs w:val="32"/>
          <w:lang w:eastAsia="en-US"/>
        </w:rPr>
        <w:t xml:space="preserve"> we can observe an increasing trend. Now we will remove this increasing trend to make our time series stationary.</w:t>
      </w:r>
    </w:p>
    <w:p w14:paraId="6726589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train_log_moving_avg_diff = Train_log - moving_avg</w:t>
      </w:r>
    </w:p>
    <w:p w14:paraId="4522658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 xml:space="preserve">Since we took the average of 24 values, rolling mean is not defined for the first 23 values. </w:t>
      </w:r>
      <w:proofErr w:type="gramStart"/>
      <w:r>
        <w:rPr>
          <w:rFonts w:ascii="Helvetica" w:hAnsi="Helvetica" w:cs="Helvetica"/>
          <w:color w:val="292B3C"/>
          <w:sz w:val="32"/>
          <w:szCs w:val="32"/>
          <w:lang w:eastAsia="en-US"/>
        </w:rPr>
        <w:t>So</w:t>
      </w:r>
      <w:proofErr w:type="gramEnd"/>
      <w:r>
        <w:rPr>
          <w:rFonts w:ascii="Helvetica" w:hAnsi="Helvetica" w:cs="Helvetica"/>
          <w:color w:val="292B3C"/>
          <w:sz w:val="32"/>
          <w:szCs w:val="32"/>
          <w:lang w:eastAsia="en-US"/>
        </w:rPr>
        <w:t xml:space="preserve"> let’s drop those null values.</w:t>
      </w:r>
    </w:p>
    <w:p w14:paraId="539E253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train_log_moving_avg_</w:t>
      </w:r>
      <w:proofErr w:type="gramStart"/>
      <w:r>
        <w:rPr>
          <w:rFonts w:ascii="Courier" w:hAnsi="Courier" w:cs="Courier"/>
          <w:color w:val="292B3C"/>
          <w:sz w:val="26"/>
          <w:szCs w:val="26"/>
          <w:lang w:eastAsia="en-US"/>
        </w:rPr>
        <w:t>diff.dropna</w:t>
      </w:r>
      <w:proofErr w:type="gramEnd"/>
      <w:r>
        <w:rPr>
          <w:rFonts w:ascii="Courier" w:hAnsi="Courier" w:cs="Courier"/>
          <w:color w:val="292B3C"/>
          <w:sz w:val="26"/>
          <w:szCs w:val="26"/>
          <w:lang w:eastAsia="en-US"/>
        </w:rPr>
        <w:t>(inplace = True) test_stationarity(train_log_moving_avg_diff)</w:t>
      </w:r>
    </w:p>
    <w:p w14:paraId="75059C45" w14:textId="2F298D61"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187DB4B8" wp14:editId="1106063A">
            <wp:extent cx="14795500" cy="749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95500" cy="7493000"/>
                    </a:xfrm>
                    <a:prstGeom prst="rect">
                      <a:avLst/>
                    </a:prstGeom>
                    <a:noFill/>
                    <a:ln>
                      <a:noFill/>
                    </a:ln>
                  </pic:spPr>
                </pic:pic>
              </a:graphicData>
            </a:graphic>
          </wp:inline>
        </w:drawing>
      </w:r>
    </w:p>
    <w:p w14:paraId="7348EA3D"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4F4F2B0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Results of Dickey-Fuller Test:</w:t>
      </w:r>
    </w:p>
    <w:p w14:paraId="2B31C78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Test Statistic                -5.861646e+00</w:t>
      </w:r>
    </w:p>
    <w:p w14:paraId="2FBFD9F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p-value                        3.399422e-07</w:t>
      </w:r>
    </w:p>
    <w:p w14:paraId="6E1A79E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#Lags Used                     2.000000e+01</w:t>
      </w:r>
    </w:p>
    <w:p w14:paraId="08C284B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 Number of Observations Used    6.250000e+02</w:t>
      </w:r>
    </w:p>
    <w:p w14:paraId="2969D0D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(1%)           -3.440856e+00</w:t>
      </w:r>
    </w:p>
    <w:p w14:paraId="5B7CE38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(5%)           -2.866175e+00</w:t>
      </w:r>
    </w:p>
    <w:p w14:paraId="61327B3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(10%)          -2.569239e+00</w:t>
      </w:r>
    </w:p>
    <w:p w14:paraId="68AD51B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dtype: float64</w:t>
      </w:r>
    </w:p>
    <w:p w14:paraId="5C24621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We can see that the Test Statistic is very smaller as compared to the Critical Value. So, we can be confident that the trend is almost removed.</w:t>
      </w:r>
    </w:p>
    <w:p w14:paraId="7AD42EA6"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now stabilize the mean of the time series which is also a requirement for a stationary time series.</w:t>
      </w:r>
    </w:p>
    <w:p w14:paraId="390E80C7" w14:textId="77777777" w:rsidR="00D37C75" w:rsidRDefault="00D37C75" w:rsidP="00D37C75">
      <w:pPr>
        <w:widowControl w:val="0"/>
        <w:numPr>
          <w:ilvl w:val="0"/>
          <w:numId w:val="3"/>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Differencing can help to make the series stable and eliminate the trend.</w:t>
      </w:r>
    </w:p>
    <w:p w14:paraId="7C6F307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train_log_diff = Train_log - Train_</w:t>
      </w:r>
      <w:proofErr w:type="gramStart"/>
      <w:r>
        <w:rPr>
          <w:rFonts w:ascii="Courier" w:hAnsi="Courier" w:cs="Courier"/>
          <w:color w:val="292B3C"/>
          <w:sz w:val="26"/>
          <w:szCs w:val="26"/>
          <w:lang w:eastAsia="en-US"/>
        </w:rPr>
        <w:t>log.shift</w:t>
      </w:r>
      <w:proofErr w:type="gramEnd"/>
      <w:r>
        <w:rPr>
          <w:rFonts w:ascii="Courier" w:hAnsi="Courier" w:cs="Courier"/>
          <w:color w:val="292B3C"/>
          <w:sz w:val="26"/>
          <w:szCs w:val="26"/>
          <w:lang w:eastAsia="en-US"/>
        </w:rPr>
        <w:t xml:space="preserve">(1) </w:t>
      </w:r>
    </w:p>
    <w:p w14:paraId="50A39E8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test_stationarity(train_log_</w:t>
      </w:r>
      <w:proofErr w:type="gramStart"/>
      <w:r>
        <w:rPr>
          <w:rFonts w:ascii="Courier" w:hAnsi="Courier" w:cs="Courier"/>
          <w:color w:val="292B3C"/>
          <w:sz w:val="26"/>
          <w:szCs w:val="26"/>
          <w:lang w:eastAsia="en-US"/>
        </w:rPr>
        <w:t>diff.dropna</w:t>
      </w:r>
      <w:proofErr w:type="gramEnd"/>
      <w:r>
        <w:rPr>
          <w:rFonts w:ascii="Courier" w:hAnsi="Courier" w:cs="Courier"/>
          <w:color w:val="292B3C"/>
          <w:sz w:val="26"/>
          <w:szCs w:val="26"/>
          <w:lang w:eastAsia="en-US"/>
        </w:rPr>
        <w:t>())</w:t>
      </w:r>
    </w:p>
    <w:p w14:paraId="30054B3B" w14:textId="23E2470B"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lastRenderedPageBreak/>
        <w:drawing>
          <wp:inline distT="0" distB="0" distL="0" distR="0" wp14:anchorId="298AA394" wp14:editId="2EC0574F">
            <wp:extent cx="14795500" cy="749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95500" cy="7493000"/>
                    </a:xfrm>
                    <a:prstGeom prst="rect">
                      <a:avLst/>
                    </a:prstGeom>
                    <a:noFill/>
                    <a:ln>
                      <a:noFill/>
                    </a:ln>
                  </pic:spPr>
                </pic:pic>
              </a:graphicData>
            </a:graphic>
          </wp:inline>
        </w:drawing>
      </w:r>
    </w:p>
    <w:p w14:paraId="5623D406"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3789CFD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Results of Dickey-Fuller Test:</w:t>
      </w:r>
    </w:p>
    <w:p w14:paraId="3CF7F10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Test Statistic                -8.237568e+00</w:t>
      </w:r>
    </w:p>
    <w:p w14:paraId="0EE7808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p-value                        5.834049e-13</w:t>
      </w:r>
    </w:p>
    <w:p w14:paraId="623A77B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#Lags Used                     1.900000e+01</w:t>
      </w:r>
    </w:p>
    <w:p w14:paraId="7810461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Number of Observations Used    6.480000e+02</w:t>
      </w:r>
    </w:p>
    <w:p w14:paraId="235D64D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(1%)           -3.440482e+00</w:t>
      </w:r>
    </w:p>
    <w:p w14:paraId="50F2D52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 Critical Value (5%)           -2.866011e+00</w:t>
      </w:r>
    </w:p>
    <w:p w14:paraId="0EE786A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Critical Value (10%)          -2.569151e+00</w:t>
      </w:r>
    </w:p>
    <w:p w14:paraId="632617A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dtype: float64</w:t>
      </w:r>
    </w:p>
    <w:p w14:paraId="4765363B"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Now we will decompose the time series into trend and seasonality and will get the residual which is the random variation in the series.</w:t>
      </w:r>
    </w:p>
    <w:p w14:paraId="10DE5EDC"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Removing Seasonality</w:t>
      </w:r>
    </w:p>
    <w:p w14:paraId="3DE9E734" w14:textId="77777777" w:rsidR="00D37C75" w:rsidRDefault="00D37C75" w:rsidP="00D37C75">
      <w:pPr>
        <w:widowControl w:val="0"/>
        <w:numPr>
          <w:ilvl w:val="0"/>
          <w:numId w:val="4"/>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By seasonality, we mean periodic fluctuations. A seasonal pattern exists when a series is influenced by seasonal factors (e.g., the quarter of the year, the month, or day of the week).</w:t>
      </w:r>
    </w:p>
    <w:p w14:paraId="51578218" w14:textId="77777777" w:rsidR="00D37C75" w:rsidRDefault="00D37C75" w:rsidP="00D37C75">
      <w:pPr>
        <w:widowControl w:val="0"/>
        <w:numPr>
          <w:ilvl w:val="0"/>
          <w:numId w:val="4"/>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Seasonality is always of a fixed and known period.</w:t>
      </w:r>
    </w:p>
    <w:p w14:paraId="2526A225" w14:textId="77777777" w:rsidR="00D37C75" w:rsidRDefault="00D37C75" w:rsidP="00D37C75">
      <w:pPr>
        <w:widowControl w:val="0"/>
        <w:numPr>
          <w:ilvl w:val="0"/>
          <w:numId w:val="4"/>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We will use seasonal decompose to decompose the time series into trend, seasonality and residuals.</w:t>
      </w:r>
    </w:p>
    <w:p w14:paraId="56272D9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from </w:t>
      </w:r>
      <w:proofErr w:type="gramStart"/>
      <w:r>
        <w:rPr>
          <w:rFonts w:ascii="Courier" w:hAnsi="Courier" w:cs="Courier"/>
          <w:color w:val="292B3C"/>
          <w:sz w:val="26"/>
          <w:szCs w:val="26"/>
          <w:lang w:eastAsia="en-US"/>
        </w:rPr>
        <w:t>statsmodels.tsa.seasonal</w:t>
      </w:r>
      <w:proofErr w:type="gramEnd"/>
      <w:r>
        <w:rPr>
          <w:rFonts w:ascii="Courier" w:hAnsi="Courier" w:cs="Courier"/>
          <w:color w:val="292B3C"/>
          <w:sz w:val="26"/>
          <w:szCs w:val="26"/>
          <w:lang w:eastAsia="en-US"/>
        </w:rPr>
        <w:t xml:space="preserve"> import seasonal_decompose </w:t>
      </w:r>
    </w:p>
    <w:p w14:paraId="380D1D5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decomposition = seasonal_decompose(</w:t>
      </w:r>
      <w:proofErr w:type="gramStart"/>
      <w:r>
        <w:rPr>
          <w:rFonts w:ascii="Courier" w:hAnsi="Courier" w:cs="Courier"/>
          <w:color w:val="292B3C"/>
          <w:sz w:val="26"/>
          <w:szCs w:val="26"/>
          <w:lang w:eastAsia="en-US"/>
        </w:rPr>
        <w:t>pd.DataFrame</w:t>
      </w:r>
      <w:proofErr w:type="gramEnd"/>
      <w:r>
        <w:rPr>
          <w:rFonts w:ascii="Courier" w:hAnsi="Courier" w:cs="Courier"/>
          <w:color w:val="292B3C"/>
          <w:sz w:val="26"/>
          <w:szCs w:val="26"/>
          <w:lang w:eastAsia="en-US"/>
        </w:rPr>
        <w:t xml:space="preserve">(Train_log).Count.values, freq = 24) </w:t>
      </w:r>
    </w:p>
    <w:p w14:paraId="6A2BC63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2C5FC82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trend = </w:t>
      </w:r>
      <w:proofErr w:type="gramStart"/>
      <w:r>
        <w:rPr>
          <w:rFonts w:ascii="Courier" w:hAnsi="Courier" w:cs="Courier"/>
          <w:color w:val="292B3C"/>
          <w:sz w:val="26"/>
          <w:szCs w:val="26"/>
          <w:lang w:eastAsia="en-US"/>
        </w:rPr>
        <w:t>decomposition.trend</w:t>
      </w:r>
      <w:proofErr w:type="gramEnd"/>
      <w:r>
        <w:rPr>
          <w:rFonts w:ascii="Courier" w:hAnsi="Courier" w:cs="Courier"/>
          <w:color w:val="292B3C"/>
          <w:sz w:val="26"/>
          <w:szCs w:val="26"/>
          <w:lang w:eastAsia="en-US"/>
        </w:rPr>
        <w:t xml:space="preserve"> </w:t>
      </w:r>
    </w:p>
    <w:p w14:paraId="718E656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seasonal = </w:t>
      </w:r>
      <w:proofErr w:type="gramStart"/>
      <w:r>
        <w:rPr>
          <w:rFonts w:ascii="Courier" w:hAnsi="Courier" w:cs="Courier"/>
          <w:color w:val="292B3C"/>
          <w:sz w:val="26"/>
          <w:szCs w:val="26"/>
          <w:lang w:eastAsia="en-US"/>
        </w:rPr>
        <w:t>decomposition.seasonal</w:t>
      </w:r>
      <w:proofErr w:type="gramEnd"/>
      <w:r>
        <w:rPr>
          <w:rFonts w:ascii="Courier" w:hAnsi="Courier" w:cs="Courier"/>
          <w:color w:val="292B3C"/>
          <w:sz w:val="26"/>
          <w:szCs w:val="26"/>
          <w:lang w:eastAsia="en-US"/>
        </w:rPr>
        <w:t xml:space="preserve"> </w:t>
      </w:r>
    </w:p>
    <w:p w14:paraId="7ED4BCB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residual = </w:t>
      </w:r>
      <w:proofErr w:type="gramStart"/>
      <w:r>
        <w:rPr>
          <w:rFonts w:ascii="Courier" w:hAnsi="Courier" w:cs="Courier"/>
          <w:color w:val="292B3C"/>
          <w:sz w:val="26"/>
          <w:szCs w:val="26"/>
          <w:lang w:eastAsia="en-US"/>
        </w:rPr>
        <w:t>decomposition.resid</w:t>
      </w:r>
      <w:proofErr w:type="gramEnd"/>
      <w:r>
        <w:rPr>
          <w:rFonts w:ascii="Courier" w:hAnsi="Courier" w:cs="Courier"/>
          <w:color w:val="292B3C"/>
          <w:sz w:val="26"/>
          <w:szCs w:val="26"/>
          <w:lang w:eastAsia="en-US"/>
        </w:rPr>
        <w:t xml:space="preserve"> </w:t>
      </w:r>
    </w:p>
    <w:p w14:paraId="425991F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0141EC4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plt.subplot</w:t>
      </w:r>
      <w:proofErr w:type="gramEnd"/>
      <w:r>
        <w:rPr>
          <w:rFonts w:ascii="Courier" w:hAnsi="Courier" w:cs="Courier"/>
          <w:color w:val="292B3C"/>
          <w:sz w:val="26"/>
          <w:szCs w:val="26"/>
          <w:lang w:eastAsia="en-US"/>
        </w:rPr>
        <w:t xml:space="preserve">(411) </w:t>
      </w:r>
    </w:p>
    <w:p w14:paraId="59122C1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(Train_log, label='Original') </w:t>
      </w:r>
    </w:p>
    <w:p w14:paraId="293184E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6BC5945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plt.subplot</w:t>
      </w:r>
      <w:proofErr w:type="gramEnd"/>
      <w:r>
        <w:rPr>
          <w:rFonts w:ascii="Courier" w:hAnsi="Courier" w:cs="Courier"/>
          <w:color w:val="292B3C"/>
          <w:sz w:val="26"/>
          <w:szCs w:val="26"/>
          <w:lang w:eastAsia="en-US"/>
        </w:rPr>
        <w:t xml:space="preserve">(412) </w:t>
      </w:r>
    </w:p>
    <w:p w14:paraId="15D8034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(trend, label='Trend') </w:t>
      </w:r>
    </w:p>
    <w:p w14:paraId="1B028D7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4BF8E8F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plt.subplot</w:t>
      </w:r>
      <w:proofErr w:type="gramEnd"/>
      <w:r>
        <w:rPr>
          <w:rFonts w:ascii="Courier" w:hAnsi="Courier" w:cs="Courier"/>
          <w:color w:val="292B3C"/>
          <w:sz w:val="26"/>
          <w:szCs w:val="26"/>
          <w:lang w:eastAsia="en-US"/>
        </w:rPr>
        <w:t xml:space="preserve">(413) </w:t>
      </w:r>
    </w:p>
    <w:p w14:paraId="270D249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(seasonal,label='Seasonality') </w:t>
      </w:r>
    </w:p>
    <w:p w14:paraId="3E409F4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502C118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plt.subplot</w:t>
      </w:r>
      <w:proofErr w:type="gramEnd"/>
      <w:r>
        <w:rPr>
          <w:rFonts w:ascii="Courier" w:hAnsi="Courier" w:cs="Courier"/>
          <w:color w:val="292B3C"/>
          <w:sz w:val="26"/>
          <w:szCs w:val="26"/>
          <w:lang w:eastAsia="en-US"/>
        </w:rPr>
        <w:t xml:space="preserve">(414) </w:t>
      </w:r>
    </w:p>
    <w:p w14:paraId="45A96FF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(residual, label='Residuals') </w:t>
      </w:r>
    </w:p>
    <w:p w14:paraId="10391D3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7A23841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plt.tight</w:t>
      </w:r>
      <w:proofErr w:type="gramEnd"/>
      <w:r>
        <w:rPr>
          <w:rFonts w:ascii="Courier" w:hAnsi="Courier" w:cs="Courier"/>
          <w:color w:val="292B3C"/>
          <w:sz w:val="26"/>
          <w:szCs w:val="26"/>
          <w:lang w:eastAsia="en-US"/>
        </w:rPr>
        <w:t xml:space="preserve">_layout() </w:t>
      </w:r>
    </w:p>
    <w:p w14:paraId="3F8EC1B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62AA6A36" w14:textId="3095C06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lastRenderedPageBreak/>
        <w:drawing>
          <wp:inline distT="0" distB="0" distL="0" distR="0" wp14:anchorId="46B2291A" wp14:editId="1891E89E">
            <wp:extent cx="18262600" cy="904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2600" cy="9042400"/>
                    </a:xfrm>
                    <a:prstGeom prst="rect">
                      <a:avLst/>
                    </a:prstGeom>
                    <a:noFill/>
                    <a:ln>
                      <a:noFill/>
                    </a:ln>
                  </pic:spPr>
                </pic:pic>
              </a:graphicData>
            </a:graphic>
          </wp:inline>
        </w:drawing>
      </w:r>
    </w:p>
    <w:p w14:paraId="3EB98690"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6E6C2032"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We can see the trend, residuals and the seasonality clearly in the above graph. Seasonality shows a constant trend in counter.</w:t>
      </w:r>
    </w:p>
    <w:p w14:paraId="451C0EDB"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check stationarity of residuals.</w:t>
      </w:r>
    </w:p>
    <w:p w14:paraId="6072C89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train_log_decompose = </w:t>
      </w:r>
      <w:proofErr w:type="gramStart"/>
      <w:r>
        <w:rPr>
          <w:rFonts w:ascii="Courier" w:hAnsi="Courier" w:cs="Courier"/>
          <w:color w:val="292B3C"/>
          <w:sz w:val="26"/>
          <w:szCs w:val="26"/>
          <w:lang w:eastAsia="en-US"/>
        </w:rPr>
        <w:t>pd.DataFrame</w:t>
      </w:r>
      <w:proofErr w:type="gramEnd"/>
      <w:r>
        <w:rPr>
          <w:rFonts w:ascii="Courier" w:hAnsi="Courier" w:cs="Courier"/>
          <w:color w:val="292B3C"/>
          <w:sz w:val="26"/>
          <w:szCs w:val="26"/>
          <w:lang w:eastAsia="en-US"/>
        </w:rPr>
        <w:t xml:space="preserve">(residual) </w:t>
      </w:r>
    </w:p>
    <w:p w14:paraId="2E862B5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train_log_decompose['date'] = Train_</w:t>
      </w:r>
      <w:proofErr w:type="gramStart"/>
      <w:r>
        <w:rPr>
          <w:rFonts w:ascii="Courier" w:hAnsi="Courier" w:cs="Courier"/>
          <w:color w:val="292B3C"/>
          <w:sz w:val="26"/>
          <w:szCs w:val="26"/>
          <w:lang w:eastAsia="en-US"/>
        </w:rPr>
        <w:t>log.index</w:t>
      </w:r>
      <w:proofErr w:type="gramEnd"/>
      <w:r>
        <w:rPr>
          <w:rFonts w:ascii="Courier" w:hAnsi="Courier" w:cs="Courier"/>
          <w:color w:val="292B3C"/>
          <w:sz w:val="26"/>
          <w:szCs w:val="26"/>
          <w:lang w:eastAsia="en-US"/>
        </w:rPr>
        <w:t xml:space="preserve"> </w:t>
      </w:r>
    </w:p>
    <w:p w14:paraId="6C38697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train_log_decompose.set_</w:t>
      </w:r>
      <w:proofErr w:type="gramStart"/>
      <w:r>
        <w:rPr>
          <w:rFonts w:ascii="Courier" w:hAnsi="Courier" w:cs="Courier"/>
          <w:color w:val="292B3C"/>
          <w:sz w:val="26"/>
          <w:szCs w:val="26"/>
          <w:lang w:eastAsia="en-US"/>
        </w:rPr>
        <w:t>index(</w:t>
      </w:r>
      <w:proofErr w:type="gramEnd"/>
      <w:r>
        <w:rPr>
          <w:rFonts w:ascii="Courier" w:hAnsi="Courier" w:cs="Courier"/>
          <w:color w:val="292B3C"/>
          <w:sz w:val="26"/>
          <w:szCs w:val="26"/>
          <w:lang w:eastAsia="en-US"/>
        </w:rPr>
        <w:t xml:space="preserve">'date', inplace = True) train_log_decompose.dropna(inplace=True) </w:t>
      </w:r>
    </w:p>
    <w:p w14:paraId="4B32C60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test_stationarity(train_log_</w:t>
      </w:r>
      <w:proofErr w:type="gramStart"/>
      <w:r>
        <w:rPr>
          <w:rFonts w:ascii="Courier" w:hAnsi="Courier" w:cs="Courier"/>
          <w:color w:val="292B3C"/>
          <w:sz w:val="26"/>
          <w:szCs w:val="26"/>
          <w:lang w:eastAsia="en-US"/>
        </w:rPr>
        <w:t>decompose[</w:t>
      </w:r>
      <w:proofErr w:type="gramEnd"/>
      <w:r>
        <w:rPr>
          <w:rFonts w:ascii="Courier" w:hAnsi="Courier" w:cs="Courier"/>
          <w:color w:val="292B3C"/>
          <w:sz w:val="26"/>
          <w:szCs w:val="26"/>
          <w:lang w:eastAsia="en-US"/>
        </w:rPr>
        <w:t>0])</w:t>
      </w:r>
    </w:p>
    <w:p w14:paraId="75E50064" w14:textId="37B83B6B" w:rsidR="00D37C75" w:rsidRDefault="00D37C75" w:rsidP="00D37C75">
      <w:pPr>
        <w:widowControl w:val="0"/>
        <w:autoSpaceDE w:val="0"/>
        <w:autoSpaceDN w:val="0"/>
        <w:adjustRightInd w:val="0"/>
        <w:rPr>
          <w:rFonts w:ascii="Helvetica" w:hAnsi="Helvetica" w:cs="Helvetica"/>
          <w:color w:val="292B3C"/>
          <w:sz w:val="32"/>
          <w:szCs w:val="32"/>
          <w:lang w:eastAsia="en-US"/>
        </w:rPr>
      </w:pPr>
      <w:bookmarkStart w:id="0" w:name="_GoBack"/>
      <w:r>
        <w:rPr>
          <w:rFonts w:ascii="Helvetica" w:hAnsi="Helvetica" w:cs="Helvetica"/>
          <w:noProof/>
          <w:color w:val="292B3C"/>
          <w:sz w:val="32"/>
          <w:szCs w:val="32"/>
        </w:rPr>
        <w:lastRenderedPageBreak/>
        <w:drawing>
          <wp:inline distT="0" distB="0" distL="0" distR="0" wp14:anchorId="3BDF9719" wp14:editId="20CB70EF">
            <wp:extent cx="14871700" cy="74930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71700" cy="7493000"/>
                    </a:xfrm>
                    <a:prstGeom prst="rect">
                      <a:avLst/>
                    </a:prstGeom>
                    <a:noFill/>
                    <a:ln>
                      <a:noFill/>
                    </a:ln>
                  </pic:spPr>
                </pic:pic>
              </a:graphicData>
            </a:graphic>
          </wp:inline>
        </w:drawing>
      </w:r>
      <w:bookmarkEnd w:id="0"/>
    </w:p>
    <w:p w14:paraId="6D4CFF73"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3DF0DA2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Results of Dickey-Fuller Test: </w:t>
      </w:r>
    </w:p>
    <w:p w14:paraId="5BEF1D3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7F4055D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Test Statistic                -7.822096e+00 </w:t>
      </w:r>
    </w:p>
    <w:p w14:paraId="62290B6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p-value                        6.628321e-12 </w:t>
      </w:r>
    </w:p>
    <w:p w14:paraId="5BA7CF4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#Lags Used                     2.000000e+01 </w:t>
      </w:r>
    </w:p>
    <w:p w14:paraId="4FC7B49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Number of Observations Used    6.240000e+02 </w:t>
      </w:r>
    </w:p>
    <w:p w14:paraId="3B6861A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lastRenderedPageBreak/>
        <w:t xml:space="preserve">Critical Value (1%)           -3.440873e+00 </w:t>
      </w:r>
    </w:p>
    <w:p w14:paraId="2E77C24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Critical Value (5%)           -2.866183e+00 </w:t>
      </w:r>
    </w:p>
    <w:p w14:paraId="4364D98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Critical Value (10%)          -2.569243e+00 </w:t>
      </w:r>
    </w:p>
    <w:p w14:paraId="0EF9478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dtype: float64</w:t>
      </w:r>
    </w:p>
    <w:p w14:paraId="0C394D07" w14:textId="77777777" w:rsidR="00D37C75" w:rsidRDefault="00D37C75" w:rsidP="00D37C75">
      <w:pPr>
        <w:widowControl w:val="0"/>
        <w:numPr>
          <w:ilvl w:val="0"/>
          <w:numId w:val="5"/>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It can be interpreted from the results that the residuals are stationary.</w:t>
      </w:r>
    </w:p>
    <w:p w14:paraId="0D4CB041" w14:textId="77777777" w:rsidR="00D37C75" w:rsidRDefault="00D37C75" w:rsidP="00D37C75">
      <w:pPr>
        <w:widowControl w:val="0"/>
        <w:numPr>
          <w:ilvl w:val="0"/>
          <w:numId w:val="5"/>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Now we will forecast the time series using different models.</w:t>
      </w:r>
    </w:p>
    <w:p w14:paraId="5212759E"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Forecasting the time series using ARIMA</w:t>
      </w:r>
    </w:p>
    <w:p w14:paraId="29371D98" w14:textId="77777777" w:rsidR="00D37C75" w:rsidRDefault="00D37C75" w:rsidP="00D37C75">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 xml:space="preserve">First of all we will fit the ARIMA model on our time series for that we have to find the optimized values for the </w:t>
      </w:r>
      <w:proofErr w:type="gramStart"/>
      <w:r>
        <w:rPr>
          <w:rFonts w:ascii="Helvetica" w:hAnsi="Helvetica" w:cs="Helvetica"/>
          <w:color w:val="292B3C"/>
          <w:sz w:val="32"/>
          <w:szCs w:val="32"/>
          <w:lang w:eastAsia="en-US"/>
        </w:rPr>
        <w:t>p,d</w:t>
      </w:r>
      <w:proofErr w:type="gramEnd"/>
      <w:r>
        <w:rPr>
          <w:rFonts w:ascii="Helvetica" w:hAnsi="Helvetica" w:cs="Helvetica"/>
          <w:color w:val="292B3C"/>
          <w:sz w:val="32"/>
          <w:szCs w:val="32"/>
          <w:lang w:eastAsia="en-US"/>
        </w:rPr>
        <w:t>,q parameters.</w:t>
      </w:r>
    </w:p>
    <w:p w14:paraId="427718F9" w14:textId="77777777" w:rsidR="00D37C75" w:rsidRDefault="00D37C75" w:rsidP="00D37C75">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 xml:space="preserve">To find the optimized values of these parameters, we will use </w:t>
      </w:r>
      <w:proofErr w:type="gramStart"/>
      <w:r>
        <w:rPr>
          <w:rFonts w:ascii="Helvetica" w:hAnsi="Helvetica" w:cs="Helvetica"/>
          <w:color w:val="292B3C"/>
          <w:sz w:val="32"/>
          <w:szCs w:val="32"/>
          <w:lang w:eastAsia="en-US"/>
        </w:rPr>
        <w:t>ACF(</w:t>
      </w:r>
      <w:proofErr w:type="gramEnd"/>
      <w:r>
        <w:rPr>
          <w:rFonts w:ascii="Helvetica" w:hAnsi="Helvetica" w:cs="Helvetica"/>
          <w:color w:val="292B3C"/>
          <w:sz w:val="32"/>
          <w:szCs w:val="32"/>
          <w:lang w:eastAsia="en-US"/>
        </w:rPr>
        <w:t>Autocorrelation Function) and PACF(Partial Autocorrelation Function) graph.</w:t>
      </w:r>
    </w:p>
    <w:p w14:paraId="6E05F09B" w14:textId="77777777" w:rsidR="00D37C75" w:rsidRDefault="00D37C75" w:rsidP="00D37C75">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ACF is a measure of the correlation between the TimeSeries with a lagged version of itself.</w:t>
      </w:r>
    </w:p>
    <w:p w14:paraId="74EC5694" w14:textId="77777777" w:rsidR="00D37C75" w:rsidRDefault="00D37C75" w:rsidP="00D37C75">
      <w:pPr>
        <w:widowControl w:val="0"/>
        <w:numPr>
          <w:ilvl w:val="0"/>
          <w:numId w:val="6"/>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PACF measures the correlation between the TimeSeries with a lagged version of itself but after eliminating the variations already explained by the intervening comparisons.</w:t>
      </w:r>
    </w:p>
    <w:p w14:paraId="29C257B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from </w:t>
      </w:r>
      <w:proofErr w:type="gramStart"/>
      <w:r>
        <w:rPr>
          <w:rFonts w:ascii="Courier" w:hAnsi="Courier" w:cs="Courier"/>
          <w:color w:val="292B3C"/>
          <w:sz w:val="26"/>
          <w:szCs w:val="26"/>
          <w:lang w:eastAsia="en-US"/>
        </w:rPr>
        <w:t>statsmodels.tsa.stattools</w:t>
      </w:r>
      <w:proofErr w:type="gramEnd"/>
      <w:r>
        <w:rPr>
          <w:rFonts w:ascii="Courier" w:hAnsi="Courier" w:cs="Courier"/>
          <w:color w:val="292B3C"/>
          <w:sz w:val="26"/>
          <w:szCs w:val="26"/>
          <w:lang w:eastAsia="en-US"/>
        </w:rPr>
        <w:t xml:space="preserve"> import acf, pacf </w:t>
      </w:r>
    </w:p>
    <w:p w14:paraId="1FACBDC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lag_acf = acf(train_log_</w:t>
      </w:r>
      <w:proofErr w:type="gramStart"/>
      <w:r>
        <w:rPr>
          <w:rFonts w:ascii="Courier" w:hAnsi="Courier" w:cs="Courier"/>
          <w:color w:val="292B3C"/>
          <w:sz w:val="26"/>
          <w:szCs w:val="26"/>
          <w:lang w:eastAsia="en-US"/>
        </w:rPr>
        <w:t>diff.dropna</w:t>
      </w:r>
      <w:proofErr w:type="gramEnd"/>
      <w:r>
        <w:rPr>
          <w:rFonts w:ascii="Courier" w:hAnsi="Courier" w:cs="Courier"/>
          <w:color w:val="292B3C"/>
          <w:sz w:val="26"/>
          <w:szCs w:val="26"/>
          <w:lang w:eastAsia="en-US"/>
        </w:rPr>
        <w:t xml:space="preserve">(), nlags=25) </w:t>
      </w:r>
    </w:p>
    <w:p w14:paraId="40F89BF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lag_pacf = pacf(train_log_</w:t>
      </w:r>
      <w:proofErr w:type="gramStart"/>
      <w:r>
        <w:rPr>
          <w:rFonts w:ascii="Courier" w:hAnsi="Courier" w:cs="Courier"/>
          <w:color w:val="292B3C"/>
          <w:sz w:val="26"/>
          <w:szCs w:val="26"/>
          <w:lang w:eastAsia="en-US"/>
        </w:rPr>
        <w:t>diff.dropna</w:t>
      </w:r>
      <w:proofErr w:type="gramEnd"/>
      <w:r>
        <w:rPr>
          <w:rFonts w:ascii="Courier" w:hAnsi="Courier" w:cs="Courier"/>
          <w:color w:val="292B3C"/>
          <w:sz w:val="26"/>
          <w:szCs w:val="26"/>
          <w:lang w:eastAsia="en-US"/>
        </w:rPr>
        <w:t>(), nlags=25, method='ols')</w:t>
      </w:r>
    </w:p>
    <w:p w14:paraId="1C84EA97" w14:textId="77777777" w:rsidR="00D37C75" w:rsidRDefault="00D37C75" w:rsidP="00D37C75">
      <w:pPr>
        <w:widowControl w:val="0"/>
        <w:autoSpaceDE w:val="0"/>
        <w:autoSpaceDN w:val="0"/>
        <w:adjustRightInd w:val="0"/>
        <w:rPr>
          <w:rFonts w:ascii="Helvetica" w:hAnsi="Helvetica" w:cs="Helvetica"/>
          <w:b/>
          <w:bCs/>
          <w:color w:val="292B3C"/>
          <w:sz w:val="36"/>
          <w:szCs w:val="36"/>
          <w:lang w:eastAsia="en-US"/>
        </w:rPr>
      </w:pPr>
      <w:r>
        <w:rPr>
          <w:rFonts w:ascii="Helvetica" w:hAnsi="Helvetica" w:cs="Helvetica"/>
          <w:b/>
          <w:bCs/>
          <w:color w:val="292B3C"/>
          <w:sz w:val="36"/>
          <w:szCs w:val="36"/>
          <w:lang w:eastAsia="en-US"/>
        </w:rPr>
        <w:t>ACF and PACF plot</w:t>
      </w:r>
    </w:p>
    <w:p w14:paraId="322866B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(lag_acf) </w:t>
      </w:r>
    </w:p>
    <w:p w14:paraId="52FA503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plt.axhline</w:t>
      </w:r>
      <w:proofErr w:type="gramEnd"/>
      <w:r>
        <w:rPr>
          <w:rFonts w:ascii="Courier" w:hAnsi="Courier" w:cs="Courier"/>
          <w:color w:val="292B3C"/>
          <w:sz w:val="26"/>
          <w:szCs w:val="26"/>
          <w:lang w:eastAsia="en-US"/>
        </w:rPr>
        <w:t xml:space="preserve">(y=0,linestyle='--',color='gray') plt.axhline(y=-1.96/np.sqrt(len(train_log_diff.dropna())),linestyle='--',color='gray') plt.axhline(y=1.96/np.sqrt(len(train_log_diff.dropna())),linestyle='--',color='gray') plt.title('Autocorrelation Function') </w:t>
      </w:r>
    </w:p>
    <w:p w14:paraId="67E4ACA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 xml:space="preserve">() </w:t>
      </w:r>
    </w:p>
    <w:p w14:paraId="4AC0EFA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(lag_pacf) </w:t>
      </w:r>
    </w:p>
    <w:p w14:paraId="66B73AE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plt.axhline</w:t>
      </w:r>
      <w:proofErr w:type="gramEnd"/>
      <w:r>
        <w:rPr>
          <w:rFonts w:ascii="Courier" w:hAnsi="Courier" w:cs="Courier"/>
          <w:color w:val="292B3C"/>
          <w:sz w:val="26"/>
          <w:szCs w:val="26"/>
          <w:lang w:eastAsia="en-US"/>
        </w:rPr>
        <w:t>(y=0,linestyle='--',color='gray') plt.axhline(y=-1.96/np.sqrt(len(train_log_diff.dropna())),linestyle='--',color='gray') plt.axhline(y=1.96/np.sqrt(len(train_log_diff.dropna())),</w:t>
      </w:r>
      <w:r>
        <w:rPr>
          <w:rFonts w:ascii="Courier" w:hAnsi="Courier" w:cs="Courier"/>
          <w:color w:val="292B3C"/>
          <w:sz w:val="26"/>
          <w:szCs w:val="26"/>
          <w:lang w:eastAsia="en-US"/>
        </w:rPr>
        <w:lastRenderedPageBreak/>
        <w:t xml:space="preserve">linestyle='--',color='gray') plt.title('Partial Autocorrelation Function') </w:t>
      </w:r>
    </w:p>
    <w:p w14:paraId="1E5B8A3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38D1E860" w14:textId="16E108B2"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0BB46CF5" wp14:editId="68CD6D2C">
            <wp:extent cx="6109335" cy="3093997"/>
            <wp:effectExtent l="0" t="0" r="1206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728" cy="3103312"/>
                    </a:xfrm>
                    <a:prstGeom prst="rect">
                      <a:avLst/>
                    </a:prstGeom>
                    <a:noFill/>
                    <a:ln>
                      <a:noFill/>
                    </a:ln>
                  </pic:spPr>
                </pic:pic>
              </a:graphicData>
            </a:graphic>
          </wp:inline>
        </w:drawing>
      </w:r>
    </w:p>
    <w:p w14:paraId="67CC6B8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28465D9C" w14:textId="641EA54B"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23C4A270" wp14:editId="26CD9C6B">
            <wp:extent cx="5891402" cy="298362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79" cy="3008786"/>
                    </a:xfrm>
                    <a:prstGeom prst="rect">
                      <a:avLst/>
                    </a:prstGeom>
                    <a:noFill/>
                    <a:ln>
                      <a:noFill/>
                    </a:ln>
                  </pic:spPr>
                </pic:pic>
              </a:graphicData>
            </a:graphic>
          </wp:inline>
        </w:drawing>
      </w:r>
    </w:p>
    <w:p w14:paraId="2E81E04C"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4786870B" w14:textId="77777777" w:rsidR="00D37C75" w:rsidRDefault="00D37C75" w:rsidP="00D37C75">
      <w:pPr>
        <w:widowControl w:val="0"/>
        <w:numPr>
          <w:ilvl w:val="0"/>
          <w:numId w:val="10"/>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p value is the lag value where the PACF chart crosses the upper confidence interval for the first time. It can be noticed that in this case p=1.</w:t>
      </w:r>
    </w:p>
    <w:p w14:paraId="0EF79D1F" w14:textId="77777777" w:rsidR="00D37C75" w:rsidRDefault="00D37C75" w:rsidP="00D37C75">
      <w:pPr>
        <w:widowControl w:val="0"/>
        <w:numPr>
          <w:ilvl w:val="0"/>
          <w:numId w:val="10"/>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q value is the lag value where the ACF chart crosses the upper confidence interval for the first time. It can be noticed that in this case q=1.</w:t>
      </w:r>
    </w:p>
    <w:p w14:paraId="4C5365DC" w14:textId="77777777" w:rsidR="00D37C75" w:rsidRDefault="00D37C75" w:rsidP="00D37C75">
      <w:pPr>
        <w:widowControl w:val="0"/>
        <w:numPr>
          <w:ilvl w:val="0"/>
          <w:numId w:val="10"/>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 xml:space="preserve">Now we will make the ARIMA model as we have the </w:t>
      </w:r>
      <w:proofErr w:type="gramStart"/>
      <w:r>
        <w:rPr>
          <w:rFonts w:ascii="Helvetica" w:hAnsi="Helvetica" w:cs="Helvetica"/>
          <w:color w:val="292B3C"/>
          <w:sz w:val="32"/>
          <w:szCs w:val="32"/>
          <w:lang w:eastAsia="en-US"/>
        </w:rPr>
        <w:t>p,q</w:t>
      </w:r>
      <w:proofErr w:type="gramEnd"/>
      <w:r>
        <w:rPr>
          <w:rFonts w:ascii="Helvetica" w:hAnsi="Helvetica" w:cs="Helvetica"/>
          <w:color w:val="292B3C"/>
          <w:sz w:val="32"/>
          <w:szCs w:val="32"/>
          <w:lang w:eastAsia="en-US"/>
        </w:rPr>
        <w:t xml:space="preserve"> </w:t>
      </w:r>
      <w:r>
        <w:rPr>
          <w:rFonts w:ascii="Helvetica" w:hAnsi="Helvetica" w:cs="Helvetica"/>
          <w:color w:val="292B3C"/>
          <w:sz w:val="32"/>
          <w:szCs w:val="32"/>
          <w:lang w:eastAsia="en-US"/>
        </w:rPr>
        <w:lastRenderedPageBreak/>
        <w:t>values. We will make the AR and MA model separately and then combine them together.</w:t>
      </w:r>
    </w:p>
    <w:p w14:paraId="36777A38" w14:textId="77777777" w:rsidR="00D37C75" w:rsidRDefault="00D37C75" w:rsidP="00D37C75">
      <w:pPr>
        <w:widowControl w:val="0"/>
        <w:autoSpaceDE w:val="0"/>
        <w:autoSpaceDN w:val="0"/>
        <w:adjustRightInd w:val="0"/>
        <w:rPr>
          <w:rFonts w:ascii="Helvetica" w:hAnsi="Helvetica" w:cs="Helvetica"/>
          <w:b/>
          <w:bCs/>
          <w:color w:val="292B3C"/>
          <w:sz w:val="36"/>
          <w:szCs w:val="36"/>
          <w:lang w:eastAsia="en-US"/>
        </w:rPr>
      </w:pPr>
      <w:r>
        <w:rPr>
          <w:rFonts w:ascii="Helvetica" w:hAnsi="Helvetica" w:cs="Helvetica"/>
          <w:b/>
          <w:bCs/>
          <w:color w:val="292B3C"/>
          <w:sz w:val="36"/>
          <w:szCs w:val="36"/>
          <w:lang w:eastAsia="en-US"/>
        </w:rPr>
        <w:t>AR model</w:t>
      </w:r>
    </w:p>
    <w:p w14:paraId="20989342"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The autoregressive model specifies that the output variable depends linearly on its own previous values.</w:t>
      </w:r>
    </w:p>
    <w:p w14:paraId="1856077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from </w:t>
      </w:r>
      <w:proofErr w:type="gramStart"/>
      <w:r>
        <w:rPr>
          <w:rFonts w:ascii="Courier" w:hAnsi="Courier" w:cs="Courier"/>
          <w:color w:val="292B3C"/>
          <w:sz w:val="26"/>
          <w:szCs w:val="26"/>
          <w:lang w:eastAsia="en-US"/>
        </w:rPr>
        <w:t>statsmodels.tsa.arima</w:t>
      </w:r>
      <w:proofErr w:type="gramEnd"/>
      <w:r>
        <w:rPr>
          <w:rFonts w:ascii="Courier" w:hAnsi="Courier" w:cs="Courier"/>
          <w:color w:val="292B3C"/>
          <w:sz w:val="26"/>
          <w:szCs w:val="26"/>
          <w:lang w:eastAsia="en-US"/>
        </w:rPr>
        <w:t>_model import ARIMA</w:t>
      </w:r>
    </w:p>
    <w:p w14:paraId="37686A4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model = </w:t>
      </w:r>
      <w:proofErr w:type="gramStart"/>
      <w:r>
        <w:rPr>
          <w:rFonts w:ascii="Courier" w:hAnsi="Courier" w:cs="Courier"/>
          <w:color w:val="292B3C"/>
          <w:sz w:val="26"/>
          <w:szCs w:val="26"/>
          <w:lang w:eastAsia="en-US"/>
        </w:rPr>
        <w:t>ARIMA(</w:t>
      </w:r>
      <w:proofErr w:type="gramEnd"/>
      <w:r>
        <w:rPr>
          <w:rFonts w:ascii="Courier" w:hAnsi="Courier" w:cs="Courier"/>
          <w:color w:val="292B3C"/>
          <w:sz w:val="26"/>
          <w:szCs w:val="26"/>
          <w:lang w:eastAsia="en-US"/>
        </w:rPr>
        <w:t xml:space="preserve">Train_log, order=(2, 1, 0))  # here the q value is zero since it is just the AR model </w:t>
      </w:r>
    </w:p>
    <w:p w14:paraId="3BC29CD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results_AR = model.fit(disp=-1)  </w:t>
      </w:r>
    </w:p>
    <w:p w14:paraId="34076C3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(train_log_diff.dropna(), label='original') </w:t>
      </w:r>
    </w:p>
    <w:p w14:paraId="1BCEABA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(results_AR.fittedvalues, color='red', label='predictions') </w:t>
      </w:r>
    </w:p>
    <w:p w14:paraId="629D132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3EF5341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5FDCE7B1" w14:textId="0C9A4475"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49985557" wp14:editId="6D78F702">
            <wp:extent cx="6138341" cy="3045460"/>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8941" cy="3080487"/>
                    </a:xfrm>
                    <a:prstGeom prst="rect">
                      <a:avLst/>
                    </a:prstGeom>
                    <a:noFill/>
                    <a:ln>
                      <a:noFill/>
                    </a:ln>
                  </pic:spPr>
                </pic:pic>
              </a:graphicData>
            </a:graphic>
          </wp:inline>
        </w:drawing>
      </w:r>
    </w:p>
    <w:p w14:paraId="38B1631E"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08344C5F"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roofErr w:type="gramStart"/>
      <w:r>
        <w:rPr>
          <w:rFonts w:ascii="Helvetica" w:hAnsi="Helvetica" w:cs="Helvetica"/>
          <w:color w:val="292B3C"/>
          <w:sz w:val="32"/>
          <w:szCs w:val="32"/>
          <w:lang w:eastAsia="en-US"/>
        </w:rPr>
        <w:t>Lets</w:t>
      </w:r>
      <w:proofErr w:type="gramEnd"/>
      <w:r>
        <w:rPr>
          <w:rFonts w:ascii="Helvetica" w:hAnsi="Helvetica" w:cs="Helvetica"/>
          <w:color w:val="292B3C"/>
          <w:sz w:val="32"/>
          <w:szCs w:val="32"/>
          <w:lang w:eastAsia="en-US"/>
        </w:rPr>
        <w:t xml:space="preserve"> plot the validation curve for AR model.</w:t>
      </w:r>
    </w:p>
    <w:p w14:paraId="59627D27"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We have to change the scale of the model to the original scale.</w:t>
      </w:r>
    </w:p>
    <w:p w14:paraId="32681431"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First step would be to store the predicted results as a separate series and observe it.</w:t>
      </w:r>
    </w:p>
    <w:p w14:paraId="5DDB592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AR_predict=results_</w:t>
      </w:r>
      <w:proofErr w:type="gramStart"/>
      <w:r>
        <w:rPr>
          <w:rFonts w:ascii="Courier" w:hAnsi="Courier" w:cs="Courier"/>
          <w:color w:val="292B3C"/>
          <w:sz w:val="26"/>
          <w:szCs w:val="26"/>
          <w:lang w:eastAsia="en-US"/>
        </w:rPr>
        <w:t>AR.predict</w:t>
      </w:r>
      <w:proofErr w:type="gramEnd"/>
      <w:r>
        <w:rPr>
          <w:rFonts w:ascii="Courier" w:hAnsi="Courier" w:cs="Courier"/>
          <w:color w:val="292B3C"/>
          <w:sz w:val="26"/>
          <w:szCs w:val="26"/>
          <w:lang w:eastAsia="en-US"/>
        </w:rPr>
        <w:t xml:space="preserve">(start="2014-06-25", end="2014-09-25") AR_predict=AR_predict.cumsum().shift().fillna(0) AR_predict1=pd.Series(np.ones(valid.shape[0]) * np.log(valid['Count'])[0], index = valid.index) </w:t>
      </w:r>
    </w:p>
    <w:p w14:paraId="42F8976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AR_predict1=AR_predict1.add(AR_</w:t>
      </w:r>
      <w:proofErr w:type="gramStart"/>
      <w:r>
        <w:rPr>
          <w:rFonts w:ascii="Courier" w:hAnsi="Courier" w:cs="Courier"/>
          <w:color w:val="292B3C"/>
          <w:sz w:val="26"/>
          <w:szCs w:val="26"/>
          <w:lang w:eastAsia="en-US"/>
        </w:rPr>
        <w:t>predict,fill</w:t>
      </w:r>
      <w:proofErr w:type="gramEnd"/>
      <w:r>
        <w:rPr>
          <w:rFonts w:ascii="Courier" w:hAnsi="Courier" w:cs="Courier"/>
          <w:color w:val="292B3C"/>
          <w:sz w:val="26"/>
          <w:szCs w:val="26"/>
          <w:lang w:eastAsia="en-US"/>
        </w:rPr>
        <w:t xml:space="preserve">_value=0) </w:t>
      </w:r>
    </w:p>
    <w:p w14:paraId="55D4D03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AR_predict = np.exp(AR_predict1)</w:t>
      </w:r>
    </w:p>
    <w:p w14:paraId="60439AC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(valid['Count'], label = "Valid") </w:t>
      </w:r>
    </w:p>
    <w:p w14:paraId="1C94A55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(AR_predict, color = 'red', label = "Predict") </w:t>
      </w:r>
    </w:p>
    <w:p w14:paraId="0D98FD6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lastRenderedPageBreak/>
        <w:t>plt.legend</w:t>
      </w:r>
      <w:proofErr w:type="gramEnd"/>
      <w:r>
        <w:rPr>
          <w:rFonts w:ascii="Courier" w:hAnsi="Courier" w:cs="Courier"/>
          <w:color w:val="292B3C"/>
          <w:sz w:val="26"/>
          <w:szCs w:val="26"/>
          <w:lang w:eastAsia="en-US"/>
        </w:rPr>
        <w:t xml:space="preserve">(loc= 'best') </w:t>
      </w:r>
    </w:p>
    <w:p w14:paraId="413D8A9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plt.title</w:t>
      </w:r>
      <w:proofErr w:type="gramEnd"/>
      <w:r>
        <w:rPr>
          <w:rFonts w:ascii="Courier" w:hAnsi="Courier" w:cs="Courier"/>
          <w:color w:val="292B3C"/>
          <w:sz w:val="26"/>
          <w:szCs w:val="26"/>
          <w:lang w:eastAsia="en-US"/>
        </w:rPr>
        <w:t>('RMSE: %.4f'% (np.sqrt(np.dot(AR_predict, valid['Count']))/valid.shape[0])) plt.show()</w:t>
      </w:r>
    </w:p>
    <w:p w14:paraId="70F9C114" w14:textId="4EF06769"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740EBC59" wp14:editId="67275380">
            <wp:extent cx="5508511" cy="2804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3710" cy="2816988"/>
                    </a:xfrm>
                    <a:prstGeom prst="rect">
                      <a:avLst/>
                    </a:prstGeom>
                    <a:noFill/>
                    <a:ln>
                      <a:noFill/>
                    </a:ln>
                  </pic:spPr>
                </pic:pic>
              </a:graphicData>
            </a:graphic>
          </wp:inline>
        </w:drawing>
      </w:r>
    </w:p>
    <w:p w14:paraId="38710564"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62E8A12C"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Here the red line shows the prediction for the validation set. Let’s build the MA model now.</w:t>
      </w:r>
    </w:p>
    <w:p w14:paraId="117BF8A4" w14:textId="77777777" w:rsidR="00D37C75" w:rsidRDefault="00D37C75" w:rsidP="00D37C75">
      <w:pPr>
        <w:widowControl w:val="0"/>
        <w:autoSpaceDE w:val="0"/>
        <w:autoSpaceDN w:val="0"/>
        <w:adjustRightInd w:val="0"/>
        <w:rPr>
          <w:rFonts w:ascii="Helvetica" w:hAnsi="Helvetica" w:cs="Helvetica"/>
          <w:b/>
          <w:bCs/>
          <w:color w:val="292B3C"/>
          <w:sz w:val="36"/>
          <w:szCs w:val="36"/>
          <w:lang w:eastAsia="en-US"/>
        </w:rPr>
      </w:pPr>
      <w:r>
        <w:rPr>
          <w:rFonts w:ascii="Helvetica" w:hAnsi="Helvetica" w:cs="Helvetica"/>
          <w:b/>
          <w:bCs/>
          <w:color w:val="292B3C"/>
          <w:sz w:val="36"/>
          <w:szCs w:val="36"/>
          <w:lang w:eastAsia="en-US"/>
        </w:rPr>
        <w:t>MA model</w:t>
      </w:r>
    </w:p>
    <w:p w14:paraId="5BFE7562"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The moving-average model specifies that the output variable depends linearly on the current and various past values of a stochastic (imperfectly predictable) term.</w:t>
      </w:r>
    </w:p>
    <w:p w14:paraId="4BEA073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model = </w:t>
      </w:r>
      <w:proofErr w:type="gramStart"/>
      <w:r>
        <w:rPr>
          <w:rFonts w:ascii="Courier" w:hAnsi="Courier" w:cs="Courier"/>
          <w:color w:val="292B3C"/>
          <w:sz w:val="26"/>
          <w:szCs w:val="26"/>
          <w:lang w:eastAsia="en-US"/>
        </w:rPr>
        <w:t>ARIMA(</w:t>
      </w:r>
      <w:proofErr w:type="gramEnd"/>
      <w:r>
        <w:rPr>
          <w:rFonts w:ascii="Courier" w:hAnsi="Courier" w:cs="Courier"/>
          <w:color w:val="292B3C"/>
          <w:sz w:val="26"/>
          <w:szCs w:val="26"/>
          <w:lang w:eastAsia="en-US"/>
        </w:rPr>
        <w:t xml:space="preserve">Train_log, order=(0, 1, 2))  # here the p value is zero since it is just the MA model </w:t>
      </w:r>
    </w:p>
    <w:p w14:paraId="6C23C84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results_MA = model.fit(disp=-1)  </w:t>
      </w:r>
    </w:p>
    <w:p w14:paraId="33C7634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(train_log_diff.dropna(), label='original') </w:t>
      </w:r>
    </w:p>
    <w:p w14:paraId="03393F3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(results_MA.fittedvalues, color='red', label='prediction') </w:t>
      </w:r>
    </w:p>
    <w:p w14:paraId="463BDED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01E0326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10FB4E0D" w14:textId="6C570608"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lastRenderedPageBreak/>
        <w:drawing>
          <wp:inline distT="0" distB="0" distL="0" distR="0" wp14:anchorId="745CA90D" wp14:editId="1449753D">
            <wp:extent cx="5764614" cy="2860040"/>
            <wp:effectExtent l="0" t="0" r="12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8203" cy="2951125"/>
                    </a:xfrm>
                    <a:prstGeom prst="rect">
                      <a:avLst/>
                    </a:prstGeom>
                    <a:noFill/>
                    <a:ln>
                      <a:noFill/>
                    </a:ln>
                  </pic:spPr>
                </pic:pic>
              </a:graphicData>
            </a:graphic>
          </wp:inline>
        </w:drawing>
      </w:r>
    </w:p>
    <w:p w14:paraId="13EE0306"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2CF6AD6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MA_predict=results_</w:t>
      </w:r>
      <w:proofErr w:type="gramStart"/>
      <w:r>
        <w:rPr>
          <w:rFonts w:ascii="Courier" w:hAnsi="Courier" w:cs="Courier"/>
          <w:color w:val="292B3C"/>
          <w:sz w:val="26"/>
          <w:szCs w:val="26"/>
          <w:lang w:eastAsia="en-US"/>
        </w:rPr>
        <w:t>MA.predict</w:t>
      </w:r>
      <w:proofErr w:type="gramEnd"/>
      <w:r>
        <w:rPr>
          <w:rFonts w:ascii="Courier" w:hAnsi="Courier" w:cs="Courier"/>
          <w:color w:val="292B3C"/>
          <w:sz w:val="26"/>
          <w:szCs w:val="26"/>
          <w:lang w:eastAsia="en-US"/>
        </w:rPr>
        <w:t xml:space="preserve">(start="2014-06-25", end="2014-09-25") MA_predict=MA_predict.cumsum().shift().fillna(0) MA_predict1=pd.Series(np.ones(valid.shape[0]) * np.log(valid['Count'])[0], index = valid.index) </w:t>
      </w:r>
    </w:p>
    <w:p w14:paraId="0E68544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MA_predict1=MA_predict1.add(MA_</w:t>
      </w:r>
      <w:proofErr w:type="gramStart"/>
      <w:r>
        <w:rPr>
          <w:rFonts w:ascii="Courier" w:hAnsi="Courier" w:cs="Courier"/>
          <w:color w:val="292B3C"/>
          <w:sz w:val="26"/>
          <w:szCs w:val="26"/>
          <w:lang w:eastAsia="en-US"/>
        </w:rPr>
        <w:t>predict,fill</w:t>
      </w:r>
      <w:proofErr w:type="gramEnd"/>
      <w:r>
        <w:rPr>
          <w:rFonts w:ascii="Courier" w:hAnsi="Courier" w:cs="Courier"/>
          <w:color w:val="292B3C"/>
          <w:sz w:val="26"/>
          <w:szCs w:val="26"/>
          <w:lang w:eastAsia="en-US"/>
        </w:rPr>
        <w:t xml:space="preserve">_value=0) </w:t>
      </w:r>
    </w:p>
    <w:p w14:paraId="53757F7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MA_predict = np.exp(MA_predict1)</w:t>
      </w:r>
    </w:p>
    <w:p w14:paraId="5DA8762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(valid['Count'], label = "Valid") </w:t>
      </w:r>
    </w:p>
    <w:p w14:paraId="22C9F2F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(MA_predict, color = 'red', label = "Predict") </w:t>
      </w:r>
    </w:p>
    <w:p w14:paraId="387BA38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 'best') </w:t>
      </w:r>
    </w:p>
    <w:p w14:paraId="7A3E820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plt.title</w:t>
      </w:r>
      <w:proofErr w:type="gramEnd"/>
      <w:r>
        <w:rPr>
          <w:rFonts w:ascii="Courier" w:hAnsi="Courier" w:cs="Courier"/>
          <w:color w:val="292B3C"/>
          <w:sz w:val="26"/>
          <w:szCs w:val="26"/>
          <w:lang w:eastAsia="en-US"/>
        </w:rPr>
        <w:t>('RMSE: %.4f'% (np.sqrt(np.dot(MA_predict, valid['Count']))/valid.shape[0])) plt.show()</w:t>
      </w:r>
    </w:p>
    <w:p w14:paraId="4B0E777E" w14:textId="77B2B0D2"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21CE4858" wp14:editId="2C941AE6">
            <wp:extent cx="5832835" cy="296926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9581" cy="2998147"/>
                    </a:xfrm>
                    <a:prstGeom prst="rect">
                      <a:avLst/>
                    </a:prstGeom>
                    <a:noFill/>
                    <a:ln>
                      <a:noFill/>
                    </a:ln>
                  </pic:spPr>
                </pic:pic>
              </a:graphicData>
            </a:graphic>
          </wp:inline>
        </w:drawing>
      </w:r>
    </w:p>
    <w:p w14:paraId="050B04DA"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12C5DE23"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Now let’s combine these two models.</w:t>
      </w:r>
    </w:p>
    <w:p w14:paraId="4BE7AE5E" w14:textId="77777777" w:rsidR="00D37C75" w:rsidRDefault="00D37C75" w:rsidP="00D37C75">
      <w:pPr>
        <w:widowControl w:val="0"/>
        <w:autoSpaceDE w:val="0"/>
        <w:autoSpaceDN w:val="0"/>
        <w:adjustRightInd w:val="0"/>
        <w:rPr>
          <w:rFonts w:ascii="Helvetica" w:hAnsi="Helvetica" w:cs="Helvetica"/>
          <w:b/>
          <w:bCs/>
          <w:color w:val="292B3C"/>
          <w:sz w:val="36"/>
          <w:szCs w:val="36"/>
          <w:lang w:eastAsia="en-US"/>
        </w:rPr>
      </w:pPr>
      <w:r>
        <w:rPr>
          <w:rFonts w:ascii="Helvetica" w:hAnsi="Helvetica" w:cs="Helvetica"/>
          <w:b/>
          <w:bCs/>
          <w:color w:val="292B3C"/>
          <w:sz w:val="36"/>
          <w:szCs w:val="36"/>
          <w:lang w:eastAsia="en-US"/>
        </w:rPr>
        <w:lastRenderedPageBreak/>
        <w:t>Combined model</w:t>
      </w:r>
    </w:p>
    <w:p w14:paraId="12193B3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model = </w:t>
      </w:r>
      <w:proofErr w:type="gramStart"/>
      <w:r>
        <w:rPr>
          <w:rFonts w:ascii="Courier" w:hAnsi="Courier" w:cs="Courier"/>
          <w:color w:val="292B3C"/>
          <w:sz w:val="26"/>
          <w:szCs w:val="26"/>
          <w:lang w:eastAsia="en-US"/>
        </w:rPr>
        <w:t>ARIMA(</w:t>
      </w:r>
      <w:proofErr w:type="gramEnd"/>
      <w:r>
        <w:rPr>
          <w:rFonts w:ascii="Courier" w:hAnsi="Courier" w:cs="Courier"/>
          <w:color w:val="292B3C"/>
          <w:sz w:val="26"/>
          <w:szCs w:val="26"/>
          <w:lang w:eastAsia="en-US"/>
        </w:rPr>
        <w:t xml:space="preserve">Train_log, order=(2, 1, 2))  </w:t>
      </w:r>
    </w:p>
    <w:p w14:paraId="6D00A7F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results_ARIMA = model.fit(disp=-1)  </w:t>
      </w:r>
    </w:p>
    <w:p w14:paraId="4D39389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(train_log_diff.dropna(),  label='original') </w:t>
      </w:r>
    </w:p>
    <w:p w14:paraId="273C4AE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(results_ARIMA.fittedvalues, color='red', label='predicted') </w:t>
      </w:r>
    </w:p>
    <w:p w14:paraId="4F1332A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2E8BE2C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4786B9AA" w14:textId="5425F803"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01BA0BC0" wp14:editId="48DA19CC">
            <wp:extent cx="5495147" cy="2726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1736" cy="2744501"/>
                    </a:xfrm>
                    <a:prstGeom prst="rect">
                      <a:avLst/>
                    </a:prstGeom>
                    <a:noFill/>
                    <a:ln>
                      <a:noFill/>
                    </a:ln>
                  </pic:spPr>
                </pic:pic>
              </a:graphicData>
            </a:graphic>
          </wp:inline>
        </w:drawing>
      </w:r>
    </w:p>
    <w:p w14:paraId="168D8767"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4E902953"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define a function which can be used to change the scale of the model to the original scale.</w:t>
      </w:r>
    </w:p>
    <w:p w14:paraId="0B8E23C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def check_prediction_</w:t>
      </w:r>
      <w:proofErr w:type="gramStart"/>
      <w:r>
        <w:rPr>
          <w:rFonts w:ascii="Courier" w:hAnsi="Courier" w:cs="Courier"/>
          <w:color w:val="292B3C"/>
          <w:sz w:val="26"/>
          <w:szCs w:val="26"/>
          <w:lang w:eastAsia="en-US"/>
        </w:rPr>
        <w:t>diff(</w:t>
      </w:r>
      <w:proofErr w:type="gramEnd"/>
      <w:r>
        <w:rPr>
          <w:rFonts w:ascii="Courier" w:hAnsi="Courier" w:cs="Courier"/>
          <w:color w:val="292B3C"/>
          <w:sz w:val="26"/>
          <w:szCs w:val="26"/>
          <w:lang w:eastAsia="en-US"/>
        </w:rPr>
        <w:t>predict_diff, given_set):</w:t>
      </w:r>
    </w:p>
    <w:p w14:paraId="66FE6B5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predict_diff= predict_</w:t>
      </w:r>
      <w:proofErr w:type="gramStart"/>
      <w:r>
        <w:rPr>
          <w:rFonts w:ascii="Courier" w:hAnsi="Courier" w:cs="Courier"/>
          <w:color w:val="292B3C"/>
          <w:sz w:val="26"/>
          <w:szCs w:val="26"/>
          <w:lang w:eastAsia="en-US"/>
        </w:rPr>
        <w:t>diff.cumsum</w:t>
      </w:r>
      <w:proofErr w:type="gramEnd"/>
      <w:r>
        <w:rPr>
          <w:rFonts w:ascii="Courier" w:hAnsi="Courier" w:cs="Courier"/>
          <w:color w:val="292B3C"/>
          <w:sz w:val="26"/>
          <w:szCs w:val="26"/>
          <w:lang w:eastAsia="en-US"/>
        </w:rPr>
        <w:t>().shift().fillna(0)</w:t>
      </w:r>
    </w:p>
    <w:p w14:paraId="4968ECB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predict_base = </w:t>
      </w:r>
      <w:proofErr w:type="gramStart"/>
      <w:r>
        <w:rPr>
          <w:rFonts w:ascii="Courier" w:hAnsi="Courier" w:cs="Courier"/>
          <w:color w:val="292B3C"/>
          <w:sz w:val="26"/>
          <w:szCs w:val="26"/>
          <w:lang w:eastAsia="en-US"/>
        </w:rPr>
        <w:t>pd.Series</w:t>
      </w:r>
      <w:proofErr w:type="gramEnd"/>
      <w:r>
        <w:rPr>
          <w:rFonts w:ascii="Courier" w:hAnsi="Courier" w:cs="Courier"/>
          <w:color w:val="292B3C"/>
          <w:sz w:val="26"/>
          <w:szCs w:val="26"/>
          <w:lang w:eastAsia="en-US"/>
        </w:rPr>
        <w:t>(np.ones(given_set.shape[0]) * np.log(given_set['Count'])[0], index = given_set.index)</w:t>
      </w:r>
    </w:p>
    <w:p w14:paraId="594D982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predict_log = predict_base.add(predict_</w:t>
      </w:r>
      <w:proofErr w:type="gramStart"/>
      <w:r>
        <w:rPr>
          <w:rFonts w:ascii="Courier" w:hAnsi="Courier" w:cs="Courier"/>
          <w:color w:val="292B3C"/>
          <w:sz w:val="26"/>
          <w:szCs w:val="26"/>
          <w:lang w:eastAsia="en-US"/>
        </w:rPr>
        <w:t>diff,fill</w:t>
      </w:r>
      <w:proofErr w:type="gramEnd"/>
      <w:r>
        <w:rPr>
          <w:rFonts w:ascii="Courier" w:hAnsi="Courier" w:cs="Courier"/>
          <w:color w:val="292B3C"/>
          <w:sz w:val="26"/>
          <w:szCs w:val="26"/>
          <w:lang w:eastAsia="en-US"/>
        </w:rPr>
        <w:t>_value=0)</w:t>
      </w:r>
    </w:p>
    <w:p w14:paraId="10D2ACB8"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predict = np.exp(predict_log)</w:t>
      </w:r>
    </w:p>
    <w:p w14:paraId="7D38CA2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06B167E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(given_set['Count'], label = "Given set")</w:t>
      </w:r>
    </w:p>
    <w:p w14:paraId="5EEB17D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(predict, color = 'red', label = "Predict")</w:t>
      </w:r>
    </w:p>
    <w:p w14:paraId="7BFEDC5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(loc= 'best')</w:t>
      </w:r>
    </w:p>
    <w:p w14:paraId="7B58B14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plt.title</w:t>
      </w:r>
      <w:proofErr w:type="gramEnd"/>
      <w:r>
        <w:rPr>
          <w:rFonts w:ascii="Courier" w:hAnsi="Courier" w:cs="Courier"/>
          <w:color w:val="292B3C"/>
          <w:sz w:val="26"/>
          <w:szCs w:val="26"/>
          <w:lang w:eastAsia="en-US"/>
        </w:rPr>
        <w:t>('RMSE: %.4f'% (np.sqrt(np.dot(predict, given_set['Count']))/given_set.shape[0]))</w:t>
      </w:r>
    </w:p>
    <w:p w14:paraId="1495D46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530129C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def check_prediction_</w:t>
      </w:r>
      <w:proofErr w:type="gramStart"/>
      <w:r>
        <w:rPr>
          <w:rFonts w:ascii="Courier" w:hAnsi="Courier" w:cs="Courier"/>
          <w:color w:val="292B3C"/>
          <w:sz w:val="26"/>
          <w:szCs w:val="26"/>
          <w:lang w:eastAsia="en-US"/>
        </w:rPr>
        <w:t>log(</w:t>
      </w:r>
      <w:proofErr w:type="gramEnd"/>
      <w:r>
        <w:rPr>
          <w:rFonts w:ascii="Courier" w:hAnsi="Courier" w:cs="Courier"/>
          <w:color w:val="292B3C"/>
          <w:sz w:val="26"/>
          <w:szCs w:val="26"/>
          <w:lang w:eastAsia="en-US"/>
        </w:rPr>
        <w:t>predict_log, given_set):</w:t>
      </w:r>
    </w:p>
    <w:p w14:paraId="6EACE5B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predict = np.exp(predict_log)</w:t>
      </w:r>
    </w:p>
    <w:p w14:paraId="79F5E50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w:t>
      </w:r>
    </w:p>
    <w:p w14:paraId="695F993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(given_set['Count'], label = "Given set")</w:t>
      </w:r>
    </w:p>
    <w:p w14:paraId="1385362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(predict, color = 'red', label = "Predict")</w:t>
      </w:r>
    </w:p>
    <w:p w14:paraId="787A92C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(loc= 'best')</w:t>
      </w:r>
    </w:p>
    <w:p w14:paraId="115F14F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plt.title</w:t>
      </w:r>
      <w:proofErr w:type="gramEnd"/>
      <w:r>
        <w:rPr>
          <w:rFonts w:ascii="Courier" w:hAnsi="Courier" w:cs="Courier"/>
          <w:color w:val="292B3C"/>
          <w:sz w:val="26"/>
          <w:szCs w:val="26"/>
          <w:lang w:eastAsia="en-US"/>
        </w:rPr>
        <w:t xml:space="preserve">('RMSE: %.4f'% (np.sqrt(np.dot(predict, </w:t>
      </w:r>
      <w:r>
        <w:rPr>
          <w:rFonts w:ascii="Courier" w:hAnsi="Courier" w:cs="Courier"/>
          <w:color w:val="292B3C"/>
          <w:sz w:val="26"/>
          <w:szCs w:val="26"/>
          <w:lang w:eastAsia="en-US"/>
        </w:rPr>
        <w:lastRenderedPageBreak/>
        <w:t>given_set['Count']))/given_set.shape[0]))</w:t>
      </w:r>
    </w:p>
    <w:p w14:paraId="07B36A9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w:t>
      </w: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090D2B87"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predict the values for validation set.</w:t>
      </w:r>
    </w:p>
    <w:p w14:paraId="594B998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ARIMA_predict_diff=results_ARIMA.predict(start="2014-06-25", end="2014-09-25")</w:t>
      </w:r>
    </w:p>
    <w:p w14:paraId="444CE44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check_prediction_</w:t>
      </w:r>
      <w:proofErr w:type="gramStart"/>
      <w:r>
        <w:rPr>
          <w:rFonts w:ascii="Courier" w:hAnsi="Courier" w:cs="Courier"/>
          <w:color w:val="292B3C"/>
          <w:sz w:val="26"/>
          <w:szCs w:val="26"/>
          <w:lang w:eastAsia="en-US"/>
        </w:rPr>
        <w:t>diff(</w:t>
      </w:r>
      <w:proofErr w:type="gramEnd"/>
      <w:r>
        <w:rPr>
          <w:rFonts w:ascii="Courier" w:hAnsi="Courier" w:cs="Courier"/>
          <w:color w:val="292B3C"/>
          <w:sz w:val="26"/>
          <w:szCs w:val="26"/>
          <w:lang w:eastAsia="en-US"/>
        </w:rPr>
        <w:t>ARIMA_predict_diff, valid)</w:t>
      </w:r>
    </w:p>
    <w:p w14:paraId="54DF09CE" w14:textId="3816990A"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59616591" wp14:editId="66DF3F10">
            <wp:extent cx="6323061" cy="40233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6741" cy="4044791"/>
                    </a:xfrm>
                    <a:prstGeom prst="rect">
                      <a:avLst/>
                    </a:prstGeom>
                    <a:noFill/>
                    <a:ln>
                      <a:noFill/>
                    </a:ln>
                  </pic:spPr>
                </pic:pic>
              </a:graphicData>
            </a:graphic>
          </wp:inline>
        </w:drawing>
      </w:r>
    </w:p>
    <w:p w14:paraId="0B8807A5"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7C99F651"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398B762A" w14:textId="77777777" w:rsidR="00D37C75" w:rsidRDefault="00D37C75" w:rsidP="00D37C75">
      <w:pPr>
        <w:widowControl w:val="0"/>
        <w:autoSpaceDE w:val="0"/>
        <w:autoSpaceDN w:val="0"/>
        <w:adjustRightInd w:val="0"/>
        <w:rPr>
          <w:rFonts w:ascii="Helvetica" w:hAnsi="Helvetica" w:cs="Helvetica"/>
          <w:b/>
          <w:bCs/>
          <w:color w:val="FFFFFF"/>
          <w:lang w:eastAsia="en-US"/>
        </w:rPr>
      </w:pPr>
      <w:r>
        <w:rPr>
          <w:rFonts w:ascii="Helvetica" w:hAnsi="Helvetica" w:cs="Helvetica"/>
          <w:b/>
          <w:bCs/>
          <w:color w:val="FFFFFF"/>
          <w:lang w:eastAsia="en-US"/>
        </w:rPr>
        <w:t>COMPLETE &amp; CONTINUE</w:t>
      </w:r>
    </w:p>
    <w:p w14:paraId="36410319" w14:textId="77777777" w:rsidR="00D37C75" w:rsidRDefault="00D37C75" w:rsidP="00D37C75">
      <w:pPr>
        <w:widowControl w:val="0"/>
        <w:autoSpaceDE w:val="0"/>
        <w:autoSpaceDN w:val="0"/>
        <w:adjustRightInd w:val="0"/>
        <w:rPr>
          <w:rFonts w:ascii="Helvetica" w:hAnsi="Helvetica" w:cs="Helvetica"/>
          <w:color w:val="FFFFFF"/>
          <w:sz w:val="32"/>
          <w:szCs w:val="32"/>
          <w:lang w:eastAsia="en-US"/>
        </w:rPr>
      </w:pPr>
    </w:p>
    <w:p w14:paraId="02167EA7" w14:textId="77777777" w:rsidR="00D37C75" w:rsidRDefault="00D37C75"/>
    <w:p w14:paraId="72D48631" w14:textId="77777777" w:rsidR="00D37C75" w:rsidRDefault="00D37C75"/>
    <w:p w14:paraId="0E426571" w14:textId="77777777" w:rsidR="00D37C75" w:rsidRDefault="00D37C75" w:rsidP="00D37C75">
      <w:pPr>
        <w:widowControl w:val="0"/>
        <w:autoSpaceDE w:val="0"/>
        <w:autoSpaceDN w:val="0"/>
        <w:adjustRightInd w:val="0"/>
        <w:rPr>
          <w:rFonts w:ascii="Helvetica" w:hAnsi="Helvetica" w:cs="Helvetica"/>
          <w:b/>
          <w:bCs/>
          <w:color w:val="292B3C"/>
          <w:sz w:val="48"/>
          <w:szCs w:val="48"/>
          <w:lang w:eastAsia="en-US"/>
        </w:rPr>
      </w:pPr>
      <w:r>
        <w:rPr>
          <w:rFonts w:ascii="Helvetica" w:hAnsi="Helvetica" w:cs="Helvetica"/>
          <w:b/>
          <w:bCs/>
          <w:color w:val="292B3C"/>
          <w:sz w:val="48"/>
          <w:szCs w:val="48"/>
          <w:lang w:eastAsia="en-US"/>
        </w:rPr>
        <w:t>7) SARIMAX model on daily time series</w:t>
      </w:r>
    </w:p>
    <w:p w14:paraId="243A50C2"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 xml:space="preserve">SARIMAX model takes into account the seasonality of the time series. </w:t>
      </w:r>
      <w:proofErr w:type="gramStart"/>
      <w:r>
        <w:rPr>
          <w:rFonts w:ascii="Helvetica" w:hAnsi="Helvetica" w:cs="Helvetica"/>
          <w:color w:val="292B3C"/>
          <w:sz w:val="32"/>
          <w:szCs w:val="32"/>
          <w:lang w:eastAsia="en-US"/>
        </w:rPr>
        <w:t>So</w:t>
      </w:r>
      <w:proofErr w:type="gramEnd"/>
      <w:r>
        <w:rPr>
          <w:rFonts w:ascii="Helvetica" w:hAnsi="Helvetica" w:cs="Helvetica"/>
          <w:color w:val="292B3C"/>
          <w:sz w:val="32"/>
          <w:szCs w:val="32"/>
          <w:lang w:eastAsia="en-US"/>
        </w:rPr>
        <w:t xml:space="preserve"> we will build a SARIMAX model on the time series.</w:t>
      </w:r>
    </w:p>
    <w:p w14:paraId="6C38D87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import statsmodels.api as sm</w:t>
      </w:r>
    </w:p>
    <w:p w14:paraId="5BD67EEA"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y_hat_avg = </w:t>
      </w:r>
      <w:proofErr w:type="gramStart"/>
      <w:r>
        <w:rPr>
          <w:rFonts w:ascii="Courier" w:hAnsi="Courier" w:cs="Courier"/>
          <w:color w:val="292B3C"/>
          <w:sz w:val="26"/>
          <w:szCs w:val="26"/>
          <w:lang w:eastAsia="en-US"/>
        </w:rPr>
        <w:t>valid.copy</w:t>
      </w:r>
      <w:proofErr w:type="gramEnd"/>
      <w:r>
        <w:rPr>
          <w:rFonts w:ascii="Courier" w:hAnsi="Courier" w:cs="Courier"/>
          <w:color w:val="292B3C"/>
          <w:sz w:val="26"/>
          <w:szCs w:val="26"/>
          <w:lang w:eastAsia="en-US"/>
        </w:rPr>
        <w:t xml:space="preserve">() </w:t>
      </w:r>
    </w:p>
    <w:p w14:paraId="4ECFBDB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fit1 = </w:t>
      </w:r>
      <w:proofErr w:type="gramStart"/>
      <w:r>
        <w:rPr>
          <w:rFonts w:ascii="Courier" w:hAnsi="Courier" w:cs="Courier"/>
          <w:color w:val="292B3C"/>
          <w:sz w:val="26"/>
          <w:szCs w:val="26"/>
          <w:lang w:eastAsia="en-US"/>
        </w:rPr>
        <w:t>sm.tsa.statespace</w:t>
      </w:r>
      <w:proofErr w:type="gramEnd"/>
      <w:r>
        <w:rPr>
          <w:rFonts w:ascii="Courier" w:hAnsi="Courier" w:cs="Courier"/>
          <w:color w:val="292B3C"/>
          <w:sz w:val="26"/>
          <w:szCs w:val="26"/>
          <w:lang w:eastAsia="en-US"/>
        </w:rPr>
        <w:t xml:space="preserve">.SARIMAX(Train.Count, order=(2, 1, 4),seasonal_order=(0,1,1,7)).fit() </w:t>
      </w:r>
    </w:p>
    <w:p w14:paraId="12AEB04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y_hat_avg['SARIMA'] = fit1.predict(start="2014-6-25", end="2014-9-25", dynamic=True) </w:t>
      </w:r>
      <w:proofErr w:type="gramStart"/>
      <w:r>
        <w:rPr>
          <w:rFonts w:ascii="Courier" w:hAnsi="Courier" w:cs="Courier"/>
          <w:color w:val="292B3C"/>
          <w:sz w:val="26"/>
          <w:szCs w:val="26"/>
          <w:lang w:eastAsia="en-US"/>
        </w:rPr>
        <w:t>plt.figure</w:t>
      </w:r>
      <w:proofErr w:type="gramEnd"/>
      <w:r>
        <w:rPr>
          <w:rFonts w:ascii="Courier" w:hAnsi="Courier" w:cs="Courier"/>
          <w:color w:val="292B3C"/>
          <w:sz w:val="26"/>
          <w:szCs w:val="26"/>
          <w:lang w:eastAsia="en-US"/>
        </w:rPr>
        <w:t xml:space="preserve">(figsize=(16,8)) </w:t>
      </w:r>
    </w:p>
    <w:p w14:paraId="52ACC17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 Train['Count'], label='Train') </w:t>
      </w:r>
    </w:p>
    <w:p w14:paraId="48861AB7"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plt.plot</w:t>
      </w:r>
      <w:proofErr w:type="gramEnd"/>
      <w:r>
        <w:rPr>
          <w:rFonts w:ascii="Courier" w:hAnsi="Courier" w:cs="Courier"/>
          <w:color w:val="292B3C"/>
          <w:sz w:val="26"/>
          <w:szCs w:val="26"/>
          <w:lang w:eastAsia="en-US"/>
        </w:rPr>
        <w:t xml:space="preserve">(valid['Count'], label='Valid') </w:t>
      </w:r>
    </w:p>
    <w:p w14:paraId="5BBBB25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lastRenderedPageBreak/>
        <w:t>plt.plot</w:t>
      </w:r>
      <w:proofErr w:type="gramEnd"/>
      <w:r>
        <w:rPr>
          <w:rFonts w:ascii="Courier" w:hAnsi="Courier" w:cs="Courier"/>
          <w:color w:val="292B3C"/>
          <w:sz w:val="26"/>
          <w:szCs w:val="26"/>
          <w:lang w:eastAsia="en-US"/>
        </w:rPr>
        <w:t xml:space="preserve">(y_hat_avg['SARIMA'], label='SARIMA') </w:t>
      </w:r>
    </w:p>
    <w:p w14:paraId="4AB4FDC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plt.legend</w:t>
      </w:r>
      <w:proofErr w:type="gramEnd"/>
      <w:r>
        <w:rPr>
          <w:rFonts w:ascii="Courier" w:hAnsi="Courier" w:cs="Courier"/>
          <w:color w:val="292B3C"/>
          <w:sz w:val="26"/>
          <w:szCs w:val="26"/>
          <w:lang w:eastAsia="en-US"/>
        </w:rPr>
        <w:t xml:space="preserve">(loc='best') </w:t>
      </w:r>
    </w:p>
    <w:p w14:paraId="1C79B80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plt.show</w:t>
      </w:r>
      <w:proofErr w:type="gramEnd"/>
      <w:r>
        <w:rPr>
          <w:rFonts w:ascii="Courier" w:hAnsi="Courier" w:cs="Courier"/>
          <w:color w:val="292B3C"/>
          <w:sz w:val="26"/>
          <w:szCs w:val="26"/>
          <w:lang w:eastAsia="en-US"/>
        </w:rPr>
        <w:t>()</w:t>
      </w:r>
    </w:p>
    <w:p w14:paraId="0494D4FC"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/home/pulkit/miniconda3/envs/av/lib/python3.6/site-packages/statsmodels-0.8.0-py3.6-linux-x86_64.egg/statsmodels/base/model.py:511: ConvergenceWarning: Maximum Likelihood optimization failed to converge. Check mle_retvals</w:t>
      </w:r>
    </w:p>
    <w:p w14:paraId="5CBB7A1F"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"Check mle_retvals", ConvergenceWarning)</w:t>
      </w:r>
    </w:p>
    <w:p w14:paraId="1F48E868" w14:textId="5EFD0602"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noProof/>
          <w:color w:val="292B3C"/>
          <w:sz w:val="32"/>
          <w:szCs w:val="32"/>
        </w:rPr>
        <w:drawing>
          <wp:inline distT="0" distB="0" distL="0" distR="0" wp14:anchorId="2C0671A4" wp14:editId="785CB5C8">
            <wp:extent cx="5611704" cy="2811847"/>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8844" cy="2840478"/>
                    </a:xfrm>
                    <a:prstGeom prst="rect">
                      <a:avLst/>
                    </a:prstGeom>
                    <a:noFill/>
                    <a:ln>
                      <a:noFill/>
                    </a:ln>
                  </pic:spPr>
                </pic:pic>
              </a:graphicData>
            </a:graphic>
          </wp:inline>
        </w:drawing>
      </w:r>
    </w:p>
    <w:p w14:paraId="4B089BE5"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p>
    <w:p w14:paraId="24519049"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 xml:space="preserve">Order in the above model represents the order of the autoregressive </w:t>
      </w:r>
      <w:proofErr w:type="gramStart"/>
      <w:r>
        <w:rPr>
          <w:rFonts w:ascii="Helvetica" w:hAnsi="Helvetica" w:cs="Helvetica"/>
          <w:color w:val="292B3C"/>
          <w:sz w:val="32"/>
          <w:szCs w:val="32"/>
          <w:lang w:eastAsia="en-US"/>
        </w:rPr>
        <w:t>model(</w:t>
      </w:r>
      <w:proofErr w:type="gramEnd"/>
      <w:r>
        <w:rPr>
          <w:rFonts w:ascii="Helvetica" w:hAnsi="Helvetica" w:cs="Helvetica"/>
          <w:color w:val="292B3C"/>
          <w:sz w:val="32"/>
          <w:szCs w:val="32"/>
          <w:lang w:eastAsia="en-US"/>
        </w:rPr>
        <w:t>number of time lags), the degree of differencing(number of times the data have had past values subtracted) and the order of moving average model.</w:t>
      </w:r>
    </w:p>
    <w:p w14:paraId="6819102B"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Seasonal order represents the order of the seasonal component of the model for the AR parameters, differences, MA parameters, and periodicity.</w:t>
      </w:r>
    </w:p>
    <w:p w14:paraId="248E1EAF" w14:textId="77777777" w:rsidR="00D37C75" w:rsidRDefault="00D37C75" w:rsidP="00D37C75">
      <w:pPr>
        <w:widowControl w:val="0"/>
        <w:numPr>
          <w:ilvl w:val="0"/>
          <w:numId w:val="1"/>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In our case the periodicity is 7 since it is daily time series and will repeat after every 7 days.</w:t>
      </w:r>
    </w:p>
    <w:p w14:paraId="7B3BE9FA"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check the rmse value for the validation part.</w:t>
      </w:r>
    </w:p>
    <w:p w14:paraId="448C03D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rms = </w:t>
      </w:r>
      <w:proofErr w:type="gramStart"/>
      <w:r>
        <w:rPr>
          <w:rFonts w:ascii="Courier" w:hAnsi="Courier" w:cs="Courier"/>
          <w:color w:val="292B3C"/>
          <w:sz w:val="26"/>
          <w:szCs w:val="26"/>
          <w:lang w:eastAsia="en-US"/>
        </w:rPr>
        <w:t>sqrt(</w:t>
      </w:r>
      <w:proofErr w:type="gramEnd"/>
      <w:r>
        <w:rPr>
          <w:rFonts w:ascii="Courier" w:hAnsi="Courier" w:cs="Courier"/>
          <w:color w:val="292B3C"/>
          <w:sz w:val="26"/>
          <w:szCs w:val="26"/>
          <w:lang w:eastAsia="en-US"/>
        </w:rPr>
        <w:t xml:space="preserve">mean_squared_error(valid.Count, y_hat_avg.SARIMA)) </w:t>
      </w:r>
    </w:p>
    <w:p w14:paraId="4A7B6DA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print(rms)</w:t>
      </w:r>
    </w:p>
    <w:p w14:paraId="7C2960E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69.70093730473587</w:t>
      </w:r>
    </w:p>
    <w:p w14:paraId="5A774639"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Now we will forecast the time series for Test data which starts from 2014-9-26 and ends at 2015-4-26.</w:t>
      </w:r>
    </w:p>
    <w:p w14:paraId="2CCDDD7D"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predict=fit1.predict(start="2014-9-26", end="2015-4-26", </w:t>
      </w:r>
      <w:r>
        <w:rPr>
          <w:rFonts w:ascii="Courier" w:hAnsi="Courier" w:cs="Courier"/>
          <w:color w:val="292B3C"/>
          <w:sz w:val="26"/>
          <w:szCs w:val="26"/>
          <w:lang w:eastAsia="en-US"/>
        </w:rPr>
        <w:lastRenderedPageBreak/>
        <w:t>dynamic=True)</w:t>
      </w:r>
    </w:p>
    <w:p w14:paraId="70B6C3A6"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Note that these are the daily predictions and we need hourly predictions. So, we will distribute this daily prediction into hourly counts. To do so, we will take the ratio of hourly distribution of passenger count from train data and then we will distribute the predictions in the same ratio.</w:t>
      </w:r>
    </w:p>
    <w:p w14:paraId="2E7C9CD5"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test['prediction</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predict</w:t>
      </w:r>
    </w:p>
    <w:p w14:paraId="7D997603"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Merge Test and test_original on day, month and year </w:t>
      </w:r>
    </w:p>
    <w:p w14:paraId="03513AB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merge=</w:t>
      </w:r>
      <w:proofErr w:type="gramStart"/>
      <w:r>
        <w:rPr>
          <w:rFonts w:ascii="Courier" w:hAnsi="Courier" w:cs="Courier"/>
          <w:color w:val="292B3C"/>
          <w:sz w:val="26"/>
          <w:szCs w:val="26"/>
          <w:lang w:eastAsia="en-US"/>
        </w:rPr>
        <w:t>pd.merge</w:t>
      </w:r>
      <w:proofErr w:type="gramEnd"/>
      <w:r>
        <w:rPr>
          <w:rFonts w:ascii="Courier" w:hAnsi="Courier" w:cs="Courier"/>
          <w:color w:val="292B3C"/>
          <w:sz w:val="26"/>
          <w:szCs w:val="26"/>
          <w:lang w:eastAsia="en-US"/>
        </w:rPr>
        <w:t xml:space="preserve">(test, test_original, on=('day','month', 'year'), how='left') merge['Hour']=merge['Hour_y'] </w:t>
      </w:r>
    </w:p>
    <w:p w14:paraId="5E4742FE"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merge=</w:t>
      </w:r>
      <w:proofErr w:type="gramStart"/>
      <w:r>
        <w:rPr>
          <w:rFonts w:ascii="Courier" w:hAnsi="Courier" w:cs="Courier"/>
          <w:color w:val="292B3C"/>
          <w:sz w:val="26"/>
          <w:szCs w:val="26"/>
          <w:lang w:eastAsia="en-US"/>
        </w:rPr>
        <w:t>merge.drop</w:t>
      </w:r>
      <w:proofErr w:type="gramEnd"/>
      <w:r>
        <w:rPr>
          <w:rFonts w:ascii="Courier" w:hAnsi="Courier" w:cs="Courier"/>
          <w:color w:val="292B3C"/>
          <w:sz w:val="26"/>
          <w:szCs w:val="26"/>
          <w:lang w:eastAsia="en-US"/>
        </w:rPr>
        <w:t xml:space="preserve">(['year', 'month', 'Datetime','Hour_x','Hour_y'], axis=1) </w:t>
      </w:r>
    </w:p>
    <w:p w14:paraId="6EE1FE6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6EEA07D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Predicting by merging merge and temp2 </w:t>
      </w:r>
    </w:p>
    <w:p w14:paraId="233AB891"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prediction=</w:t>
      </w:r>
      <w:proofErr w:type="gramStart"/>
      <w:r>
        <w:rPr>
          <w:rFonts w:ascii="Courier" w:hAnsi="Courier" w:cs="Courier"/>
          <w:color w:val="292B3C"/>
          <w:sz w:val="26"/>
          <w:szCs w:val="26"/>
          <w:lang w:eastAsia="en-US"/>
        </w:rPr>
        <w:t>pd.merge</w:t>
      </w:r>
      <w:proofErr w:type="gramEnd"/>
      <w:r>
        <w:rPr>
          <w:rFonts w:ascii="Courier" w:hAnsi="Courier" w:cs="Courier"/>
          <w:color w:val="292B3C"/>
          <w:sz w:val="26"/>
          <w:szCs w:val="26"/>
          <w:lang w:eastAsia="en-US"/>
        </w:rPr>
        <w:t xml:space="preserve">(merge, temp2, on='Hour', how='left') </w:t>
      </w:r>
    </w:p>
    <w:p w14:paraId="1EC74BD9"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5EB58E02"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Converting the ratio to the original scale prediction['Count</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prediction['prediction']*prediction['ratio']*24</w:t>
      </w:r>
    </w:p>
    <w:p w14:paraId="7615DC2F"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Let’s drop all variables other than ID and Count</w:t>
      </w:r>
    </w:p>
    <w:p w14:paraId="3FACE1C6"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prediction['ID</w:t>
      </w:r>
      <w:proofErr w:type="gramStart"/>
      <w:r>
        <w:rPr>
          <w:rFonts w:ascii="Courier" w:hAnsi="Courier" w:cs="Courier"/>
          <w:color w:val="292B3C"/>
          <w:sz w:val="26"/>
          <w:szCs w:val="26"/>
          <w:lang w:eastAsia="en-US"/>
        </w:rPr>
        <w:t>']=</w:t>
      </w:r>
      <w:proofErr w:type="gramEnd"/>
      <w:r>
        <w:rPr>
          <w:rFonts w:ascii="Courier" w:hAnsi="Courier" w:cs="Courier"/>
          <w:color w:val="292B3C"/>
          <w:sz w:val="26"/>
          <w:szCs w:val="26"/>
          <w:lang w:eastAsia="en-US"/>
        </w:rPr>
        <w:t xml:space="preserve">prediction['ID_y'] submission=prediction.drop(['day','Hour','ratio','prediction', 'ID_x', 'ID_y'],axis=1) </w:t>
      </w:r>
    </w:p>
    <w:p w14:paraId="665E3594"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
    <w:p w14:paraId="473A6800"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r>
        <w:rPr>
          <w:rFonts w:ascii="Courier" w:hAnsi="Courier" w:cs="Courier"/>
          <w:color w:val="292B3C"/>
          <w:sz w:val="26"/>
          <w:szCs w:val="26"/>
          <w:lang w:eastAsia="en-US"/>
        </w:rPr>
        <w:t xml:space="preserve"># Converting the final submission to csv format </w:t>
      </w:r>
    </w:p>
    <w:p w14:paraId="26B49DCB" w14:textId="77777777" w:rsidR="00D37C75" w:rsidRDefault="00D37C75" w:rsidP="00D37C75">
      <w:pPr>
        <w:widowControl w:val="0"/>
        <w:autoSpaceDE w:val="0"/>
        <w:autoSpaceDN w:val="0"/>
        <w:adjustRightInd w:val="0"/>
        <w:rPr>
          <w:rFonts w:ascii="Courier" w:hAnsi="Courier" w:cs="Courier"/>
          <w:color w:val="292B3C"/>
          <w:sz w:val="26"/>
          <w:szCs w:val="26"/>
          <w:lang w:eastAsia="en-US"/>
        </w:rPr>
      </w:pPr>
      <w:proofErr w:type="gramStart"/>
      <w:r>
        <w:rPr>
          <w:rFonts w:ascii="Courier" w:hAnsi="Courier" w:cs="Courier"/>
          <w:color w:val="292B3C"/>
          <w:sz w:val="26"/>
          <w:szCs w:val="26"/>
          <w:lang w:eastAsia="en-US"/>
        </w:rPr>
        <w:t>pd.DataFrame</w:t>
      </w:r>
      <w:proofErr w:type="gramEnd"/>
      <w:r>
        <w:rPr>
          <w:rFonts w:ascii="Courier" w:hAnsi="Courier" w:cs="Courier"/>
          <w:color w:val="292B3C"/>
          <w:sz w:val="26"/>
          <w:szCs w:val="26"/>
          <w:lang w:eastAsia="en-US"/>
        </w:rPr>
        <w:t>(submission, columns=['ID','Count']).to_csv('SARIMAX.csv')</w:t>
      </w:r>
    </w:p>
    <w:p w14:paraId="7A164DC2" w14:textId="77777777" w:rsidR="00D37C75" w:rsidRDefault="00D37C75" w:rsidP="00D37C75">
      <w:pPr>
        <w:widowControl w:val="0"/>
        <w:autoSpaceDE w:val="0"/>
        <w:autoSpaceDN w:val="0"/>
        <w:adjustRightInd w:val="0"/>
        <w:rPr>
          <w:rFonts w:ascii="Helvetica" w:hAnsi="Helvetica" w:cs="Helvetica"/>
          <w:color w:val="292B3C"/>
          <w:sz w:val="32"/>
          <w:szCs w:val="32"/>
          <w:lang w:eastAsia="en-US"/>
        </w:rPr>
      </w:pPr>
      <w:r>
        <w:rPr>
          <w:rFonts w:ascii="Helvetica" w:hAnsi="Helvetica" w:cs="Helvetica"/>
          <w:color w:val="292B3C"/>
          <w:sz w:val="32"/>
          <w:szCs w:val="32"/>
          <w:lang w:eastAsia="en-US"/>
        </w:rPr>
        <w:t>This method gave us the least rmse score. The rmse on the leaderboard was 219.095.</w:t>
      </w:r>
    </w:p>
    <w:p w14:paraId="44B20396" w14:textId="77777777" w:rsidR="00D37C75" w:rsidRDefault="00D37C75" w:rsidP="00D37C75">
      <w:pPr>
        <w:widowControl w:val="0"/>
        <w:autoSpaceDE w:val="0"/>
        <w:autoSpaceDN w:val="0"/>
        <w:adjustRightInd w:val="0"/>
        <w:rPr>
          <w:rFonts w:ascii="Helvetica" w:hAnsi="Helvetica" w:cs="Helvetica"/>
          <w:b/>
          <w:bCs/>
          <w:color w:val="292B3C"/>
          <w:sz w:val="36"/>
          <w:szCs w:val="36"/>
          <w:lang w:eastAsia="en-US"/>
        </w:rPr>
      </w:pPr>
      <w:r>
        <w:rPr>
          <w:rFonts w:ascii="Helvetica" w:hAnsi="Helvetica" w:cs="Helvetica"/>
          <w:b/>
          <w:bCs/>
          <w:color w:val="292B3C"/>
          <w:sz w:val="36"/>
          <w:szCs w:val="36"/>
          <w:lang w:eastAsia="en-US"/>
        </w:rPr>
        <w:t>What else can be tried to improve your model further?</w:t>
      </w:r>
    </w:p>
    <w:p w14:paraId="7C4071EC"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You can try to make a weekly time series and make predictions for that series and then distribute those predictions into daily and then hourly predictions.</w:t>
      </w:r>
    </w:p>
    <w:p w14:paraId="4F5F622B"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t>Use combination of models(ensemble) to reduce the rmse. To read more about ensemble techniques you can refer these articles:</w:t>
      </w:r>
    </w:p>
    <w:p w14:paraId="1945FA25" w14:textId="77777777" w:rsidR="00D37C75" w:rsidRDefault="00B466BB"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hyperlink r:id="rId33" w:history="1">
        <w:r w:rsidR="00D37C75">
          <w:rPr>
            <w:rFonts w:ascii="Helvetica" w:hAnsi="Helvetica" w:cs="Helvetica"/>
            <w:color w:val="0000E9"/>
            <w:sz w:val="32"/>
            <w:szCs w:val="32"/>
            <w:u w:val="single"/>
            <w:lang w:eastAsia="en-US"/>
          </w:rPr>
          <w:t>https://www.analyticsvidhya.com/blog/2015/08/introduction-ensemble-learning/</w:t>
        </w:r>
      </w:hyperlink>
    </w:p>
    <w:p w14:paraId="2C9A0DD9" w14:textId="77777777" w:rsidR="00D37C75" w:rsidRDefault="00B466BB"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hyperlink r:id="rId34" w:history="1">
        <w:r w:rsidR="00D37C75">
          <w:rPr>
            <w:rFonts w:ascii="Helvetica" w:hAnsi="Helvetica" w:cs="Helvetica"/>
            <w:color w:val="0000E9"/>
            <w:sz w:val="32"/>
            <w:szCs w:val="32"/>
            <w:u w:val="single"/>
            <w:lang w:eastAsia="en-US"/>
          </w:rPr>
          <w:t>https://www.analyticsvidhya.com/blog/2015/09/questions-ensemble-modeling/</w:t>
        </w:r>
      </w:hyperlink>
    </w:p>
    <w:p w14:paraId="2D11FE59" w14:textId="77777777" w:rsidR="00D37C75" w:rsidRDefault="00D37C75"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r>
        <w:rPr>
          <w:rFonts w:ascii="Helvetica" w:hAnsi="Helvetica" w:cs="Helvetica"/>
          <w:color w:val="292B3C"/>
          <w:sz w:val="32"/>
          <w:szCs w:val="32"/>
          <w:lang w:eastAsia="en-US"/>
        </w:rPr>
        <w:lastRenderedPageBreak/>
        <w:t>To read further about the time series analysis you can refer these articles:</w:t>
      </w:r>
    </w:p>
    <w:p w14:paraId="26575EDF" w14:textId="77777777" w:rsidR="00D37C75" w:rsidRDefault="00B466BB"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hyperlink r:id="rId35" w:history="1">
        <w:r w:rsidR="00D37C75">
          <w:rPr>
            <w:rFonts w:ascii="Helvetica" w:hAnsi="Helvetica" w:cs="Helvetica"/>
            <w:color w:val="0000E9"/>
            <w:sz w:val="32"/>
            <w:szCs w:val="32"/>
            <w:u w:val="single"/>
            <w:lang w:eastAsia="en-US"/>
          </w:rPr>
          <w:t>https://www.analyticsvidhya.com/blog/2016/02/time-series-forecasting-codes-python/</w:t>
        </w:r>
      </w:hyperlink>
    </w:p>
    <w:p w14:paraId="00DF4FE1" w14:textId="77777777" w:rsidR="00D37C75" w:rsidRDefault="00B466BB" w:rsidP="00D37C75">
      <w:pPr>
        <w:widowControl w:val="0"/>
        <w:numPr>
          <w:ilvl w:val="0"/>
          <w:numId w:val="2"/>
        </w:numPr>
        <w:tabs>
          <w:tab w:val="left" w:pos="220"/>
          <w:tab w:val="left" w:pos="720"/>
        </w:tabs>
        <w:autoSpaceDE w:val="0"/>
        <w:autoSpaceDN w:val="0"/>
        <w:adjustRightInd w:val="0"/>
        <w:ind w:hanging="720"/>
        <w:rPr>
          <w:rFonts w:ascii="Helvetica" w:hAnsi="Helvetica" w:cs="Helvetica"/>
          <w:color w:val="292B3C"/>
          <w:sz w:val="32"/>
          <w:szCs w:val="32"/>
          <w:lang w:eastAsia="en-US"/>
        </w:rPr>
      </w:pPr>
      <w:hyperlink r:id="rId36" w:history="1">
        <w:r w:rsidR="00D37C75">
          <w:rPr>
            <w:rFonts w:ascii="Helvetica" w:hAnsi="Helvetica" w:cs="Helvetica"/>
            <w:color w:val="0000E9"/>
            <w:sz w:val="32"/>
            <w:szCs w:val="32"/>
            <w:u w:val="single"/>
            <w:lang w:eastAsia="en-US"/>
          </w:rPr>
          <w:t>https://www.analyticsvidhya.com/blog/2018/02/time-series-forecasting-methods/</w:t>
        </w:r>
      </w:hyperlink>
    </w:p>
    <w:p w14:paraId="12082D6D" w14:textId="77777777" w:rsidR="00D37C75" w:rsidRDefault="00D37C75" w:rsidP="00D37C75">
      <w:pPr>
        <w:widowControl w:val="0"/>
        <w:autoSpaceDE w:val="0"/>
        <w:autoSpaceDN w:val="0"/>
        <w:adjustRightInd w:val="0"/>
        <w:rPr>
          <w:rFonts w:ascii="Helvetica" w:hAnsi="Helvetica" w:cs="Helvetica"/>
          <w:b/>
          <w:bCs/>
          <w:color w:val="FFFFFF"/>
          <w:lang w:eastAsia="en-US"/>
        </w:rPr>
      </w:pPr>
      <w:r>
        <w:rPr>
          <w:rFonts w:ascii="Helvetica" w:hAnsi="Helvetica" w:cs="Helvetica"/>
          <w:b/>
          <w:bCs/>
          <w:color w:val="FFFFFF"/>
          <w:lang w:eastAsia="en-US"/>
        </w:rPr>
        <w:t>COMPLETE &amp; CONTINUE</w:t>
      </w:r>
    </w:p>
    <w:p w14:paraId="5EC37B66" w14:textId="77777777" w:rsidR="00D37C75" w:rsidRDefault="00D37C75" w:rsidP="00D37C75">
      <w:pPr>
        <w:widowControl w:val="0"/>
        <w:autoSpaceDE w:val="0"/>
        <w:autoSpaceDN w:val="0"/>
        <w:adjustRightInd w:val="0"/>
        <w:rPr>
          <w:rFonts w:ascii="Helvetica" w:hAnsi="Helvetica" w:cs="Helvetica"/>
          <w:color w:val="FFFFFF"/>
          <w:sz w:val="32"/>
          <w:szCs w:val="32"/>
          <w:lang w:eastAsia="en-US"/>
        </w:rPr>
      </w:pPr>
    </w:p>
    <w:p w14:paraId="5E2D0331" w14:textId="77777777" w:rsidR="00D37C75" w:rsidRDefault="00D37C75"/>
    <w:sectPr w:rsidR="00D37C75" w:rsidSect="006928C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La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2A3C71B3"/>
    <w:multiLevelType w:val="multilevel"/>
    <w:tmpl w:val="8296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E70ECF"/>
    <w:multiLevelType w:val="multilevel"/>
    <w:tmpl w:val="B820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40041F"/>
    <w:multiLevelType w:val="multilevel"/>
    <w:tmpl w:val="A5CE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33"/>
    <w:rsid w:val="001F35E4"/>
    <w:rsid w:val="006928C3"/>
    <w:rsid w:val="006D663F"/>
    <w:rsid w:val="007B1169"/>
    <w:rsid w:val="008F077D"/>
    <w:rsid w:val="00B466BB"/>
    <w:rsid w:val="00B658D3"/>
    <w:rsid w:val="00D37C75"/>
    <w:rsid w:val="00D54F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9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35E4"/>
    <w:rPr>
      <w:rFonts w:ascii="Times New Roman" w:hAnsi="Times New Roman" w:cs="Times New Roman"/>
      <w:lang w:eastAsia="zh-CN"/>
    </w:rPr>
  </w:style>
  <w:style w:type="paragraph" w:styleId="Heading2">
    <w:name w:val="heading 2"/>
    <w:basedOn w:val="Normal"/>
    <w:link w:val="Heading2Char"/>
    <w:uiPriority w:val="9"/>
    <w:qFormat/>
    <w:rsid w:val="007B116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D37C7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169"/>
    <w:rPr>
      <w:rFonts w:ascii="Times New Roman" w:hAnsi="Times New Roman" w:cs="Times New Roman"/>
      <w:b/>
      <w:bCs/>
      <w:sz w:val="36"/>
      <w:szCs w:val="36"/>
      <w:lang w:eastAsia="zh-CN"/>
    </w:rPr>
  </w:style>
  <w:style w:type="paragraph" w:styleId="NormalWeb">
    <w:name w:val="Normal (Web)"/>
    <w:basedOn w:val="Normal"/>
    <w:uiPriority w:val="99"/>
    <w:semiHidden/>
    <w:unhideWhenUsed/>
    <w:rsid w:val="007B1169"/>
    <w:pPr>
      <w:spacing w:before="100" w:beforeAutospacing="1" w:after="100" w:afterAutospacing="1"/>
    </w:pPr>
  </w:style>
  <w:style w:type="paragraph" w:styleId="HTMLPreformatted">
    <w:name w:val="HTML Preformatted"/>
    <w:basedOn w:val="Normal"/>
    <w:link w:val="HTMLPreformattedChar"/>
    <w:uiPriority w:val="99"/>
    <w:semiHidden/>
    <w:unhideWhenUsed/>
    <w:rsid w:val="007B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B1169"/>
    <w:rPr>
      <w:rFonts w:ascii="Courier New" w:hAnsi="Courier New" w:cs="Courier New"/>
      <w:sz w:val="20"/>
      <w:szCs w:val="20"/>
      <w:lang w:eastAsia="zh-CN"/>
    </w:rPr>
  </w:style>
  <w:style w:type="character" w:styleId="HTMLCode">
    <w:name w:val="HTML Code"/>
    <w:basedOn w:val="DefaultParagraphFont"/>
    <w:uiPriority w:val="99"/>
    <w:semiHidden/>
    <w:unhideWhenUsed/>
    <w:rsid w:val="007B1169"/>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semiHidden/>
    <w:rsid w:val="00D37C75"/>
    <w:rPr>
      <w:rFonts w:asciiTheme="majorHAnsi" w:eastAsiaTheme="majorEastAsia" w:hAnsiTheme="majorHAnsi" w:cstheme="majorBidi"/>
      <w:color w:val="1F3763" w:themeColor="accent1" w:themeShade="7F"/>
      <w:lang w:eastAsia="zh-CN"/>
    </w:rPr>
  </w:style>
  <w:style w:type="character" w:customStyle="1" w:styleId="apple-converted-space">
    <w:name w:val="apple-converted-space"/>
    <w:basedOn w:val="DefaultParagraphFont"/>
    <w:rsid w:val="00D37C75"/>
  </w:style>
  <w:style w:type="character" w:styleId="Hyperlink">
    <w:name w:val="Hyperlink"/>
    <w:basedOn w:val="DefaultParagraphFont"/>
    <w:uiPriority w:val="99"/>
    <w:semiHidden/>
    <w:unhideWhenUsed/>
    <w:rsid w:val="00D37C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54298">
      <w:bodyDiv w:val="1"/>
      <w:marLeft w:val="0"/>
      <w:marRight w:val="0"/>
      <w:marTop w:val="0"/>
      <w:marBottom w:val="0"/>
      <w:divBdr>
        <w:top w:val="none" w:sz="0" w:space="0" w:color="auto"/>
        <w:left w:val="none" w:sz="0" w:space="0" w:color="auto"/>
        <w:bottom w:val="none" w:sz="0" w:space="0" w:color="auto"/>
        <w:right w:val="none" w:sz="0" w:space="0" w:color="auto"/>
      </w:divBdr>
      <w:divsChild>
        <w:div w:id="1003387951">
          <w:marLeft w:val="0"/>
          <w:marRight w:val="0"/>
          <w:marTop w:val="0"/>
          <w:marBottom w:val="0"/>
          <w:divBdr>
            <w:top w:val="none" w:sz="0" w:space="0" w:color="auto"/>
            <w:left w:val="none" w:sz="0" w:space="0" w:color="auto"/>
            <w:bottom w:val="none" w:sz="0" w:space="0" w:color="auto"/>
            <w:right w:val="none" w:sz="0" w:space="0" w:color="auto"/>
          </w:divBdr>
          <w:divsChild>
            <w:div w:id="1221936611">
              <w:marLeft w:val="0"/>
              <w:marRight w:val="0"/>
              <w:marTop w:val="0"/>
              <w:marBottom w:val="0"/>
              <w:divBdr>
                <w:top w:val="none" w:sz="0" w:space="0" w:color="auto"/>
                <w:left w:val="none" w:sz="0" w:space="0" w:color="auto"/>
                <w:bottom w:val="none" w:sz="0" w:space="0" w:color="auto"/>
                <w:right w:val="none" w:sz="0" w:space="0" w:color="auto"/>
              </w:divBdr>
              <w:divsChild>
                <w:div w:id="2020309593">
                  <w:marLeft w:val="0"/>
                  <w:marRight w:val="0"/>
                  <w:marTop w:val="0"/>
                  <w:marBottom w:val="0"/>
                  <w:divBdr>
                    <w:top w:val="none" w:sz="0" w:space="0" w:color="auto"/>
                    <w:left w:val="none" w:sz="0" w:space="0" w:color="auto"/>
                    <w:bottom w:val="none" w:sz="0" w:space="0" w:color="auto"/>
                    <w:right w:val="none" w:sz="0" w:space="0" w:color="auto"/>
                  </w:divBdr>
                  <w:divsChild>
                    <w:div w:id="601886504">
                      <w:marLeft w:val="0"/>
                      <w:marRight w:val="0"/>
                      <w:marTop w:val="0"/>
                      <w:marBottom w:val="0"/>
                      <w:divBdr>
                        <w:top w:val="none" w:sz="0" w:space="0" w:color="auto"/>
                        <w:left w:val="none" w:sz="0" w:space="0" w:color="auto"/>
                        <w:bottom w:val="none" w:sz="0" w:space="0" w:color="auto"/>
                        <w:right w:val="none" w:sz="0" w:space="0" w:color="auto"/>
                      </w:divBdr>
                      <w:divsChild>
                        <w:div w:id="16466269">
                          <w:marLeft w:val="0"/>
                          <w:marRight w:val="0"/>
                          <w:marTop w:val="0"/>
                          <w:marBottom w:val="0"/>
                          <w:divBdr>
                            <w:top w:val="none" w:sz="0" w:space="0" w:color="auto"/>
                            <w:left w:val="none" w:sz="0" w:space="0" w:color="auto"/>
                            <w:bottom w:val="none" w:sz="0" w:space="0" w:color="auto"/>
                            <w:right w:val="none" w:sz="0" w:space="0" w:color="auto"/>
                          </w:divBdr>
                          <w:divsChild>
                            <w:div w:id="10191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026085">
          <w:marLeft w:val="0"/>
          <w:marRight w:val="0"/>
          <w:marTop w:val="0"/>
          <w:marBottom w:val="0"/>
          <w:divBdr>
            <w:top w:val="none" w:sz="0" w:space="0" w:color="auto"/>
            <w:left w:val="none" w:sz="0" w:space="0" w:color="auto"/>
            <w:bottom w:val="none" w:sz="0" w:space="0" w:color="auto"/>
            <w:right w:val="none" w:sz="0" w:space="0" w:color="auto"/>
          </w:divBdr>
          <w:divsChild>
            <w:div w:id="9974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709">
      <w:bodyDiv w:val="1"/>
      <w:marLeft w:val="0"/>
      <w:marRight w:val="0"/>
      <w:marTop w:val="0"/>
      <w:marBottom w:val="0"/>
      <w:divBdr>
        <w:top w:val="none" w:sz="0" w:space="0" w:color="auto"/>
        <w:left w:val="none" w:sz="0" w:space="0" w:color="auto"/>
        <w:bottom w:val="none" w:sz="0" w:space="0" w:color="auto"/>
        <w:right w:val="none" w:sz="0" w:space="0" w:color="auto"/>
      </w:divBdr>
    </w:div>
    <w:div w:id="1293562619">
      <w:bodyDiv w:val="1"/>
      <w:marLeft w:val="0"/>
      <w:marRight w:val="0"/>
      <w:marTop w:val="0"/>
      <w:marBottom w:val="0"/>
      <w:divBdr>
        <w:top w:val="none" w:sz="0" w:space="0" w:color="auto"/>
        <w:left w:val="none" w:sz="0" w:space="0" w:color="auto"/>
        <w:bottom w:val="none" w:sz="0" w:space="0" w:color="auto"/>
        <w:right w:val="none" w:sz="0" w:space="0" w:color="auto"/>
      </w:divBdr>
      <w:divsChild>
        <w:div w:id="1380085903">
          <w:marLeft w:val="0"/>
          <w:marRight w:val="0"/>
          <w:marTop w:val="0"/>
          <w:marBottom w:val="0"/>
          <w:divBdr>
            <w:top w:val="none" w:sz="0" w:space="0" w:color="auto"/>
            <w:left w:val="none" w:sz="0" w:space="0" w:color="auto"/>
            <w:bottom w:val="none" w:sz="0" w:space="0" w:color="auto"/>
            <w:right w:val="none" w:sz="0" w:space="0" w:color="auto"/>
          </w:divBdr>
          <w:divsChild>
            <w:div w:id="1292596688">
              <w:marLeft w:val="0"/>
              <w:marRight w:val="0"/>
              <w:marTop w:val="0"/>
              <w:marBottom w:val="0"/>
              <w:divBdr>
                <w:top w:val="none" w:sz="0" w:space="0" w:color="auto"/>
                <w:left w:val="none" w:sz="0" w:space="0" w:color="auto"/>
                <w:bottom w:val="none" w:sz="0" w:space="0" w:color="auto"/>
                <w:right w:val="none" w:sz="0" w:space="0" w:color="auto"/>
              </w:divBdr>
              <w:divsChild>
                <w:div w:id="1154681855">
                  <w:marLeft w:val="0"/>
                  <w:marRight w:val="0"/>
                  <w:marTop w:val="0"/>
                  <w:marBottom w:val="0"/>
                  <w:divBdr>
                    <w:top w:val="none" w:sz="0" w:space="0" w:color="auto"/>
                    <w:left w:val="none" w:sz="0" w:space="0" w:color="auto"/>
                    <w:bottom w:val="none" w:sz="0" w:space="0" w:color="auto"/>
                    <w:right w:val="none" w:sz="0" w:space="0" w:color="auto"/>
                  </w:divBdr>
                  <w:divsChild>
                    <w:div w:id="600451634">
                      <w:marLeft w:val="0"/>
                      <w:marRight w:val="0"/>
                      <w:marTop w:val="0"/>
                      <w:marBottom w:val="0"/>
                      <w:divBdr>
                        <w:top w:val="none" w:sz="0" w:space="0" w:color="auto"/>
                        <w:left w:val="none" w:sz="0" w:space="0" w:color="auto"/>
                        <w:bottom w:val="none" w:sz="0" w:space="0" w:color="auto"/>
                        <w:right w:val="none" w:sz="0" w:space="0" w:color="auto"/>
                      </w:divBdr>
                      <w:divsChild>
                        <w:div w:id="6210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644021">
          <w:marLeft w:val="0"/>
          <w:marRight w:val="0"/>
          <w:marTop w:val="0"/>
          <w:marBottom w:val="0"/>
          <w:divBdr>
            <w:top w:val="none" w:sz="0" w:space="0" w:color="auto"/>
            <w:left w:val="none" w:sz="0" w:space="0" w:color="auto"/>
            <w:bottom w:val="none" w:sz="0" w:space="0" w:color="auto"/>
            <w:right w:val="none" w:sz="0" w:space="0" w:color="auto"/>
          </w:divBdr>
          <w:divsChild>
            <w:div w:id="11154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7833">
      <w:bodyDiv w:val="1"/>
      <w:marLeft w:val="0"/>
      <w:marRight w:val="0"/>
      <w:marTop w:val="0"/>
      <w:marBottom w:val="0"/>
      <w:divBdr>
        <w:top w:val="none" w:sz="0" w:space="0" w:color="auto"/>
        <w:left w:val="none" w:sz="0" w:space="0" w:color="auto"/>
        <w:bottom w:val="none" w:sz="0" w:space="0" w:color="auto"/>
        <w:right w:val="none" w:sz="0" w:space="0" w:color="auto"/>
      </w:divBdr>
      <w:divsChild>
        <w:div w:id="1875652188">
          <w:marLeft w:val="0"/>
          <w:marRight w:val="0"/>
          <w:marTop w:val="0"/>
          <w:marBottom w:val="0"/>
          <w:divBdr>
            <w:top w:val="none" w:sz="0" w:space="0" w:color="auto"/>
            <w:left w:val="none" w:sz="0" w:space="0" w:color="auto"/>
            <w:bottom w:val="none" w:sz="0" w:space="0" w:color="auto"/>
            <w:right w:val="none" w:sz="0" w:space="0" w:color="auto"/>
          </w:divBdr>
          <w:divsChild>
            <w:div w:id="1318806931">
              <w:marLeft w:val="0"/>
              <w:marRight w:val="0"/>
              <w:marTop w:val="0"/>
              <w:marBottom w:val="0"/>
              <w:divBdr>
                <w:top w:val="none" w:sz="0" w:space="0" w:color="auto"/>
                <w:left w:val="none" w:sz="0" w:space="0" w:color="auto"/>
                <w:bottom w:val="none" w:sz="0" w:space="0" w:color="auto"/>
                <w:right w:val="none" w:sz="0" w:space="0" w:color="auto"/>
              </w:divBdr>
              <w:divsChild>
                <w:div w:id="1769887258">
                  <w:marLeft w:val="0"/>
                  <w:marRight w:val="0"/>
                  <w:marTop w:val="0"/>
                  <w:marBottom w:val="0"/>
                  <w:divBdr>
                    <w:top w:val="none" w:sz="0" w:space="0" w:color="auto"/>
                    <w:left w:val="none" w:sz="0" w:space="0" w:color="auto"/>
                    <w:bottom w:val="none" w:sz="0" w:space="0" w:color="auto"/>
                    <w:right w:val="none" w:sz="0" w:space="0" w:color="auto"/>
                  </w:divBdr>
                  <w:divsChild>
                    <w:div w:id="2057116430">
                      <w:marLeft w:val="0"/>
                      <w:marRight w:val="0"/>
                      <w:marTop w:val="0"/>
                      <w:marBottom w:val="0"/>
                      <w:divBdr>
                        <w:top w:val="none" w:sz="0" w:space="0" w:color="auto"/>
                        <w:left w:val="none" w:sz="0" w:space="0" w:color="auto"/>
                        <w:bottom w:val="none" w:sz="0" w:space="0" w:color="auto"/>
                        <w:right w:val="none" w:sz="0" w:space="0" w:color="auto"/>
                      </w:divBdr>
                      <w:divsChild>
                        <w:div w:id="1474911598">
                          <w:marLeft w:val="0"/>
                          <w:marRight w:val="0"/>
                          <w:marTop w:val="0"/>
                          <w:marBottom w:val="0"/>
                          <w:divBdr>
                            <w:top w:val="none" w:sz="0" w:space="0" w:color="auto"/>
                            <w:left w:val="none" w:sz="0" w:space="0" w:color="auto"/>
                            <w:bottom w:val="none" w:sz="0" w:space="0" w:color="auto"/>
                            <w:right w:val="none" w:sz="0" w:space="0" w:color="auto"/>
                          </w:divBdr>
                          <w:divsChild>
                            <w:div w:id="1121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680388">
          <w:marLeft w:val="0"/>
          <w:marRight w:val="0"/>
          <w:marTop w:val="0"/>
          <w:marBottom w:val="0"/>
          <w:divBdr>
            <w:top w:val="none" w:sz="0" w:space="0" w:color="auto"/>
            <w:left w:val="none" w:sz="0" w:space="0" w:color="auto"/>
            <w:bottom w:val="none" w:sz="0" w:space="0" w:color="auto"/>
            <w:right w:val="none" w:sz="0" w:space="0" w:color="auto"/>
          </w:divBdr>
          <w:divsChild>
            <w:div w:id="5807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00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5.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s://www.analyticsvidhya.com/blog/2015/08/introduction-ensemble-learning/" TargetMode="External"/><Relationship Id="rId34" Type="http://schemas.openxmlformats.org/officeDocument/2006/relationships/hyperlink" Target="https://www.analyticsvidhya.com/blog/2015/09/questions-ensemble-modeling/" TargetMode="External"/><Relationship Id="rId35" Type="http://schemas.openxmlformats.org/officeDocument/2006/relationships/hyperlink" Target="https://www.analyticsvidhya.com/blog/2016/02/time-series-forecasting-codes-python/" TargetMode="External"/><Relationship Id="rId36" Type="http://schemas.openxmlformats.org/officeDocument/2006/relationships/hyperlink" Target="https://www.analyticsvidhya.com/blog/2018/02/time-series-forecasting-methods/"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www.analyticsvidhya.com/blog/2015/12/complete-tutorial-time-series-modeling/" TargetMode="External"/><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4735</Words>
  <Characters>26992</Characters>
  <Application>Microsoft Macintosh Word</Application>
  <DocSecurity>0</DocSecurity>
  <Lines>224</Lines>
  <Paragraphs>63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3) Holt’s Linear Trend Model on daily time series</vt:lpstr>
      <vt:lpstr>    5) Introduction to ARIMA model</vt:lpstr>
      <vt:lpstr>        What is a stationary time series?</vt:lpstr>
      <vt:lpstr>        Why do we have to make the time series stationary?</vt:lpstr>
    </vt:vector>
  </TitlesOfParts>
  <LinksUpToDate>false</LinksUpToDate>
  <CharactersWithSpaces>31664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Hou</dc:creator>
  <cp:keywords/>
  <dc:description/>
  <cp:lastModifiedBy>Junyi Hou</cp:lastModifiedBy>
  <cp:revision>4</cp:revision>
  <dcterms:created xsi:type="dcterms:W3CDTF">2019-07-29T07:07:00Z</dcterms:created>
  <dcterms:modified xsi:type="dcterms:W3CDTF">2019-07-30T22:44:00Z</dcterms:modified>
</cp:coreProperties>
</file>