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786476" w:rsidP="00B66BD8">
      <w:pPr>
        <w:pStyle w:val="aa"/>
        <w:ind w:left="851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5423E">
        <w:rPr>
          <w:rFonts w:hint="eastAsia"/>
        </w:rPr>
        <w:t>PATH</w:t>
      </w:r>
      <w:r>
        <w:rPr>
          <w:rFonts w:hint="eastAsia"/>
        </w:rPr>
        <w:t>：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%JAVA_HOME%\bin;%JAVA_HOME%\jre\bin;</w:t>
      </w:r>
    </w:p>
    <w:p w:rsidR="00786476" w:rsidRPr="00786476" w:rsidRDefault="00786476" w:rsidP="00B66BD8">
      <w:pPr>
        <w:pStyle w:val="aa"/>
        <w:ind w:left="851" w:firstLine="0"/>
      </w:pPr>
      <w:r w:rsidRPr="0075423E">
        <w:rPr>
          <w:rFonts w:hint="eastAsia"/>
        </w:rPr>
        <w:t>CLASSPATH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437AA" w:rsidRPr="00786476" w:rsidRDefault="00786476" w:rsidP="00786476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public class 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stuName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t>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public static void main(String args[]){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    System.out.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println("</w:t>
      </w:r>
      <w:r w:rsidR="00FE2BC1">
        <w:rPr>
          <w:rFonts w:ascii="微软雅黑" w:eastAsia="微软雅黑" w:hAnsi="微软雅黑" w:cs="宋体" w:hint="eastAsia"/>
          <w:color w:val="333333"/>
          <w:kern w:val="0"/>
          <w:szCs w:val="21"/>
        </w:rPr>
        <w:t>杨晓枫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.");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    }</w:t>
      </w:r>
      <w:r w:rsidRPr="007864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Pr="00325063" w:rsidRDefault="005B0F87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开发环境的组成部分</w:t>
      </w:r>
      <w:r w:rsidR="00B46F49" w:rsidRPr="00325063">
        <w:rPr>
          <w:rFonts w:hint="eastAsia"/>
          <w:color w:val="FF0000"/>
        </w:rPr>
        <w:t>：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①JDK 7 or JDK 8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设置环境变量：JAVA_HOME、CLASSPATH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Eclipse 3.5 (Galileo) and 3.6 (Helios)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 xml:space="preserve">Android SDK </w:t>
      </w:r>
    </w:p>
    <w:p w:rsidR="00325063" w:rsidRPr="00325063" w:rsidRDefault="00325063" w:rsidP="00325063">
      <w:pPr>
        <w:pStyle w:val="1"/>
        <w:numPr>
          <w:ilvl w:val="0"/>
          <w:numId w:val="0"/>
        </w:numPr>
        <w:ind w:left="780"/>
        <w:rPr>
          <w:color w:val="FF0000"/>
        </w:rPr>
      </w:pPr>
      <w:r w:rsidRPr="00325063">
        <w:rPr>
          <w:rFonts w:hint="eastAsia"/>
          <w:color w:val="FF0000"/>
        </w:rPr>
        <w:t>在Eclipse中安装ADT</w:t>
      </w:r>
    </w:p>
    <w:p w:rsidR="00AA463E" w:rsidRDefault="00325063" w:rsidP="00325063">
      <w:pPr>
        <w:pStyle w:val="1"/>
        <w:numPr>
          <w:ilvl w:val="0"/>
          <w:numId w:val="12"/>
        </w:numPr>
      </w:pPr>
      <w:r w:rsidRPr="00325063">
        <w:rPr>
          <w:rFonts w:hint="eastAsia"/>
          <w:b w:val="0"/>
        </w:rPr>
        <w:t xml:space="preserve"> </w:t>
      </w:r>
      <w:r w:rsidR="00B46F49">
        <w:rPr>
          <w:rFonts w:hint="eastAsia"/>
        </w:rPr>
        <w:t>ADT的英文全称是？</w:t>
      </w:r>
    </w:p>
    <w:p w:rsidR="00D171FF" w:rsidRDefault="006C23BB" w:rsidP="006C23BB">
      <w:pPr>
        <w:pStyle w:val="aa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AndroidDevelopTool</w:t>
      </w:r>
    </w:p>
    <w:p w:rsidR="00B46F49" w:rsidRDefault="008E2253" w:rsidP="007239CB">
      <w:pPr>
        <w:pStyle w:val="My1"/>
        <w:ind w:left="-2" w:firstLine="142"/>
      </w:pPr>
      <w:r>
        <w:lastRenderedPageBreak/>
        <w:t>安装</w:t>
      </w:r>
      <w:r w:rsidR="00B233C8">
        <w:t>AndroidStudi</w:t>
      </w:r>
      <w:r w:rsidR="00B233C8">
        <w:rPr>
          <w:rFonts w:hint="eastAsia"/>
        </w:rPr>
        <w:t>o</w:t>
      </w:r>
      <w:r>
        <w:t>步骤：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bCs/>
          <w:color w:val="FF0000"/>
        </w:rPr>
      </w:pPr>
      <w:r w:rsidRPr="00325063">
        <w:rPr>
          <w:rFonts w:hint="eastAsia"/>
          <w:b/>
          <w:bCs/>
          <w:color w:val="FF0000"/>
        </w:rPr>
        <w:t>Windows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下载EXE安装软件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启动安装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选择安装组件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选择安装目录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配置虚拟机内存大小</w:t>
      </w:r>
    </w:p>
    <w:p w:rsidR="008D0FBD" w:rsidRPr="00325063" w:rsidRDefault="0084584C" w:rsidP="00325063">
      <w:pPr>
        <w:pStyle w:val="aa"/>
        <w:numPr>
          <w:ilvl w:val="0"/>
          <w:numId w:val="0"/>
        </w:numPr>
        <w:ind w:firstLine="420"/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配置导入</w:t>
      </w:r>
    </w:p>
    <w:p w:rsidR="008D0FBD" w:rsidRPr="00325063" w:rsidRDefault="0084584C" w:rsidP="00325063">
      <w:pPr>
        <w:pStyle w:val="aa"/>
        <w:numPr>
          <w:ilvl w:val="2"/>
          <w:numId w:val="9"/>
        </w:numPr>
        <w:rPr>
          <w:b/>
          <w:color w:val="FF0000"/>
        </w:rPr>
      </w:pPr>
      <w:r w:rsidRPr="00325063">
        <w:rPr>
          <w:rFonts w:hint="eastAsia"/>
          <w:b/>
          <w:color w:val="FF0000"/>
        </w:rPr>
        <w:t>其它设置</w:t>
      </w: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6C23B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06C8902" wp14:editId="709E2298">
            <wp:extent cx="5004435" cy="80916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786476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Pr="00AA463E" w:rsidRDefault="00FE2BC1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02E0838" wp14:editId="50FE0969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1" w:name="_GoBack"/>
      <w:bookmarkEnd w:id="1"/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A06B7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B8E7599" wp14:editId="4B49A94F">
            <wp:extent cx="5004435" cy="24620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A06B7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D622996" wp14:editId="34AA6907">
            <wp:extent cx="5004435" cy="206085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0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r w:rsidR="0086281B">
        <w:rPr>
          <w:rFonts w:hint="eastAsia"/>
        </w:rPr>
        <w:t>myfirst</w:t>
      </w:r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3FAD624" wp14:editId="68F5DFB1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402286" w:rsidRDefault="00402286" w:rsidP="00B66BD8">
      <w:pPr>
        <w:pStyle w:val="aa"/>
        <w:ind w:left="851" w:firstLine="0"/>
      </w:pP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677676" w:rsidP="00B66BD8">
      <w:pPr>
        <w:pStyle w:val="aa"/>
        <w:ind w:left="851" w:firstLine="0"/>
      </w:pPr>
      <w:r>
        <w:t>M</w:t>
      </w:r>
      <w:r>
        <w:rPr>
          <w:rFonts w:hint="eastAsia"/>
        </w:rPr>
        <w:t>anifests</w:t>
      </w:r>
    </w:p>
    <w:p w:rsidR="00677676" w:rsidRDefault="00677676" w:rsidP="00B66BD8">
      <w:pPr>
        <w:pStyle w:val="aa"/>
        <w:ind w:left="851" w:firstLine="0"/>
      </w:pPr>
      <w:r>
        <w:t>Java</w:t>
      </w:r>
    </w:p>
    <w:p w:rsidR="00677676" w:rsidRDefault="00677676" w:rsidP="00B66BD8">
      <w:pPr>
        <w:pStyle w:val="aa"/>
        <w:ind w:left="851" w:firstLine="0"/>
      </w:pPr>
      <w:r>
        <w:t>Res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lastRenderedPageBreak/>
        <w:t xml:space="preserve">活动(Activity)-用于表现功能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 xml:space="preserve">服务(Service)-相当于后台运行的Ac－tivity </w:t>
      </w:r>
    </w:p>
    <w:p w:rsid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 xml:space="preserve">广播接收器(BroadcastReceiver)-用于接收广播 </w:t>
      </w:r>
    </w:p>
    <w:p w:rsidR="00677676" w:rsidRPr="00677676" w:rsidRDefault="00677676" w:rsidP="00B66BD8">
      <w:pPr>
        <w:pStyle w:val="aa"/>
        <w:ind w:left="851" w:firstLine="0"/>
      </w:pPr>
      <w:r w:rsidRPr="00677676">
        <w:rPr>
          <w:rFonts w:hint="eastAsia"/>
        </w:rPr>
        <w:t>意图（Intent）-用于连接以上各个组件，并在其间传递消息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FB1BA5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77261800" wp14:editId="6DA00067">
            <wp:extent cx="4829175" cy="53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修改“myfirst</w:t>
      </w:r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FB1BA5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2F1F6BBE" wp14:editId="63753682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r>
        <w:rPr>
          <w:rFonts w:hint="eastAsia"/>
        </w:rPr>
        <w:t>AndroidStudio中</w:t>
      </w:r>
      <w:r w:rsidR="00B46F49">
        <w:rPr>
          <w:rFonts w:hint="eastAsia"/>
        </w:rPr>
        <w:t>导入程序</w:t>
      </w:r>
    </w:p>
    <w:p w:rsidR="00806A21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677676" w:rsidRPr="00B46F49" w:rsidRDefault="00677676" w:rsidP="00677676">
      <w:pPr>
        <w:pStyle w:val="1"/>
        <w:numPr>
          <w:ilvl w:val="0"/>
          <w:numId w:val="0"/>
        </w:numPr>
        <w:ind w:left="780"/>
      </w:pPr>
      <w:r>
        <w:rPr>
          <w:rFonts w:hint="eastAsia"/>
        </w:rPr>
        <w:t>选择import第一个 然后找到该文件并进行导入</w:t>
      </w:r>
    </w:p>
    <w:p w:rsidR="00806A21" w:rsidRPr="008F184D" w:rsidRDefault="00677676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A44F716" wp14:editId="0259E79B">
            <wp:extent cx="3885714" cy="4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6" w:rsidRDefault="00677676" w:rsidP="00677676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170CB198" wp14:editId="42D33D70">
            <wp:extent cx="3876190" cy="3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>
        <w:rPr>
          <w:rFonts w:hint="eastAsia"/>
        </w:rPr>
        <w:t>AndroidStudio项目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8F184D" w:rsidRDefault="00806A21" w:rsidP="00B66BD8">
      <w:pPr>
        <w:pStyle w:val="aa"/>
        <w:ind w:left="851" w:firstLine="0"/>
      </w:pP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FE2BC1" w:rsidP="00B56D13">
      <w:pPr>
        <w:pStyle w:val="aa"/>
      </w:pPr>
      <w:r>
        <w:rPr>
          <w:rFonts w:ascii="Arial" w:hAnsi="Arial" w:cs="Arial"/>
          <w:color w:val="333333"/>
          <w:szCs w:val="21"/>
          <w:shd w:val="clear" w:color="auto" w:fill="FFFFFF"/>
        </w:rPr>
        <w:t>这学期，我们新开了一门课程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的研发。在老师们的介绍下，我们了解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的开发环境以及控件的功能。刚开始接触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Cs w:val="21"/>
          <w:shd w:val="clear" w:color="auto" w:fill="FFFFFF"/>
        </w:rPr>
        <w:t>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得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陌生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切，陌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学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件，亲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在于它在界面开发上和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也可以形成了相通的架构，更加方便。</w:t>
      </w:r>
    </w:p>
    <w:sectPr w:rsidR="0075423E" w:rsidRPr="0075423E">
      <w:footerReference w:type="default" r:id="rId19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A16" w:rsidRDefault="008D3A16">
      <w:r>
        <w:separator/>
      </w:r>
    </w:p>
  </w:endnote>
  <w:endnote w:type="continuationSeparator" w:id="0">
    <w:p w:rsidR="008D3A16" w:rsidRDefault="008D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E2BC1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E2BC1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A16" w:rsidRDefault="008D3A16">
      <w:r>
        <w:separator/>
      </w:r>
    </w:p>
  </w:footnote>
  <w:footnote w:type="continuationSeparator" w:id="0">
    <w:p w:rsidR="008D3A16" w:rsidRDefault="008D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D730272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852332"/>
    <w:multiLevelType w:val="hybridMultilevel"/>
    <w:tmpl w:val="F37EDF96"/>
    <w:lvl w:ilvl="0" w:tplc="FB5489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24E5C">
      <w:start w:val="341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C12A0">
      <w:start w:val="341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CE8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43D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4E4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6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66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5063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77676"/>
    <w:rsid w:val="00682285"/>
    <w:rsid w:val="006978CC"/>
    <w:rsid w:val="006A0288"/>
    <w:rsid w:val="006B5043"/>
    <w:rsid w:val="006C23BB"/>
    <w:rsid w:val="006C245E"/>
    <w:rsid w:val="006C7AB0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6476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84C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0FBD"/>
    <w:rsid w:val="008D1E65"/>
    <w:rsid w:val="008D204F"/>
    <w:rsid w:val="008D3A16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31BA6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B7B"/>
    <w:rsid w:val="00A06FC6"/>
    <w:rsid w:val="00A13878"/>
    <w:rsid w:val="00A23B87"/>
    <w:rsid w:val="00A25B39"/>
    <w:rsid w:val="00A25D30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56D13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1BA5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2BC1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86476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86476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86476"/>
  </w:style>
  <w:style w:type="paragraph" w:styleId="HTML">
    <w:name w:val="HTML Preformatted"/>
    <w:basedOn w:val="a"/>
    <w:link w:val="HTMLChar"/>
    <w:uiPriority w:val="99"/>
    <w:semiHidden/>
    <w:unhideWhenUsed/>
    <w:rsid w:val="0078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47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40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277</Words>
  <Characters>1579</Characters>
  <Application>Microsoft Office Word</Application>
  <DocSecurity>0</DocSecurity>
  <Lines>13</Lines>
  <Paragraphs>3</Paragraphs>
  <ScaleCrop>false</ScaleCrop>
  <Company>Microsoft China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27</cp:revision>
  <cp:lastPrinted>2008-03-03T06:53:00Z</cp:lastPrinted>
  <dcterms:created xsi:type="dcterms:W3CDTF">2017-02-02T11:55:00Z</dcterms:created>
  <dcterms:modified xsi:type="dcterms:W3CDTF">2017-02-21T07:23:00Z</dcterms:modified>
</cp:coreProperties>
</file>