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行楷" w:hAnsi="华文楷体" w:eastAsia="华文行楷"/>
          <w:sz w:val="44"/>
          <w:szCs w:val="44"/>
        </w:rPr>
      </w:pPr>
    </w:p>
    <w:p>
      <w:pPr>
        <w:spacing w:line="300" w:lineRule="auto"/>
        <w:jc w:val="center"/>
        <w:rPr>
          <w:rFonts w:ascii="宋体" w:hAnsi="宋体"/>
          <w:b/>
          <w:szCs w:val="21"/>
        </w:rPr>
      </w:pPr>
      <w: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院字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ascii="宋体" w:hAnsi="宋体"/>
          <w:sz w:val="32"/>
          <w:szCs w:val="32"/>
        </w:rPr>
      </w:pPr>
      <w:r>
        <w:rPr>
          <w:b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>
      <w:pPr>
        <w:jc w:val="center"/>
        <w:rPr>
          <w:rFonts w:ascii="华文新魏" w:hAnsi="新宋体" w:eastAsia="华文新魏"/>
          <w:b/>
          <w:sz w:val="72"/>
          <w:szCs w:val="72"/>
        </w:rPr>
      </w:pPr>
      <w:r>
        <w:rPr>
          <w:rFonts w:hint="eastAsia" w:ascii="华文新魏" w:hAnsi="新宋体" w:eastAsia="华文新魏"/>
          <w:b/>
          <w:sz w:val="72"/>
          <w:szCs w:val="72"/>
        </w:rPr>
        <w:t xml:space="preserve">实 验 报 告 </w:t>
      </w:r>
    </w:p>
    <w:p/>
    <w:p>
      <w:pPr>
        <w:ind w:firstLine="640" w:firstLineChars="200"/>
        <w:rPr>
          <w:rFonts w:ascii="华文楷体" w:hAnsi="华文楷体" w:eastAsia="华文楷体"/>
          <w:sz w:val="32"/>
          <w:u w:val="single"/>
        </w:rPr>
      </w:pPr>
      <w:bookmarkStart w:id="0" w:name="OLE_LINK1"/>
      <w:bookmarkStart w:id="1" w:name="OLE_LINK2"/>
      <w:r>
        <w:rPr>
          <w:rFonts w:hint="eastAsia" w:ascii="华文楷体" w:hAnsi="华文楷体" w:eastAsia="华文楷体"/>
          <w:sz w:val="32"/>
        </w:rPr>
        <w:t>实验课程</w:t>
      </w:r>
      <w:r>
        <w:rPr>
          <w:rFonts w:hint="eastAsia" w:ascii="华文楷体" w:hAnsi="华文楷体" w:eastAsia="华文楷体"/>
          <w:sz w:val="32"/>
          <w:u w:val="single"/>
        </w:rPr>
        <w:t xml:space="preserve">       </w:t>
      </w:r>
      <w:r>
        <w:rPr>
          <w:rFonts w:ascii="华文楷体" w:hAnsi="华文楷体" w:eastAsia="华文楷体"/>
          <w:sz w:val="32"/>
          <w:u w:val="single"/>
        </w:rPr>
        <w:t>Android</w:t>
      </w:r>
      <w:r>
        <w:rPr>
          <w:rFonts w:hint="eastAsia" w:ascii="华文楷体" w:hAnsi="华文楷体" w:eastAsia="华文楷体"/>
          <w:sz w:val="32"/>
          <w:u w:val="single"/>
        </w:rPr>
        <w:t>应用</w:t>
      </w:r>
      <w:r>
        <w:rPr>
          <w:rFonts w:ascii="华文楷体" w:hAnsi="华文楷体" w:eastAsia="华文楷体"/>
          <w:sz w:val="32"/>
          <w:u w:val="single"/>
        </w:rPr>
        <w:t>程序开发</w:t>
      </w:r>
      <w:r>
        <w:rPr>
          <w:rFonts w:hint="eastAsia" w:ascii="华文楷体" w:hAnsi="华文楷体" w:eastAsia="华文楷体"/>
          <w:sz w:val="32"/>
          <w:u w:val="single"/>
        </w:rPr>
        <w:t xml:space="preserve"> </w:t>
      </w:r>
      <w:r>
        <w:rPr>
          <w:rFonts w:ascii="华文楷体" w:hAnsi="华文楷体" w:eastAsia="华文楷体"/>
          <w:sz w:val="32"/>
          <w:u w:val="single"/>
        </w:rPr>
        <w:t xml:space="preserve">  </w:t>
      </w:r>
      <w:r>
        <w:rPr>
          <w:rFonts w:hint="eastAsia" w:ascii="华文楷体" w:hAnsi="华文楷体" w:eastAsia="华文楷体"/>
          <w:sz w:val="32"/>
          <w:u w:val="single"/>
        </w:rPr>
        <w:t xml:space="preserve">   </w:t>
      </w:r>
    </w:p>
    <w:p>
      <w:pPr>
        <w:ind w:firstLine="640" w:firstLineChars="200"/>
        <w:rPr>
          <w:rFonts w:ascii="华文楷体" w:hAnsi="华文楷体" w:eastAsia="华文楷体"/>
          <w:sz w:val="32"/>
        </w:rPr>
      </w:pPr>
      <w:r>
        <w:rPr>
          <w:rFonts w:hint="eastAsia" w:ascii="华文楷体" w:hAnsi="华文楷体" w:eastAsia="华文楷体"/>
          <w:sz w:val="32"/>
        </w:rPr>
        <w:t>实验项目</w:t>
      </w:r>
      <w:r>
        <w:rPr>
          <w:rFonts w:hint="eastAsia" w:ascii="华文楷体" w:hAnsi="华文楷体" w:eastAsia="华文楷体"/>
          <w:sz w:val="32"/>
          <w:u w:val="single"/>
        </w:rPr>
        <w:t xml:space="preserve">    </w:t>
      </w:r>
      <w:r>
        <w:rPr>
          <w:rFonts w:ascii="华文楷体" w:hAnsi="华文楷体" w:eastAsia="华文楷体"/>
          <w:sz w:val="32"/>
          <w:u w:val="single"/>
        </w:rPr>
        <w:t xml:space="preserve">   </w:t>
      </w:r>
      <w:r>
        <w:rPr>
          <w:rFonts w:hint="eastAsia" w:ascii="华文楷体" w:hAnsi="华文楷体" w:eastAsia="华文楷体"/>
          <w:sz w:val="32"/>
          <w:szCs w:val="32"/>
          <w:u w:val="single"/>
        </w:rPr>
        <w:t>实验</w:t>
      </w:r>
      <w:r>
        <w:rPr>
          <w:rFonts w:ascii="华文楷体" w:hAnsi="华文楷体" w:eastAsia="华文楷体"/>
          <w:sz w:val="32"/>
          <w:szCs w:val="32"/>
          <w:u w:val="single"/>
        </w:rPr>
        <w:t>2</w:t>
      </w:r>
      <w:r>
        <w:rPr>
          <w:rFonts w:hint="eastAsia" w:ascii="华文楷体" w:hAnsi="华文楷体" w:eastAsia="华文楷体"/>
          <w:sz w:val="32"/>
          <w:szCs w:val="32"/>
          <w:u w:val="single"/>
        </w:rPr>
        <w:t xml:space="preserve"> 布局模式（二）</w:t>
      </w:r>
      <w:r>
        <w:rPr>
          <w:rFonts w:ascii="华文楷体" w:hAnsi="华文楷体" w:eastAsia="华文楷体"/>
          <w:sz w:val="32"/>
          <w:u w:val="single"/>
        </w:rPr>
        <w:t xml:space="preserve">    </w:t>
      </w:r>
      <w:r>
        <w:rPr>
          <w:rFonts w:hint="eastAsia" w:ascii="华文楷体" w:hAnsi="华文楷体" w:eastAsia="华文楷体"/>
          <w:sz w:val="32"/>
          <w:u w:val="single"/>
        </w:rPr>
        <w:t xml:space="preserve"> </w:t>
      </w:r>
    </w:p>
    <w:p>
      <w:pPr>
        <w:ind w:firstLine="640" w:firstLineChars="200"/>
        <w:rPr>
          <w:rFonts w:ascii="华文楷体" w:hAnsi="华文楷体" w:eastAsia="华文楷体"/>
          <w:sz w:val="32"/>
        </w:rPr>
      </w:pPr>
      <w:r>
        <w:rPr>
          <w:rFonts w:hint="eastAsia" w:ascii="华文楷体" w:hAnsi="华文楷体" w:eastAsia="华文楷体"/>
          <w:sz w:val="32"/>
        </w:rPr>
        <w:t>实验地点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</w:t>
      </w:r>
      <w:r>
        <w:rPr>
          <w:rFonts w:ascii="华文楷体" w:hAnsi="华文楷体" w:eastAsia="华文楷体"/>
          <w:sz w:val="32"/>
          <w:u w:val="single"/>
        </w:rPr>
        <w:t xml:space="preserve">   </w:t>
      </w:r>
      <w:r>
        <w:rPr>
          <w:rFonts w:hint="eastAsia" w:ascii="华文楷体" w:hAnsi="华文楷体" w:eastAsia="华文楷体"/>
          <w:sz w:val="32"/>
          <w:u w:val="single"/>
        </w:rPr>
        <w:t>2-</w:t>
      </w:r>
      <w:r>
        <w:rPr>
          <w:rFonts w:ascii="华文楷体" w:hAnsi="华文楷体" w:eastAsia="华文楷体"/>
          <w:sz w:val="32"/>
          <w:u w:val="single"/>
        </w:rPr>
        <w:t>721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     </w:t>
      </w:r>
    </w:p>
    <w:p>
      <w:pPr>
        <w:ind w:firstLine="640" w:firstLineChars="200"/>
        <w:rPr>
          <w:rFonts w:ascii="华文楷体" w:hAnsi="华文楷体" w:eastAsia="华文楷体"/>
          <w:sz w:val="32"/>
        </w:rPr>
      </w:pPr>
      <w:r>
        <w:rPr>
          <w:rFonts w:hint="eastAsia" w:ascii="华文楷体" w:hAnsi="华文楷体" w:eastAsia="华文楷体"/>
          <w:sz w:val="32"/>
        </w:rPr>
        <w:t>指导教师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</w:t>
      </w:r>
      <w:r>
        <w:rPr>
          <w:rFonts w:ascii="华文楷体" w:hAnsi="华文楷体" w:eastAsia="华文楷体"/>
          <w:sz w:val="32"/>
          <w:u w:val="single"/>
        </w:rPr>
        <w:t xml:space="preserve">  </w:t>
      </w:r>
      <w:r>
        <w:rPr>
          <w:rFonts w:hint="eastAsia" w:ascii="华文楷体" w:hAnsi="华文楷体" w:eastAsia="华文楷体"/>
          <w:sz w:val="32"/>
          <w:u w:val="single"/>
        </w:rPr>
        <w:t xml:space="preserve">郑向阳              </w:t>
      </w:r>
    </w:p>
    <w:p>
      <w:pPr>
        <w:ind w:firstLine="640" w:firstLineChars="200"/>
        <w:rPr>
          <w:rFonts w:ascii="华文楷体" w:hAnsi="华文楷体" w:eastAsia="华文楷体"/>
          <w:sz w:val="32"/>
        </w:rPr>
      </w:pPr>
      <w:r>
        <w:rPr>
          <w:rFonts w:hint="eastAsia" w:ascii="华文楷体" w:hAnsi="华文楷体" w:eastAsia="华文楷体"/>
          <w:sz w:val="32"/>
        </w:rPr>
        <w:t>班    级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                      </w:t>
      </w:r>
    </w:p>
    <w:p>
      <w:pPr>
        <w:ind w:firstLine="640" w:firstLineChars="200"/>
        <w:rPr>
          <w:rFonts w:ascii="华文楷体" w:hAnsi="华文楷体" w:eastAsia="华文楷体"/>
          <w:sz w:val="32"/>
        </w:rPr>
      </w:pPr>
      <w:r>
        <w:rPr>
          <w:rFonts w:hint="eastAsia" w:ascii="华文楷体" w:hAnsi="华文楷体" w:eastAsia="华文楷体"/>
          <w:sz w:val="32"/>
        </w:rPr>
        <w:t>学生姓名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                      </w:t>
      </w:r>
    </w:p>
    <w:p>
      <w:pPr>
        <w:ind w:firstLine="640" w:firstLineChars="200"/>
        <w:rPr>
          <w:rFonts w:ascii="华文楷体" w:hAnsi="华文楷体" w:eastAsia="华文楷体"/>
          <w:sz w:val="32"/>
        </w:rPr>
      </w:pPr>
      <w:r>
        <w:rPr>
          <w:rFonts w:hint="eastAsia" w:ascii="华文楷体" w:hAnsi="华文楷体" w:eastAsia="华文楷体"/>
          <w:sz w:val="32"/>
        </w:rPr>
        <w:t>学    号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                      </w:t>
      </w:r>
    </w:p>
    <w:p>
      <w:pPr>
        <w:ind w:firstLine="640" w:firstLineChars="200"/>
        <w:rPr>
          <w:rFonts w:ascii="华文楷体" w:hAnsi="华文楷体" w:eastAsia="华文楷体"/>
          <w:sz w:val="32"/>
        </w:rPr>
      </w:pPr>
      <w:r>
        <w:rPr>
          <w:rFonts w:hint="eastAsia" w:ascii="华文楷体" w:hAnsi="华文楷体" w:eastAsia="华文楷体"/>
          <w:sz w:val="32"/>
        </w:rPr>
        <w:t>教师评分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                      </w:t>
      </w:r>
    </w:p>
    <w:p>
      <w:pPr>
        <w:ind w:firstLine="640" w:firstLineChars="200"/>
        <w:rPr>
          <w:rFonts w:ascii="华文楷体" w:hAnsi="华文楷体" w:eastAsia="华文楷体"/>
          <w:sz w:val="32"/>
        </w:rPr>
      </w:pPr>
      <w:r>
        <w:rPr>
          <w:rFonts w:hint="eastAsia" w:ascii="华文楷体" w:hAnsi="华文楷体" w:eastAsia="华文楷体"/>
          <w:sz w:val="32"/>
        </w:rPr>
        <w:t>日    期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                      </w:t>
      </w:r>
    </w:p>
    <w:bookmarkEnd w:id="0"/>
    <w:bookmarkEnd w:id="1"/>
    <w:p>
      <w:pPr>
        <w:rPr>
          <w:sz w:val="28"/>
        </w:rPr>
      </w:pPr>
    </w:p>
    <w:p>
      <w:pPr>
        <w:rPr>
          <w:rFonts w:ascii="华文新魏" w:eastAsia="华文新魏"/>
          <w:sz w:val="28"/>
        </w:rPr>
      </w:pPr>
    </w:p>
    <w:p>
      <w:pPr>
        <w:pStyle w:val="28"/>
      </w:pPr>
      <w:r>
        <w:rPr>
          <w:rFonts w:hint="eastAsia"/>
        </w:rPr>
        <w:t>实验</w:t>
      </w:r>
      <w:r>
        <w:t>3</w:t>
      </w:r>
      <w:r>
        <w:rPr>
          <w:rFonts w:hint="eastAsia"/>
        </w:rPr>
        <w:t xml:space="preserve">  布局模式（二）</w:t>
      </w:r>
    </w:p>
    <w:p>
      <w:pPr>
        <w:pStyle w:val="39"/>
      </w:pPr>
      <w:r>
        <w:rPr>
          <w:rFonts w:hint="eastAsia"/>
        </w:rPr>
        <w:t>实验目的</w:t>
      </w:r>
    </w:p>
    <w:p>
      <w:pPr>
        <w:pStyle w:val="32"/>
        <w:ind w:left="466" w:hanging="361"/>
      </w:pPr>
      <w:r>
        <w:rPr>
          <w:rFonts w:hint="eastAsia"/>
        </w:rPr>
        <w:t>掌握XML文件的一般使用方法</w:t>
      </w:r>
    </w:p>
    <w:p>
      <w:pPr>
        <w:pStyle w:val="32"/>
        <w:ind w:left="466" w:hanging="361"/>
      </w:pPr>
      <w:r>
        <w:t>掌握RelativeLayout布局模式</w:t>
      </w:r>
    </w:p>
    <w:p>
      <w:pPr>
        <w:pStyle w:val="32"/>
        <w:ind w:left="466" w:hanging="361"/>
      </w:pPr>
      <w:r>
        <w:rPr>
          <w:rFonts w:hint="eastAsia"/>
        </w:rPr>
        <w:t>掌握TEXTVIEW等控件与RelativeLayout相关的属性含义</w:t>
      </w:r>
    </w:p>
    <w:p>
      <w:pPr>
        <w:pStyle w:val="39"/>
      </w:pPr>
      <w:r>
        <w:rPr>
          <w:rFonts w:hint="eastAsia"/>
        </w:rPr>
        <w:t>准备</w:t>
      </w:r>
    </w:p>
    <w:p>
      <w:pPr>
        <w:pStyle w:val="32"/>
        <w:numPr>
          <w:ilvl w:val="0"/>
          <w:numId w:val="0"/>
        </w:numPr>
        <w:ind w:left="170"/>
      </w:pPr>
      <w:r>
        <w:rPr>
          <w:rFonts w:hint="eastAsia"/>
        </w:rPr>
        <w:t>JDK、SDK、AndroidStudio</w:t>
      </w:r>
    </w:p>
    <w:p>
      <w:pPr>
        <w:pStyle w:val="39"/>
      </w:pPr>
      <w:r>
        <w:rPr>
          <w:rFonts w:hint="eastAsia"/>
        </w:rPr>
        <w:t>实验内容</w:t>
      </w:r>
    </w:p>
    <w:p>
      <w:pPr>
        <w:pStyle w:val="32"/>
        <w:ind w:left="466" w:hanging="361"/>
      </w:pPr>
      <w:r>
        <w:rPr>
          <w:rFonts w:hint="eastAsia"/>
        </w:rPr>
        <w:t>在Layout中新建relativelayout.xml并参考例子设计如图1（相对布局方式）所示布局</w:t>
      </w:r>
    </w:p>
    <w:p>
      <w:pPr>
        <w:pStyle w:val="44"/>
      </w:pPr>
      <w:r>
        <w:rPr>
          <w:rFonts w:hint="eastAsia"/>
        </w:rPr>
        <w:drawing>
          <wp:inline distT="0" distB="0" distL="0" distR="0">
            <wp:extent cx="2359660" cy="2844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6259" cy="28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t xml:space="preserve">  登录布局图</w:t>
      </w:r>
    </w:p>
    <w:p>
      <w:pPr>
        <w:pStyle w:val="35"/>
      </w:pPr>
      <w:r>
        <w:rPr>
          <w:rFonts w:hint="eastAsia"/>
        </w:rPr>
        <w:t>参考步骤：</w:t>
      </w:r>
    </w:p>
    <w:p>
      <w:pPr>
        <w:pStyle w:val="46"/>
      </w:pPr>
      <w:r>
        <w:rPr>
          <w:rFonts w:hint="eastAsia"/>
        </w:rPr>
        <w:t>整体为线性布局</w:t>
      </w:r>
    </w:p>
    <w:p>
      <w:pPr>
        <w:pStyle w:val="37"/>
        <w:numPr>
          <w:ilvl w:val="0"/>
          <w:numId w:val="3"/>
        </w:numPr>
        <w:ind w:left="567" w:firstLine="0"/>
      </w:pPr>
      <w:r>
        <w:rPr>
          <w:rFonts w:hint="eastAsia"/>
        </w:rPr>
        <w:t>线性布局中有两个相对布局</w:t>
      </w:r>
    </w:p>
    <w:p>
      <w:pPr>
        <w:pStyle w:val="37"/>
        <w:numPr>
          <w:ilvl w:val="0"/>
          <w:numId w:val="3"/>
        </w:numPr>
        <w:ind w:left="567" w:firstLine="0"/>
      </w:pPr>
      <w:r>
        <w:rPr>
          <w:rFonts w:hint="eastAsia"/>
        </w:rPr>
        <w:t>整个登录框为一个相对布局</w:t>
      </w:r>
    </w:p>
    <w:p>
      <w:pPr>
        <w:pStyle w:val="37"/>
        <w:numPr>
          <w:ilvl w:val="0"/>
          <w:numId w:val="3"/>
        </w:numPr>
        <w:ind w:left="567" w:firstLine="0"/>
      </w:pPr>
      <w:r>
        <w:rPr>
          <w:rFonts w:hint="eastAsia"/>
        </w:rPr>
        <w:t>距离各边距离为15dip</w:t>
      </w:r>
    </w:p>
    <w:p>
      <w:pPr>
        <w:pStyle w:val="37"/>
        <w:numPr>
          <w:ilvl w:val="0"/>
          <w:numId w:val="3"/>
        </w:numPr>
        <w:ind w:left="567" w:firstLine="0"/>
      </w:pPr>
      <w:r>
        <w:rPr>
          <w:rFonts w:hint="eastAsia"/>
        </w:rPr>
        <w:t>“用户名”与父容器顶部对齐，距离为5dp</w:t>
      </w:r>
    </w:p>
    <w:p>
      <w:pPr>
        <w:pStyle w:val="37"/>
        <w:numPr>
          <w:ilvl w:val="0"/>
          <w:numId w:val="3"/>
        </w:numPr>
        <w:ind w:left="567" w:firstLine="0"/>
      </w:pPr>
      <w:r>
        <w:rPr>
          <w:rFonts w:hint="eastAsia"/>
        </w:rPr>
        <w:t>“登录”按钮在密码框之下,与密码框右边对齐</w:t>
      </w:r>
    </w:p>
    <w:p>
      <w:pPr>
        <w:pStyle w:val="37"/>
        <w:numPr>
          <w:ilvl w:val="0"/>
          <w:numId w:val="3"/>
        </w:numPr>
        <w:ind w:left="567" w:firstLine="0"/>
      </w:pPr>
      <w:r>
        <w:rPr>
          <w:rFonts w:hint="eastAsia"/>
        </w:rPr>
        <w:t>最下边为两个文本框为一个相对布局</w:t>
      </w:r>
    </w:p>
    <w:p>
      <w:pPr>
        <w:pStyle w:val="37"/>
        <w:numPr>
          <w:ilvl w:val="0"/>
          <w:numId w:val="3"/>
        </w:numPr>
        <w:ind w:left="567" w:firstLine="0"/>
      </w:pPr>
      <w:r>
        <w:rPr>
          <w:rFonts w:hint="eastAsia"/>
        </w:rPr>
        <w:t>两个文本框底部对齐</w:t>
      </w:r>
    </w:p>
    <w:p>
      <w:pPr>
        <w:pStyle w:val="35"/>
      </w:pPr>
      <w:r>
        <w:rPr>
          <w:rFonts w:hint="eastAsia"/>
        </w:rPr>
        <w:t>参考例子的设计（图2）与代码（图3）：</w:t>
      </w:r>
    </w:p>
    <w:p>
      <w:pPr>
        <w:pStyle w:val="44"/>
        <w:keepNext/>
      </w:pPr>
      <w:r>
        <w:rPr>
          <w:rFonts w:hint="eastAsia"/>
        </w:rPr>
        <w:drawing>
          <wp:inline distT="0" distB="0" distL="0" distR="0">
            <wp:extent cx="2438400" cy="3575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t xml:space="preserve"> 设计</w:t>
      </w:r>
    </w:p>
    <w:p>
      <w:pPr>
        <w:pStyle w:val="44"/>
        <w:keepNext/>
      </w:pPr>
      <w:r>
        <w:rPr>
          <w:rFonts w:hint="eastAsia"/>
        </w:rPr>
        <w:drawing>
          <wp:inline distT="0" distB="0" distL="0" distR="0">
            <wp:extent cx="4001135" cy="3638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8248" cy="364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t xml:space="preserve">  代码</w:t>
      </w:r>
    </w:p>
    <w:p>
      <w:pPr>
        <w:pStyle w:val="35"/>
      </w:pPr>
      <w:r>
        <w:rPr>
          <w:rFonts w:hint="eastAsia"/>
        </w:rPr>
        <w:t>请截图你的界面设计并复制你的界面设计的代码：</w:t>
      </w:r>
    </w:p>
    <w:p>
      <w:pPr>
        <w:pStyle w:val="37"/>
        <w:ind w:left="0" w:firstLine="0"/>
        <w:rPr>
          <w:bCs/>
        </w:rPr>
      </w:pPr>
      <w:r>
        <w:drawing>
          <wp:inline distT="0" distB="0" distL="0" distR="0">
            <wp:extent cx="5004435" cy="2089785"/>
            <wp:effectExtent l="0" t="0" r="571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09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rFonts w:hint="eastAsia"/>
          <w:i/>
          <w:iCs/>
          <w:color w:val="000000"/>
          <w:sz w:val="18"/>
          <w:szCs w:val="18"/>
        </w:rPr>
        <w:t>&lt;?</w:t>
      </w:r>
      <w:r>
        <w:rPr>
          <w:rFonts w:hint="eastAsia"/>
          <w:b/>
          <w:bCs/>
          <w:color w:val="0000FF"/>
          <w:sz w:val="18"/>
          <w:szCs w:val="18"/>
        </w:rPr>
        <w:t>xml version=</w:t>
      </w:r>
      <w:r>
        <w:rPr>
          <w:rFonts w:hint="eastAsia"/>
          <w:b/>
          <w:bCs/>
          <w:color w:val="008000"/>
          <w:sz w:val="18"/>
          <w:szCs w:val="18"/>
        </w:rPr>
        <w:t xml:space="preserve">"1.0" </w:t>
      </w:r>
      <w:r>
        <w:rPr>
          <w:rFonts w:hint="eastAsia"/>
          <w:b/>
          <w:bCs/>
          <w:color w:val="0000FF"/>
          <w:sz w:val="18"/>
          <w:szCs w:val="18"/>
        </w:rPr>
        <w:t>encoding=</w:t>
      </w:r>
      <w:r>
        <w:rPr>
          <w:rFonts w:hint="eastAsia"/>
          <w:b/>
          <w:bCs/>
          <w:color w:val="008000"/>
          <w:sz w:val="18"/>
          <w:szCs w:val="18"/>
        </w:rPr>
        <w:t>"utf-8"</w:t>
      </w:r>
      <w:r>
        <w:rPr>
          <w:rFonts w:hint="eastAsia"/>
          <w:i/>
          <w:iCs/>
          <w:color w:val="000000"/>
          <w:sz w:val="18"/>
          <w:szCs w:val="18"/>
        </w:rPr>
        <w:t>?&gt;</w:t>
      </w:r>
      <w:r>
        <w:rPr>
          <w:rFonts w:hint="eastAsia"/>
          <w:i/>
          <w:iCs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RelativeLayout </w:t>
      </w:r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</w:t>
      </w:r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tools</w:t>
      </w:r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"http://schemas.android.com/tools"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"@+id/activity_main"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"fill_parent"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"fill_parent"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tools</w:t>
      </w:r>
      <w:r>
        <w:rPr>
          <w:rFonts w:hint="eastAsia"/>
          <w:b/>
          <w:bCs/>
          <w:color w:val="0000FF"/>
          <w:sz w:val="18"/>
          <w:szCs w:val="18"/>
        </w:rPr>
        <w:t>:context=</w:t>
      </w:r>
      <w:r>
        <w:rPr>
          <w:rFonts w:hint="eastAsia"/>
          <w:b/>
          <w:bCs/>
          <w:color w:val="008000"/>
          <w:sz w:val="18"/>
          <w:szCs w:val="18"/>
        </w:rPr>
        <w:t>"com.example.administrator.bmi.MainActivity"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TextView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"@+id/lableView"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:layout_centerHorizontal=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>"50dp"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 xml:space="preserve">"登陆界面"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EditText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"@+id/usernameView"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:layout_below=</w:t>
      </w:r>
      <w:r>
        <w:rPr>
          <w:rFonts w:hint="eastAsia"/>
          <w:b/>
          <w:bCs/>
          <w:color w:val="008000"/>
          <w:sz w:val="18"/>
          <w:szCs w:val="18"/>
        </w:rPr>
        <w:t>"@id/lableView"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:layout_alignParentLeft=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:layout_alignParentRight=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:hint=</w:t>
      </w:r>
      <w:r>
        <w:rPr>
          <w:rFonts w:hint="eastAsia"/>
          <w:b/>
          <w:bCs/>
          <w:color w:val="008000"/>
          <w:sz w:val="18"/>
          <w:szCs w:val="18"/>
        </w:rPr>
        <w:t>"请输入用户名"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:background=</w:t>
      </w:r>
      <w:r>
        <w:rPr>
          <w:rFonts w:hint="eastAsia"/>
          <w:b/>
          <w:bCs/>
          <w:color w:val="008000"/>
          <w:sz w:val="18"/>
          <w:szCs w:val="18"/>
        </w:rPr>
        <w:t>"@android:drawable/editbox_background"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EditText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"@+id/passwordView"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:layout_below=</w:t>
      </w:r>
      <w:r>
        <w:rPr>
          <w:rFonts w:hint="eastAsia"/>
          <w:b/>
          <w:bCs/>
          <w:color w:val="008000"/>
          <w:sz w:val="18"/>
          <w:szCs w:val="18"/>
        </w:rPr>
        <w:t>"@id/usernameView"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:layout_alignParentLeft=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:layout_alignParentRight=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:hint=</w:t>
      </w:r>
      <w:r>
        <w:rPr>
          <w:rFonts w:hint="eastAsia"/>
          <w:b/>
          <w:bCs/>
          <w:color w:val="008000"/>
          <w:sz w:val="18"/>
          <w:szCs w:val="18"/>
        </w:rPr>
        <w:t>"请输入密码"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:inputType=</w:t>
      </w:r>
      <w:r>
        <w:rPr>
          <w:rFonts w:hint="eastAsia"/>
          <w:b/>
          <w:bCs/>
          <w:color w:val="008000"/>
          <w:sz w:val="18"/>
          <w:szCs w:val="18"/>
        </w:rPr>
        <w:t>"textPassword"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:background=</w:t>
      </w:r>
      <w:r>
        <w:rPr>
          <w:rFonts w:hint="eastAsia"/>
          <w:b/>
          <w:bCs/>
          <w:color w:val="008000"/>
          <w:sz w:val="18"/>
          <w:szCs w:val="18"/>
        </w:rPr>
        <w:t>"@android:drawable/editbox_background"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"@+id/cancleButton"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:layout_below=</w:t>
      </w:r>
      <w:r>
        <w:rPr>
          <w:rFonts w:hint="eastAsia"/>
          <w:b/>
          <w:bCs/>
          <w:color w:val="008000"/>
          <w:sz w:val="18"/>
          <w:szCs w:val="18"/>
        </w:rPr>
        <w:t>"@id/passwordView"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:layout_alignParentRight=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 xml:space="preserve">"取消"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"@+id/okButton"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:layout_alignBottom=</w:t>
      </w:r>
      <w:r>
        <w:rPr>
          <w:rFonts w:hint="eastAsia"/>
          <w:b/>
          <w:bCs/>
          <w:color w:val="008000"/>
          <w:sz w:val="18"/>
          <w:szCs w:val="18"/>
        </w:rPr>
        <w:t>"@id/cancleButton"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:layout_toLeftOf=</w:t>
      </w:r>
      <w:r>
        <w:rPr>
          <w:rFonts w:hint="eastAsia"/>
          <w:b/>
          <w:bCs/>
          <w:color w:val="008000"/>
          <w:sz w:val="18"/>
          <w:szCs w:val="18"/>
        </w:rPr>
        <w:t>"@id/cancleButton"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 xml:space="preserve">"确定"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TextView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"@+id/lableView2"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:layout_alignParentBottom=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:layout_alignParentRight=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>"20dp"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 xml:space="preserve">"design by yhq"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TextView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"@+id/lableView3"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:layout_alignParentBottom=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:layout_alignParentLeft=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>"20dp"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 xml:space="preserve">"字体颜色改变"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&lt;/</w:t>
      </w:r>
      <w:r>
        <w:rPr>
          <w:rFonts w:hint="eastAsia"/>
          <w:b/>
          <w:bCs/>
          <w:color w:val="000080"/>
          <w:sz w:val="18"/>
          <w:szCs w:val="18"/>
        </w:rPr>
        <w:t>RelativeLayout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 w:type="textWrapping"/>
      </w:r>
    </w:p>
    <w:p>
      <w:pPr>
        <w:pStyle w:val="7"/>
        <w:shd w:val="clear" w:color="auto" w:fill="FFFFFF"/>
        <w:spacing w:after="240"/>
        <w:rPr>
          <w:color w:val="000000"/>
          <w:sz w:val="18"/>
          <w:szCs w:val="18"/>
        </w:rPr>
      </w:pPr>
    </w:p>
    <w:p>
      <w:pPr>
        <w:pStyle w:val="7"/>
        <w:shd w:val="clear" w:color="auto" w:fill="FFFFFF"/>
        <w:spacing w:after="240"/>
        <w:rPr>
          <w:color w:val="000000"/>
          <w:sz w:val="18"/>
          <w:szCs w:val="18"/>
        </w:rPr>
      </w:pPr>
    </w:p>
    <w:p>
      <w:pPr>
        <w:pStyle w:val="7"/>
        <w:shd w:val="clear" w:color="auto" w:fill="FFFFFF"/>
        <w:spacing w:after="240"/>
        <w:rPr>
          <w:color w:val="00000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</w:p>
    <w:p>
      <w:pPr>
        <w:pStyle w:val="37"/>
        <w:rPr>
          <w:bCs/>
        </w:rPr>
      </w:pPr>
    </w:p>
    <w:p>
      <w:pPr>
        <w:pStyle w:val="37"/>
        <w:rPr>
          <w:bCs/>
        </w:rPr>
      </w:pPr>
    </w:p>
    <w:p>
      <w:pPr>
        <w:pStyle w:val="32"/>
        <w:ind w:left="466" w:hanging="361"/>
      </w:pPr>
      <w:r>
        <w:rPr>
          <w:rFonts w:hint="eastAsia"/>
        </w:rPr>
        <w:t>将图片下方的文字颜色修改如图4所示，步骤：</w:t>
      </w:r>
    </w:p>
    <w:p>
      <w:pPr>
        <w:pStyle w:val="44"/>
        <w:keepNext/>
      </w:pPr>
      <w:r>
        <w:rPr>
          <w:rFonts w:hint="eastAsia"/>
        </w:rPr>
        <w:drawing>
          <wp:inline distT="0" distB="0" distL="0" distR="0">
            <wp:extent cx="2489200" cy="33274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t xml:space="preserve"> 修改颜色后的</w:t>
      </w:r>
    </w:p>
    <w:p>
      <w:pPr>
        <w:pStyle w:val="35"/>
      </w:pPr>
      <w:r>
        <w:rPr>
          <w:rFonts w:hint="eastAsia"/>
        </w:rPr>
        <w:t>新建color.xml，并将颜色存于color.xml（参考例子如下图5所示），请截图你的color</w:t>
      </w:r>
      <w:r>
        <w:t>.xml</w:t>
      </w:r>
      <w:r>
        <w:rPr>
          <w:rFonts w:hint="eastAsia"/>
        </w:rPr>
        <w:t>：</w:t>
      </w:r>
    </w:p>
    <w:p>
      <w:pPr>
        <w:pStyle w:val="44"/>
        <w:keepNext/>
      </w:pPr>
      <w:r>
        <w:drawing>
          <wp:inline distT="0" distB="0" distL="0" distR="0">
            <wp:extent cx="3733800" cy="1223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4272" cy="12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t xml:space="preserve"> color例子</w:t>
      </w:r>
    </w:p>
    <w:p>
      <w:pPr>
        <w:pStyle w:val="35"/>
      </w:pPr>
      <w:r>
        <w:rPr>
          <w:rFonts w:hint="eastAsia"/>
        </w:rPr>
        <w:t>利用color</w:t>
      </w:r>
      <w:r>
        <w:t>.xml</w:t>
      </w:r>
      <w:r>
        <w:rPr>
          <w:rFonts w:hint="eastAsia"/>
        </w:rPr>
        <w:t>修改relativelayout.xml中的颜色设置，请截图相关代码：</w:t>
      </w:r>
    </w:p>
    <w:p>
      <w:pPr>
        <w:pStyle w:val="37"/>
        <w:numPr>
          <w:ilvl w:val="0"/>
          <w:numId w:val="0"/>
        </w:numPr>
        <w:ind w:left="567"/>
      </w:pPr>
      <w:r>
        <w:drawing>
          <wp:inline distT="0" distB="0" distL="114300" distR="114300">
            <wp:extent cx="4991735" cy="2805430"/>
            <wp:effectExtent l="0" t="0" r="1841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280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numPr>
          <w:ilvl w:val="0"/>
          <w:numId w:val="0"/>
        </w:numPr>
        <w:ind w:left="567"/>
      </w:pPr>
      <w:r>
        <w:drawing>
          <wp:inline distT="0" distB="0" distL="114300" distR="114300">
            <wp:extent cx="3695065" cy="137160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numPr>
          <w:ilvl w:val="0"/>
          <w:numId w:val="0"/>
        </w:numPr>
        <w:ind w:left="567"/>
        <w:rPr>
          <w:rFonts w:hint="eastAsia"/>
        </w:rPr>
      </w:pPr>
      <w:r>
        <w:rPr>
          <w:rFonts w:hint="eastAsia"/>
        </w:rPr>
        <w:t xml:space="preserve">&lt;RelativeLayout xmlns:android="http://schemas.android.com/apk/res/android"  </w:t>
      </w:r>
    </w:p>
    <w:p>
      <w:pPr>
        <w:pStyle w:val="37"/>
        <w:numPr>
          <w:ilvl w:val="0"/>
          <w:numId w:val="0"/>
        </w:numPr>
        <w:ind w:left="567"/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pStyle w:val="37"/>
        <w:numPr>
          <w:ilvl w:val="0"/>
          <w:numId w:val="0"/>
        </w:numPr>
        <w:ind w:left="567"/>
        <w:rPr>
          <w:rFonts w:hint="eastAsia"/>
        </w:rPr>
      </w:pPr>
      <w:r>
        <w:rPr>
          <w:rFonts w:hint="eastAsia"/>
        </w:rPr>
        <w:t xml:space="preserve">    xmlns:tools="http://schemas.android.com/tools"  </w:t>
      </w:r>
    </w:p>
    <w:p>
      <w:pPr>
        <w:pStyle w:val="37"/>
        <w:numPr>
          <w:ilvl w:val="0"/>
          <w:numId w:val="0"/>
        </w:numPr>
        <w:ind w:left="567"/>
        <w:rPr>
          <w:rFonts w:hint="eastAsia"/>
        </w:rPr>
      </w:pPr>
      <w:r>
        <w:rPr>
          <w:rFonts w:hint="eastAsia"/>
        </w:rPr>
        <w:t xml:space="preserve">    android:layout_width="match_parent"  </w:t>
      </w:r>
    </w:p>
    <w:p>
      <w:pPr>
        <w:pStyle w:val="37"/>
        <w:numPr>
          <w:ilvl w:val="0"/>
          <w:numId w:val="0"/>
        </w:numPr>
        <w:ind w:left="567"/>
        <w:rPr>
          <w:rFonts w:hint="eastAsia"/>
        </w:rPr>
      </w:pPr>
      <w:r>
        <w:rPr>
          <w:rFonts w:hint="eastAsia"/>
        </w:rPr>
        <w:t xml:space="preserve">    android:layout_height="match_parent"  </w:t>
      </w:r>
    </w:p>
    <w:p>
      <w:pPr>
        <w:pStyle w:val="37"/>
        <w:numPr>
          <w:ilvl w:val="0"/>
          <w:numId w:val="0"/>
        </w:numPr>
        <w:ind w:left="567"/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pStyle w:val="37"/>
        <w:numPr>
          <w:ilvl w:val="0"/>
          <w:numId w:val="0"/>
        </w:numPr>
        <w:ind w:left="567"/>
        <w:rPr>
          <w:rFonts w:hint="eastAsia"/>
        </w:rPr>
      </w:pPr>
      <w:r>
        <w:rPr>
          <w:rFonts w:hint="eastAsia"/>
        </w:rPr>
        <w:t xml:space="preserve">    android:background="@drawable/color_shape"  </w:t>
      </w:r>
    </w:p>
    <w:p>
      <w:pPr>
        <w:pStyle w:val="37"/>
        <w:numPr>
          <w:ilvl w:val="0"/>
          <w:numId w:val="0"/>
        </w:numPr>
        <w:ind w:left="567"/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pStyle w:val="37"/>
        <w:numPr>
          <w:ilvl w:val="0"/>
          <w:numId w:val="0"/>
        </w:numPr>
        <w:ind w:left="567"/>
        <w:rPr>
          <w:rFonts w:hint="eastAsia"/>
        </w:rPr>
      </w:pPr>
      <w:r>
        <w:rPr>
          <w:rFonts w:hint="eastAsia"/>
        </w:rPr>
        <w:t xml:space="preserve">    tools:context=".MainActivity" &gt;  </w:t>
      </w:r>
    </w:p>
    <w:p>
      <w:pPr>
        <w:pStyle w:val="37"/>
        <w:numPr>
          <w:ilvl w:val="0"/>
          <w:numId w:val="0"/>
        </w:numPr>
        <w:ind w:left="567"/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pStyle w:val="37"/>
        <w:numPr>
          <w:ilvl w:val="0"/>
          <w:numId w:val="0"/>
        </w:numPr>
        <w:ind w:left="567"/>
      </w:pPr>
      <w:r>
        <w:rPr>
          <w:rFonts w:hint="eastAsia"/>
        </w:rPr>
        <w:t xml:space="preserve">&lt;/RelativeLayout&gt;  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/>
          <w:sz w:val="48"/>
          <w:szCs w:val="48"/>
          <w:shd w:val="clear" w:fill="FFFFFF"/>
          <w:lang w:val="en-US" w:eastAsia="zh-CN"/>
        </w:rPr>
      </w:pPr>
      <w:r>
        <w:rPr>
          <w:rFonts w:hint="eastAsia" w:cs="宋体"/>
          <w:b/>
          <w:bCs/>
          <w:i/>
          <w:color w:val="000000"/>
          <w:sz w:val="72"/>
          <w:szCs w:val="72"/>
          <w:shd w:val="clear" w:fill="FFFFFF"/>
          <w:lang w:val="en-US" w:eastAsia="zh-CN"/>
        </w:rPr>
        <w:t>全部代码：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RelativeLayout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tools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"http://schemas.android.com/tools"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"@+id/activity_main"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"fill_parent"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"fill_parent"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tools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:context=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"com.example.administrator.bmi.MainActivity"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"fill_parent"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"160dp"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:layout_margin=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"@dimen/activity_horizontal_margin"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"0.5"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"#CCCCCC"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"vertical"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"@+id/relativeLayout2"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"@+id/lableView"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:layout_centerHorizontal=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"50dp"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"登陆界面"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EditText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"@+id/usernameView"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:layout_below=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"@id/lableView"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:layout_alignParentLeft=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:layout_alignParentRight=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:hint=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"请输入用户名"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"@android:drawable/editbox_background"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EditText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"@+id/passwordView"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:layout_below=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"@id/usernameView"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:layout_alignParentLeft=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:layout_alignParentRight=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:hint=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"请输入密码"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:inputType=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"textPassword"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"@android:drawable/editbox_background"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"@+id/cancleButton"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:layout_below=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"@id/passwordView"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:layout_alignParentRight=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"取消"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"@+id/okButton"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:layout_alignBottom=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"@id/cancleButton"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:layout_toLeftOf=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"@id/cancleButton"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"确定"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"@+id/lableView2"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:layout_alignParentBottom=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:layout_alignParentRight=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"20dp"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"design by yhq"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"@+id/lableView3"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:layout_alignParentBottom=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:layout_alignParentLeft=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"20dp"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:textColor=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"#F8F8FF00"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"字体颜色改变"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pStyle w:val="37"/>
        <w:numPr>
          <w:ilvl w:val="0"/>
          <w:numId w:val="0"/>
        </w:numPr>
        <w:ind w:left="567"/>
      </w:pPr>
    </w:p>
    <w:p>
      <w:pPr>
        <w:pStyle w:val="39"/>
      </w:pPr>
      <w:r>
        <w:rPr>
          <w:rFonts w:hint="eastAsia"/>
        </w:rPr>
        <w:t>实验心得（50字）</w:t>
      </w:r>
    </w:p>
    <w:p>
      <w:pPr>
        <w:pStyle w:val="39"/>
        <w:numPr>
          <w:numId w:val="0"/>
        </w:numPr>
        <w:ind w:leftChars="0"/>
        <w:rPr>
          <w:rFonts w:hint="eastAsia" w:eastAsia="微软雅黑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这次的课程让我学会了如何用进行简单的线性布局方式，用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eastAsia" w:cs="微软雅黑"/>
          <w:b w:val="0"/>
          <w:b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来设置盒子，和别的盒子分开。还要底边的文字用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:layout_alignParentLeft=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cs="微软雅黑"/>
          <w:b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:layout_alignParentRight=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cs="微软雅黑"/>
          <w:b w:val="0"/>
          <w:b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来左右对齐。</w:t>
      </w:r>
      <w:bookmarkStart w:id="2" w:name="_GoBack"/>
      <w:bookmarkEnd w:id="2"/>
    </w:p>
    <w:sectPr>
      <w:footerReference r:id="rId3" w:type="default"/>
      <w:pgSz w:w="10433" w:h="14742"/>
      <w:pgMar w:top="567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 PAGE </w:instrText>
    </w:r>
    <w:r>
      <w:rPr>
        <w:rStyle w:val="11"/>
      </w:rPr>
      <w:fldChar w:fldCharType="separate"/>
    </w:r>
    <w:r>
      <w:rPr>
        <w:rStyle w:val="11"/>
      </w:rPr>
      <w:t>5</w:t>
    </w:r>
    <w:r>
      <w:rPr>
        <w:rStyle w:val="11"/>
      </w:rPr>
      <w:fldChar w:fldCharType="end"/>
    </w:r>
    <w:r>
      <w:rPr>
        <w:rStyle w:val="11"/>
        <w:rFonts w:hint="eastAsia"/>
      </w:rPr>
      <w:t>页 共</w:t>
    </w:r>
    <w:r>
      <w:rPr>
        <w:rStyle w:val="11"/>
      </w:rPr>
      <w:fldChar w:fldCharType="begin"/>
    </w:r>
    <w:r>
      <w:rPr>
        <w:rStyle w:val="11"/>
      </w:rPr>
      <w:instrText xml:space="preserve"> NUMPAGES </w:instrText>
    </w:r>
    <w:r>
      <w:rPr>
        <w:rStyle w:val="11"/>
      </w:rPr>
      <w:fldChar w:fldCharType="separate"/>
    </w:r>
    <w:r>
      <w:rPr>
        <w:rStyle w:val="11"/>
      </w:rPr>
      <w:t>7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566BF"/>
    <w:multiLevelType w:val="multilevel"/>
    <w:tmpl w:val="202566BF"/>
    <w:lvl w:ilvl="0" w:tentative="0">
      <w:start w:val="1"/>
      <w:numFmt w:val="bullet"/>
      <w:pStyle w:val="46"/>
      <w:lvlText w:val=""/>
      <w:lvlJc w:val="left"/>
      <w:pPr>
        <w:ind w:left="127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1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3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5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7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9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1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31" w:hanging="420"/>
      </w:pPr>
      <w:rPr>
        <w:rFonts w:hint="default" w:ascii="Wingdings" w:hAnsi="Wingdings"/>
      </w:rPr>
    </w:lvl>
  </w:abstractNum>
  <w:abstractNum w:abstractNumId="1">
    <w:nsid w:val="623D7700"/>
    <w:multiLevelType w:val="multilevel"/>
    <w:tmpl w:val="623D7700"/>
    <w:lvl w:ilvl="0" w:tentative="0">
      <w:start w:val="1"/>
      <w:numFmt w:val="decimal"/>
      <w:pStyle w:val="30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CF1CEE"/>
    <w:multiLevelType w:val="multilevel"/>
    <w:tmpl w:val="6CCF1CEE"/>
    <w:lvl w:ilvl="0" w:tentative="0">
      <w:start w:val="1"/>
      <w:numFmt w:val="chineseCountingThousand"/>
      <w:pStyle w:val="39"/>
      <w:suff w:val="nothing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2"/>
      <w:suff w:val="nothing"/>
      <w:lvlText w:val="%2、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35"/>
      <w:suff w:val="nothing"/>
      <w:lvlText w:val="（%3）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16B5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4713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B73C1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1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33D6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3328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A7FB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BF1396"/>
    <w:rsid w:val="00C06E89"/>
    <w:rsid w:val="00C13A05"/>
    <w:rsid w:val="00C15E91"/>
    <w:rsid w:val="00C21F56"/>
    <w:rsid w:val="00C22268"/>
    <w:rsid w:val="00C32F99"/>
    <w:rsid w:val="00C41437"/>
    <w:rsid w:val="00C50EDA"/>
    <w:rsid w:val="00C60512"/>
    <w:rsid w:val="00C7623D"/>
    <w:rsid w:val="00C7627B"/>
    <w:rsid w:val="00C80734"/>
    <w:rsid w:val="00C80AA1"/>
    <w:rsid w:val="00C82B0D"/>
    <w:rsid w:val="00C83F5B"/>
    <w:rsid w:val="00C849EA"/>
    <w:rsid w:val="00C860B4"/>
    <w:rsid w:val="00CA1B3E"/>
    <w:rsid w:val="00CA202F"/>
    <w:rsid w:val="00CA3C3C"/>
    <w:rsid w:val="00CA3F5C"/>
    <w:rsid w:val="00CB1B48"/>
    <w:rsid w:val="00CB6145"/>
    <w:rsid w:val="00CB704A"/>
    <w:rsid w:val="00CC340E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36B1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33872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AC9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A4C8D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  <w:rsid w:val="46576DA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pPr>
      <w:jc w:val="center"/>
    </w:pPr>
    <w:rPr>
      <w:rFonts w:eastAsia="黑体" w:asciiTheme="majorHAnsi" w:hAnsiTheme="majorHAnsi" w:cstheme="majorBidi"/>
      <w:sz w:val="20"/>
      <w:szCs w:val="20"/>
    </w:rPr>
  </w:style>
  <w:style w:type="paragraph" w:styleId="4">
    <w:name w:val="Balloon Text"/>
    <w:basedOn w:val="1"/>
    <w:link w:val="48"/>
    <w:unhideWhenUsed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4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9">
    <w:name w:val="index 1"/>
    <w:basedOn w:val="1"/>
    <w:next w:val="1"/>
    <w:semiHidden/>
    <w:qFormat/>
    <w:uiPriority w:val="0"/>
  </w:style>
  <w:style w:type="character" w:styleId="11">
    <w:name w:val="page number"/>
    <w:basedOn w:val="10"/>
    <w:qFormat/>
    <w:uiPriority w:val="0"/>
  </w:style>
  <w:style w:type="character" w:styleId="12">
    <w:name w:val="Emphasis"/>
    <w:basedOn w:val="10"/>
    <w:qFormat/>
    <w:uiPriority w:val="0"/>
    <w:rPr>
      <w:i/>
      <w:iCs/>
    </w:rPr>
  </w:style>
  <w:style w:type="character" w:styleId="13">
    <w:name w:val="Hyperlink"/>
    <w:qFormat/>
    <w:uiPriority w:val="0"/>
    <w:rPr>
      <w:color w:val="0000FF"/>
      <w:u w:val="single"/>
    </w:rPr>
  </w:style>
  <w:style w:type="paragraph" w:customStyle="1" w:styleId="1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16">
    <w:name w:val="CM126"/>
    <w:basedOn w:val="15"/>
    <w:next w:val="15"/>
    <w:qFormat/>
    <w:uiPriority w:val="0"/>
    <w:pPr>
      <w:spacing w:after="478"/>
    </w:pPr>
    <w:rPr>
      <w:color w:val="auto"/>
    </w:rPr>
  </w:style>
  <w:style w:type="paragraph" w:customStyle="1" w:styleId="17">
    <w:name w:val="CM131"/>
    <w:basedOn w:val="15"/>
    <w:next w:val="15"/>
    <w:qFormat/>
    <w:uiPriority w:val="0"/>
    <w:pPr>
      <w:spacing w:after="63"/>
    </w:pPr>
    <w:rPr>
      <w:color w:val="auto"/>
    </w:rPr>
  </w:style>
  <w:style w:type="paragraph" w:customStyle="1" w:styleId="18">
    <w:name w:val="CM13"/>
    <w:basedOn w:val="15"/>
    <w:next w:val="15"/>
    <w:qFormat/>
    <w:uiPriority w:val="0"/>
    <w:pPr>
      <w:spacing w:line="378" w:lineRule="atLeast"/>
    </w:pPr>
    <w:rPr>
      <w:color w:val="auto"/>
    </w:rPr>
  </w:style>
  <w:style w:type="paragraph" w:customStyle="1" w:styleId="19">
    <w:name w:val="CM124"/>
    <w:basedOn w:val="15"/>
    <w:next w:val="15"/>
    <w:qFormat/>
    <w:uiPriority w:val="0"/>
    <w:pPr>
      <w:spacing w:after="618"/>
    </w:pPr>
    <w:rPr>
      <w:color w:val="auto"/>
    </w:rPr>
  </w:style>
  <w:style w:type="paragraph" w:customStyle="1" w:styleId="20">
    <w:name w:val="CM125"/>
    <w:basedOn w:val="15"/>
    <w:next w:val="15"/>
    <w:qFormat/>
    <w:uiPriority w:val="0"/>
    <w:pPr>
      <w:spacing w:after="385"/>
    </w:pPr>
    <w:rPr>
      <w:color w:val="auto"/>
    </w:rPr>
  </w:style>
  <w:style w:type="paragraph" w:customStyle="1" w:styleId="21">
    <w:name w:val="CM129"/>
    <w:basedOn w:val="15"/>
    <w:next w:val="15"/>
    <w:qFormat/>
    <w:uiPriority w:val="0"/>
    <w:pPr>
      <w:spacing w:after="543"/>
    </w:pPr>
    <w:rPr>
      <w:color w:val="auto"/>
    </w:rPr>
  </w:style>
  <w:style w:type="paragraph" w:customStyle="1" w:styleId="22">
    <w:name w:val="CM15"/>
    <w:basedOn w:val="15"/>
    <w:next w:val="15"/>
    <w:qFormat/>
    <w:uiPriority w:val="0"/>
    <w:pPr>
      <w:spacing w:line="380" w:lineRule="atLeast"/>
    </w:pPr>
    <w:rPr>
      <w:color w:val="auto"/>
    </w:rPr>
  </w:style>
  <w:style w:type="paragraph" w:customStyle="1" w:styleId="23">
    <w:name w:val="CM19"/>
    <w:basedOn w:val="15"/>
    <w:next w:val="15"/>
    <w:qFormat/>
    <w:uiPriority w:val="0"/>
    <w:pPr>
      <w:spacing w:line="380" w:lineRule="atLeast"/>
    </w:pPr>
    <w:rPr>
      <w:color w:val="auto"/>
    </w:rPr>
  </w:style>
  <w:style w:type="paragraph" w:customStyle="1" w:styleId="24">
    <w:name w:val="CM28"/>
    <w:basedOn w:val="15"/>
    <w:next w:val="15"/>
    <w:qFormat/>
    <w:uiPriority w:val="0"/>
    <w:rPr>
      <w:color w:val="auto"/>
    </w:rPr>
  </w:style>
  <w:style w:type="paragraph" w:customStyle="1" w:styleId="25">
    <w:name w:val="2"/>
    <w:basedOn w:val="1"/>
    <w:qFormat/>
    <w:uiPriority w:val="0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paragraph" w:customStyle="1" w:styleId="26">
    <w:name w:val="List Paragraph"/>
    <w:basedOn w:val="1"/>
    <w:link w:val="33"/>
    <w:qFormat/>
    <w:uiPriority w:val="34"/>
    <w:pPr>
      <w:ind w:firstLine="420" w:firstLineChars="200"/>
    </w:pPr>
  </w:style>
  <w:style w:type="paragraph" w:customStyle="1" w:styleId="27">
    <w:name w:val="my标题"/>
    <w:basedOn w:val="1"/>
    <w:link w:val="29"/>
    <w:qFormat/>
    <w:uiPriority w:val="0"/>
    <w:pPr>
      <w:jc w:val="center"/>
    </w:pPr>
    <w:rPr>
      <w:rFonts w:ascii="微软雅黑" w:hAnsi="微软雅黑" w:eastAsia="微软雅黑"/>
      <w:b/>
      <w:bCs/>
      <w:sz w:val="32"/>
    </w:rPr>
  </w:style>
  <w:style w:type="paragraph" w:customStyle="1" w:styleId="28">
    <w:name w:val="大标题"/>
    <w:basedOn w:val="27"/>
    <w:link w:val="31"/>
    <w:qFormat/>
    <w:uiPriority w:val="0"/>
  </w:style>
  <w:style w:type="character" w:customStyle="1" w:styleId="29">
    <w:name w:val="my标题 Char"/>
    <w:basedOn w:val="10"/>
    <w:link w:val="27"/>
    <w:qFormat/>
    <w:uiPriority w:val="0"/>
    <w:rPr>
      <w:rFonts w:ascii="微软雅黑" w:hAnsi="微软雅黑" w:eastAsia="微软雅黑"/>
      <w:b/>
      <w:bCs/>
      <w:kern w:val="2"/>
      <w:sz w:val="32"/>
      <w:szCs w:val="24"/>
    </w:rPr>
  </w:style>
  <w:style w:type="paragraph" w:customStyle="1" w:styleId="30">
    <w:name w:val="标题1NotB"/>
    <w:basedOn w:val="26"/>
    <w:link w:val="34"/>
    <w:qFormat/>
    <w:uiPriority w:val="0"/>
    <w:pPr>
      <w:numPr>
        <w:ilvl w:val="0"/>
        <w:numId w:val="1"/>
      </w:numPr>
      <w:ind w:left="709" w:firstLine="0" w:firstLineChars="0"/>
    </w:pPr>
    <w:rPr>
      <w:sz w:val="24"/>
    </w:rPr>
  </w:style>
  <w:style w:type="character" w:customStyle="1" w:styleId="31">
    <w:name w:val="大标题 Char"/>
    <w:basedOn w:val="10"/>
    <w:link w:val="28"/>
    <w:qFormat/>
    <w:uiPriority w:val="0"/>
    <w:rPr>
      <w:rFonts w:ascii="微软雅黑" w:hAnsi="微软雅黑" w:eastAsia="微软雅黑"/>
      <w:b/>
      <w:bCs/>
      <w:kern w:val="2"/>
      <w:sz w:val="32"/>
      <w:szCs w:val="24"/>
    </w:rPr>
  </w:style>
  <w:style w:type="paragraph" w:customStyle="1" w:styleId="32">
    <w:name w:val="My标题1"/>
    <w:basedOn w:val="26"/>
    <w:link w:val="36"/>
    <w:qFormat/>
    <w:uiPriority w:val="0"/>
    <w:pPr>
      <w:numPr>
        <w:ilvl w:val="1"/>
        <w:numId w:val="2"/>
      </w:numPr>
      <w:ind w:left="200" w:leftChars="50" w:hanging="150" w:hangingChars="150"/>
    </w:pPr>
    <w:rPr>
      <w:rFonts w:asciiTheme="majorEastAsia" w:hAnsiTheme="majorEastAsia" w:eastAsiaTheme="majorEastAsia"/>
      <w:b/>
      <w:sz w:val="24"/>
    </w:rPr>
  </w:style>
  <w:style w:type="character" w:customStyle="1" w:styleId="33">
    <w:name w:val="列出段落 Char"/>
    <w:basedOn w:val="10"/>
    <w:link w:val="26"/>
    <w:qFormat/>
    <w:uiPriority w:val="34"/>
    <w:rPr>
      <w:kern w:val="2"/>
      <w:sz w:val="21"/>
      <w:szCs w:val="24"/>
    </w:rPr>
  </w:style>
  <w:style w:type="character" w:customStyle="1" w:styleId="34">
    <w:name w:val="标题1NotB Char"/>
    <w:basedOn w:val="33"/>
    <w:link w:val="30"/>
    <w:qFormat/>
    <w:uiPriority w:val="0"/>
    <w:rPr>
      <w:kern w:val="2"/>
      <w:sz w:val="24"/>
      <w:szCs w:val="24"/>
    </w:rPr>
  </w:style>
  <w:style w:type="paragraph" w:customStyle="1" w:styleId="35">
    <w:name w:val="标题（1）"/>
    <w:basedOn w:val="26"/>
    <w:link w:val="38"/>
    <w:qFormat/>
    <w:uiPriority w:val="0"/>
    <w:pPr>
      <w:numPr>
        <w:ilvl w:val="2"/>
        <w:numId w:val="2"/>
      </w:numPr>
      <w:ind w:left="284" w:firstLine="0" w:firstLineChars="0"/>
    </w:pPr>
    <w:rPr>
      <w:rFonts w:asciiTheme="majorEastAsia" w:hAnsiTheme="majorEastAsia" w:eastAsiaTheme="majorEastAsia"/>
      <w:b/>
    </w:rPr>
  </w:style>
  <w:style w:type="character" w:customStyle="1" w:styleId="36">
    <w:name w:val="My标题1 Char"/>
    <w:basedOn w:val="33"/>
    <w:link w:val="32"/>
    <w:qFormat/>
    <w:uiPriority w:val="0"/>
    <w:rPr>
      <w:rFonts w:asciiTheme="majorEastAsia" w:hAnsiTheme="majorEastAsia" w:eastAsiaTheme="majorEastAsia"/>
      <w:b/>
      <w:kern w:val="2"/>
      <w:sz w:val="24"/>
      <w:szCs w:val="24"/>
    </w:rPr>
  </w:style>
  <w:style w:type="paragraph" w:customStyle="1" w:styleId="37">
    <w:name w:val="答题正文"/>
    <w:basedOn w:val="35"/>
    <w:link w:val="40"/>
    <w:qFormat/>
    <w:uiPriority w:val="0"/>
    <w:pPr>
      <w:numPr>
        <w:numId w:val="0"/>
      </w:numPr>
      <w:ind w:left="426" w:firstLine="425"/>
    </w:pPr>
    <w:rPr>
      <w:b w:val="0"/>
    </w:rPr>
  </w:style>
  <w:style w:type="character" w:customStyle="1" w:styleId="38">
    <w:name w:val="标题（1） Char"/>
    <w:basedOn w:val="33"/>
    <w:link w:val="35"/>
    <w:qFormat/>
    <w:uiPriority w:val="0"/>
    <w:rPr>
      <w:rFonts w:asciiTheme="majorEastAsia" w:hAnsiTheme="majorEastAsia" w:eastAsiaTheme="majorEastAsia"/>
      <w:b/>
      <w:kern w:val="2"/>
      <w:sz w:val="21"/>
      <w:szCs w:val="24"/>
    </w:rPr>
  </w:style>
  <w:style w:type="paragraph" w:customStyle="1" w:styleId="39">
    <w:name w:val="My标题一"/>
    <w:basedOn w:val="1"/>
    <w:link w:val="41"/>
    <w:qFormat/>
    <w:uiPriority w:val="0"/>
    <w:pPr>
      <w:numPr>
        <w:ilvl w:val="0"/>
        <w:numId w:val="2"/>
      </w:numPr>
    </w:pPr>
    <w:rPr>
      <w:rFonts w:ascii="微软雅黑" w:hAnsi="微软雅黑" w:eastAsia="微软雅黑"/>
      <w:b/>
      <w:bCs/>
      <w:sz w:val="24"/>
    </w:rPr>
  </w:style>
  <w:style w:type="character" w:customStyle="1" w:styleId="40">
    <w:name w:val="答题正文 Char"/>
    <w:basedOn w:val="38"/>
    <w:link w:val="37"/>
    <w:qFormat/>
    <w:uiPriority w:val="0"/>
    <w:rPr>
      <w:rFonts w:asciiTheme="majorEastAsia" w:hAnsiTheme="majorEastAsia" w:eastAsiaTheme="majorEastAsia"/>
      <w:b w:val="0"/>
      <w:kern w:val="2"/>
      <w:sz w:val="21"/>
      <w:szCs w:val="24"/>
    </w:rPr>
  </w:style>
  <w:style w:type="character" w:customStyle="1" w:styleId="41">
    <w:name w:val="My标题一 Char"/>
    <w:basedOn w:val="10"/>
    <w:link w:val="39"/>
    <w:qFormat/>
    <w:uiPriority w:val="0"/>
    <w:rPr>
      <w:rFonts w:ascii="微软雅黑" w:hAnsi="微软雅黑" w:eastAsia="微软雅黑"/>
      <w:b/>
      <w:bCs/>
      <w:kern w:val="2"/>
      <w:sz w:val="24"/>
      <w:szCs w:val="24"/>
    </w:rPr>
  </w:style>
  <w:style w:type="paragraph" w:customStyle="1" w:styleId="42">
    <w:name w:val="标题一"/>
    <w:basedOn w:val="39"/>
    <w:link w:val="43"/>
    <w:qFormat/>
    <w:uiPriority w:val="0"/>
    <w:pPr>
      <w:numPr>
        <w:numId w:val="0"/>
      </w:numPr>
    </w:pPr>
  </w:style>
  <w:style w:type="character" w:customStyle="1" w:styleId="43">
    <w:name w:val="标题一 Char"/>
    <w:basedOn w:val="41"/>
    <w:link w:val="42"/>
    <w:qFormat/>
    <w:uiPriority w:val="0"/>
    <w:rPr>
      <w:rFonts w:ascii="微软雅黑" w:hAnsi="微软雅黑" w:eastAsia="微软雅黑"/>
      <w:kern w:val="2"/>
      <w:sz w:val="24"/>
      <w:szCs w:val="24"/>
    </w:rPr>
  </w:style>
  <w:style w:type="paragraph" w:customStyle="1" w:styleId="44">
    <w:name w:val="图"/>
    <w:basedOn w:val="37"/>
    <w:link w:val="45"/>
    <w:qFormat/>
    <w:uiPriority w:val="0"/>
    <w:pPr>
      <w:numPr>
        <w:ilvl w:val="0"/>
      </w:numPr>
      <w:ind w:left="426" w:firstLine="425"/>
      <w:jc w:val="center"/>
    </w:pPr>
  </w:style>
  <w:style w:type="character" w:customStyle="1" w:styleId="45">
    <w:name w:val="图 Char"/>
    <w:basedOn w:val="40"/>
    <w:link w:val="44"/>
    <w:qFormat/>
    <w:uiPriority w:val="0"/>
    <w:rPr>
      <w:rFonts w:asciiTheme="majorEastAsia" w:hAnsiTheme="majorEastAsia" w:eastAsiaTheme="majorEastAsia"/>
      <w:kern w:val="2"/>
      <w:sz w:val="21"/>
      <w:szCs w:val="24"/>
    </w:rPr>
  </w:style>
  <w:style w:type="paragraph" w:customStyle="1" w:styleId="46">
    <w:name w:val="步骤"/>
    <w:basedOn w:val="37"/>
    <w:link w:val="47"/>
    <w:qFormat/>
    <w:uiPriority w:val="0"/>
    <w:pPr>
      <w:numPr>
        <w:ilvl w:val="0"/>
        <w:numId w:val="3"/>
      </w:numPr>
      <w:ind w:left="567" w:firstLine="0"/>
    </w:pPr>
  </w:style>
  <w:style w:type="character" w:customStyle="1" w:styleId="47">
    <w:name w:val="步骤 Char"/>
    <w:basedOn w:val="40"/>
    <w:link w:val="46"/>
    <w:qFormat/>
    <w:uiPriority w:val="0"/>
    <w:rPr>
      <w:rFonts w:asciiTheme="majorEastAsia" w:hAnsiTheme="majorEastAsia" w:eastAsiaTheme="majorEastAsia"/>
      <w:kern w:val="2"/>
      <w:sz w:val="21"/>
      <w:szCs w:val="24"/>
    </w:rPr>
  </w:style>
  <w:style w:type="character" w:customStyle="1" w:styleId="48">
    <w:name w:val="批注框文本 Char"/>
    <w:basedOn w:val="10"/>
    <w:link w:val="4"/>
    <w:semiHidden/>
    <w:qFormat/>
    <w:uiPriority w:val="0"/>
    <w:rPr>
      <w:kern w:val="2"/>
      <w:sz w:val="18"/>
      <w:szCs w:val="18"/>
    </w:rPr>
  </w:style>
  <w:style w:type="character" w:customStyle="1" w:styleId="49">
    <w:name w:val="HTML 预设格式 Char"/>
    <w:basedOn w:val="10"/>
    <w:link w:val="7"/>
    <w:semiHidden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7</Pages>
  <Words>530</Words>
  <Characters>3024</Characters>
  <Lines>25</Lines>
  <Paragraphs>7</Paragraphs>
  <TotalTime>0</TotalTime>
  <ScaleCrop>false</ScaleCrop>
  <LinksUpToDate>false</LinksUpToDate>
  <CharactersWithSpaces>3547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2017-02-02T11:55:00Z</dcterms:created>
  <dc:creator>xyz</dc:creator>
  <cp:lastModifiedBy>q</cp:lastModifiedBy>
  <cp:lastPrinted>2008-03-03T06:53:00Z</cp:lastPrinted>
  <dcterms:modified xsi:type="dcterms:W3CDTF">2017-02-22T10:50:23Z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