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48E" w:rsidRDefault="000230DD" w:rsidP="000230DD">
      <w:pPr>
        <w:jc w:val="center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  <w:proofErr w:type="spellStart"/>
      <w:r w:rsidRPr="00E7538A"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  <w:t>Shujaat</w:t>
      </w:r>
      <w:proofErr w:type="spellEnd"/>
      <w:r w:rsidRPr="00E7538A"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  <w:t xml:space="preserve"> </w:t>
      </w:r>
      <w:proofErr w:type="spellStart"/>
      <w:r w:rsidRPr="00E7538A"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  <w:t>Bukhari</w:t>
      </w:r>
      <w:proofErr w:type="spellEnd"/>
    </w:p>
    <w:p w:rsidR="00570624" w:rsidRDefault="00570624" w:rsidP="000230DD">
      <w:pPr>
        <w:jc w:val="center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0</wp:posOffset>
            </wp:positionV>
            <wp:extent cx="30480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65" y="21360"/>
                <wp:lineTo x="21465" y="0"/>
                <wp:lineTo x="0" y="0"/>
              </wp:wrapPolygon>
            </wp:wrapTight>
            <wp:docPr id="1" name="Picture 1" descr="Shujaat Bukhari killed: Journalist's writing reflected belief in political  solution to Kashmir conflict - India News , First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ujaat Bukhari killed: Journalist's writing reflected belief in political  solution to Kashmir conflict - India News , First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624" w:rsidRPr="00E7538A" w:rsidRDefault="00570624" w:rsidP="000230DD">
      <w:pPr>
        <w:jc w:val="center"/>
        <w:rPr>
          <w:rFonts w:ascii="Arial" w:eastAsia="Times New Roman" w:hAnsi="Arial" w:cs="Arial"/>
          <w:bCs/>
          <w:kern w:val="36"/>
          <w:sz w:val="28"/>
          <w:szCs w:val="28"/>
        </w:rPr>
      </w:pPr>
    </w:p>
    <w:p w:rsidR="000230DD" w:rsidRDefault="000230DD" w:rsidP="000230DD">
      <w:pPr>
        <w:jc w:val="center"/>
        <w:rPr>
          <w:rFonts w:ascii="Arial" w:hAnsi="Arial" w:cs="Arial"/>
          <w:sz w:val="28"/>
          <w:szCs w:val="28"/>
        </w:rPr>
      </w:pPr>
    </w:p>
    <w:p w:rsidR="00570624" w:rsidRPr="00E7538A" w:rsidRDefault="00570624" w:rsidP="000230DD">
      <w:pPr>
        <w:jc w:val="center"/>
        <w:rPr>
          <w:rFonts w:ascii="Arial" w:hAnsi="Arial" w:cs="Arial"/>
          <w:sz w:val="28"/>
          <w:szCs w:val="28"/>
        </w:rPr>
      </w:pPr>
    </w:p>
    <w:p w:rsidR="000230DD" w:rsidRPr="00E7538A" w:rsidRDefault="000230DD" w:rsidP="000230DD">
      <w:pPr>
        <w:jc w:val="center"/>
        <w:rPr>
          <w:rFonts w:ascii="Arial" w:hAnsi="Arial" w:cs="Arial"/>
          <w:sz w:val="28"/>
          <w:szCs w:val="28"/>
        </w:rPr>
      </w:pPr>
    </w:p>
    <w:p w:rsidR="000230DD" w:rsidRPr="00E7538A" w:rsidRDefault="000230DD" w:rsidP="000230DD">
      <w:pPr>
        <w:shd w:val="clear" w:color="auto" w:fill="FFFFFF"/>
        <w:spacing w:before="270"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E7538A">
        <w:rPr>
          <w:rFonts w:ascii="Arial" w:hAnsi="Arial" w:cs="Arial"/>
          <w:b/>
          <w:sz w:val="24"/>
          <w:szCs w:val="24"/>
          <w:u w:val="single"/>
        </w:rPr>
        <w:t>About:</w:t>
      </w:r>
      <w:r w:rsidRPr="00E7538A">
        <w:rPr>
          <w:rFonts w:ascii="inherit" w:eastAsia="Times New Roman" w:hAnsi="inherit" w:cs="Times New Roman"/>
          <w:b/>
          <w:bCs/>
          <w:sz w:val="21"/>
          <w:szCs w:val="21"/>
        </w:rPr>
        <w:t xml:space="preserve"> </w:t>
      </w:r>
      <w:r w:rsidRPr="00E7538A">
        <w:rPr>
          <w:rFonts w:ascii="Arial" w:eastAsia="Times New Roman" w:hAnsi="Arial" w:cs="Arial"/>
          <w:bCs/>
          <w:sz w:val="24"/>
          <w:szCs w:val="24"/>
        </w:rPr>
        <w:t>A leading newspaper journalist and editor in Indian-administered Kashmir</w:t>
      </w:r>
      <w:r w:rsidRPr="00E7538A">
        <w:rPr>
          <w:rFonts w:ascii="Arial" w:eastAsia="Times New Roman" w:hAnsi="Arial" w:cs="Arial"/>
          <w:b/>
          <w:bCs/>
          <w:sz w:val="24"/>
          <w:szCs w:val="24"/>
        </w:rPr>
        <w:t xml:space="preserve">. </w:t>
      </w:r>
      <w:r w:rsidRPr="00E7538A">
        <w:rPr>
          <w:rFonts w:ascii="Arial" w:eastAsia="Times New Roman" w:hAnsi="Arial" w:cs="Arial"/>
          <w:sz w:val="24"/>
          <w:szCs w:val="24"/>
        </w:rPr>
        <w:t>He was well-known in Kashmir and was previously a correspondent for the Indian newspaper The Hindu. He was in his early 50s and is survived by his wife, son, daughter and parents.</w:t>
      </w:r>
    </w:p>
    <w:p w:rsidR="00AB0560" w:rsidRPr="00E7538A" w:rsidRDefault="00542E05" w:rsidP="000230DD">
      <w:pPr>
        <w:jc w:val="both"/>
        <w:rPr>
          <w:rFonts w:ascii="Helvetica" w:hAnsi="Helvetica"/>
          <w:sz w:val="23"/>
          <w:szCs w:val="23"/>
        </w:rPr>
      </w:pPr>
      <w:r w:rsidRPr="00E7538A">
        <w:rPr>
          <w:rFonts w:ascii="Arial" w:hAnsi="Arial" w:cs="Arial"/>
          <w:sz w:val="24"/>
          <w:szCs w:val="24"/>
        </w:rPr>
        <w:t xml:space="preserve">More recently, about 12 years ago, </w:t>
      </w:r>
      <w:proofErr w:type="spellStart"/>
      <w:r w:rsidRPr="00E7538A">
        <w:rPr>
          <w:rFonts w:ascii="Arial" w:hAnsi="Arial" w:cs="Arial"/>
          <w:sz w:val="24"/>
          <w:szCs w:val="24"/>
        </w:rPr>
        <w:t>Shujaat</w:t>
      </w:r>
      <w:proofErr w:type="spellEnd"/>
      <w:r w:rsidRPr="00E7538A">
        <w:rPr>
          <w:rFonts w:ascii="Arial" w:hAnsi="Arial" w:cs="Arial"/>
          <w:sz w:val="24"/>
          <w:szCs w:val="24"/>
        </w:rPr>
        <w:t xml:space="preserve"> had been kidnapped at gunpoint in Srinagar and pushed into an auto rickshaw. There are two versions of this story. Some remember it this way: that somewhere near Dal Lake the kidnappers pushed him out of the auto rickshaw and tried to shoot him with a pistol. The pistol jammed, </w:t>
      </w:r>
      <w:proofErr w:type="spellStart"/>
      <w:r w:rsidRPr="00E7538A">
        <w:rPr>
          <w:rFonts w:ascii="Arial" w:hAnsi="Arial" w:cs="Arial"/>
          <w:sz w:val="24"/>
          <w:szCs w:val="24"/>
        </w:rPr>
        <w:t>Shujaat</w:t>
      </w:r>
      <w:proofErr w:type="spellEnd"/>
      <w:r w:rsidRPr="00E7538A">
        <w:rPr>
          <w:rFonts w:ascii="Arial" w:hAnsi="Arial" w:cs="Arial"/>
          <w:sz w:val="24"/>
          <w:szCs w:val="24"/>
        </w:rPr>
        <w:t xml:space="preserve"> ran. The other version has </w:t>
      </w:r>
      <w:proofErr w:type="spellStart"/>
      <w:r w:rsidRPr="00E7538A">
        <w:rPr>
          <w:rFonts w:ascii="Arial" w:hAnsi="Arial" w:cs="Arial"/>
          <w:sz w:val="24"/>
          <w:szCs w:val="24"/>
        </w:rPr>
        <w:t>Shujaat</w:t>
      </w:r>
      <w:proofErr w:type="spellEnd"/>
      <w:r w:rsidRPr="00E7538A">
        <w:rPr>
          <w:rFonts w:ascii="Arial" w:hAnsi="Arial" w:cs="Arial"/>
          <w:sz w:val="24"/>
          <w:szCs w:val="24"/>
        </w:rPr>
        <w:t xml:space="preserve"> quickly messaging a friend, tersely, “Kidnapped. May be killed,” before the kidnappers had thrown a cloth over </w:t>
      </w:r>
      <w:proofErr w:type="spellStart"/>
      <w:r w:rsidRPr="00E7538A">
        <w:rPr>
          <w:rFonts w:ascii="Arial" w:hAnsi="Arial" w:cs="Arial"/>
          <w:sz w:val="24"/>
          <w:szCs w:val="24"/>
        </w:rPr>
        <w:t>Shujaat’s</w:t>
      </w:r>
      <w:proofErr w:type="spellEnd"/>
      <w:r w:rsidRPr="00E7538A">
        <w:rPr>
          <w:rFonts w:ascii="Arial" w:hAnsi="Arial" w:cs="Arial"/>
          <w:sz w:val="24"/>
          <w:szCs w:val="24"/>
        </w:rPr>
        <w:t xml:space="preserve"> head. The friend informed the police who set up check posts all over Srinagar</w:t>
      </w:r>
      <w:r w:rsidRPr="00E7538A">
        <w:rPr>
          <w:rFonts w:ascii="Helvetica" w:hAnsi="Helvetica"/>
          <w:sz w:val="23"/>
          <w:szCs w:val="23"/>
        </w:rPr>
        <w:t>.</w:t>
      </w:r>
    </w:p>
    <w:p w:rsidR="00AB0560" w:rsidRPr="00213F27" w:rsidRDefault="00AB0560" w:rsidP="00AB0560">
      <w:pPr>
        <w:pStyle w:val="NormalWeb"/>
        <w:spacing w:before="0" w:beforeAutospacing="0" w:after="300" w:afterAutospacing="0" w:line="480" w:lineRule="atLeast"/>
        <w:jc w:val="both"/>
        <w:rPr>
          <w:rFonts w:ascii="Arial" w:hAnsi="Arial" w:cs="Arial"/>
        </w:rPr>
      </w:pPr>
      <w:r w:rsidRPr="00E7538A">
        <w:rPr>
          <w:rFonts w:ascii="Arial" w:hAnsi="Arial" w:cs="Arial"/>
        </w:rPr>
        <w:t xml:space="preserve"> His college days, he had a penchant for writing and was selected as student editor for </w:t>
      </w:r>
      <w:proofErr w:type="spellStart"/>
      <w:r w:rsidRPr="00E7538A">
        <w:rPr>
          <w:rFonts w:ascii="Arial" w:hAnsi="Arial" w:cs="Arial"/>
        </w:rPr>
        <w:t>Wular</w:t>
      </w:r>
      <w:proofErr w:type="spellEnd"/>
      <w:r w:rsidRPr="00E7538A">
        <w:rPr>
          <w:rFonts w:ascii="Arial" w:hAnsi="Arial" w:cs="Arial"/>
        </w:rPr>
        <w:t xml:space="preserve"> — a magazine published by Degree College, Spore. He had </w:t>
      </w:r>
      <w:proofErr w:type="gramStart"/>
      <w:r w:rsidRPr="00E7538A">
        <w:rPr>
          <w:rFonts w:ascii="Arial" w:hAnsi="Arial" w:cs="Arial"/>
        </w:rPr>
        <w:t>an acumen</w:t>
      </w:r>
      <w:proofErr w:type="gramEnd"/>
      <w:r w:rsidRPr="00E7538A">
        <w:rPr>
          <w:rFonts w:ascii="Arial" w:hAnsi="Arial" w:cs="Arial"/>
        </w:rPr>
        <w:t xml:space="preserve"> for writing in Urdu and English and loved both languages. </w:t>
      </w:r>
      <w:proofErr w:type="spellStart"/>
      <w:r w:rsidRPr="00E7538A">
        <w:rPr>
          <w:rFonts w:ascii="Arial" w:hAnsi="Arial" w:cs="Arial"/>
        </w:rPr>
        <w:t>Bukhari</w:t>
      </w:r>
      <w:proofErr w:type="spellEnd"/>
      <w:r w:rsidRPr="00E7538A">
        <w:rPr>
          <w:rFonts w:ascii="Arial" w:hAnsi="Arial" w:cs="Arial"/>
        </w:rPr>
        <w:t xml:space="preserve"> began his professional career in journalism at a reputed English newspaper — Kashmir Times — when militancy was at its peak in the mid-1990s. He worked as a reporter in various parts of the Valley.</w:t>
      </w:r>
      <w:r w:rsidRPr="00E7538A">
        <w:rPr>
          <w:sz w:val="30"/>
          <w:szCs w:val="30"/>
        </w:rPr>
        <w:t xml:space="preserve"> </w:t>
      </w:r>
      <w:proofErr w:type="gramStart"/>
      <w:r w:rsidRPr="00213F27">
        <w:rPr>
          <w:rFonts w:ascii="Arial" w:hAnsi="Arial" w:cs="Arial"/>
        </w:rPr>
        <w:t>He also a member of the Kashmir Initiative Group, sponsored by a UK-based non-governmental organization (NGO).</w:t>
      </w:r>
      <w:proofErr w:type="gramEnd"/>
      <w:r w:rsidRPr="00213F27">
        <w:rPr>
          <w:rFonts w:ascii="Arial" w:hAnsi="Arial" w:cs="Arial"/>
        </w:rPr>
        <w:t xml:space="preserve"> He recently attended a global conference of world editors in Australia. </w:t>
      </w:r>
      <w:proofErr w:type="spellStart"/>
      <w:r w:rsidRPr="00213F27">
        <w:rPr>
          <w:rFonts w:ascii="Arial" w:hAnsi="Arial" w:cs="Arial"/>
        </w:rPr>
        <w:t>Bukhari</w:t>
      </w:r>
      <w:proofErr w:type="spellEnd"/>
      <w:r w:rsidRPr="00213F27">
        <w:rPr>
          <w:rFonts w:ascii="Arial" w:hAnsi="Arial" w:cs="Arial"/>
        </w:rPr>
        <w:t xml:space="preserve"> was affiliated with several cultural institutions and as the general secretary of the </w:t>
      </w:r>
      <w:proofErr w:type="spellStart"/>
      <w:r w:rsidRPr="00213F27">
        <w:rPr>
          <w:rFonts w:ascii="Arial" w:hAnsi="Arial" w:cs="Arial"/>
        </w:rPr>
        <w:t>Adabi</w:t>
      </w:r>
      <w:proofErr w:type="spellEnd"/>
      <w:r w:rsidRPr="00213F27">
        <w:rPr>
          <w:rFonts w:ascii="Arial" w:hAnsi="Arial" w:cs="Arial"/>
        </w:rPr>
        <w:t xml:space="preserve"> </w:t>
      </w:r>
      <w:proofErr w:type="spellStart"/>
      <w:r w:rsidRPr="00213F27">
        <w:rPr>
          <w:rFonts w:ascii="Arial" w:hAnsi="Arial" w:cs="Arial"/>
        </w:rPr>
        <w:t>Markaz</w:t>
      </w:r>
      <w:proofErr w:type="spellEnd"/>
      <w:r w:rsidRPr="00213F27">
        <w:rPr>
          <w:rFonts w:ascii="Arial" w:hAnsi="Arial" w:cs="Arial"/>
        </w:rPr>
        <w:t xml:space="preserve"> </w:t>
      </w:r>
      <w:proofErr w:type="spellStart"/>
      <w:r w:rsidRPr="00213F27">
        <w:rPr>
          <w:rFonts w:ascii="Arial" w:hAnsi="Arial" w:cs="Arial"/>
        </w:rPr>
        <w:t>Kamraz</w:t>
      </w:r>
      <w:proofErr w:type="spellEnd"/>
      <w:r w:rsidRPr="00213F27">
        <w:rPr>
          <w:rFonts w:ascii="Arial" w:hAnsi="Arial" w:cs="Arial"/>
        </w:rPr>
        <w:t xml:space="preserve"> comprising more than 1,100 writers in </w:t>
      </w:r>
      <w:proofErr w:type="gramStart"/>
      <w:r w:rsidRPr="00213F27">
        <w:rPr>
          <w:rFonts w:ascii="Arial" w:hAnsi="Arial" w:cs="Arial"/>
        </w:rPr>
        <w:t>Kashmir,</w:t>
      </w:r>
      <w:proofErr w:type="gramEnd"/>
      <w:r w:rsidRPr="00213F27">
        <w:rPr>
          <w:rFonts w:ascii="Arial" w:hAnsi="Arial" w:cs="Arial"/>
        </w:rPr>
        <w:t xml:space="preserve"> he turned the organization into one of the most prominent cultural bodies of the state.</w:t>
      </w:r>
      <w:bookmarkStart w:id="0" w:name="_GoBack"/>
      <w:bookmarkEnd w:id="0"/>
    </w:p>
    <w:p w:rsidR="00DC7FEF" w:rsidRPr="00E7538A" w:rsidRDefault="00DC7FEF" w:rsidP="00DC7FEF">
      <w:pPr>
        <w:pStyle w:val="NormalWeb"/>
        <w:spacing w:before="0" w:beforeAutospacing="0" w:after="300" w:afterAutospacing="0" w:line="480" w:lineRule="atLeast"/>
        <w:jc w:val="both"/>
        <w:rPr>
          <w:sz w:val="30"/>
          <w:szCs w:val="30"/>
        </w:rPr>
      </w:pPr>
      <w:r w:rsidRPr="00A94200">
        <w:rPr>
          <w:rFonts w:ascii="Arial" w:hAnsi="Arial" w:cs="Arial"/>
        </w:rPr>
        <w:lastRenderedPageBreak/>
        <w:t>The early 2000s, he joined The Hindu as its state bureau chief and reported on subjects including politics, militancy and human rights, and remained associated with the newspaper until 2008</w:t>
      </w:r>
      <w:r w:rsidRPr="00E7538A">
        <w:rPr>
          <w:sz w:val="30"/>
          <w:szCs w:val="30"/>
        </w:rPr>
        <w:t>.</w:t>
      </w:r>
    </w:p>
    <w:p w:rsidR="00DC7FEF" w:rsidRPr="00E7538A" w:rsidRDefault="00DC7FEF" w:rsidP="00DC7FEF">
      <w:pPr>
        <w:pStyle w:val="NormalWeb"/>
        <w:spacing w:before="0" w:beforeAutospacing="0" w:after="300" w:afterAutospacing="0" w:line="480" w:lineRule="atLeast"/>
        <w:jc w:val="both"/>
        <w:rPr>
          <w:rStyle w:val="text-dt"/>
          <w:rFonts w:ascii="Arial" w:hAnsi="Arial" w:cs="Arial"/>
          <w:bdr w:val="none" w:sz="0" w:space="0" w:color="auto" w:frame="1"/>
        </w:rPr>
      </w:pPr>
      <w:r w:rsidRPr="00E7538A">
        <w:rPr>
          <w:rFonts w:ascii="Arial" w:hAnsi="Arial" w:cs="Arial"/>
          <w:b/>
          <w:u w:val="single"/>
        </w:rPr>
        <w:t xml:space="preserve">Murdered on: </w:t>
      </w:r>
      <w:r w:rsidRPr="00E7538A">
        <w:rPr>
          <w:rStyle w:val="text-dt"/>
          <w:rFonts w:ascii="Arial" w:hAnsi="Arial" w:cs="Arial"/>
          <w:sz w:val="18"/>
          <w:szCs w:val="18"/>
          <w:bdr w:val="none" w:sz="0" w:space="0" w:color="auto" w:frame="1"/>
        </w:rPr>
        <w:t xml:space="preserve"> </w:t>
      </w:r>
      <w:r w:rsidRPr="00E7538A">
        <w:rPr>
          <w:rStyle w:val="text-dt"/>
          <w:rFonts w:ascii="Arial" w:hAnsi="Arial" w:cs="Arial"/>
          <w:bdr w:val="none" w:sz="0" w:space="0" w:color="auto" w:frame="1"/>
        </w:rPr>
        <w:t xml:space="preserve"> 15 June 2018</w:t>
      </w:r>
    </w:p>
    <w:p w:rsidR="00E7538A" w:rsidRPr="009D19F8" w:rsidRDefault="00DC7FEF" w:rsidP="00E7538A">
      <w:pPr>
        <w:shd w:val="clear" w:color="auto" w:fill="FFFFFF"/>
        <w:spacing w:before="270"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E7538A">
        <w:rPr>
          <w:rStyle w:val="text-dt"/>
          <w:rFonts w:ascii="Arial" w:hAnsi="Arial" w:cs="Arial"/>
          <w:b/>
          <w:u w:val="single"/>
          <w:bdr w:val="none" w:sz="0" w:space="0" w:color="auto" w:frame="1"/>
        </w:rPr>
        <w:t xml:space="preserve">Attack details: </w:t>
      </w:r>
      <w:r w:rsidRPr="00E7538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9D19F8">
        <w:rPr>
          <w:rFonts w:ascii="Arial" w:eastAsia="Times New Roman" w:hAnsi="Arial" w:cs="Arial"/>
          <w:bCs/>
          <w:sz w:val="24"/>
          <w:szCs w:val="24"/>
        </w:rPr>
        <w:t>Shujaat</w:t>
      </w:r>
      <w:proofErr w:type="spellEnd"/>
      <w:r w:rsidRPr="009D19F8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9D19F8">
        <w:rPr>
          <w:rFonts w:ascii="Arial" w:eastAsia="Times New Roman" w:hAnsi="Arial" w:cs="Arial"/>
          <w:bCs/>
          <w:sz w:val="24"/>
          <w:szCs w:val="24"/>
        </w:rPr>
        <w:t>Bukhari</w:t>
      </w:r>
      <w:proofErr w:type="spellEnd"/>
      <w:r w:rsidRPr="009D19F8">
        <w:rPr>
          <w:rFonts w:ascii="Arial" w:eastAsia="Times New Roman" w:hAnsi="Arial" w:cs="Arial"/>
          <w:bCs/>
          <w:sz w:val="24"/>
          <w:szCs w:val="24"/>
        </w:rPr>
        <w:t>,</w:t>
      </w:r>
      <w:proofErr w:type="gramEnd"/>
      <w:r w:rsidRPr="009D19F8">
        <w:rPr>
          <w:rFonts w:ascii="Arial" w:eastAsia="Times New Roman" w:hAnsi="Arial" w:cs="Arial"/>
          <w:bCs/>
          <w:sz w:val="24"/>
          <w:szCs w:val="24"/>
        </w:rPr>
        <w:t xml:space="preserve"> has been shot dead by unidentified gunmen in Srinagar.</w:t>
      </w:r>
      <w:r w:rsidRPr="009D19F8">
        <w:rPr>
          <w:rFonts w:ascii="inherit" w:eastAsia="Times New Roman" w:hAnsi="inherit" w:cs="Times New Roman"/>
          <w:sz w:val="21"/>
          <w:szCs w:val="21"/>
        </w:rPr>
        <w:t xml:space="preserve"> </w:t>
      </w:r>
      <w:r w:rsidRPr="009D19F8">
        <w:rPr>
          <w:rFonts w:ascii="Arial" w:eastAsia="Times New Roman" w:hAnsi="Arial" w:cs="Arial"/>
          <w:sz w:val="24"/>
          <w:szCs w:val="24"/>
        </w:rPr>
        <w:t>One of his guards was also killed in the attack and another is critically injured</w:t>
      </w:r>
      <w:r w:rsidR="00E7538A" w:rsidRPr="009D19F8">
        <w:rPr>
          <w:rFonts w:ascii="Arial" w:eastAsia="Times New Roman" w:hAnsi="Arial" w:cs="Arial"/>
          <w:sz w:val="24"/>
          <w:szCs w:val="24"/>
        </w:rPr>
        <w:t xml:space="preserve">. No group has claimed the killings but police say militants are suspected to have carried out the attack. </w:t>
      </w:r>
    </w:p>
    <w:p w:rsidR="00E7538A" w:rsidRDefault="00E7538A" w:rsidP="00E7538A">
      <w:pPr>
        <w:shd w:val="clear" w:color="auto" w:fill="FFFFFF"/>
        <w:spacing w:before="270" w:after="0" w:line="240" w:lineRule="auto"/>
        <w:jc w:val="both"/>
        <w:textAlignment w:val="baseline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E7538A">
        <w:rPr>
          <w:rFonts w:ascii="Arial" w:eastAsia="Times New Roman" w:hAnsi="Arial" w:cs="Arial"/>
          <w:b/>
          <w:sz w:val="24"/>
          <w:szCs w:val="24"/>
          <w:u w:val="single"/>
        </w:rPr>
        <w:t>Reason to him target:</w:t>
      </w:r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He was a journalist,</w:t>
      </w:r>
      <w:r>
        <w:rPr>
          <w:color w:val="000000"/>
          <w:sz w:val="30"/>
          <w:szCs w:val="30"/>
        </w:rPr>
        <w:t xml:space="preserve"> </w:t>
      </w:r>
    </w:p>
    <w:p w:rsidR="00C27C19" w:rsidRDefault="00C27C19" w:rsidP="00E7538A">
      <w:pPr>
        <w:shd w:val="clear" w:color="auto" w:fill="FFFFFF"/>
        <w:spacing w:before="270" w:after="0" w:line="240" w:lineRule="auto"/>
        <w:jc w:val="both"/>
        <w:textAlignment w:val="baseline"/>
        <w:rPr>
          <w:color w:val="000000"/>
          <w:sz w:val="30"/>
          <w:szCs w:val="30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Occupation</w:t>
      </w:r>
      <w:r w:rsidRPr="00C27C19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: </w:t>
      </w:r>
      <w:proofErr w:type="spellStart"/>
      <w:r w:rsidRPr="00C27C19">
        <w:rPr>
          <w:color w:val="000000"/>
          <w:sz w:val="30"/>
          <w:szCs w:val="30"/>
        </w:rPr>
        <w:t>Bukhari</w:t>
      </w:r>
      <w:proofErr w:type="spellEnd"/>
      <w:r w:rsidRPr="00C27C19">
        <w:rPr>
          <w:color w:val="000000"/>
          <w:sz w:val="30"/>
          <w:szCs w:val="30"/>
        </w:rPr>
        <w:t xml:space="preserve"> established hi</w:t>
      </w:r>
      <w:r>
        <w:rPr>
          <w:color w:val="000000"/>
          <w:sz w:val="30"/>
          <w:szCs w:val="30"/>
        </w:rPr>
        <w:t>s own newspaper, Rising Kashmir.</w:t>
      </w:r>
    </w:p>
    <w:p w:rsidR="00C27C19" w:rsidRPr="00C27C19" w:rsidRDefault="00C27C19" w:rsidP="00E7538A">
      <w:pPr>
        <w:shd w:val="clear" w:color="auto" w:fill="FFFFFF"/>
        <w:spacing w:before="270" w:after="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C27C19">
        <w:rPr>
          <w:b/>
          <w:color w:val="000000"/>
          <w:sz w:val="30"/>
          <w:szCs w:val="30"/>
          <w:u w:val="single"/>
        </w:rPr>
        <w:t>Belief:</w:t>
      </w:r>
      <w:r>
        <w:rPr>
          <w:color w:val="000000"/>
          <w:sz w:val="30"/>
          <w:szCs w:val="30"/>
        </w:rPr>
        <w:t xml:space="preserve"> </w:t>
      </w:r>
      <w:proofErr w:type="spellStart"/>
      <w:r w:rsidRPr="00C27C19">
        <w:rPr>
          <w:color w:val="000000"/>
          <w:sz w:val="30"/>
          <w:szCs w:val="30"/>
        </w:rPr>
        <w:t>Bukhari</w:t>
      </w:r>
      <w:proofErr w:type="spellEnd"/>
      <w:r w:rsidRPr="00C27C19">
        <w:rPr>
          <w:color w:val="000000"/>
          <w:sz w:val="30"/>
          <w:szCs w:val="30"/>
        </w:rPr>
        <w:t xml:space="preserve"> shaped the careers of many young journalists and was loved in the fraternity</w:t>
      </w:r>
      <w:r>
        <w:rPr>
          <w:color w:val="000000"/>
          <w:sz w:val="30"/>
          <w:szCs w:val="30"/>
        </w:rPr>
        <w:t>.</w:t>
      </w:r>
      <w:r w:rsidRPr="00C27C19">
        <w:rPr>
          <w:b/>
          <w:color w:val="000000"/>
          <w:sz w:val="30"/>
          <w:szCs w:val="30"/>
          <w:u w:val="single"/>
        </w:rPr>
        <w:t xml:space="preserve"> </w:t>
      </w:r>
    </w:p>
    <w:p w:rsidR="00570624" w:rsidRDefault="005920D8" w:rsidP="00570624">
      <w:pPr>
        <w:pStyle w:val="NormalWeb"/>
        <w:spacing w:before="0" w:beforeAutospacing="0" w:after="300" w:afterAutospacing="0" w:line="276" w:lineRule="auto"/>
        <w:jc w:val="both"/>
      </w:pPr>
      <w:r w:rsidRPr="005920D8">
        <w:rPr>
          <w:rFonts w:ascii="Arial" w:hAnsi="Arial" w:cs="Arial"/>
          <w:b/>
          <w:bCs/>
          <w:u w:val="single"/>
        </w:rPr>
        <w:t>Link:</w:t>
      </w:r>
      <w:r w:rsidR="00570624">
        <w:t xml:space="preserve"> </w:t>
      </w:r>
      <w:r>
        <w:t xml:space="preserve"> </w:t>
      </w:r>
      <w:hyperlink r:id="rId6" w:history="1">
        <w:r w:rsidR="00570624" w:rsidRPr="000311AC">
          <w:rPr>
            <w:rStyle w:val="Hyperlink"/>
            <w:rFonts w:ascii="Arial" w:hAnsi="Arial" w:cs="Arial"/>
          </w:rPr>
          <w:t>https://en.wikipedia.org/wiki/Shujaat_Bukhari</w:t>
        </w:r>
      </w:hyperlink>
      <w:r w:rsidR="00570624">
        <w:t xml:space="preserve"> </w:t>
      </w:r>
    </w:p>
    <w:p w:rsidR="00570624" w:rsidRDefault="00A94200" w:rsidP="00570624">
      <w:pPr>
        <w:pStyle w:val="NormalWeb"/>
        <w:spacing w:before="0" w:beforeAutospacing="0" w:after="300" w:afterAutospacing="0" w:line="276" w:lineRule="auto"/>
        <w:ind w:left="720"/>
        <w:jc w:val="both"/>
        <w:rPr>
          <w:rFonts w:ascii="Arial" w:hAnsi="Arial" w:cs="Arial"/>
        </w:rPr>
      </w:pPr>
      <w:hyperlink r:id="rId7" w:history="1">
        <w:r w:rsidR="00570624" w:rsidRPr="000311AC">
          <w:rPr>
            <w:rStyle w:val="Hyperlink"/>
            <w:rFonts w:ascii="Arial" w:hAnsi="Arial" w:cs="Arial"/>
          </w:rPr>
          <w:t>https://www.thehindu.com/news/national/other-states/rising-kashmir-editor-shujaat-bukhari-killed-in-second-attempt-within-24-hours/article27943038.ece</w:t>
        </w:r>
      </w:hyperlink>
      <w:r w:rsidR="00570624">
        <w:rPr>
          <w:rFonts w:ascii="Arial" w:hAnsi="Arial" w:cs="Arial"/>
        </w:rPr>
        <w:t xml:space="preserve"> </w:t>
      </w:r>
    </w:p>
    <w:p w:rsidR="00DC7FEF" w:rsidRDefault="00A94200" w:rsidP="00570624">
      <w:pPr>
        <w:pStyle w:val="NormalWeb"/>
        <w:spacing w:before="0" w:beforeAutospacing="0" w:after="300" w:afterAutospacing="0" w:line="276" w:lineRule="auto"/>
        <w:ind w:left="720"/>
        <w:jc w:val="both"/>
        <w:rPr>
          <w:rFonts w:ascii="Arial" w:hAnsi="Arial" w:cs="Arial"/>
        </w:rPr>
      </w:pPr>
      <w:hyperlink r:id="rId8" w:history="1">
        <w:r w:rsidR="00570624" w:rsidRPr="000311AC">
          <w:rPr>
            <w:rStyle w:val="Hyperlink"/>
            <w:rFonts w:ascii="Arial" w:hAnsi="Arial" w:cs="Arial"/>
          </w:rPr>
          <w:t>https://www.outlookindia.com/photos/people/Shujaat-Bukhari/16993</w:t>
        </w:r>
      </w:hyperlink>
      <w:r w:rsidR="00570624">
        <w:rPr>
          <w:rFonts w:ascii="Arial" w:hAnsi="Arial" w:cs="Arial"/>
        </w:rPr>
        <w:t xml:space="preserve"> </w:t>
      </w:r>
      <w:r w:rsidR="005920D8" w:rsidRPr="00570624">
        <w:rPr>
          <w:rFonts w:ascii="Arial" w:hAnsi="Arial" w:cs="Arial"/>
        </w:rPr>
        <w:tab/>
      </w:r>
      <w:r w:rsidR="005920D8" w:rsidRPr="00570624">
        <w:rPr>
          <w:rFonts w:ascii="Arial" w:hAnsi="Arial" w:cs="Arial"/>
        </w:rPr>
        <w:tab/>
      </w:r>
      <w:r w:rsidR="005920D8" w:rsidRPr="00570624">
        <w:rPr>
          <w:rFonts w:ascii="Arial" w:hAnsi="Arial" w:cs="Arial"/>
        </w:rPr>
        <w:tab/>
      </w:r>
      <w:r w:rsidR="005920D8" w:rsidRPr="00570624">
        <w:rPr>
          <w:rFonts w:ascii="Arial" w:hAnsi="Arial" w:cs="Arial"/>
        </w:rPr>
        <w:tab/>
      </w:r>
      <w:r w:rsidR="005920D8" w:rsidRPr="00570624">
        <w:rPr>
          <w:rFonts w:ascii="Arial" w:hAnsi="Arial" w:cs="Arial"/>
        </w:rPr>
        <w:tab/>
      </w:r>
    </w:p>
    <w:p w:rsidR="00570624" w:rsidRPr="00570624" w:rsidRDefault="00570624" w:rsidP="00570624">
      <w:pPr>
        <w:pStyle w:val="NormalWeb"/>
        <w:spacing w:before="0" w:beforeAutospacing="0" w:after="300" w:afterAutospacing="0" w:line="276" w:lineRule="auto"/>
        <w:ind w:left="7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E409AC7" wp14:editId="0F7EC46C">
            <wp:simplePos x="0" y="0"/>
            <wp:positionH relativeFrom="column">
              <wp:posOffset>3219450</wp:posOffset>
            </wp:positionH>
            <wp:positionV relativeFrom="paragraph">
              <wp:posOffset>38100</wp:posOffset>
            </wp:positionV>
            <wp:extent cx="1657350" cy="1657350"/>
            <wp:effectExtent l="0" t="0" r="0" b="0"/>
            <wp:wrapTight wrapText="bothSides">
              <wp:wrapPolygon edited="0">
                <wp:start x="0" y="0"/>
                <wp:lineTo x="0" y="21352"/>
                <wp:lineTo x="21352" y="21352"/>
                <wp:lineTo x="21352" y="0"/>
                <wp:lineTo x="0" y="0"/>
              </wp:wrapPolygon>
            </wp:wrapTight>
            <wp:docPr id="4" name="Picture 4" descr="Shujaat Bukhari (@bukharishujaat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ujaat Bukhari (@bukharishujaat) |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5578BC9" wp14:editId="2A9A5877">
            <wp:simplePos x="0" y="0"/>
            <wp:positionH relativeFrom="column">
              <wp:posOffset>-76200</wp:posOffset>
            </wp:positionH>
            <wp:positionV relativeFrom="paragraph">
              <wp:posOffset>22860</wp:posOffset>
            </wp:positionV>
            <wp:extent cx="2981325" cy="1671955"/>
            <wp:effectExtent l="0" t="0" r="9525" b="4445"/>
            <wp:wrapTight wrapText="bothSides">
              <wp:wrapPolygon edited="0">
                <wp:start x="0" y="0"/>
                <wp:lineTo x="0" y="21411"/>
                <wp:lineTo x="21531" y="21411"/>
                <wp:lineTo x="21531" y="0"/>
                <wp:lineTo x="0" y="0"/>
              </wp:wrapPolygon>
            </wp:wrapTight>
            <wp:docPr id="3" name="Picture 3" descr="Who was Shujaat Bukhari? - India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o was Shujaat Bukhari? - India New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560" w:rsidRPr="00E7538A" w:rsidRDefault="00AB0560" w:rsidP="00AB0560">
      <w:pPr>
        <w:pStyle w:val="NormalWeb"/>
        <w:spacing w:before="0" w:beforeAutospacing="0" w:after="300" w:afterAutospacing="0" w:line="480" w:lineRule="atLeast"/>
        <w:jc w:val="both"/>
        <w:rPr>
          <w:rFonts w:ascii="Arial" w:hAnsi="Arial" w:cs="Arial"/>
        </w:rPr>
      </w:pPr>
    </w:p>
    <w:p w:rsidR="00AB0560" w:rsidRDefault="00AB0560" w:rsidP="00AB0560">
      <w:pPr>
        <w:pStyle w:val="NormalWeb"/>
        <w:spacing w:before="0" w:beforeAutospacing="0" w:after="300" w:afterAutospacing="0" w:line="480" w:lineRule="atLeast"/>
        <w:jc w:val="both"/>
        <w:rPr>
          <w:rFonts w:ascii="Arial" w:hAnsi="Arial" w:cs="Arial"/>
        </w:rPr>
      </w:pPr>
    </w:p>
    <w:p w:rsidR="00570624" w:rsidRDefault="00570624" w:rsidP="00AB0560">
      <w:pPr>
        <w:pStyle w:val="NormalWeb"/>
        <w:spacing w:before="0" w:beforeAutospacing="0" w:after="300" w:afterAutospacing="0" w:line="480" w:lineRule="atLeast"/>
        <w:jc w:val="both"/>
        <w:rPr>
          <w:rFonts w:ascii="Arial" w:hAnsi="Arial" w:cs="Arial"/>
        </w:rPr>
      </w:pPr>
    </w:p>
    <w:p w:rsidR="00570624" w:rsidRPr="00E7538A" w:rsidRDefault="00570624" w:rsidP="00AB0560">
      <w:pPr>
        <w:pStyle w:val="NormalWeb"/>
        <w:spacing w:before="0" w:beforeAutospacing="0" w:after="300" w:afterAutospacing="0" w:line="480" w:lineRule="atLeast"/>
        <w:jc w:val="both"/>
        <w:rPr>
          <w:rFonts w:ascii="Arial" w:hAnsi="Arial" w:cs="Arial"/>
        </w:rPr>
      </w:pPr>
    </w:p>
    <w:p w:rsidR="00093BCD" w:rsidRDefault="00093BCD" w:rsidP="000230DD">
      <w:pPr>
        <w:jc w:val="both"/>
        <w:rPr>
          <w:rFonts w:ascii="Arial" w:hAnsi="Arial" w:cs="Arial"/>
          <w:sz w:val="24"/>
          <w:szCs w:val="24"/>
        </w:rPr>
      </w:pPr>
    </w:p>
    <w:p w:rsidR="00256F96" w:rsidRPr="00E7538A" w:rsidRDefault="00093BCD" w:rsidP="000230D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10C5348" wp14:editId="30E3D616">
            <wp:simplePos x="0" y="0"/>
            <wp:positionH relativeFrom="column">
              <wp:posOffset>3152775</wp:posOffset>
            </wp:positionH>
            <wp:positionV relativeFrom="paragraph">
              <wp:posOffset>2476500</wp:posOffset>
            </wp:positionV>
            <wp:extent cx="3383280" cy="2257425"/>
            <wp:effectExtent l="0" t="0" r="7620" b="9525"/>
            <wp:wrapTight wrapText="bothSides">
              <wp:wrapPolygon edited="0">
                <wp:start x="0" y="0"/>
                <wp:lineTo x="0" y="21509"/>
                <wp:lineTo x="21527" y="21509"/>
                <wp:lineTo x="21527" y="0"/>
                <wp:lineTo x="0" y="0"/>
              </wp:wrapPolygon>
            </wp:wrapTight>
            <wp:docPr id="8" name="Picture 8" descr="Rise of Shujaat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se of Shujaat -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4A9161A" wp14:editId="35C1A60F">
            <wp:simplePos x="0" y="0"/>
            <wp:positionH relativeFrom="column">
              <wp:posOffset>-333375</wp:posOffset>
            </wp:positionH>
            <wp:positionV relativeFrom="paragraph">
              <wp:posOffset>2476500</wp:posOffset>
            </wp:positionV>
            <wp:extent cx="3385820" cy="2257425"/>
            <wp:effectExtent l="0" t="0" r="5080" b="9525"/>
            <wp:wrapTight wrapText="bothSides">
              <wp:wrapPolygon edited="0">
                <wp:start x="0" y="0"/>
                <wp:lineTo x="0" y="21509"/>
                <wp:lineTo x="21511" y="21509"/>
                <wp:lineTo x="21511" y="0"/>
                <wp:lineTo x="0" y="0"/>
              </wp:wrapPolygon>
            </wp:wrapTight>
            <wp:docPr id="7" name="Picture 7" descr="J&amp;K Police Arrests One Suspect in Shujaat Bukhari's Ki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&amp;K Police Arrests One Suspect in Shujaat Bukhari's Kill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E9C9181" wp14:editId="1786CE5E">
            <wp:simplePos x="0" y="0"/>
            <wp:positionH relativeFrom="column">
              <wp:posOffset>-334010</wp:posOffset>
            </wp:positionH>
            <wp:positionV relativeFrom="paragraph">
              <wp:posOffset>-416560</wp:posOffset>
            </wp:positionV>
            <wp:extent cx="2428875" cy="2656840"/>
            <wp:effectExtent l="0" t="0" r="9525" b="0"/>
            <wp:wrapTight wrapText="bothSides">
              <wp:wrapPolygon edited="0">
                <wp:start x="0" y="0"/>
                <wp:lineTo x="0" y="21373"/>
                <wp:lineTo x="21515" y="21373"/>
                <wp:lineTo x="21515" y="0"/>
                <wp:lineTo x="0" y="0"/>
              </wp:wrapPolygon>
            </wp:wrapTight>
            <wp:docPr id="5" name="Picture 5" descr="Editor Rising Kashmir Syed Shujat Bukhari killed outside Press Enclave,  Srinagar – Kashmir 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ditor Rising Kashmir Syed Shujat Bukhari killed outside Press Enclave,  Srinagar – Kashmir Lif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936E679" wp14:editId="2A349749">
            <wp:simplePos x="0" y="0"/>
            <wp:positionH relativeFrom="column">
              <wp:posOffset>2162175</wp:posOffset>
            </wp:positionH>
            <wp:positionV relativeFrom="paragraph">
              <wp:posOffset>-361950</wp:posOffset>
            </wp:positionV>
            <wp:extent cx="4277995" cy="2600325"/>
            <wp:effectExtent l="0" t="0" r="8255" b="9525"/>
            <wp:wrapTight wrapText="bothSides">
              <wp:wrapPolygon edited="0">
                <wp:start x="0" y="0"/>
                <wp:lineTo x="0" y="21521"/>
                <wp:lineTo x="21545" y="21521"/>
                <wp:lineTo x="21545" y="0"/>
                <wp:lineTo x="0" y="0"/>
              </wp:wrapPolygon>
            </wp:wrapTight>
            <wp:docPr id="6" name="Picture 6" descr="OPINION: Survival is the first challenge for journalism in Kashmir Shujaat  Bukhari Rising Kashmir | Opinion News – India 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INION: Survival is the first challenge for journalism in Kashmir Shujaat  Bukhari Rising Kashmir | Opinion News – India TV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6F96" w:rsidRPr="00E7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DC9"/>
    <w:rsid w:val="000230DD"/>
    <w:rsid w:val="00093BCD"/>
    <w:rsid w:val="00213F27"/>
    <w:rsid w:val="00256F96"/>
    <w:rsid w:val="00542E05"/>
    <w:rsid w:val="00570624"/>
    <w:rsid w:val="005920D8"/>
    <w:rsid w:val="0075348E"/>
    <w:rsid w:val="009D19F8"/>
    <w:rsid w:val="00A15DC9"/>
    <w:rsid w:val="00A94200"/>
    <w:rsid w:val="00AB0560"/>
    <w:rsid w:val="00C27C19"/>
    <w:rsid w:val="00DC7FEF"/>
    <w:rsid w:val="00E7538A"/>
    <w:rsid w:val="00E95F8C"/>
    <w:rsid w:val="00F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30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230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0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dt">
    <w:name w:val="text-dt"/>
    <w:basedOn w:val="DefaultParagraphFont"/>
    <w:rsid w:val="00DC7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30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230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0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dt">
    <w:name w:val="text-dt"/>
    <w:basedOn w:val="DefaultParagraphFont"/>
    <w:rsid w:val="00DC7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utlookindia.com/photos/people/Shujaat-Bukhari/16993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thehindu.com/news/national/other-states/rising-kashmir-editor-shujaat-bukhari-killed-in-second-attempt-within-24-hours/article27943038.ece" TargetMode="External"/><Relationship Id="rId12" Type="http://schemas.openxmlformats.org/officeDocument/2006/relationships/image" Target="media/image5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hujaat_Bukhari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iwbr</dc:creator>
  <cp:lastModifiedBy>iwbr</cp:lastModifiedBy>
  <cp:revision>7</cp:revision>
  <dcterms:created xsi:type="dcterms:W3CDTF">2020-11-18T16:04:00Z</dcterms:created>
  <dcterms:modified xsi:type="dcterms:W3CDTF">2020-12-10T03:37:00Z</dcterms:modified>
</cp:coreProperties>
</file>