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57" w:rsidRDefault="00EC18B9" w:rsidP="00EC18B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C18B9">
        <w:rPr>
          <w:rFonts w:ascii="Arial" w:hAnsi="Arial" w:cs="Arial"/>
          <w:b/>
          <w:sz w:val="28"/>
          <w:szCs w:val="28"/>
          <w:u w:val="single"/>
        </w:rPr>
        <w:t>Gh</w:t>
      </w:r>
      <w:proofErr w:type="spellEnd"/>
      <w:r w:rsidRPr="00EC18B9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C18B9">
        <w:rPr>
          <w:rFonts w:ascii="Arial" w:hAnsi="Arial" w:cs="Arial"/>
          <w:b/>
          <w:sz w:val="28"/>
          <w:szCs w:val="28"/>
          <w:u w:val="single"/>
        </w:rPr>
        <w:t>Qadir</w:t>
      </w:r>
      <w:proofErr w:type="spellEnd"/>
      <w:r w:rsidRPr="00EC18B9">
        <w:rPr>
          <w:rFonts w:ascii="Arial" w:hAnsi="Arial" w:cs="Arial"/>
          <w:b/>
          <w:sz w:val="28"/>
          <w:szCs w:val="28"/>
          <w:u w:val="single"/>
        </w:rPr>
        <w:t xml:space="preserve"> Mir</w:t>
      </w:r>
    </w:p>
    <w:p w:rsidR="00EC18B9" w:rsidRDefault="00EC18B9" w:rsidP="00DC22A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Pr="00EC18B9">
        <w:t xml:space="preserve"> </w:t>
      </w:r>
      <w:r w:rsidR="00836724" w:rsidRPr="00836724">
        <w:rPr>
          <w:rFonts w:ascii="Arial" w:hAnsi="Arial" w:cs="Arial"/>
          <w:sz w:val="24"/>
          <w:szCs w:val="24"/>
        </w:rPr>
        <w:t>S</w:t>
      </w:r>
      <w:r w:rsidRPr="00836724">
        <w:rPr>
          <w:rFonts w:ascii="Arial" w:hAnsi="Arial" w:cs="Arial"/>
          <w:sz w:val="24"/>
          <w:szCs w:val="24"/>
        </w:rPr>
        <w:t>rinagar</w:t>
      </w:r>
      <w:r w:rsidRPr="00EC18B9">
        <w:rPr>
          <w:rFonts w:ascii="Arial" w:hAnsi="Arial" w:cs="Arial"/>
          <w:sz w:val="24"/>
          <w:szCs w:val="24"/>
        </w:rPr>
        <w:t xml:space="preserve">, Nov 05 (KNS): Expressing deep sorrow and grief over the passing away of </w:t>
      </w:r>
      <w:proofErr w:type="spellStart"/>
      <w:r w:rsidRPr="00EC18B9">
        <w:rPr>
          <w:rFonts w:ascii="Arial" w:hAnsi="Arial" w:cs="Arial"/>
          <w:sz w:val="24"/>
          <w:szCs w:val="24"/>
        </w:rPr>
        <w:t>Gulam</w:t>
      </w:r>
      <w:proofErr w:type="spellEnd"/>
      <w:r w:rsidRPr="00EC18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B9">
        <w:rPr>
          <w:rFonts w:ascii="Arial" w:hAnsi="Arial" w:cs="Arial"/>
          <w:sz w:val="24"/>
          <w:szCs w:val="24"/>
        </w:rPr>
        <w:t>Qadir</w:t>
      </w:r>
      <w:proofErr w:type="spellEnd"/>
      <w:r w:rsidRPr="00EC18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18B9">
        <w:rPr>
          <w:rFonts w:ascii="Arial" w:hAnsi="Arial" w:cs="Arial"/>
          <w:sz w:val="24"/>
          <w:szCs w:val="24"/>
        </w:rPr>
        <w:t>Tak</w:t>
      </w:r>
      <w:proofErr w:type="spellEnd"/>
      <w:r w:rsidRPr="00EC18B9">
        <w:rPr>
          <w:rFonts w:ascii="Arial" w:hAnsi="Arial" w:cs="Arial"/>
          <w:sz w:val="24"/>
          <w:szCs w:val="24"/>
        </w:rPr>
        <w:t xml:space="preserve"> a Prominent Political Leader, J&amp;K Pradesh Congress Committee (JKPCC) President G.A. Mir has described the deceased as a visionary and upright personality, saying that his demise is really a great loss, which cannot be replaced by anything.</w:t>
      </w:r>
    </w:p>
    <w:p w:rsidR="00EC18B9" w:rsidRPr="00EC18B9" w:rsidRDefault="00EC18B9" w:rsidP="00EC18B9">
      <w:pPr>
        <w:rPr>
          <w:rFonts w:ascii="Arial" w:eastAsia="Times New Roman" w:hAnsi="Arial" w:cs="Arial"/>
          <w:sz w:val="24"/>
          <w:szCs w:val="24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</w:t>
      </w: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="00331A80">
        <w:rPr>
          <w:rFonts w:ascii="Arial" w:eastAsia="Times New Roman" w:hAnsi="Arial" w:cs="Arial"/>
          <w:sz w:val="24"/>
          <w:szCs w:val="24"/>
        </w:rPr>
        <w:t>31</w:t>
      </w:r>
      <w:r w:rsidRPr="00EC18B9">
        <w:rPr>
          <w:rFonts w:ascii="Arial" w:eastAsia="Times New Roman" w:hAnsi="Arial" w:cs="Arial"/>
          <w:sz w:val="24"/>
          <w:szCs w:val="24"/>
        </w:rPr>
        <w:t>Dec</w:t>
      </w:r>
      <w:proofErr w:type="gramEnd"/>
      <w:r w:rsidRPr="00EC18B9">
        <w:rPr>
          <w:rFonts w:ascii="Arial" w:eastAsia="Times New Roman" w:hAnsi="Arial" w:cs="Arial"/>
          <w:sz w:val="24"/>
          <w:szCs w:val="24"/>
        </w:rPr>
        <w:t xml:space="preserve"> 2010</w:t>
      </w:r>
    </w:p>
    <w:p w:rsidR="00EC18B9" w:rsidRPr="00DC22AE" w:rsidRDefault="00DC22AE" w:rsidP="00DC22AE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DC22A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</w:t>
      </w: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Gh</w:t>
      </w:r>
      <w:proofErr w:type="spellEnd"/>
      <w:proofErr w:type="gramEnd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qadir</w:t>
      </w:r>
      <w:proofErr w:type="spellEnd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mir</w:t>
      </w:r>
      <w:proofErr w:type="spellEnd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was critically injured when he got in contact with a live wire. Mir was immediately rushed to hospital where </w:t>
      </w:r>
      <w:proofErr w:type="spellStart"/>
      <w:proofErr w:type="gramStart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ge</w:t>
      </w:r>
      <w:proofErr w:type="spellEnd"/>
      <w:proofErr w:type="gramEnd"/>
      <w:r w:rsidRP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was declared brought dead.</w:t>
      </w:r>
    </w:p>
    <w:p w:rsidR="00B334B5" w:rsidRPr="00B334B5" w:rsidRDefault="00EC18B9" w:rsidP="00B334B5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B334B5" w:rsidRPr="00B334B5">
        <w:t xml:space="preserve"> </w:t>
      </w:r>
      <w:proofErr w:type="spellStart"/>
      <w:r w:rsid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>G</w:t>
      </w:r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ulam</w:t>
      </w:r>
      <w:proofErr w:type="spellEnd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qadir</w:t>
      </w:r>
      <w:proofErr w:type="spellEnd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mir</w:t>
      </w:r>
      <w:proofErr w:type="spellEnd"/>
      <w:r w:rsidR="00DC22AE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v.state</w:t>
      </w:r>
      <w:proofErr w:type="spellEnd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of </w:t>
      </w:r>
      <w:proofErr w:type="spellStart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j&amp;k</w:t>
      </w:r>
      <w:proofErr w:type="spellEnd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and </w:t>
      </w:r>
      <w:proofErr w:type="spellStart"/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ors</w:t>
      </w:r>
      <w:proofErr w:type="spellEnd"/>
      <w:proofErr w:type="gramStart"/>
      <w:r w:rsid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.</w:t>
      </w:r>
      <w:r w:rsidR="00B334B5" w:rsidRPr="00B334B5">
        <w:rPr>
          <w:rFonts w:ascii="Arial" w:eastAsia="Times New Roman" w:hAnsi="Arial" w:cs="Arial"/>
          <w:color w:val="0D0D0D" w:themeColor="text1" w:themeTint="F2"/>
          <w:sz w:val="24"/>
          <w:szCs w:val="24"/>
        </w:rPr>
        <w:t>(</w:t>
      </w:r>
      <w:proofErr w:type="gramEnd"/>
      <w:r w:rsidR="0025398A">
        <w:rPr>
          <w:rFonts w:ascii="Arial" w:eastAsia="Times New Roman" w:hAnsi="Arial" w:cs="Arial"/>
          <w:color w:val="0D0D0D" w:themeColor="text1" w:themeTint="F2"/>
          <w:sz w:val="24"/>
          <w:szCs w:val="24"/>
        </w:rPr>
        <w:t>High Court Of Jammu And Kashmir.</w:t>
      </w:r>
    </w:p>
    <w:p w:rsidR="00EC18B9" w:rsidRPr="00B334B5" w:rsidRDefault="00EC18B9" w:rsidP="00B334B5">
      <w:pPr>
        <w:jc w:val="both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:rsidR="00EC18B9" w:rsidRPr="00331A80" w:rsidRDefault="00EC18B9" w:rsidP="00DC22AE">
      <w:pPr>
        <w:jc w:val="both"/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331A80" w:rsidRPr="00331A80">
        <w:t xml:space="preserve"> </w:t>
      </w:r>
      <w:proofErr w:type="spellStart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>Gulam</w:t>
      </w:r>
      <w:proofErr w:type="spellEnd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>Qadir</w:t>
      </w:r>
      <w:proofErr w:type="spellEnd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>Tak</w:t>
      </w:r>
      <w:proofErr w:type="spellEnd"/>
      <w:r w:rsidR="00331A80" w:rsidRPr="00331A80">
        <w:rPr>
          <w:rFonts w:ascii="Arial" w:eastAsia="Times New Roman" w:hAnsi="Arial" w:cs="Arial"/>
          <w:color w:val="000000"/>
          <w:sz w:val="24"/>
          <w:szCs w:val="24"/>
        </w:rPr>
        <w:t xml:space="preserve"> a Prominent Political Leader, J&amp;K Pradesh Congress Committee.</w:t>
      </w:r>
    </w:p>
    <w:p w:rsidR="00EC18B9" w:rsidRPr="00EC18B9" w:rsidRDefault="00EC18B9" w:rsidP="00EC18B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sectPr w:rsidR="00EC18B9" w:rsidRPr="00EC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9E"/>
    <w:rsid w:val="00064A9E"/>
    <w:rsid w:val="0025398A"/>
    <w:rsid w:val="00331A80"/>
    <w:rsid w:val="00577E21"/>
    <w:rsid w:val="00836724"/>
    <w:rsid w:val="008B448C"/>
    <w:rsid w:val="008C1F57"/>
    <w:rsid w:val="00B334B5"/>
    <w:rsid w:val="00DC22AE"/>
    <w:rsid w:val="00EC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8</cp:revision>
  <dcterms:created xsi:type="dcterms:W3CDTF">2020-12-05T05:03:00Z</dcterms:created>
  <dcterms:modified xsi:type="dcterms:W3CDTF">2020-12-10T13:53:00Z</dcterms:modified>
</cp:coreProperties>
</file>