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72" w:rsidRDefault="00DF2872" w:rsidP="00DF2872">
      <w:pPr>
        <w:jc w:val="center"/>
        <w:rPr>
          <w:rFonts w:ascii="Arial" w:hAnsi="Arial" w:cs="Arial"/>
          <w:b/>
          <w:color w:val="000000"/>
          <w:spacing w:val="10"/>
          <w:sz w:val="24"/>
          <w:szCs w:val="24"/>
          <w:u w:val="single"/>
        </w:rPr>
      </w:pPr>
      <w:proofErr w:type="spellStart"/>
      <w:r w:rsidRPr="00DF2872">
        <w:rPr>
          <w:rFonts w:ascii="Arial" w:hAnsi="Arial" w:cs="Arial"/>
          <w:b/>
          <w:color w:val="000000"/>
          <w:spacing w:val="10"/>
          <w:sz w:val="24"/>
          <w:szCs w:val="24"/>
          <w:u w:val="single"/>
        </w:rPr>
        <w:t>Wali</w:t>
      </w:r>
      <w:proofErr w:type="spellEnd"/>
      <w:r w:rsidRPr="00DF2872">
        <w:rPr>
          <w:rFonts w:ascii="Arial" w:hAnsi="Arial" w:cs="Arial"/>
          <w:b/>
          <w:color w:val="000000"/>
          <w:spacing w:val="10"/>
          <w:sz w:val="24"/>
          <w:szCs w:val="24"/>
          <w:u w:val="single"/>
        </w:rPr>
        <w:t xml:space="preserve"> Muhammad </w:t>
      </w:r>
      <w:proofErr w:type="spellStart"/>
      <w:r w:rsidRPr="00DF2872">
        <w:rPr>
          <w:rFonts w:ascii="Arial" w:hAnsi="Arial" w:cs="Arial"/>
          <w:b/>
          <w:color w:val="000000"/>
          <w:spacing w:val="10"/>
          <w:sz w:val="24"/>
          <w:szCs w:val="24"/>
          <w:u w:val="single"/>
        </w:rPr>
        <w:t>Itoo</w:t>
      </w:r>
      <w:proofErr w:type="spellEnd"/>
    </w:p>
    <w:p w:rsidR="007D74D2" w:rsidRDefault="007D74D2" w:rsidP="00DF2872">
      <w:pPr>
        <w:jc w:val="center"/>
        <w:rPr>
          <w:rFonts w:ascii="Arial" w:hAnsi="Arial" w:cs="Arial"/>
          <w:b/>
          <w:color w:val="000000"/>
          <w:spacing w:val="10"/>
          <w:sz w:val="24"/>
          <w:szCs w:val="24"/>
          <w:u w:val="single"/>
        </w:rPr>
      </w:pPr>
      <w:r>
        <w:rPr>
          <w:noProof/>
        </w:rPr>
        <w:drawing>
          <wp:inline distT="0" distB="0" distL="0" distR="0" wp14:anchorId="75529FAB" wp14:editId="6F183BDE">
            <wp:extent cx="17526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52600" cy="1990725"/>
                    </a:xfrm>
                    <a:prstGeom prst="rect">
                      <a:avLst/>
                    </a:prstGeom>
                  </pic:spPr>
                </pic:pic>
              </a:graphicData>
            </a:graphic>
          </wp:inline>
        </w:drawing>
      </w:r>
    </w:p>
    <w:p w:rsidR="0072414C" w:rsidRPr="004614E2" w:rsidRDefault="004614E2" w:rsidP="004614E2">
      <w:pPr>
        <w:jc w:val="both"/>
        <w:rPr>
          <w:rFonts w:ascii="Arial" w:hAnsi="Arial" w:cs="Arial"/>
          <w:sz w:val="24"/>
          <w:szCs w:val="24"/>
        </w:rPr>
      </w:pPr>
      <w:proofErr w:type="gramStart"/>
      <w:r w:rsidRPr="004614E2">
        <w:rPr>
          <w:rFonts w:ascii="Arial" w:hAnsi="Arial" w:cs="Arial"/>
          <w:b/>
          <w:sz w:val="24"/>
          <w:szCs w:val="24"/>
          <w:u w:val="single"/>
        </w:rPr>
        <w:t>About</w:t>
      </w:r>
      <w:r>
        <w:rPr>
          <w:rFonts w:ascii="Arial" w:hAnsi="Arial" w:cs="Arial"/>
          <w:sz w:val="24"/>
          <w:szCs w:val="24"/>
        </w:rPr>
        <w:t xml:space="preserve"> :</w:t>
      </w:r>
      <w:proofErr w:type="gramEnd"/>
      <w:r>
        <w:rPr>
          <w:rFonts w:ascii="Arial" w:hAnsi="Arial" w:cs="Arial"/>
          <w:sz w:val="24"/>
          <w:szCs w:val="24"/>
        </w:rPr>
        <w:t xml:space="preserve"> </w:t>
      </w:r>
      <w:r w:rsidRPr="004614E2">
        <w:rPr>
          <w:rFonts w:ascii="Arial" w:hAnsi="Arial" w:cs="Arial"/>
          <w:sz w:val="24"/>
          <w:szCs w:val="24"/>
        </w:rPr>
        <w:t xml:space="preserve">The bullets aimed at </w:t>
      </w:r>
      <w:proofErr w:type="spellStart"/>
      <w:r w:rsidRPr="004614E2">
        <w:rPr>
          <w:rFonts w:ascii="Arial" w:hAnsi="Arial" w:cs="Arial"/>
          <w:sz w:val="24"/>
          <w:szCs w:val="24"/>
        </w:rPr>
        <w:t>Wali</w:t>
      </w:r>
      <w:proofErr w:type="spellEnd"/>
      <w:r w:rsidRPr="004614E2">
        <w:rPr>
          <w:rFonts w:ascii="Arial" w:hAnsi="Arial" w:cs="Arial"/>
          <w:sz w:val="24"/>
          <w:szCs w:val="24"/>
        </w:rPr>
        <w:t xml:space="preserve"> Mohammad </w:t>
      </w:r>
      <w:proofErr w:type="spellStart"/>
      <w:r w:rsidRPr="004614E2">
        <w:rPr>
          <w:rFonts w:ascii="Arial" w:hAnsi="Arial" w:cs="Arial"/>
          <w:sz w:val="24"/>
          <w:szCs w:val="24"/>
        </w:rPr>
        <w:t>Itoo</w:t>
      </w:r>
      <w:proofErr w:type="spellEnd"/>
      <w:r w:rsidRPr="004614E2">
        <w:rPr>
          <w:rFonts w:ascii="Arial" w:hAnsi="Arial" w:cs="Arial"/>
          <w:sz w:val="24"/>
          <w:szCs w:val="24"/>
        </w:rPr>
        <w:t xml:space="preserve">, National Conference leader and former Jammu and Kashmir Speaker, did kill him but were meant to make a more sinister point - forget about the political </w:t>
      </w:r>
      <w:proofErr w:type="spellStart"/>
      <w:r w:rsidRPr="004614E2">
        <w:rPr>
          <w:rFonts w:ascii="Arial" w:hAnsi="Arial" w:cs="Arial"/>
          <w:sz w:val="24"/>
          <w:szCs w:val="24"/>
        </w:rPr>
        <w:t>process.The</w:t>
      </w:r>
      <w:proofErr w:type="spellEnd"/>
      <w:r w:rsidRPr="004614E2">
        <w:rPr>
          <w:rFonts w:ascii="Arial" w:hAnsi="Arial" w:cs="Arial"/>
          <w:sz w:val="24"/>
          <w:szCs w:val="24"/>
        </w:rPr>
        <w:t xml:space="preserve"> five suspects who were quickly netted in a police search admitted the same. </w:t>
      </w:r>
      <w:proofErr w:type="gramStart"/>
      <w:r w:rsidRPr="004614E2">
        <w:rPr>
          <w:rFonts w:ascii="Arial" w:hAnsi="Arial" w:cs="Arial"/>
          <w:sz w:val="24"/>
          <w:szCs w:val="24"/>
        </w:rPr>
        <w:t xml:space="preserve">Said S.S. </w:t>
      </w:r>
      <w:proofErr w:type="spellStart"/>
      <w:r w:rsidRPr="004614E2">
        <w:rPr>
          <w:rFonts w:ascii="Arial" w:hAnsi="Arial" w:cs="Arial"/>
          <w:sz w:val="24"/>
          <w:szCs w:val="24"/>
        </w:rPr>
        <w:t>Wazir</w:t>
      </w:r>
      <w:proofErr w:type="spellEnd"/>
      <w:r w:rsidRPr="004614E2">
        <w:rPr>
          <w:rFonts w:ascii="Arial" w:hAnsi="Arial" w:cs="Arial"/>
          <w:sz w:val="24"/>
          <w:szCs w:val="24"/>
        </w:rPr>
        <w:t xml:space="preserve">, inspector-general of police: "The militants were directed to eliminate all top Kashmiri leaders </w:t>
      </w:r>
      <w:r>
        <w:rPr>
          <w:rFonts w:ascii="Arial" w:hAnsi="Arial" w:cs="Arial"/>
          <w:sz w:val="24"/>
          <w:szCs w:val="24"/>
        </w:rPr>
        <w:t xml:space="preserve">toeing India's </w:t>
      </w:r>
      <w:proofErr w:type="spellStart"/>
      <w:r>
        <w:rPr>
          <w:rFonts w:ascii="Arial" w:hAnsi="Arial" w:cs="Arial"/>
          <w:sz w:val="24"/>
          <w:szCs w:val="24"/>
        </w:rPr>
        <w:t>line."</w:t>
      </w:r>
      <w:proofErr w:type="gramEnd"/>
      <w:r w:rsidRPr="004614E2">
        <w:rPr>
          <w:rFonts w:ascii="Arial" w:hAnsi="Arial" w:cs="Arial"/>
          <w:sz w:val="24"/>
          <w:szCs w:val="24"/>
        </w:rPr>
        <w:t>The</w:t>
      </w:r>
      <w:proofErr w:type="spellEnd"/>
      <w:r w:rsidRPr="004614E2">
        <w:rPr>
          <w:rFonts w:ascii="Arial" w:hAnsi="Arial" w:cs="Arial"/>
          <w:sz w:val="24"/>
          <w:szCs w:val="24"/>
        </w:rPr>
        <w:t xml:space="preserve"> significance was not lost on observers. In fact, it sent shivers through political circles for more than one reason. That politicians would be targeted, now that the Centre is making serious moves to re-start the political process, was expected.</w:t>
      </w:r>
    </w:p>
    <w:p w:rsidR="00F112B3" w:rsidRDefault="00DF2872" w:rsidP="00F112B3">
      <w:pPr>
        <w:spacing w:line="180" w:lineRule="atLeast"/>
        <w:rPr>
          <w:rStyle w:val="pubdata"/>
          <w:rFonts w:ascii="Arial" w:hAnsi="Arial" w:cs="Arial"/>
          <w:color w:val="1D1B11" w:themeColor="background2" w:themeShade="1A"/>
          <w:sz w:val="24"/>
          <w:szCs w:val="24"/>
        </w:rPr>
      </w:pPr>
      <w:proofErr w:type="gramStart"/>
      <w:r w:rsidRPr="00DF2872">
        <w:rPr>
          <w:rFonts w:ascii="Arial" w:hAnsi="Arial" w:cs="Arial"/>
          <w:b/>
          <w:color w:val="1D1B11" w:themeColor="background2" w:themeShade="1A"/>
          <w:sz w:val="24"/>
          <w:szCs w:val="24"/>
          <w:u w:val="single"/>
        </w:rPr>
        <w:t>Murdered on:</w:t>
      </w:r>
      <w:r w:rsidR="00F112B3">
        <w:rPr>
          <w:rFonts w:ascii="Arial" w:hAnsi="Arial" w:cs="Arial"/>
          <w:b/>
          <w:color w:val="1D1B11" w:themeColor="background2" w:themeShade="1A"/>
          <w:sz w:val="24"/>
          <w:szCs w:val="24"/>
          <w:u w:val="single"/>
        </w:rPr>
        <w:t xml:space="preserve"> </w:t>
      </w:r>
      <w:r w:rsidR="00F112B3" w:rsidRPr="00F112B3">
        <w:rPr>
          <w:rStyle w:val="pubdata"/>
          <w:rFonts w:ascii="Arial" w:hAnsi="Arial" w:cs="Arial"/>
          <w:color w:val="1D1B11" w:themeColor="background2" w:themeShade="1A"/>
          <w:sz w:val="24"/>
          <w:szCs w:val="24"/>
        </w:rPr>
        <w:t>April 15, 1994</w:t>
      </w:r>
      <w:r w:rsidR="00F112B3">
        <w:rPr>
          <w:rStyle w:val="pubdata"/>
          <w:rFonts w:ascii="Arial" w:hAnsi="Arial" w:cs="Arial"/>
          <w:color w:val="1D1B11" w:themeColor="background2" w:themeShade="1A"/>
          <w:sz w:val="24"/>
          <w:szCs w:val="24"/>
        </w:rPr>
        <w:t>.</w:t>
      </w:r>
      <w:proofErr w:type="gramEnd"/>
    </w:p>
    <w:p w:rsidR="00F112B3" w:rsidRDefault="00F112B3" w:rsidP="006C1908">
      <w:pPr>
        <w:pStyle w:val="NormalWeb"/>
        <w:spacing w:before="0" w:beforeAutospacing="0" w:after="0" w:afterAutospacing="0" w:line="435" w:lineRule="atLeast"/>
        <w:jc w:val="both"/>
        <w:rPr>
          <w:rFonts w:ascii="Arial" w:hAnsi="Arial" w:cs="Arial"/>
        </w:rPr>
      </w:pPr>
      <w:r>
        <w:rPr>
          <w:rStyle w:val="pubdata"/>
          <w:rFonts w:ascii="Arial" w:hAnsi="Arial" w:cs="Arial"/>
          <w:b/>
          <w:color w:val="1D1B11" w:themeColor="background2" w:themeShade="1A"/>
          <w:u w:val="single"/>
        </w:rPr>
        <w:t>Attack details</w:t>
      </w:r>
      <w:r w:rsidRPr="00F112B3">
        <w:rPr>
          <w:rStyle w:val="pubdata"/>
          <w:rFonts w:ascii="Arial" w:hAnsi="Arial" w:cs="Arial"/>
          <w:b/>
          <w:color w:val="1D1B11" w:themeColor="background2" w:themeShade="1A"/>
          <w:u w:val="single"/>
        </w:rPr>
        <w:t xml:space="preserve">: </w:t>
      </w:r>
      <w:r w:rsidRPr="00F112B3">
        <w:rPr>
          <w:rFonts w:ascii="Arial" w:hAnsi="Arial" w:cs="Arial"/>
        </w:rPr>
        <w:t xml:space="preserve">Jammu saw evidence of the spreading network of militants twice in the three weeks preceding </w:t>
      </w:r>
      <w:proofErr w:type="spellStart"/>
      <w:r w:rsidRPr="00F112B3">
        <w:rPr>
          <w:rFonts w:ascii="Arial" w:hAnsi="Arial" w:cs="Arial"/>
        </w:rPr>
        <w:t>Itoo's</w:t>
      </w:r>
      <w:proofErr w:type="spellEnd"/>
      <w:r w:rsidRPr="00F112B3">
        <w:rPr>
          <w:rFonts w:ascii="Arial" w:hAnsi="Arial" w:cs="Arial"/>
        </w:rPr>
        <w:t xml:space="preserve"> assassination. Three persons were killed a</w:t>
      </w:r>
      <w:r>
        <w:rPr>
          <w:rFonts w:ascii="Arial" w:hAnsi="Arial" w:cs="Arial"/>
        </w:rPr>
        <w:t>nd 40 injured in a bomb blast. A</w:t>
      </w:r>
      <w:r w:rsidRPr="00F112B3">
        <w:rPr>
          <w:rFonts w:ascii="Arial" w:hAnsi="Arial" w:cs="Arial"/>
        </w:rPr>
        <w:t>nd again on March 3 militants opened fire on a crowd, claiming two lives.</w:t>
      </w:r>
    </w:p>
    <w:p w:rsidR="00F112B3" w:rsidRDefault="00F112B3" w:rsidP="006C1908">
      <w:pPr>
        <w:pStyle w:val="NormalWeb"/>
        <w:spacing w:before="0" w:beforeAutospacing="0" w:after="0" w:afterAutospacing="0" w:line="435" w:lineRule="atLeast"/>
        <w:jc w:val="both"/>
        <w:rPr>
          <w:rFonts w:ascii="Arial" w:hAnsi="Arial" w:cs="Arial"/>
        </w:rPr>
      </w:pPr>
      <w:proofErr w:type="gramStart"/>
      <w:r>
        <w:rPr>
          <w:rFonts w:ascii="Arial" w:hAnsi="Arial" w:cs="Arial"/>
          <w:b/>
          <w:u w:val="single"/>
        </w:rPr>
        <w:t xml:space="preserve">Reason to him target: </w:t>
      </w:r>
      <w:r w:rsidRPr="00F112B3">
        <w:rPr>
          <w:rFonts w:ascii="Arial" w:hAnsi="Arial" w:cs="Arial"/>
        </w:rPr>
        <w:t>It also admits that the militants' efforts are aimed at "changing the demographic profile of parts of the state.</w:t>
      </w:r>
      <w:proofErr w:type="gramEnd"/>
      <w:r w:rsidRPr="00F112B3">
        <w:t xml:space="preserve"> </w:t>
      </w:r>
      <w:r w:rsidRPr="00F112B3">
        <w:rPr>
          <w:rFonts w:ascii="Arial" w:hAnsi="Arial" w:cs="Arial"/>
        </w:rPr>
        <w:t>The significance was not lost on observers. In fact, it sent shivers through political circles for more than one reason</w:t>
      </w:r>
      <w:r>
        <w:rPr>
          <w:rFonts w:ascii="Arial" w:hAnsi="Arial" w:cs="Arial"/>
        </w:rPr>
        <w:t>.</w:t>
      </w:r>
    </w:p>
    <w:p w:rsidR="00F112B3" w:rsidRDefault="00F112B3" w:rsidP="00F112B3">
      <w:pPr>
        <w:pStyle w:val="NormalWeb"/>
        <w:spacing w:before="0" w:beforeAutospacing="0" w:after="0" w:afterAutospacing="0" w:line="435" w:lineRule="atLeast"/>
        <w:rPr>
          <w:rFonts w:ascii="Arial" w:hAnsi="Arial" w:cs="Arial"/>
          <w:spacing w:val="5"/>
        </w:rPr>
      </w:pPr>
      <w:r>
        <w:rPr>
          <w:rFonts w:ascii="Arial" w:hAnsi="Arial" w:cs="Arial"/>
          <w:b/>
          <w:u w:val="single"/>
        </w:rPr>
        <w:t>Occupation</w:t>
      </w:r>
      <w:r w:rsidRPr="00F112B3">
        <w:rPr>
          <w:rFonts w:ascii="Arial" w:hAnsi="Arial" w:cs="Arial"/>
          <w:b/>
          <w:u w:val="single"/>
        </w:rPr>
        <w:t xml:space="preserve">: </w:t>
      </w:r>
      <w:r>
        <w:rPr>
          <w:rFonts w:ascii="Arial" w:hAnsi="Arial" w:cs="Arial"/>
          <w:spacing w:val="5"/>
        </w:rPr>
        <w:t xml:space="preserve"> </w:t>
      </w:r>
      <w:r w:rsidRPr="00F112B3">
        <w:rPr>
          <w:rFonts w:ascii="Arial" w:hAnsi="Arial" w:cs="Arial"/>
          <w:spacing w:val="5"/>
        </w:rPr>
        <w:t xml:space="preserve"> Speaker J&amp;K Legislative Assembly.</w:t>
      </w:r>
    </w:p>
    <w:p w:rsidR="007D74D2" w:rsidRDefault="00F112B3" w:rsidP="00F112B3">
      <w:pPr>
        <w:pStyle w:val="NormalWeb"/>
        <w:spacing w:before="0" w:beforeAutospacing="0" w:after="0" w:afterAutospacing="0" w:line="435" w:lineRule="atLeast"/>
        <w:rPr>
          <w:rFonts w:ascii="Arial" w:hAnsi="Arial" w:cs="Arial"/>
          <w:color w:val="000000"/>
          <w:spacing w:val="5"/>
        </w:rPr>
      </w:pPr>
      <w:r>
        <w:rPr>
          <w:rFonts w:ascii="Arial" w:hAnsi="Arial" w:cs="Arial"/>
          <w:b/>
          <w:spacing w:val="5"/>
          <w:u w:val="single"/>
        </w:rPr>
        <w:t xml:space="preserve">Belief: </w:t>
      </w:r>
      <w:bookmarkStart w:id="0" w:name="_GoBack"/>
      <w:r>
        <w:rPr>
          <w:rFonts w:ascii="Arial" w:hAnsi="Arial" w:cs="Arial"/>
          <w:color w:val="000000"/>
          <w:spacing w:val="5"/>
        </w:rPr>
        <w:t>He was a people friendly disposition. “A true friend of people, he sacrificed his life for principles he held high.  He cherished the ideals of democracy, human dignity and public cause throughout his life. He tirelessly worked for the benefit for his people and constituency,”</w:t>
      </w:r>
    </w:p>
    <w:bookmarkEnd w:id="0"/>
    <w:p w:rsidR="00F112B3" w:rsidRPr="007D74D2" w:rsidRDefault="004614E2" w:rsidP="00F112B3">
      <w:pPr>
        <w:pStyle w:val="NormalWeb"/>
        <w:spacing w:before="0" w:beforeAutospacing="0" w:after="0" w:afterAutospacing="0" w:line="435" w:lineRule="atLeast"/>
        <w:rPr>
          <w:rFonts w:ascii="Arial" w:hAnsi="Arial" w:cs="Arial"/>
          <w:color w:val="000000"/>
          <w:spacing w:val="5"/>
        </w:rPr>
      </w:pPr>
      <w:proofErr w:type="gramStart"/>
      <w:r w:rsidRPr="004614E2">
        <w:rPr>
          <w:rFonts w:ascii="Arial" w:hAnsi="Arial" w:cs="Arial"/>
          <w:b/>
          <w:color w:val="000000"/>
          <w:spacing w:val="5"/>
          <w:u w:val="single"/>
        </w:rPr>
        <w:lastRenderedPageBreak/>
        <w:t>URL</w:t>
      </w:r>
      <w:r w:rsidR="00F112B3" w:rsidRPr="004614E2">
        <w:rPr>
          <w:rFonts w:ascii="Arial" w:hAnsi="Arial" w:cs="Arial"/>
          <w:b/>
          <w:color w:val="000000"/>
          <w:spacing w:val="5"/>
          <w:u w:val="single"/>
        </w:rPr>
        <w:t xml:space="preserve"> </w:t>
      </w:r>
      <w:r w:rsidR="00F112B3" w:rsidRPr="004614E2">
        <w:rPr>
          <w:rFonts w:ascii="Arial" w:hAnsi="Arial" w:cs="Arial"/>
          <w:b/>
          <w:spacing w:val="5"/>
          <w:u w:val="single"/>
        </w:rPr>
        <w:t xml:space="preserve"> </w:t>
      </w:r>
      <w:r>
        <w:rPr>
          <w:rFonts w:ascii="Arial" w:hAnsi="Arial" w:cs="Arial"/>
          <w:spacing w:val="5"/>
        </w:rPr>
        <w:t>:</w:t>
      </w:r>
      <w:proofErr w:type="gramEnd"/>
      <w:r>
        <w:rPr>
          <w:rFonts w:ascii="Arial" w:hAnsi="Arial" w:cs="Arial"/>
          <w:spacing w:val="5"/>
        </w:rPr>
        <w:t xml:space="preserve"> </w:t>
      </w:r>
      <w:hyperlink r:id="rId7" w:history="1">
        <w:r w:rsidRPr="00C86715">
          <w:rPr>
            <w:rStyle w:val="Hyperlink"/>
            <w:rFonts w:ascii="Arial" w:hAnsi="Arial" w:cs="Arial"/>
            <w:spacing w:val="5"/>
          </w:rPr>
          <w:t>https://www.indiatoday.in/magazine/indiascope/story/19940415-itoo-killing-squelches-chances-off-encashing-geneva-victory-in-kashmir-809013-1994-04-15</w:t>
        </w:r>
      </w:hyperlink>
      <w:r>
        <w:rPr>
          <w:rFonts w:ascii="Arial" w:hAnsi="Arial" w:cs="Arial"/>
          <w:spacing w:val="5"/>
        </w:rPr>
        <w:t xml:space="preserve"> </w:t>
      </w:r>
    </w:p>
    <w:p w:rsidR="004614E2" w:rsidRPr="004614E2" w:rsidRDefault="004614E2" w:rsidP="00F112B3">
      <w:pPr>
        <w:pStyle w:val="NormalWeb"/>
        <w:spacing w:before="0" w:beforeAutospacing="0" w:after="0" w:afterAutospacing="0" w:line="435" w:lineRule="atLeast"/>
        <w:rPr>
          <w:rFonts w:ascii="Arial" w:hAnsi="Arial" w:cs="Arial"/>
        </w:rPr>
      </w:pPr>
      <w:r>
        <w:rPr>
          <w:rFonts w:ascii="Arial" w:hAnsi="Arial" w:cs="Arial"/>
          <w:spacing w:val="5"/>
        </w:rPr>
        <w:tab/>
      </w:r>
      <w:hyperlink r:id="rId8" w:history="1">
        <w:r w:rsidRPr="00C86715">
          <w:rPr>
            <w:rStyle w:val="Hyperlink"/>
            <w:rFonts w:ascii="Arial" w:hAnsi="Arial" w:cs="Arial"/>
            <w:spacing w:val="5"/>
          </w:rPr>
          <w:t>https://www.greaterkashmir.com/news/jammu/wali-muhammad-itoo-remembered/</w:t>
        </w:r>
      </w:hyperlink>
      <w:r>
        <w:rPr>
          <w:rFonts w:ascii="Arial" w:hAnsi="Arial" w:cs="Arial"/>
          <w:spacing w:val="5"/>
        </w:rPr>
        <w:t xml:space="preserve"> </w:t>
      </w:r>
    </w:p>
    <w:p w:rsidR="00F112B3" w:rsidRPr="00F112B3" w:rsidRDefault="00F112B3" w:rsidP="00F112B3">
      <w:pPr>
        <w:pStyle w:val="NormalWeb"/>
        <w:spacing w:before="0" w:beforeAutospacing="0" w:after="0" w:afterAutospacing="0" w:line="435" w:lineRule="atLeast"/>
        <w:rPr>
          <w:rFonts w:ascii="Arial" w:hAnsi="Arial" w:cs="Arial"/>
          <w:u w:val="single"/>
        </w:rPr>
      </w:pPr>
    </w:p>
    <w:p w:rsidR="00F112B3" w:rsidRPr="00F112B3" w:rsidRDefault="00F112B3" w:rsidP="00F112B3">
      <w:pPr>
        <w:spacing w:line="180" w:lineRule="atLeast"/>
        <w:rPr>
          <w:rStyle w:val="pubdata"/>
          <w:rFonts w:ascii="Arial" w:hAnsi="Arial" w:cs="Arial"/>
          <w:color w:val="1D1B11" w:themeColor="background2" w:themeShade="1A"/>
          <w:sz w:val="24"/>
          <w:szCs w:val="24"/>
        </w:rPr>
      </w:pPr>
    </w:p>
    <w:p w:rsidR="00F112B3" w:rsidRPr="00F112B3" w:rsidRDefault="007D74D2" w:rsidP="00F112B3">
      <w:pPr>
        <w:spacing w:line="180" w:lineRule="atLeast"/>
        <w:rPr>
          <w:rFonts w:ascii="Arial" w:hAnsi="Arial" w:cs="Arial"/>
          <w:b/>
          <w:color w:val="595959"/>
          <w:u w:val="single"/>
        </w:rPr>
      </w:pPr>
      <w:r>
        <w:rPr>
          <w:noProof/>
        </w:rPr>
        <w:drawing>
          <wp:anchor distT="0" distB="0" distL="114300" distR="114300" simplePos="0" relativeHeight="251658240" behindDoc="1" locked="0" layoutInCell="1" allowOverlap="1" wp14:anchorId="1707269D" wp14:editId="086103F2">
            <wp:simplePos x="0" y="0"/>
            <wp:positionH relativeFrom="column">
              <wp:posOffset>361315</wp:posOffset>
            </wp:positionH>
            <wp:positionV relativeFrom="paragraph">
              <wp:posOffset>217805</wp:posOffset>
            </wp:positionV>
            <wp:extent cx="2587625" cy="1889125"/>
            <wp:effectExtent l="0" t="0" r="3175" b="0"/>
            <wp:wrapTight wrapText="bothSides">
              <wp:wrapPolygon edited="0">
                <wp:start x="0" y="0"/>
                <wp:lineTo x="0" y="21346"/>
                <wp:lineTo x="21467" y="21346"/>
                <wp:lineTo x="21467" y="0"/>
                <wp:lineTo x="0" y="0"/>
              </wp:wrapPolygon>
            </wp:wrapTight>
            <wp:docPr id="7" name="Picture 7" descr="https://smedia2.intoday.in/indiatoday/images/stories/1994April/haryana%20(5)_111912045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media2.intoday.in/indiatoday/images/stories/1994April/haryana%20(5)_1119120457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625" cy="188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872" w:rsidRPr="00F112B3" w:rsidRDefault="00DF2872" w:rsidP="00DF2872">
      <w:pPr>
        <w:rPr>
          <w:rFonts w:ascii="Arial" w:hAnsi="Arial" w:cs="Arial"/>
          <w:b/>
          <w:color w:val="1D1B11" w:themeColor="background2" w:themeShade="1A"/>
          <w:sz w:val="24"/>
          <w:szCs w:val="24"/>
          <w:u w:val="single"/>
        </w:rPr>
      </w:pPr>
    </w:p>
    <w:p w:rsidR="007D74D2" w:rsidRDefault="007D74D2" w:rsidP="00DF2872">
      <w:pPr>
        <w:jc w:val="center"/>
        <w:rPr>
          <w:rFonts w:ascii="Arial" w:hAnsi="Arial" w:cs="Arial"/>
          <w:sz w:val="24"/>
          <w:szCs w:val="24"/>
        </w:rPr>
      </w:pPr>
    </w:p>
    <w:p w:rsidR="007D74D2" w:rsidRPr="007D74D2" w:rsidRDefault="007D74D2" w:rsidP="007D74D2">
      <w:pPr>
        <w:rPr>
          <w:rFonts w:ascii="Arial" w:hAnsi="Arial" w:cs="Arial"/>
          <w:sz w:val="24"/>
          <w:szCs w:val="24"/>
        </w:rPr>
      </w:pPr>
    </w:p>
    <w:p w:rsidR="007D74D2" w:rsidRPr="007D74D2" w:rsidRDefault="007D74D2" w:rsidP="007D74D2">
      <w:pPr>
        <w:rPr>
          <w:rFonts w:ascii="Arial" w:hAnsi="Arial" w:cs="Arial"/>
          <w:sz w:val="24"/>
          <w:szCs w:val="24"/>
        </w:rPr>
      </w:pPr>
    </w:p>
    <w:p w:rsidR="007D74D2" w:rsidRPr="007D74D2" w:rsidRDefault="007D74D2" w:rsidP="007D74D2">
      <w:pPr>
        <w:rPr>
          <w:rFonts w:ascii="Arial" w:hAnsi="Arial" w:cs="Arial"/>
          <w:sz w:val="24"/>
          <w:szCs w:val="24"/>
        </w:rPr>
      </w:pPr>
    </w:p>
    <w:p w:rsidR="007D74D2" w:rsidRPr="007D74D2" w:rsidRDefault="007D74D2" w:rsidP="007D74D2">
      <w:pPr>
        <w:rPr>
          <w:rFonts w:ascii="Arial" w:hAnsi="Arial" w:cs="Arial"/>
          <w:sz w:val="24"/>
          <w:szCs w:val="24"/>
        </w:rPr>
      </w:pPr>
    </w:p>
    <w:p w:rsidR="007D74D2" w:rsidRPr="007D74D2" w:rsidRDefault="007D74D2" w:rsidP="007D74D2">
      <w:pPr>
        <w:rPr>
          <w:rFonts w:ascii="Arial" w:hAnsi="Arial" w:cs="Arial"/>
          <w:sz w:val="24"/>
          <w:szCs w:val="24"/>
        </w:rPr>
      </w:pPr>
    </w:p>
    <w:p w:rsidR="007D74D2" w:rsidRPr="007D74D2" w:rsidRDefault="007D74D2" w:rsidP="007D74D2">
      <w:pPr>
        <w:rPr>
          <w:rFonts w:ascii="Arial" w:hAnsi="Arial" w:cs="Arial"/>
          <w:sz w:val="24"/>
          <w:szCs w:val="24"/>
        </w:rPr>
      </w:pPr>
    </w:p>
    <w:p w:rsidR="007D74D2" w:rsidRPr="007D74D2" w:rsidRDefault="007D74D2" w:rsidP="007D74D2">
      <w:pPr>
        <w:rPr>
          <w:rFonts w:ascii="Arial" w:hAnsi="Arial" w:cs="Arial"/>
          <w:sz w:val="24"/>
          <w:szCs w:val="24"/>
        </w:rPr>
      </w:pPr>
    </w:p>
    <w:p w:rsidR="007D74D2" w:rsidRDefault="007D74D2" w:rsidP="007D74D2">
      <w:pPr>
        <w:rPr>
          <w:rFonts w:ascii="Arial" w:hAnsi="Arial" w:cs="Arial"/>
          <w:sz w:val="24"/>
          <w:szCs w:val="24"/>
        </w:rPr>
      </w:pPr>
    </w:p>
    <w:p w:rsidR="007D74D2" w:rsidRDefault="007D74D2" w:rsidP="007D74D2">
      <w:pPr>
        <w:rPr>
          <w:rFonts w:ascii="Arial" w:hAnsi="Arial" w:cs="Arial"/>
          <w:sz w:val="24"/>
          <w:szCs w:val="24"/>
        </w:rPr>
      </w:pPr>
    </w:p>
    <w:p w:rsidR="00DF2872" w:rsidRPr="007D74D2" w:rsidRDefault="007D74D2" w:rsidP="007D74D2">
      <w:pPr>
        <w:tabs>
          <w:tab w:val="left" w:pos="2214"/>
        </w:tabs>
        <w:rPr>
          <w:rFonts w:ascii="Arial" w:hAnsi="Arial" w:cs="Arial"/>
          <w:sz w:val="24"/>
          <w:szCs w:val="24"/>
        </w:rPr>
      </w:pPr>
      <w:r>
        <w:rPr>
          <w:rFonts w:ascii="Arial" w:hAnsi="Arial" w:cs="Arial"/>
          <w:sz w:val="24"/>
          <w:szCs w:val="24"/>
        </w:rPr>
        <w:tab/>
      </w:r>
    </w:p>
    <w:sectPr w:rsidR="00DF2872" w:rsidRPr="007D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D1386"/>
    <w:multiLevelType w:val="hybridMultilevel"/>
    <w:tmpl w:val="816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215"/>
    <w:rsid w:val="004614E2"/>
    <w:rsid w:val="006C1908"/>
    <w:rsid w:val="0072414C"/>
    <w:rsid w:val="007D74D2"/>
    <w:rsid w:val="00DF2872"/>
    <w:rsid w:val="00E64215"/>
    <w:rsid w:val="00F04CE7"/>
    <w:rsid w:val="00F1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72"/>
    <w:rPr>
      <w:rFonts w:ascii="Tahoma" w:hAnsi="Tahoma" w:cs="Tahoma"/>
      <w:sz w:val="16"/>
      <w:szCs w:val="16"/>
    </w:rPr>
  </w:style>
  <w:style w:type="paragraph" w:styleId="ListParagraph">
    <w:name w:val="List Paragraph"/>
    <w:basedOn w:val="Normal"/>
    <w:uiPriority w:val="34"/>
    <w:qFormat/>
    <w:rsid w:val="00DF2872"/>
    <w:pPr>
      <w:ind w:left="720"/>
      <w:contextualSpacing/>
    </w:pPr>
  </w:style>
  <w:style w:type="character" w:customStyle="1" w:styleId="pubdata">
    <w:name w:val="pubdata"/>
    <w:basedOn w:val="DefaultParagraphFont"/>
    <w:rsid w:val="00F112B3"/>
  </w:style>
  <w:style w:type="paragraph" w:styleId="NormalWeb">
    <w:name w:val="Normal (Web)"/>
    <w:basedOn w:val="Normal"/>
    <w:uiPriority w:val="99"/>
    <w:unhideWhenUsed/>
    <w:rsid w:val="00F112B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2414C"/>
    <w:pPr>
      <w:spacing w:after="0" w:line="240" w:lineRule="auto"/>
    </w:pPr>
  </w:style>
  <w:style w:type="character" w:customStyle="1" w:styleId="Heading1Char">
    <w:name w:val="Heading 1 Char"/>
    <w:basedOn w:val="DefaultParagraphFont"/>
    <w:link w:val="Heading1"/>
    <w:uiPriority w:val="9"/>
    <w:rsid w:val="007241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1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14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72"/>
    <w:rPr>
      <w:rFonts w:ascii="Tahoma" w:hAnsi="Tahoma" w:cs="Tahoma"/>
      <w:sz w:val="16"/>
      <w:szCs w:val="16"/>
    </w:rPr>
  </w:style>
  <w:style w:type="paragraph" w:styleId="ListParagraph">
    <w:name w:val="List Paragraph"/>
    <w:basedOn w:val="Normal"/>
    <w:uiPriority w:val="34"/>
    <w:qFormat/>
    <w:rsid w:val="00DF2872"/>
    <w:pPr>
      <w:ind w:left="720"/>
      <w:contextualSpacing/>
    </w:pPr>
  </w:style>
  <w:style w:type="character" w:customStyle="1" w:styleId="pubdata">
    <w:name w:val="pubdata"/>
    <w:basedOn w:val="DefaultParagraphFont"/>
    <w:rsid w:val="00F112B3"/>
  </w:style>
  <w:style w:type="paragraph" w:styleId="NormalWeb">
    <w:name w:val="Normal (Web)"/>
    <w:basedOn w:val="Normal"/>
    <w:uiPriority w:val="99"/>
    <w:unhideWhenUsed/>
    <w:rsid w:val="00F112B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2414C"/>
    <w:pPr>
      <w:spacing w:after="0" w:line="240" w:lineRule="auto"/>
    </w:pPr>
  </w:style>
  <w:style w:type="character" w:customStyle="1" w:styleId="Heading1Char">
    <w:name w:val="Heading 1 Char"/>
    <w:basedOn w:val="DefaultParagraphFont"/>
    <w:link w:val="Heading1"/>
    <w:uiPriority w:val="9"/>
    <w:rsid w:val="007241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1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1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aterkashmir.com/news/jammu/wali-muhammad-itoo-remembered/" TargetMode="External"/><Relationship Id="rId3" Type="http://schemas.microsoft.com/office/2007/relationships/stylesWithEffects" Target="stylesWithEffects.xml"/><Relationship Id="rId7" Type="http://schemas.openxmlformats.org/officeDocument/2006/relationships/hyperlink" Target="https://www.indiatoday.in/magazine/indiascope/story/19940415-itoo-killing-squelches-chances-off-encashing-geneva-victory-in-kashmir-809013-1994-04-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5</cp:revision>
  <dcterms:created xsi:type="dcterms:W3CDTF">2020-11-23T04:48:00Z</dcterms:created>
  <dcterms:modified xsi:type="dcterms:W3CDTF">2020-12-10T13:15:00Z</dcterms:modified>
</cp:coreProperties>
</file>