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CD0" w:rsidRPr="00131BD2" w:rsidRDefault="00380382" w:rsidP="00131BD2">
      <w:pPr>
        <w:adjustRightInd w:val="0"/>
        <w:rPr>
          <w:b/>
          <w:sz w:val="22"/>
          <w:szCs w:val="22"/>
        </w:rPr>
      </w:pPr>
      <w:r w:rsidRPr="00131BD2">
        <w:rPr>
          <w:b/>
          <w:sz w:val="22"/>
          <w:szCs w:val="22"/>
        </w:rPr>
        <w:t>1.</w:t>
      </w:r>
      <w:r w:rsidR="00007CD0" w:rsidRPr="00131BD2">
        <w:rPr>
          <w:b/>
          <w:sz w:val="22"/>
          <w:szCs w:val="22"/>
        </w:rPr>
        <w:t xml:space="preserve"> </w:t>
      </w:r>
      <w:r w:rsidR="00131BD2" w:rsidRPr="00131BD2">
        <w:rPr>
          <w:b/>
          <w:sz w:val="22"/>
          <w:szCs w:val="22"/>
        </w:rPr>
        <w:t xml:space="preserve">Provide a plot of </w:t>
      </w:r>
      <w:proofErr w:type="gramStart"/>
      <w:r w:rsidR="00131BD2" w:rsidRPr="00131BD2">
        <w:rPr>
          <w:b/>
          <w:sz w:val="22"/>
          <w:szCs w:val="22"/>
        </w:rPr>
        <w:t>ln(</w:t>
      </w:r>
      <w:proofErr w:type="gramEnd"/>
      <w:r w:rsidR="00131BD2" w:rsidRPr="00131BD2">
        <w:rPr>
          <w:b/>
          <w:sz w:val="22"/>
          <w:szCs w:val="22"/>
        </w:rPr>
        <w:t>LDL) against each of age, BMI</w:t>
      </w:r>
      <w:r w:rsidR="00131BD2" w:rsidRPr="00131BD2">
        <w:rPr>
          <w:b/>
          <w:sz w:val="22"/>
          <w:szCs w:val="22"/>
        </w:rPr>
        <w:t xml:space="preserve">, and statin use. Very briefly, </w:t>
      </w:r>
      <w:r w:rsidR="00131BD2" w:rsidRPr="00131BD2">
        <w:rPr>
          <w:b/>
          <w:sz w:val="22"/>
          <w:szCs w:val="22"/>
        </w:rPr>
        <w:t>provide a qualitative characterization of the associations that you see.</w:t>
      </w:r>
    </w:p>
    <w:p w:rsidR="000B749D" w:rsidRDefault="00473B32" w:rsidP="000B749D">
      <w:r>
        <w:rPr>
          <w:noProof/>
        </w:rPr>
        <w:drawing>
          <wp:anchor distT="0" distB="0" distL="114300" distR="114300" simplePos="0" relativeHeight="251658240" behindDoc="1" locked="0" layoutInCell="1" allowOverlap="1">
            <wp:simplePos x="0" y="0"/>
            <wp:positionH relativeFrom="column">
              <wp:posOffset>-180975</wp:posOffset>
            </wp:positionH>
            <wp:positionV relativeFrom="paragraph">
              <wp:posOffset>90805</wp:posOffset>
            </wp:positionV>
            <wp:extent cx="2819399" cy="211455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399" cy="2114550"/>
                    </a:xfrm>
                    <a:prstGeom prst="rect">
                      <a:avLst/>
                    </a:prstGeom>
                  </pic:spPr>
                </pic:pic>
              </a:graphicData>
            </a:graphic>
            <wp14:sizeRelH relativeFrom="page">
              <wp14:pctWidth>0</wp14:pctWidth>
            </wp14:sizeRelH>
            <wp14:sizeRelV relativeFrom="page">
              <wp14:pctHeight>0</wp14:pctHeight>
            </wp14:sizeRelV>
          </wp:anchor>
        </w:drawing>
      </w:r>
    </w:p>
    <w:p w:rsidR="000B749D" w:rsidRDefault="00131BD2" w:rsidP="000B749D">
      <w:r>
        <w:rPr>
          <w:noProof/>
        </w:rPr>
        <w:drawing>
          <wp:anchor distT="0" distB="0" distL="114300" distR="114300" simplePos="0" relativeHeight="251660288" behindDoc="1" locked="0" layoutInCell="1" allowOverlap="1" wp14:anchorId="775B9AC0" wp14:editId="104C9D6E">
            <wp:simplePos x="0" y="0"/>
            <wp:positionH relativeFrom="column">
              <wp:posOffset>3000375</wp:posOffset>
            </wp:positionH>
            <wp:positionV relativeFrom="paragraph">
              <wp:posOffset>-635</wp:posOffset>
            </wp:positionV>
            <wp:extent cx="2790825" cy="2092819"/>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439" cy="2097029"/>
                    </a:xfrm>
                    <a:prstGeom prst="rect">
                      <a:avLst/>
                    </a:prstGeom>
                  </pic:spPr>
                </pic:pic>
              </a:graphicData>
            </a:graphic>
            <wp14:sizeRelH relativeFrom="page">
              <wp14:pctWidth>0</wp14:pctWidth>
            </wp14:sizeRelH>
            <wp14:sizeRelV relativeFrom="page">
              <wp14:pctHeight>0</wp14:pctHeight>
            </wp14:sizeRelV>
          </wp:anchor>
        </w:drawing>
      </w:r>
    </w:p>
    <w:p w:rsidR="000B749D" w:rsidRDefault="000B749D" w:rsidP="000B749D"/>
    <w:p w:rsidR="000B749D" w:rsidRDefault="000B749D" w:rsidP="000B749D"/>
    <w:p w:rsidR="000B749D" w:rsidRDefault="000B749D" w:rsidP="000B749D"/>
    <w:p w:rsidR="000B749D" w:rsidRDefault="000B749D" w:rsidP="000B749D"/>
    <w:p w:rsidR="000B749D" w:rsidRDefault="000B749D" w:rsidP="000B749D"/>
    <w:p w:rsidR="000B749D" w:rsidRDefault="000B749D" w:rsidP="000B749D"/>
    <w:p w:rsidR="000B749D" w:rsidRDefault="000B749D" w:rsidP="000B749D"/>
    <w:p w:rsidR="000B749D" w:rsidRDefault="000B749D" w:rsidP="000B749D"/>
    <w:p w:rsidR="000B749D" w:rsidRDefault="000B749D" w:rsidP="000B749D"/>
    <w:p w:rsidR="000B749D" w:rsidRDefault="000B749D" w:rsidP="000B749D"/>
    <w:p w:rsidR="000B749D" w:rsidRDefault="000B749D" w:rsidP="000B749D"/>
    <w:p w:rsidR="000B749D" w:rsidRDefault="000B749D" w:rsidP="000B749D"/>
    <w:p w:rsidR="00473B32" w:rsidRDefault="00473B32" w:rsidP="000B749D"/>
    <w:p w:rsidR="00473B32" w:rsidRDefault="00473B32" w:rsidP="000B749D"/>
    <w:p w:rsidR="00473B32" w:rsidRDefault="00473B32" w:rsidP="000B749D"/>
    <w:p w:rsidR="00473B32" w:rsidRDefault="00131BD2" w:rsidP="000B749D">
      <w:bookmarkStart w:id="0" w:name="_GoBack"/>
      <w:r>
        <w:rPr>
          <w:noProof/>
        </w:rPr>
        <w:drawing>
          <wp:anchor distT="0" distB="0" distL="114300" distR="114300" simplePos="0" relativeHeight="251659264" behindDoc="1" locked="0" layoutInCell="1" allowOverlap="1" wp14:anchorId="7DD6B216" wp14:editId="307AFD8A">
            <wp:simplePos x="0" y="0"/>
            <wp:positionH relativeFrom="column">
              <wp:posOffset>-180975</wp:posOffset>
            </wp:positionH>
            <wp:positionV relativeFrom="paragraph">
              <wp:posOffset>120015</wp:posOffset>
            </wp:positionV>
            <wp:extent cx="2733675" cy="2049693"/>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3675" cy="2049693"/>
                    </a:xfrm>
                    <a:prstGeom prst="rect">
                      <a:avLst/>
                    </a:prstGeom>
                  </pic:spPr>
                </pic:pic>
              </a:graphicData>
            </a:graphic>
            <wp14:sizeRelH relativeFrom="page">
              <wp14:pctWidth>0</wp14:pctWidth>
            </wp14:sizeRelH>
            <wp14:sizeRelV relativeFrom="page">
              <wp14:pctHeight>0</wp14:pctHeight>
            </wp14:sizeRelV>
          </wp:anchor>
        </w:drawing>
      </w:r>
      <w:bookmarkEnd w:id="0"/>
    </w:p>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473B32" w:rsidRDefault="00473B32" w:rsidP="000B749D"/>
    <w:p w:rsidR="00007CD0" w:rsidRPr="00131BD2" w:rsidRDefault="00790E3C" w:rsidP="000B749D">
      <w:pPr>
        <w:rPr>
          <w:sz w:val="22"/>
          <w:szCs w:val="22"/>
        </w:rPr>
      </w:pPr>
      <w:r w:rsidRPr="00131BD2">
        <w:rPr>
          <w:sz w:val="22"/>
          <w:szCs w:val="22"/>
        </w:rPr>
        <w:t>From the scatter plot</w:t>
      </w:r>
      <w:r w:rsidR="00007CD0" w:rsidRPr="00131BD2">
        <w:rPr>
          <w:sz w:val="22"/>
          <w:szCs w:val="22"/>
        </w:rPr>
        <w:t>s</w:t>
      </w:r>
      <w:r w:rsidRPr="00131BD2">
        <w:rPr>
          <w:sz w:val="22"/>
          <w:szCs w:val="22"/>
        </w:rPr>
        <w:t xml:space="preserve">, </w:t>
      </w:r>
      <w:proofErr w:type="gramStart"/>
      <w:r w:rsidRPr="00131BD2">
        <w:rPr>
          <w:sz w:val="22"/>
          <w:szCs w:val="22"/>
        </w:rPr>
        <w:t>ln(</w:t>
      </w:r>
      <w:proofErr w:type="gramEnd"/>
      <w:r w:rsidRPr="00131BD2">
        <w:rPr>
          <w:sz w:val="22"/>
          <w:szCs w:val="22"/>
        </w:rPr>
        <w:t xml:space="preserve">LDL) </w:t>
      </w:r>
      <w:r w:rsidR="00380382" w:rsidRPr="00131BD2">
        <w:rPr>
          <w:sz w:val="22"/>
          <w:szCs w:val="22"/>
        </w:rPr>
        <w:t xml:space="preserve">seems </w:t>
      </w:r>
      <w:r w:rsidRPr="00131BD2">
        <w:rPr>
          <w:sz w:val="22"/>
          <w:szCs w:val="22"/>
        </w:rPr>
        <w:t xml:space="preserve">doesn’t have </w:t>
      </w:r>
      <w:r w:rsidR="00007CD0" w:rsidRPr="00131BD2">
        <w:rPr>
          <w:sz w:val="22"/>
          <w:szCs w:val="22"/>
        </w:rPr>
        <w:t xml:space="preserve">significant </w:t>
      </w:r>
      <w:r w:rsidR="00F60D11" w:rsidRPr="00131BD2">
        <w:rPr>
          <w:sz w:val="22"/>
          <w:szCs w:val="22"/>
        </w:rPr>
        <w:t xml:space="preserve">association with </w:t>
      </w:r>
      <w:r w:rsidR="00007CD0" w:rsidRPr="00131BD2">
        <w:rPr>
          <w:sz w:val="22"/>
          <w:szCs w:val="22"/>
        </w:rPr>
        <w:t>age and BMI, respectively</w:t>
      </w:r>
      <w:r w:rsidR="00F60D11" w:rsidRPr="00131BD2">
        <w:rPr>
          <w:sz w:val="22"/>
          <w:szCs w:val="22"/>
        </w:rPr>
        <w:t xml:space="preserve">. If examine the correlation between </w:t>
      </w:r>
      <w:r w:rsidR="00007CD0" w:rsidRPr="00131BD2">
        <w:rPr>
          <w:sz w:val="22"/>
          <w:szCs w:val="22"/>
        </w:rPr>
        <w:t>each pair of them</w:t>
      </w:r>
      <w:r w:rsidR="00F60D11" w:rsidRPr="00131BD2">
        <w:rPr>
          <w:sz w:val="22"/>
          <w:szCs w:val="22"/>
        </w:rPr>
        <w:t>, I would expect the correlation</w:t>
      </w:r>
      <w:r w:rsidR="00007CD0" w:rsidRPr="00131BD2">
        <w:rPr>
          <w:sz w:val="22"/>
          <w:szCs w:val="22"/>
        </w:rPr>
        <w:t>s all</w:t>
      </w:r>
      <w:r w:rsidR="00F60D11" w:rsidRPr="00131BD2">
        <w:rPr>
          <w:sz w:val="22"/>
          <w:szCs w:val="22"/>
        </w:rPr>
        <w:t xml:space="preserve"> be around zero</w:t>
      </w:r>
      <w:r w:rsidR="00007CD0" w:rsidRPr="00131BD2">
        <w:rPr>
          <w:sz w:val="22"/>
          <w:szCs w:val="22"/>
        </w:rPr>
        <w:t xml:space="preserve">.  </w:t>
      </w:r>
      <w:proofErr w:type="gramStart"/>
      <w:r w:rsidR="00007CD0" w:rsidRPr="00131BD2">
        <w:rPr>
          <w:sz w:val="22"/>
          <w:szCs w:val="22"/>
        </w:rPr>
        <w:t>ln(</w:t>
      </w:r>
      <w:proofErr w:type="gramEnd"/>
      <w:r w:rsidR="00007CD0" w:rsidRPr="00131BD2">
        <w:rPr>
          <w:sz w:val="22"/>
          <w:szCs w:val="22"/>
        </w:rPr>
        <w:t xml:space="preserve">LDL) also </w:t>
      </w:r>
      <w:r w:rsidR="005213E4" w:rsidRPr="00131BD2">
        <w:rPr>
          <w:sz w:val="22"/>
          <w:szCs w:val="22"/>
        </w:rPr>
        <w:t xml:space="preserve">seems </w:t>
      </w:r>
      <w:r w:rsidR="00007CD0" w:rsidRPr="00131BD2">
        <w:rPr>
          <w:sz w:val="22"/>
          <w:szCs w:val="22"/>
        </w:rPr>
        <w:t>doesn’t have association with statin use</w:t>
      </w:r>
      <w:r w:rsidR="005213E4" w:rsidRPr="00131BD2">
        <w:rPr>
          <w:sz w:val="22"/>
          <w:szCs w:val="22"/>
        </w:rPr>
        <w:t xml:space="preserve"> status</w:t>
      </w:r>
      <w:r w:rsidR="00007CD0" w:rsidRPr="00131BD2">
        <w:rPr>
          <w:sz w:val="22"/>
          <w:szCs w:val="22"/>
        </w:rPr>
        <w:t>, since at both level of statin use (1=yes, o=no), the distribution</w:t>
      </w:r>
      <w:r w:rsidR="007C0568" w:rsidRPr="00131BD2">
        <w:rPr>
          <w:sz w:val="22"/>
          <w:szCs w:val="22"/>
        </w:rPr>
        <w:t>s of ln(LDL) don’t differentiate, at least can’t be detected by eyes.</w:t>
      </w:r>
    </w:p>
    <w:p w:rsidR="000B749D" w:rsidRPr="00131BD2" w:rsidRDefault="000B749D" w:rsidP="000B749D">
      <w:pPr>
        <w:rPr>
          <w:sz w:val="22"/>
          <w:szCs w:val="22"/>
        </w:rPr>
      </w:pPr>
    </w:p>
    <w:p w:rsidR="000B749D" w:rsidRDefault="000B749D" w:rsidP="00380382"/>
    <w:p w:rsidR="00131BD2" w:rsidRDefault="00131BD2" w:rsidP="00380382"/>
    <w:p w:rsidR="00131BD2" w:rsidRDefault="00131BD2" w:rsidP="00380382"/>
    <w:p w:rsidR="00131BD2" w:rsidRDefault="00131BD2" w:rsidP="00380382"/>
    <w:p w:rsidR="00131BD2" w:rsidRDefault="00131BD2" w:rsidP="00380382"/>
    <w:p w:rsidR="00131BD2" w:rsidRDefault="00131BD2" w:rsidP="00380382"/>
    <w:p w:rsidR="00131BD2" w:rsidRDefault="00131BD2" w:rsidP="00380382"/>
    <w:p w:rsidR="00131BD2" w:rsidRDefault="00131BD2" w:rsidP="00380382"/>
    <w:p w:rsidR="00131BD2" w:rsidRDefault="00131BD2" w:rsidP="00380382"/>
    <w:p w:rsidR="00131BD2" w:rsidRDefault="00131BD2" w:rsidP="00380382"/>
    <w:p w:rsidR="00131BD2" w:rsidRDefault="00131BD2" w:rsidP="00380382"/>
    <w:p w:rsidR="007C0568" w:rsidRDefault="00380382" w:rsidP="00131BD2">
      <w:pPr>
        <w:adjustRightInd w:val="0"/>
        <w:rPr>
          <w:b/>
          <w:sz w:val="22"/>
          <w:szCs w:val="22"/>
        </w:rPr>
      </w:pPr>
      <w:r w:rsidRPr="00131BD2">
        <w:rPr>
          <w:b/>
          <w:sz w:val="22"/>
          <w:szCs w:val="22"/>
        </w:rPr>
        <w:lastRenderedPageBreak/>
        <w:t>2.</w:t>
      </w:r>
      <w:r w:rsidR="007C0568" w:rsidRPr="00131BD2">
        <w:rPr>
          <w:b/>
          <w:sz w:val="22"/>
          <w:szCs w:val="22"/>
        </w:rPr>
        <w:t xml:space="preserve"> </w:t>
      </w:r>
      <w:r w:rsidR="00131BD2" w:rsidRPr="00131BD2">
        <w:rPr>
          <w:b/>
          <w:sz w:val="22"/>
          <w:szCs w:val="22"/>
        </w:rPr>
        <w:t>Use PROC REG in SAS to fit a regression mode</w:t>
      </w:r>
      <w:r w:rsidR="00131BD2">
        <w:rPr>
          <w:b/>
          <w:sz w:val="22"/>
          <w:szCs w:val="22"/>
        </w:rPr>
        <w:t xml:space="preserve">l to describe each of the three </w:t>
      </w:r>
      <w:r w:rsidR="00131BD2" w:rsidRPr="00131BD2">
        <w:rPr>
          <w:b/>
          <w:sz w:val="22"/>
          <w:szCs w:val="22"/>
        </w:rPr>
        <w:t>associations plotted in response to question 1. Pr</w:t>
      </w:r>
      <w:r w:rsidR="00131BD2">
        <w:rPr>
          <w:b/>
          <w:sz w:val="22"/>
          <w:szCs w:val="22"/>
        </w:rPr>
        <w:t xml:space="preserve">ovide a table showing, for each </w:t>
      </w:r>
      <w:r w:rsidR="00131BD2" w:rsidRPr="00131BD2">
        <w:rPr>
          <w:b/>
          <w:sz w:val="22"/>
          <w:szCs w:val="22"/>
        </w:rPr>
        <w:t>parameter in the mean part of the model, the esti</w:t>
      </w:r>
      <w:r w:rsidR="00131BD2">
        <w:rPr>
          <w:b/>
          <w:sz w:val="22"/>
          <w:szCs w:val="22"/>
        </w:rPr>
        <w:t xml:space="preserve">mated parameter, standard error </w:t>
      </w:r>
      <w:r w:rsidR="00131BD2" w:rsidRPr="00131BD2">
        <w:rPr>
          <w:b/>
          <w:sz w:val="22"/>
          <w:szCs w:val="22"/>
        </w:rPr>
        <w:t>and p-value from a test that the true parameter is</w:t>
      </w:r>
      <w:r w:rsidR="00131BD2">
        <w:rPr>
          <w:b/>
          <w:sz w:val="22"/>
          <w:szCs w:val="22"/>
        </w:rPr>
        <w:t xml:space="preserve"> equal to zero. Provide a brief </w:t>
      </w:r>
      <w:r w:rsidR="00131BD2" w:rsidRPr="00131BD2">
        <w:rPr>
          <w:b/>
          <w:sz w:val="22"/>
          <w:szCs w:val="22"/>
        </w:rPr>
        <w:t>quantitative characterization of the two associa</w:t>
      </w:r>
      <w:r w:rsidR="00131BD2">
        <w:rPr>
          <w:b/>
          <w:sz w:val="22"/>
          <w:szCs w:val="22"/>
        </w:rPr>
        <w:t xml:space="preserve">tions. [HINT: The parameters in </w:t>
      </w:r>
      <w:r w:rsidR="00131BD2" w:rsidRPr="00131BD2">
        <w:rPr>
          <w:b/>
          <w:sz w:val="22"/>
          <w:szCs w:val="22"/>
        </w:rPr>
        <w:t>the mean part of the model in the class notes are the β’s].</w:t>
      </w:r>
    </w:p>
    <w:p w:rsidR="00131BD2" w:rsidRPr="00131BD2" w:rsidRDefault="00131BD2" w:rsidP="00131BD2">
      <w:pPr>
        <w:adjustRightInd w:val="0"/>
        <w:rPr>
          <w:b/>
          <w:sz w:val="22"/>
          <w:szCs w:val="22"/>
        </w:rPr>
      </w:pPr>
    </w:p>
    <w:p w:rsidR="007C0568" w:rsidRPr="00131BD2" w:rsidRDefault="007C0568" w:rsidP="007C0568">
      <w:pPr>
        <w:pStyle w:val="ListParagraph"/>
        <w:rPr>
          <w:sz w:val="22"/>
          <w:szCs w:val="22"/>
        </w:rPr>
      </w:pPr>
      <w:r w:rsidRPr="00131BD2">
        <w:rPr>
          <w:sz w:val="22"/>
          <w:szCs w:val="22"/>
        </w:rPr>
        <w:t xml:space="preserve">Model: </w:t>
      </w:r>
      <m:oMath>
        <m:r>
          <w:rPr>
            <w:rFonts w:ascii="Cambria Math" w:hAnsi="Cambria Math"/>
            <w:sz w:val="22"/>
            <w:szCs w:val="22"/>
          </w:rPr>
          <m:t>E</m:t>
        </m:r>
        <m:d>
          <m:dPr>
            <m:ctrlPr>
              <w:rPr>
                <w:rFonts w:ascii="Cambria Math" w:hAnsi="Cambria Math"/>
                <w:i/>
                <w:sz w:val="22"/>
                <w:szCs w:val="22"/>
              </w:rPr>
            </m:ctrlPr>
          </m:dPr>
          <m:e>
            <m:func>
              <m:funcPr>
                <m:ctrlPr>
                  <w:rPr>
                    <w:rFonts w:ascii="Cambria Math" w:hAnsi="Cambria Math"/>
                    <w:sz w:val="22"/>
                    <w:szCs w:val="22"/>
                  </w:rPr>
                </m:ctrlPr>
              </m:funcPr>
              <m:fName>
                <m:r>
                  <m:rPr>
                    <m:sty m:val="p"/>
                  </m:rPr>
                  <w:rPr>
                    <w:rFonts w:ascii="Cambria Math" w:hAnsi="Cambria Math"/>
                    <w:sz w:val="22"/>
                    <w:szCs w:val="22"/>
                  </w:rPr>
                  <m:t>ln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LDL</m:t>
                    </m:r>
                  </m:e>
                </m:d>
              </m:e>
            </m:func>
          </m:e>
          <m:e>
            <m:r>
              <w:rPr>
                <w:rFonts w:ascii="Cambria Math" w:hAnsi="Cambria Math"/>
                <w:sz w:val="22"/>
                <w:szCs w:val="22"/>
              </w:rPr>
              <m:t>Age</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*Age</m:t>
        </m:r>
      </m:oMath>
    </w:p>
    <w:p w:rsidR="001F3B4E" w:rsidRDefault="007C0568" w:rsidP="00007CD0">
      <w:pPr>
        <w:tabs>
          <w:tab w:val="left" w:pos="8130"/>
        </w:tabs>
      </w:pPr>
      <w:r>
        <w:t xml:space="preserve"> </w:t>
      </w:r>
    </w:p>
    <w:tbl>
      <w:tblPr>
        <w:tblStyle w:val="LightList-Accent4"/>
        <w:tblW w:w="0" w:type="auto"/>
        <w:jc w:val="center"/>
        <w:tblLook w:val="04A0" w:firstRow="1" w:lastRow="0" w:firstColumn="1" w:lastColumn="0" w:noHBand="0" w:noVBand="1"/>
        <w:tblDescription w:val="Procedure Reg: Parameter Estimates"/>
      </w:tblPr>
      <w:tblGrid>
        <w:gridCol w:w="847"/>
        <w:gridCol w:w="430"/>
        <w:gridCol w:w="945"/>
        <w:gridCol w:w="976"/>
        <w:gridCol w:w="710"/>
        <w:gridCol w:w="680"/>
      </w:tblGrid>
      <w:tr w:rsidR="001F3B4E" w:rsidRPr="001F3B4E" w:rsidTr="00131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1F3B4E" w:rsidRPr="001F3B4E" w:rsidRDefault="001F3B4E" w:rsidP="001F3B4E">
            <w:pPr>
              <w:autoSpaceDE/>
              <w:autoSpaceDN/>
              <w:jc w:val="center"/>
              <w:rPr>
                <w:rFonts w:eastAsia="Times New Roman"/>
                <w:b w:val="0"/>
                <w:bCs w:val="0"/>
                <w:sz w:val="16"/>
                <w:szCs w:val="16"/>
              </w:rPr>
            </w:pPr>
            <w:r w:rsidRPr="001F3B4E">
              <w:rPr>
                <w:rFonts w:eastAsia="Times New Roman"/>
                <w:sz w:val="16"/>
                <w:szCs w:val="16"/>
              </w:rPr>
              <w:t>Parameter Estimates</w:t>
            </w:r>
          </w:p>
        </w:tc>
      </w:tr>
      <w:tr w:rsidR="001F3B4E" w:rsidRPr="001F3B4E"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F3B4E" w:rsidRPr="001F3B4E" w:rsidRDefault="001F3B4E" w:rsidP="001F3B4E">
            <w:pPr>
              <w:autoSpaceDE/>
              <w:autoSpaceDN/>
              <w:rPr>
                <w:rFonts w:eastAsia="Times New Roman"/>
                <w:b w:val="0"/>
                <w:bCs w:val="0"/>
                <w:sz w:val="16"/>
                <w:szCs w:val="16"/>
              </w:rPr>
            </w:pPr>
            <w:r w:rsidRPr="001F3B4E">
              <w:rPr>
                <w:rFonts w:eastAsia="Times New Roman"/>
                <w:sz w:val="16"/>
                <w:szCs w:val="16"/>
              </w:rPr>
              <w:t>Variable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DF</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Parameter</w:t>
            </w:r>
            <w:r w:rsidRPr="001F3B4E">
              <w:rPr>
                <w:rFonts w:eastAsia="Times New Roman"/>
                <w:b/>
                <w:bCs/>
                <w:sz w:val="16"/>
                <w:szCs w:val="16"/>
              </w:rPr>
              <w:br/>
              <w:t>Estimate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Standard</w:t>
            </w:r>
            <w:r w:rsidRPr="001F3B4E">
              <w:rPr>
                <w:rFonts w:eastAsia="Times New Roman"/>
                <w:b/>
                <w:bCs/>
                <w:sz w:val="16"/>
                <w:szCs w:val="16"/>
              </w:rPr>
              <w:br/>
              <w:t>Error</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t Value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proofErr w:type="spellStart"/>
            <w:r w:rsidRPr="001F3B4E">
              <w:rPr>
                <w:rFonts w:eastAsia="Times New Roman"/>
                <w:b/>
                <w:bCs/>
                <w:sz w:val="16"/>
                <w:szCs w:val="16"/>
              </w:rPr>
              <w:t>Pr</w:t>
            </w:r>
            <w:proofErr w:type="spellEnd"/>
            <w:r w:rsidRPr="001F3B4E">
              <w:rPr>
                <w:rFonts w:eastAsia="Times New Roman"/>
                <w:b/>
                <w:bCs/>
                <w:sz w:val="16"/>
                <w:szCs w:val="16"/>
              </w:rPr>
              <w:t> &gt; |t|</w:t>
            </w:r>
          </w:p>
        </w:tc>
      </w:tr>
      <w:tr w:rsidR="001F3B4E" w:rsidRPr="001F3B4E" w:rsidTr="00131BD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F3B4E" w:rsidRPr="001F3B4E" w:rsidRDefault="001F3B4E" w:rsidP="001F3B4E">
            <w:pPr>
              <w:autoSpaceDE/>
              <w:autoSpaceDN/>
              <w:rPr>
                <w:rFonts w:eastAsia="Times New Roman"/>
                <w:b w:val="0"/>
                <w:bCs w:val="0"/>
                <w:sz w:val="16"/>
                <w:szCs w:val="16"/>
              </w:rPr>
            </w:pPr>
            <w:r w:rsidRPr="001F3B4E">
              <w:rPr>
                <w:rFonts w:eastAsia="Times New Roman"/>
                <w:sz w:val="16"/>
                <w:szCs w:val="16"/>
              </w:rPr>
              <w:t>Intercept</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1F3B4E">
              <w:rPr>
                <w:rFonts w:eastAsia="Times New Roman"/>
                <w:b/>
                <w:bCs/>
                <w:sz w:val="16"/>
                <w:szCs w:val="16"/>
              </w:rPr>
              <w:t>1</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5.04919</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0.04958</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101.84</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&lt;.0001</w:t>
            </w:r>
          </w:p>
        </w:tc>
      </w:tr>
      <w:tr w:rsidR="001F3B4E" w:rsidRPr="001F3B4E"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F3B4E" w:rsidRPr="001F3B4E" w:rsidRDefault="001F3B4E" w:rsidP="001F3B4E">
            <w:pPr>
              <w:autoSpaceDE/>
              <w:autoSpaceDN/>
              <w:rPr>
                <w:rFonts w:eastAsia="Times New Roman"/>
                <w:b w:val="0"/>
                <w:bCs w:val="0"/>
                <w:sz w:val="16"/>
                <w:szCs w:val="16"/>
              </w:rPr>
            </w:pPr>
            <w:r w:rsidRPr="001F3B4E">
              <w:rPr>
                <w:rFonts w:eastAsia="Times New Roman"/>
                <w:sz w:val="16"/>
                <w:szCs w:val="16"/>
              </w:rPr>
              <w:t>age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1</w:t>
            </w:r>
          </w:p>
        </w:tc>
        <w:tc>
          <w:tcPr>
            <w:tcW w:w="0" w:type="auto"/>
            <w:noWrap/>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-0.00158</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0.00074026</w:t>
            </w:r>
          </w:p>
        </w:tc>
        <w:tc>
          <w:tcPr>
            <w:tcW w:w="0" w:type="auto"/>
            <w:noWrap/>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-2.13</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0.0333</w:t>
            </w:r>
          </w:p>
        </w:tc>
      </w:tr>
    </w:tbl>
    <w:p w:rsidR="007C0568" w:rsidRDefault="007C0568" w:rsidP="00007CD0">
      <w:pPr>
        <w:tabs>
          <w:tab w:val="left" w:pos="8130"/>
        </w:tabs>
      </w:pPr>
      <w:r>
        <w:t xml:space="preserve">             </w:t>
      </w:r>
    </w:p>
    <w:p w:rsidR="00821F0E" w:rsidRPr="00131BD2" w:rsidRDefault="00821F0E" w:rsidP="00821F0E">
      <w:pPr>
        <w:tabs>
          <w:tab w:val="left" w:pos="8130"/>
        </w:tabs>
        <w:rPr>
          <w:sz w:val="22"/>
          <w:szCs w:val="22"/>
        </w:rPr>
      </w:pPr>
      <w:proofErr w:type="gramStart"/>
      <w:r w:rsidRPr="00131BD2">
        <w:rPr>
          <w:sz w:val="22"/>
          <w:szCs w:val="22"/>
        </w:rPr>
        <w:t>Ln(</w:t>
      </w:r>
      <w:proofErr w:type="gramEnd"/>
      <w:r w:rsidRPr="00131BD2">
        <w:rPr>
          <w:sz w:val="22"/>
          <w:szCs w:val="22"/>
        </w:rPr>
        <w:t xml:space="preserve">LDL) and Age are significantly negatively </w:t>
      </w:r>
      <w:r w:rsidR="00D42F86" w:rsidRPr="00131BD2">
        <w:rPr>
          <w:sz w:val="22"/>
          <w:szCs w:val="22"/>
        </w:rPr>
        <w:t>associated (p=0.0333)</w:t>
      </w:r>
      <w:r w:rsidRPr="00131BD2">
        <w:rPr>
          <w:sz w:val="22"/>
          <w:szCs w:val="22"/>
        </w:rPr>
        <w:t>, that is, disregard all other variables that could potentially influence their relationship, every 1-unit increase in Age</w:t>
      </w:r>
      <w:r w:rsidR="00D42F86" w:rsidRPr="00131BD2">
        <w:rPr>
          <w:sz w:val="22"/>
          <w:szCs w:val="22"/>
        </w:rPr>
        <w:t xml:space="preserve"> is associated with a 0.00158-unit </w:t>
      </w:r>
      <w:r w:rsidR="00380382" w:rsidRPr="00131BD2">
        <w:rPr>
          <w:sz w:val="22"/>
          <w:szCs w:val="22"/>
        </w:rPr>
        <w:t>de</w:t>
      </w:r>
      <w:r w:rsidR="00D42F86" w:rsidRPr="00131BD2">
        <w:rPr>
          <w:sz w:val="22"/>
          <w:szCs w:val="22"/>
        </w:rPr>
        <w:t xml:space="preserve">crease in </w:t>
      </w:r>
      <w:r w:rsidRPr="00131BD2">
        <w:rPr>
          <w:sz w:val="22"/>
          <w:szCs w:val="22"/>
        </w:rPr>
        <w:t>the mean ln(LDL</w:t>
      </w:r>
      <w:r w:rsidR="00D42F86" w:rsidRPr="00131BD2">
        <w:rPr>
          <w:sz w:val="22"/>
          <w:szCs w:val="22"/>
        </w:rPr>
        <w:t>)</w:t>
      </w:r>
      <w:r w:rsidRPr="00131BD2">
        <w:rPr>
          <w:sz w:val="22"/>
          <w:szCs w:val="22"/>
        </w:rPr>
        <w:t>.</w:t>
      </w:r>
    </w:p>
    <w:p w:rsidR="00821F0E" w:rsidRPr="00131BD2" w:rsidRDefault="00821F0E" w:rsidP="00007CD0">
      <w:pPr>
        <w:tabs>
          <w:tab w:val="left" w:pos="8130"/>
        </w:tabs>
        <w:rPr>
          <w:sz w:val="22"/>
          <w:szCs w:val="22"/>
        </w:rPr>
      </w:pPr>
      <w:r w:rsidRPr="00131BD2">
        <w:rPr>
          <w:sz w:val="22"/>
          <w:szCs w:val="22"/>
        </w:rPr>
        <w:tab/>
      </w:r>
    </w:p>
    <w:p w:rsidR="007C0568" w:rsidRPr="00131BD2" w:rsidRDefault="00473B32" w:rsidP="00007CD0">
      <w:pPr>
        <w:tabs>
          <w:tab w:val="left" w:pos="8130"/>
        </w:tabs>
        <w:rPr>
          <w:sz w:val="22"/>
          <w:szCs w:val="22"/>
        </w:rPr>
      </w:pPr>
      <w:r w:rsidRPr="00131BD2">
        <w:rPr>
          <w:sz w:val="22"/>
          <w:szCs w:val="22"/>
        </w:rPr>
        <w:t xml:space="preserve"> </w:t>
      </w:r>
      <w:r w:rsidR="00821F0E" w:rsidRPr="00131BD2">
        <w:rPr>
          <w:sz w:val="22"/>
          <w:szCs w:val="22"/>
        </w:rPr>
        <w:t xml:space="preserve">         </w:t>
      </w:r>
    </w:p>
    <w:p w:rsidR="007C0568" w:rsidRPr="00131BD2" w:rsidRDefault="007C0568" w:rsidP="007C0568">
      <w:pPr>
        <w:pStyle w:val="ListParagraph"/>
        <w:rPr>
          <w:sz w:val="22"/>
          <w:szCs w:val="22"/>
        </w:rPr>
      </w:pPr>
      <w:r w:rsidRPr="00131BD2">
        <w:rPr>
          <w:sz w:val="22"/>
          <w:szCs w:val="22"/>
        </w:rPr>
        <w:t xml:space="preserve">Model: </w:t>
      </w:r>
      <m:oMath>
        <m:r>
          <w:rPr>
            <w:rFonts w:ascii="Cambria Math" w:hAnsi="Cambria Math"/>
            <w:sz w:val="22"/>
            <w:szCs w:val="22"/>
          </w:rPr>
          <m:t>E</m:t>
        </m:r>
        <m:d>
          <m:dPr>
            <m:ctrlPr>
              <w:rPr>
                <w:rFonts w:ascii="Cambria Math" w:hAnsi="Cambria Math"/>
                <w:i/>
                <w:sz w:val="22"/>
                <w:szCs w:val="22"/>
              </w:rPr>
            </m:ctrlPr>
          </m:dPr>
          <m:e>
            <m:func>
              <m:funcPr>
                <m:ctrlPr>
                  <w:rPr>
                    <w:rFonts w:ascii="Cambria Math" w:hAnsi="Cambria Math"/>
                    <w:sz w:val="22"/>
                    <w:szCs w:val="22"/>
                  </w:rPr>
                </m:ctrlPr>
              </m:funcPr>
              <m:fName>
                <m:r>
                  <m:rPr>
                    <m:sty m:val="p"/>
                  </m:rPr>
                  <w:rPr>
                    <w:rFonts w:ascii="Cambria Math" w:hAnsi="Cambria Math"/>
                    <w:sz w:val="22"/>
                    <w:szCs w:val="22"/>
                  </w:rPr>
                  <m:t>ln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LDL</m:t>
                    </m:r>
                  </m:e>
                </m:d>
              </m:e>
            </m:func>
          </m:e>
          <m:e>
            <m:r>
              <w:rPr>
                <w:rFonts w:ascii="Cambria Math" w:hAnsi="Cambria Math"/>
                <w:sz w:val="22"/>
                <w:szCs w:val="22"/>
              </w:rPr>
              <m:t>Age</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*BMI</m:t>
        </m:r>
      </m:oMath>
    </w:p>
    <w:p w:rsidR="001F3B4E" w:rsidRDefault="001F3B4E" w:rsidP="007C0568">
      <w:pPr>
        <w:pStyle w:val="ListParagraph"/>
      </w:pPr>
    </w:p>
    <w:tbl>
      <w:tblPr>
        <w:tblStyle w:val="LightList-Accent4"/>
        <w:tblW w:w="0" w:type="auto"/>
        <w:jc w:val="center"/>
        <w:tblLook w:val="04A0" w:firstRow="1" w:lastRow="0" w:firstColumn="1" w:lastColumn="0" w:noHBand="0" w:noVBand="1"/>
        <w:tblDescription w:val="Procedure Reg: Parameter Estimates"/>
      </w:tblPr>
      <w:tblGrid>
        <w:gridCol w:w="847"/>
        <w:gridCol w:w="430"/>
        <w:gridCol w:w="945"/>
        <w:gridCol w:w="976"/>
        <w:gridCol w:w="710"/>
        <w:gridCol w:w="680"/>
      </w:tblGrid>
      <w:tr w:rsidR="001F3B4E" w:rsidRPr="001F3B4E" w:rsidTr="00131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1F3B4E" w:rsidRPr="001F3B4E" w:rsidRDefault="001F3B4E" w:rsidP="001F3B4E">
            <w:pPr>
              <w:autoSpaceDE/>
              <w:autoSpaceDN/>
              <w:jc w:val="center"/>
              <w:rPr>
                <w:rFonts w:eastAsia="Times New Roman"/>
                <w:b w:val="0"/>
                <w:bCs w:val="0"/>
                <w:sz w:val="16"/>
                <w:szCs w:val="16"/>
              </w:rPr>
            </w:pPr>
            <w:r w:rsidRPr="001F3B4E">
              <w:rPr>
                <w:rFonts w:eastAsia="Times New Roman"/>
                <w:sz w:val="16"/>
                <w:szCs w:val="16"/>
              </w:rPr>
              <w:t>Parameter Estimates</w:t>
            </w:r>
          </w:p>
        </w:tc>
      </w:tr>
      <w:tr w:rsidR="001F3B4E" w:rsidRPr="001F3B4E"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F3B4E" w:rsidRPr="001F3B4E" w:rsidRDefault="001F3B4E" w:rsidP="001F3B4E">
            <w:pPr>
              <w:autoSpaceDE/>
              <w:autoSpaceDN/>
              <w:rPr>
                <w:rFonts w:eastAsia="Times New Roman"/>
                <w:b w:val="0"/>
                <w:bCs w:val="0"/>
                <w:sz w:val="16"/>
                <w:szCs w:val="16"/>
              </w:rPr>
            </w:pPr>
            <w:r w:rsidRPr="001F3B4E">
              <w:rPr>
                <w:rFonts w:eastAsia="Times New Roman"/>
                <w:sz w:val="16"/>
                <w:szCs w:val="16"/>
              </w:rPr>
              <w:t>Variable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DF</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Parameter</w:t>
            </w:r>
            <w:r w:rsidRPr="001F3B4E">
              <w:rPr>
                <w:rFonts w:eastAsia="Times New Roman"/>
                <w:b/>
                <w:bCs/>
                <w:sz w:val="16"/>
                <w:szCs w:val="16"/>
              </w:rPr>
              <w:br/>
              <w:t>Estimate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Standard</w:t>
            </w:r>
            <w:r w:rsidRPr="001F3B4E">
              <w:rPr>
                <w:rFonts w:eastAsia="Times New Roman"/>
                <w:b/>
                <w:bCs/>
                <w:sz w:val="16"/>
                <w:szCs w:val="16"/>
              </w:rPr>
              <w:br/>
              <w:t>Error</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t Value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proofErr w:type="spellStart"/>
            <w:r w:rsidRPr="001F3B4E">
              <w:rPr>
                <w:rFonts w:eastAsia="Times New Roman"/>
                <w:b/>
                <w:bCs/>
                <w:sz w:val="16"/>
                <w:szCs w:val="16"/>
              </w:rPr>
              <w:t>Pr</w:t>
            </w:r>
            <w:proofErr w:type="spellEnd"/>
            <w:r w:rsidRPr="001F3B4E">
              <w:rPr>
                <w:rFonts w:eastAsia="Times New Roman"/>
                <w:b/>
                <w:bCs/>
                <w:sz w:val="16"/>
                <w:szCs w:val="16"/>
              </w:rPr>
              <w:t> &gt; |t|</w:t>
            </w:r>
          </w:p>
        </w:tc>
      </w:tr>
      <w:tr w:rsidR="001F3B4E" w:rsidRPr="001F3B4E" w:rsidTr="00131BD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F3B4E" w:rsidRPr="001F3B4E" w:rsidRDefault="001F3B4E" w:rsidP="001F3B4E">
            <w:pPr>
              <w:autoSpaceDE/>
              <w:autoSpaceDN/>
              <w:rPr>
                <w:rFonts w:eastAsia="Times New Roman"/>
                <w:b w:val="0"/>
                <w:bCs w:val="0"/>
                <w:sz w:val="16"/>
                <w:szCs w:val="16"/>
              </w:rPr>
            </w:pPr>
            <w:r w:rsidRPr="001F3B4E">
              <w:rPr>
                <w:rFonts w:eastAsia="Times New Roman"/>
                <w:sz w:val="16"/>
                <w:szCs w:val="16"/>
              </w:rPr>
              <w:t>Intercept</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1F3B4E">
              <w:rPr>
                <w:rFonts w:eastAsia="Times New Roman"/>
                <w:b/>
                <w:bCs/>
                <w:sz w:val="16"/>
                <w:szCs w:val="16"/>
              </w:rPr>
              <w:t>1</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4.86546</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0.02589</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187.93</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&lt;.0001</w:t>
            </w:r>
          </w:p>
        </w:tc>
      </w:tr>
      <w:tr w:rsidR="001F3B4E" w:rsidRPr="001F3B4E"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F3B4E" w:rsidRPr="001F3B4E" w:rsidRDefault="001F3B4E" w:rsidP="001F3B4E">
            <w:pPr>
              <w:autoSpaceDE/>
              <w:autoSpaceDN/>
              <w:rPr>
                <w:rFonts w:eastAsia="Times New Roman"/>
                <w:b w:val="0"/>
                <w:bCs w:val="0"/>
                <w:sz w:val="16"/>
                <w:szCs w:val="16"/>
              </w:rPr>
            </w:pPr>
            <w:r w:rsidRPr="001F3B4E">
              <w:rPr>
                <w:rFonts w:eastAsia="Times New Roman"/>
                <w:sz w:val="16"/>
                <w:szCs w:val="16"/>
              </w:rPr>
              <w:t>BMI</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1</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0.00275</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0.00088959</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3.10</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0.0020</w:t>
            </w:r>
          </w:p>
        </w:tc>
      </w:tr>
    </w:tbl>
    <w:p w:rsidR="007C0568" w:rsidRDefault="007C0568" w:rsidP="00007CD0">
      <w:pPr>
        <w:tabs>
          <w:tab w:val="left" w:pos="8130"/>
        </w:tabs>
      </w:pPr>
    </w:p>
    <w:p w:rsidR="00D42F86" w:rsidRPr="00131BD2" w:rsidRDefault="00D42F86" w:rsidP="00D42F86">
      <w:pPr>
        <w:tabs>
          <w:tab w:val="left" w:pos="8130"/>
        </w:tabs>
        <w:rPr>
          <w:sz w:val="22"/>
          <w:szCs w:val="22"/>
        </w:rPr>
      </w:pPr>
      <w:proofErr w:type="gramStart"/>
      <w:r w:rsidRPr="00131BD2">
        <w:rPr>
          <w:sz w:val="22"/>
          <w:szCs w:val="22"/>
        </w:rPr>
        <w:t>Ln(</w:t>
      </w:r>
      <w:proofErr w:type="gramEnd"/>
      <w:r w:rsidRPr="00131BD2">
        <w:rPr>
          <w:sz w:val="22"/>
          <w:szCs w:val="22"/>
        </w:rPr>
        <w:t xml:space="preserve">LDL) and BMI are significantly </w:t>
      </w:r>
      <w:r w:rsidR="00380382" w:rsidRPr="00131BD2">
        <w:rPr>
          <w:sz w:val="22"/>
          <w:szCs w:val="22"/>
        </w:rPr>
        <w:t>posi</w:t>
      </w:r>
      <w:r w:rsidRPr="00131BD2">
        <w:rPr>
          <w:sz w:val="22"/>
          <w:szCs w:val="22"/>
        </w:rPr>
        <w:t>tively associated (p=0.0</w:t>
      </w:r>
      <w:r w:rsidR="00380382" w:rsidRPr="00131BD2">
        <w:rPr>
          <w:sz w:val="22"/>
          <w:szCs w:val="22"/>
        </w:rPr>
        <w:t>020</w:t>
      </w:r>
      <w:r w:rsidRPr="00131BD2">
        <w:rPr>
          <w:sz w:val="22"/>
          <w:szCs w:val="22"/>
        </w:rPr>
        <w:t xml:space="preserve">), that is, disregard all other variables that could potentially influence their relationship, </w:t>
      </w:r>
      <w:r w:rsidR="00380382" w:rsidRPr="00131BD2">
        <w:rPr>
          <w:sz w:val="22"/>
          <w:szCs w:val="22"/>
        </w:rPr>
        <w:t>every 1-unit increase in BMI</w:t>
      </w:r>
      <w:r w:rsidRPr="00131BD2">
        <w:rPr>
          <w:sz w:val="22"/>
          <w:szCs w:val="22"/>
        </w:rPr>
        <w:t xml:space="preserve"> is associated with a 0.00</w:t>
      </w:r>
      <w:r w:rsidR="00380382" w:rsidRPr="00131BD2">
        <w:rPr>
          <w:sz w:val="22"/>
          <w:szCs w:val="22"/>
        </w:rPr>
        <w:t>275</w:t>
      </w:r>
      <w:r w:rsidRPr="00131BD2">
        <w:rPr>
          <w:sz w:val="22"/>
          <w:szCs w:val="22"/>
        </w:rPr>
        <w:t>-unit increase in the mean ln(LDL).</w:t>
      </w:r>
    </w:p>
    <w:p w:rsidR="007C0568" w:rsidRPr="00131BD2" w:rsidRDefault="007C0568" w:rsidP="00007CD0">
      <w:pPr>
        <w:tabs>
          <w:tab w:val="left" w:pos="8130"/>
        </w:tabs>
        <w:rPr>
          <w:sz w:val="22"/>
          <w:szCs w:val="22"/>
        </w:rPr>
      </w:pPr>
    </w:p>
    <w:p w:rsidR="007C0568" w:rsidRPr="00131BD2" w:rsidRDefault="007C0568" w:rsidP="007C0568">
      <w:pPr>
        <w:pStyle w:val="ListParagraph"/>
        <w:rPr>
          <w:sz w:val="22"/>
          <w:szCs w:val="22"/>
        </w:rPr>
      </w:pPr>
      <w:r w:rsidRPr="00131BD2">
        <w:rPr>
          <w:sz w:val="22"/>
          <w:szCs w:val="22"/>
        </w:rPr>
        <w:t xml:space="preserve">Model: </w:t>
      </w:r>
      <m:oMath>
        <m:r>
          <w:rPr>
            <w:rFonts w:ascii="Cambria Math" w:hAnsi="Cambria Math"/>
            <w:sz w:val="22"/>
            <w:szCs w:val="22"/>
          </w:rPr>
          <m:t>E</m:t>
        </m:r>
        <m:d>
          <m:dPr>
            <m:ctrlPr>
              <w:rPr>
                <w:rFonts w:ascii="Cambria Math" w:hAnsi="Cambria Math"/>
                <w:i/>
                <w:sz w:val="22"/>
                <w:szCs w:val="22"/>
              </w:rPr>
            </m:ctrlPr>
          </m:dPr>
          <m:e>
            <m:func>
              <m:funcPr>
                <m:ctrlPr>
                  <w:rPr>
                    <w:rFonts w:ascii="Cambria Math" w:hAnsi="Cambria Math"/>
                    <w:sz w:val="22"/>
                    <w:szCs w:val="22"/>
                  </w:rPr>
                </m:ctrlPr>
              </m:funcPr>
              <m:fName>
                <m:r>
                  <m:rPr>
                    <m:sty m:val="p"/>
                  </m:rPr>
                  <w:rPr>
                    <w:rFonts w:ascii="Cambria Math" w:hAnsi="Cambria Math"/>
                    <w:sz w:val="22"/>
                    <w:szCs w:val="22"/>
                  </w:rPr>
                  <m:t>ln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LDL</m:t>
                    </m:r>
                  </m:e>
                </m:d>
              </m:e>
            </m:func>
          </m:e>
          <m:e>
            <m:r>
              <w:rPr>
                <w:rFonts w:ascii="Cambria Math" w:hAnsi="Cambria Math"/>
                <w:sz w:val="22"/>
                <w:szCs w:val="22"/>
              </w:rPr>
              <m:t>Age</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*Statin Use</m:t>
        </m:r>
      </m:oMath>
    </w:p>
    <w:p w:rsidR="00D42F86" w:rsidRDefault="00D42F86" w:rsidP="00007CD0">
      <w:pPr>
        <w:tabs>
          <w:tab w:val="left" w:pos="8130"/>
        </w:tabs>
      </w:pPr>
    </w:p>
    <w:tbl>
      <w:tblPr>
        <w:tblStyle w:val="LightList-Accent4"/>
        <w:tblW w:w="0" w:type="auto"/>
        <w:jc w:val="center"/>
        <w:tblLook w:val="04A0" w:firstRow="1" w:lastRow="0" w:firstColumn="1" w:lastColumn="0" w:noHBand="0" w:noVBand="1"/>
        <w:tblDescription w:val="Procedure Reg: Parameter Estimates"/>
      </w:tblPr>
      <w:tblGrid>
        <w:gridCol w:w="954"/>
        <w:gridCol w:w="430"/>
        <w:gridCol w:w="945"/>
        <w:gridCol w:w="857"/>
        <w:gridCol w:w="710"/>
        <w:gridCol w:w="680"/>
      </w:tblGrid>
      <w:tr w:rsidR="001F3B4E" w:rsidRPr="001F3B4E" w:rsidTr="00131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1F3B4E" w:rsidRPr="001F3B4E" w:rsidRDefault="001F3B4E" w:rsidP="001F3B4E">
            <w:pPr>
              <w:autoSpaceDE/>
              <w:autoSpaceDN/>
              <w:jc w:val="center"/>
              <w:rPr>
                <w:rFonts w:eastAsia="Times New Roman"/>
                <w:b w:val="0"/>
                <w:bCs w:val="0"/>
                <w:sz w:val="16"/>
                <w:szCs w:val="16"/>
              </w:rPr>
            </w:pPr>
            <w:r w:rsidRPr="001F3B4E">
              <w:rPr>
                <w:rFonts w:eastAsia="Times New Roman"/>
                <w:sz w:val="16"/>
                <w:szCs w:val="16"/>
              </w:rPr>
              <w:t>Parameter Estimates</w:t>
            </w:r>
          </w:p>
        </w:tc>
      </w:tr>
      <w:tr w:rsidR="001F3B4E" w:rsidRPr="001F3B4E"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F3B4E" w:rsidRPr="001F3B4E" w:rsidRDefault="001F3B4E" w:rsidP="001F3B4E">
            <w:pPr>
              <w:autoSpaceDE/>
              <w:autoSpaceDN/>
              <w:rPr>
                <w:rFonts w:eastAsia="Times New Roman"/>
                <w:b w:val="0"/>
                <w:bCs w:val="0"/>
                <w:sz w:val="16"/>
                <w:szCs w:val="16"/>
              </w:rPr>
            </w:pPr>
            <w:r w:rsidRPr="001F3B4E">
              <w:rPr>
                <w:rFonts w:eastAsia="Times New Roman"/>
                <w:sz w:val="16"/>
                <w:szCs w:val="16"/>
              </w:rPr>
              <w:t>Variable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DF</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Parameter</w:t>
            </w:r>
            <w:r w:rsidRPr="001F3B4E">
              <w:rPr>
                <w:rFonts w:eastAsia="Times New Roman"/>
                <w:b/>
                <w:bCs/>
                <w:sz w:val="16"/>
                <w:szCs w:val="16"/>
              </w:rPr>
              <w:br/>
              <w:t>Estimate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Standard</w:t>
            </w:r>
            <w:r w:rsidRPr="001F3B4E">
              <w:rPr>
                <w:rFonts w:eastAsia="Times New Roman"/>
                <w:b/>
                <w:bCs/>
                <w:sz w:val="16"/>
                <w:szCs w:val="16"/>
              </w:rPr>
              <w:br/>
              <w:t>Error</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t Value</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proofErr w:type="spellStart"/>
            <w:r w:rsidRPr="001F3B4E">
              <w:rPr>
                <w:rFonts w:eastAsia="Times New Roman"/>
                <w:b/>
                <w:bCs/>
                <w:sz w:val="16"/>
                <w:szCs w:val="16"/>
              </w:rPr>
              <w:t>Pr</w:t>
            </w:r>
            <w:proofErr w:type="spellEnd"/>
            <w:r w:rsidRPr="001F3B4E">
              <w:rPr>
                <w:rFonts w:eastAsia="Times New Roman"/>
                <w:b/>
                <w:bCs/>
                <w:sz w:val="16"/>
                <w:szCs w:val="16"/>
              </w:rPr>
              <w:t> &gt; |t|</w:t>
            </w:r>
          </w:p>
        </w:tc>
      </w:tr>
      <w:tr w:rsidR="001F3B4E" w:rsidRPr="001F3B4E" w:rsidTr="00131BD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F3B4E" w:rsidRPr="001F3B4E" w:rsidRDefault="001F3B4E" w:rsidP="001F3B4E">
            <w:pPr>
              <w:autoSpaceDE/>
              <w:autoSpaceDN/>
              <w:rPr>
                <w:rFonts w:eastAsia="Times New Roman"/>
                <w:b w:val="0"/>
                <w:bCs w:val="0"/>
                <w:sz w:val="16"/>
                <w:szCs w:val="16"/>
              </w:rPr>
            </w:pPr>
            <w:r w:rsidRPr="001F3B4E">
              <w:rPr>
                <w:rFonts w:eastAsia="Times New Roman"/>
                <w:sz w:val="16"/>
                <w:szCs w:val="16"/>
              </w:rPr>
              <w:t>Intercept</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1F3B4E">
              <w:rPr>
                <w:rFonts w:eastAsia="Times New Roman"/>
                <w:b/>
                <w:bCs/>
                <w:sz w:val="16"/>
                <w:szCs w:val="16"/>
              </w:rPr>
              <w:t>1</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4.98771</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0.00601</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829.99</w:t>
            </w:r>
          </w:p>
        </w:tc>
        <w:tc>
          <w:tcPr>
            <w:tcW w:w="0" w:type="auto"/>
            <w:hideMark/>
          </w:tcPr>
          <w:p w:rsidR="001F3B4E" w:rsidRPr="001F3B4E" w:rsidRDefault="001F3B4E"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1F3B4E">
              <w:rPr>
                <w:rFonts w:eastAsia="Times New Roman"/>
                <w:sz w:val="16"/>
                <w:szCs w:val="16"/>
              </w:rPr>
              <w:t>&lt;.0001</w:t>
            </w:r>
          </w:p>
        </w:tc>
      </w:tr>
      <w:tr w:rsidR="001F3B4E" w:rsidRPr="001F3B4E"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F3B4E" w:rsidRPr="001F3B4E" w:rsidRDefault="001F3B4E" w:rsidP="001F3B4E">
            <w:pPr>
              <w:autoSpaceDE/>
              <w:autoSpaceDN/>
              <w:rPr>
                <w:rFonts w:eastAsia="Times New Roman"/>
                <w:b w:val="0"/>
                <w:bCs w:val="0"/>
                <w:sz w:val="16"/>
                <w:szCs w:val="16"/>
              </w:rPr>
            </w:pPr>
            <w:proofErr w:type="spellStart"/>
            <w:r w:rsidRPr="001F3B4E">
              <w:rPr>
                <w:rFonts w:eastAsia="Times New Roman"/>
                <w:sz w:val="16"/>
                <w:szCs w:val="16"/>
              </w:rPr>
              <w:t>Statin_Use</w:t>
            </w:r>
            <w:proofErr w:type="spellEnd"/>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1F3B4E">
              <w:rPr>
                <w:rFonts w:eastAsia="Times New Roman"/>
                <w:b/>
                <w:bCs/>
                <w:sz w:val="16"/>
                <w:szCs w:val="16"/>
              </w:rPr>
              <w:t>1</w:t>
            </w:r>
          </w:p>
        </w:tc>
        <w:tc>
          <w:tcPr>
            <w:tcW w:w="0" w:type="auto"/>
            <w:noWrap/>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-0.12021</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0.00998</w:t>
            </w:r>
          </w:p>
        </w:tc>
        <w:tc>
          <w:tcPr>
            <w:tcW w:w="0" w:type="auto"/>
            <w:noWrap/>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-12.05</w:t>
            </w:r>
          </w:p>
        </w:tc>
        <w:tc>
          <w:tcPr>
            <w:tcW w:w="0" w:type="auto"/>
            <w:hideMark/>
          </w:tcPr>
          <w:p w:rsidR="001F3B4E" w:rsidRPr="001F3B4E" w:rsidRDefault="001F3B4E"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1F3B4E">
              <w:rPr>
                <w:rFonts w:eastAsia="Times New Roman"/>
                <w:sz w:val="16"/>
                <w:szCs w:val="16"/>
              </w:rPr>
              <w:t>&lt;.0001</w:t>
            </w:r>
          </w:p>
        </w:tc>
      </w:tr>
    </w:tbl>
    <w:p w:rsidR="001F3B4E" w:rsidRDefault="001F3B4E" w:rsidP="00007CD0">
      <w:pPr>
        <w:tabs>
          <w:tab w:val="left" w:pos="8130"/>
        </w:tabs>
      </w:pPr>
    </w:p>
    <w:p w:rsidR="00D42F86" w:rsidRPr="00131BD2" w:rsidRDefault="00D42F86" w:rsidP="00007CD0">
      <w:pPr>
        <w:tabs>
          <w:tab w:val="left" w:pos="8130"/>
        </w:tabs>
        <w:rPr>
          <w:sz w:val="22"/>
          <w:szCs w:val="22"/>
        </w:rPr>
      </w:pPr>
      <w:r w:rsidRPr="00131BD2">
        <w:rPr>
          <w:sz w:val="22"/>
          <w:szCs w:val="22"/>
        </w:rPr>
        <w:t>Ln(LDL) and Statin Use have significantly association (p&lt;0.0001), that is, the mean ln(LDL) in having  statin use group is 0.12021 lower than the mean ln(LDL) in the group without statin use</w:t>
      </w:r>
      <w:r w:rsidR="00380382" w:rsidRPr="00131BD2">
        <w:rPr>
          <w:sz w:val="22"/>
          <w:szCs w:val="22"/>
        </w:rPr>
        <w:t>, d</w:t>
      </w:r>
      <w:r w:rsidRPr="00131BD2">
        <w:rPr>
          <w:sz w:val="22"/>
          <w:szCs w:val="22"/>
        </w:rPr>
        <w:t>isregard all other variables that could potentially influence their relationship.</w:t>
      </w:r>
    </w:p>
    <w:p w:rsidR="00380382" w:rsidRPr="00131BD2" w:rsidRDefault="00380382" w:rsidP="00007CD0">
      <w:pPr>
        <w:tabs>
          <w:tab w:val="left" w:pos="8130"/>
        </w:tabs>
        <w:rPr>
          <w:sz w:val="22"/>
          <w:szCs w:val="22"/>
        </w:rPr>
      </w:pPr>
    </w:p>
    <w:p w:rsidR="00F73428" w:rsidRDefault="00F73428" w:rsidP="00380382">
      <w:pPr>
        <w:rPr>
          <w:b/>
          <w:sz w:val="28"/>
          <w:szCs w:val="28"/>
        </w:rPr>
      </w:pPr>
    </w:p>
    <w:p w:rsidR="00F73428" w:rsidRDefault="00F73428" w:rsidP="00380382">
      <w:pPr>
        <w:rPr>
          <w:b/>
          <w:sz w:val="28"/>
          <w:szCs w:val="28"/>
        </w:rPr>
      </w:pPr>
    </w:p>
    <w:p w:rsidR="00F73428" w:rsidRDefault="00F73428" w:rsidP="00380382">
      <w:pPr>
        <w:rPr>
          <w:b/>
          <w:sz w:val="28"/>
          <w:szCs w:val="28"/>
        </w:rPr>
      </w:pPr>
    </w:p>
    <w:p w:rsidR="00131BD2" w:rsidRDefault="00131BD2" w:rsidP="00380382">
      <w:pPr>
        <w:rPr>
          <w:b/>
          <w:sz w:val="28"/>
          <w:szCs w:val="28"/>
        </w:rPr>
      </w:pPr>
    </w:p>
    <w:p w:rsidR="00131BD2" w:rsidRDefault="00131BD2" w:rsidP="00380382">
      <w:pPr>
        <w:rPr>
          <w:b/>
          <w:sz w:val="28"/>
          <w:szCs w:val="28"/>
        </w:rPr>
      </w:pPr>
    </w:p>
    <w:p w:rsidR="00131BD2" w:rsidRDefault="00131BD2" w:rsidP="00380382">
      <w:pPr>
        <w:rPr>
          <w:b/>
          <w:sz w:val="28"/>
          <w:szCs w:val="28"/>
        </w:rPr>
      </w:pPr>
    </w:p>
    <w:p w:rsidR="00131BD2" w:rsidRDefault="00131BD2" w:rsidP="00380382">
      <w:pPr>
        <w:rPr>
          <w:b/>
          <w:sz w:val="28"/>
          <w:szCs w:val="28"/>
        </w:rPr>
      </w:pPr>
    </w:p>
    <w:p w:rsidR="00131BD2" w:rsidRDefault="00131BD2" w:rsidP="00380382">
      <w:pPr>
        <w:rPr>
          <w:b/>
          <w:sz w:val="28"/>
          <w:szCs w:val="28"/>
        </w:rPr>
      </w:pPr>
    </w:p>
    <w:p w:rsidR="00F73428" w:rsidRDefault="00F73428" w:rsidP="00380382">
      <w:pPr>
        <w:rPr>
          <w:b/>
          <w:sz w:val="28"/>
          <w:szCs w:val="28"/>
        </w:rPr>
      </w:pPr>
    </w:p>
    <w:p w:rsidR="00380382" w:rsidRPr="00131BD2" w:rsidRDefault="00380382" w:rsidP="00131BD2">
      <w:pPr>
        <w:adjustRightInd w:val="0"/>
        <w:rPr>
          <w:b/>
          <w:sz w:val="22"/>
          <w:szCs w:val="22"/>
        </w:rPr>
      </w:pPr>
      <w:r w:rsidRPr="00131BD2">
        <w:rPr>
          <w:b/>
          <w:sz w:val="22"/>
          <w:szCs w:val="22"/>
        </w:rPr>
        <w:lastRenderedPageBreak/>
        <w:t>3</w:t>
      </w:r>
      <w:r w:rsidR="005213E4" w:rsidRPr="00131BD2">
        <w:rPr>
          <w:b/>
          <w:sz w:val="22"/>
          <w:szCs w:val="22"/>
        </w:rPr>
        <w:t>.</w:t>
      </w:r>
      <w:r w:rsidR="00131BD2" w:rsidRPr="00131BD2">
        <w:rPr>
          <w:b/>
          <w:sz w:val="22"/>
          <w:szCs w:val="22"/>
        </w:rPr>
        <w:t xml:space="preserve"> </w:t>
      </w:r>
      <w:r w:rsidR="00131BD2" w:rsidRPr="00131BD2">
        <w:rPr>
          <w:b/>
          <w:sz w:val="22"/>
          <w:szCs w:val="22"/>
        </w:rPr>
        <w:t>Use PROC REG is SAS to fit a single mod</w:t>
      </w:r>
      <w:r w:rsidR="00131BD2">
        <w:rPr>
          <w:b/>
          <w:sz w:val="22"/>
          <w:szCs w:val="22"/>
        </w:rPr>
        <w:t xml:space="preserve">el describing the multivariable </w:t>
      </w:r>
      <w:r w:rsidR="00131BD2" w:rsidRPr="00131BD2">
        <w:rPr>
          <w:b/>
          <w:sz w:val="22"/>
          <w:szCs w:val="22"/>
        </w:rPr>
        <w:t xml:space="preserve">association between </w:t>
      </w:r>
      <w:proofErr w:type="gramStart"/>
      <w:r w:rsidR="00131BD2" w:rsidRPr="00131BD2">
        <w:rPr>
          <w:b/>
          <w:sz w:val="22"/>
          <w:szCs w:val="22"/>
        </w:rPr>
        <w:t>ln(</w:t>
      </w:r>
      <w:proofErr w:type="gramEnd"/>
      <w:r w:rsidR="00131BD2" w:rsidRPr="00131BD2">
        <w:rPr>
          <w:b/>
          <w:sz w:val="22"/>
          <w:szCs w:val="22"/>
        </w:rPr>
        <w:t>LDL) and age, BMI, and statin use.</w:t>
      </w:r>
    </w:p>
    <w:p w:rsidR="00131BD2" w:rsidRDefault="00131BD2" w:rsidP="00131BD2">
      <w:pPr>
        <w:adjustRightInd w:val="0"/>
        <w:rPr>
          <w:b/>
          <w:sz w:val="22"/>
          <w:szCs w:val="22"/>
        </w:rPr>
      </w:pPr>
    </w:p>
    <w:p w:rsidR="00373AC7" w:rsidRPr="00131BD2" w:rsidRDefault="00373AC7" w:rsidP="00131BD2">
      <w:pPr>
        <w:adjustRightInd w:val="0"/>
        <w:rPr>
          <w:b/>
          <w:sz w:val="22"/>
          <w:szCs w:val="22"/>
        </w:rPr>
      </w:pPr>
      <w:r w:rsidRPr="00131BD2">
        <w:rPr>
          <w:b/>
          <w:sz w:val="22"/>
          <w:szCs w:val="22"/>
        </w:rPr>
        <w:t>a.</w:t>
      </w:r>
      <w:r w:rsidR="00131BD2" w:rsidRPr="00131BD2">
        <w:rPr>
          <w:b/>
          <w:sz w:val="22"/>
          <w:szCs w:val="22"/>
        </w:rPr>
        <w:t xml:space="preserve"> </w:t>
      </w:r>
      <w:r w:rsidR="00131BD2" w:rsidRPr="00131BD2">
        <w:rPr>
          <w:b/>
          <w:sz w:val="22"/>
          <w:szCs w:val="22"/>
        </w:rPr>
        <w:t>Write down a complete algebraic defini</w:t>
      </w:r>
      <w:r w:rsidR="00131BD2">
        <w:rPr>
          <w:b/>
          <w:sz w:val="22"/>
          <w:szCs w:val="22"/>
        </w:rPr>
        <w:t xml:space="preserve">tion of the model being fitted, </w:t>
      </w:r>
      <w:r w:rsidR="00131BD2" w:rsidRPr="00131BD2">
        <w:rPr>
          <w:b/>
          <w:sz w:val="22"/>
          <w:szCs w:val="22"/>
        </w:rPr>
        <w:t>including assumptions.</w:t>
      </w:r>
    </w:p>
    <w:p w:rsidR="00131BD2" w:rsidRDefault="00131BD2" w:rsidP="00380382"/>
    <w:p w:rsidR="003C7EEE" w:rsidRPr="00131BD2" w:rsidRDefault="003C7EEE" w:rsidP="00380382">
      <w:pPr>
        <w:rPr>
          <w:sz w:val="22"/>
          <w:szCs w:val="22"/>
        </w:rPr>
      </w:pPr>
      <w:r w:rsidRPr="00131BD2">
        <w:rPr>
          <w:sz w:val="22"/>
          <w:szCs w:val="22"/>
        </w:rPr>
        <w:t xml:space="preserve">Assume that observations of </w:t>
      </w:r>
      <w:proofErr w:type="gramStart"/>
      <w:r w:rsidRPr="00131BD2">
        <w:rPr>
          <w:sz w:val="22"/>
          <w:szCs w:val="22"/>
        </w:rPr>
        <w:t>ln(</w:t>
      </w:r>
      <w:proofErr w:type="gramEnd"/>
      <w:r w:rsidRPr="00131BD2">
        <w:rPr>
          <w:sz w:val="22"/>
          <w:szCs w:val="22"/>
        </w:rPr>
        <w:t>LDL) from different individuals are independent, and the conditional distribution of ln(LDL) given covariates (Age, BMI, Statin Use) has a univariate normal distribution, with mean</w:t>
      </w:r>
    </w:p>
    <w:p w:rsidR="00380382" w:rsidRPr="00131BD2" w:rsidRDefault="00380382" w:rsidP="00380382">
      <w:pPr>
        <w:pStyle w:val="ListParagraph"/>
        <w:rPr>
          <w:sz w:val="22"/>
          <w:szCs w:val="22"/>
        </w:rPr>
      </w:pPr>
      <m:oMathPara>
        <m:oMath>
          <m:r>
            <w:rPr>
              <w:rFonts w:ascii="Cambria Math" w:hAnsi="Cambria Math"/>
              <w:sz w:val="22"/>
              <w:szCs w:val="22"/>
            </w:rPr>
            <m:t>E</m:t>
          </m:r>
          <m:d>
            <m:dPr>
              <m:ctrlPr>
                <w:rPr>
                  <w:rFonts w:ascii="Cambria Math" w:hAnsi="Cambria Math"/>
                  <w:i/>
                  <w:sz w:val="22"/>
                  <w:szCs w:val="22"/>
                </w:rPr>
              </m:ctrlPr>
            </m:dPr>
            <m:e>
              <m:func>
                <m:funcPr>
                  <m:ctrlPr>
                    <w:rPr>
                      <w:rFonts w:ascii="Cambria Math" w:hAnsi="Cambria Math"/>
                      <w:sz w:val="22"/>
                      <w:szCs w:val="22"/>
                    </w:rPr>
                  </m:ctrlPr>
                </m:funcPr>
                <m:fName>
                  <m:r>
                    <m:rPr>
                      <m:sty m:val="p"/>
                    </m:rPr>
                    <w:rPr>
                      <w:rFonts w:ascii="Cambria Math" w:hAnsi="Cambria Math"/>
                      <w:sz w:val="22"/>
                      <w:szCs w:val="22"/>
                    </w:rPr>
                    <m:t>ln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LDL</m:t>
                      </m:r>
                    </m:e>
                  </m:d>
                </m:e>
              </m:func>
            </m:e>
            <m:e>
              <m:r>
                <w:rPr>
                  <w:rFonts w:ascii="Cambria Math" w:hAnsi="Cambria Math"/>
                  <w:sz w:val="22"/>
                  <w:szCs w:val="22"/>
                </w:rPr>
                <m:t>Age,BMI,Statin Use</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*Age+</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*BMI+</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*Statin Use</m:t>
          </m:r>
        </m:oMath>
      </m:oMathPara>
    </w:p>
    <w:p w:rsidR="00380382" w:rsidRPr="00131BD2" w:rsidRDefault="003C7EEE" w:rsidP="00380382">
      <w:pPr>
        <w:rPr>
          <w:sz w:val="22"/>
          <w:szCs w:val="22"/>
        </w:rPr>
      </w:pPr>
      <w:r w:rsidRPr="00131BD2">
        <w:rPr>
          <w:sz w:val="22"/>
          <w:szCs w:val="22"/>
        </w:rPr>
        <w:t>And also assume homogeneity of variance.</w:t>
      </w:r>
    </w:p>
    <w:p w:rsidR="003C7EEE" w:rsidRPr="00131BD2" w:rsidRDefault="003C7EEE" w:rsidP="00380382">
      <w:pPr>
        <w:rPr>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373AC7" w:rsidRPr="00131BD2" w:rsidRDefault="00373AC7" w:rsidP="00131BD2">
      <w:pPr>
        <w:adjustRightInd w:val="0"/>
        <w:rPr>
          <w:b/>
          <w:sz w:val="22"/>
          <w:szCs w:val="22"/>
        </w:rPr>
      </w:pPr>
      <w:r w:rsidRPr="00131BD2">
        <w:rPr>
          <w:b/>
          <w:sz w:val="22"/>
          <w:szCs w:val="22"/>
        </w:rPr>
        <w:t>b.</w:t>
      </w:r>
      <w:r w:rsidR="00131BD2" w:rsidRPr="00131BD2">
        <w:rPr>
          <w:b/>
          <w:sz w:val="22"/>
          <w:szCs w:val="22"/>
        </w:rPr>
        <w:t xml:space="preserve"> </w:t>
      </w:r>
      <w:r w:rsidR="00131BD2" w:rsidRPr="00131BD2">
        <w:rPr>
          <w:b/>
          <w:sz w:val="22"/>
          <w:szCs w:val="22"/>
        </w:rPr>
        <w:t>Based on your algebraic definition, show</w:t>
      </w:r>
      <w:r w:rsidR="00131BD2" w:rsidRPr="00131BD2">
        <w:rPr>
          <w:b/>
          <w:sz w:val="22"/>
          <w:szCs w:val="22"/>
        </w:rPr>
        <w:t xml:space="preserve"> how </w:t>
      </w:r>
      <w:proofErr w:type="gramStart"/>
      <w:r w:rsidR="00131BD2" w:rsidRPr="00131BD2">
        <w:rPr>
          <w:b/>
          <w:sz w:val="22"/>
          <w:szCs w:val="22"/>
        </w:rPr>
        <w:t>ln(</w:t>
      </w:r>
      <w:proofErr w:type="gramEnd"/>
      <w:r w:rsidR="00131BD2" w:rsidRPr="00131BD2">
        <w:rPr>
          <w:b/>
          <w:sz w:val="22"/>
          <w:szCs w:val="22"/>
        </w:rPr>
        <w:t xml:space="preserve">LDL) is associated with </w:t>
      </w:r>
      <w:r w:rsidR="00131BD2" w:rsidRPr="00131BD2">
        <w:rPr>
          <w:b/>
          <w:sz w:val="22"/>
          <w:szCs w:val="22"/>
        </w:rPr>
        <w:t>age, BMI, and statin use.</w:t>
      </w:r>
    </w:p>
    <w:p w:rsidR="00131BD2" w:rsidRDefault="00131BD2" w:rsidP="001F3B4E">
      <w:pPr>
        <w:tabs>
          <w:tab w:val="left" w:pos="8130"/>
        </w:tabs>
        <w:rPr>
          <w:sz w:val="22"/>
          <w:szCs w:val="22"/>
        </w:rPr>
      </w:pPr>
    </w:p>
    <w:p w:rsidR="00131BD2" w:rsidRDefault="00131BD2" w:rsidP="001F3B4E">
      <w:pPr>
        <w:tabs>
          <w:tab w:val="left" w:pos="8130"/>
        </w:tabs>
        <w:rPr>
          <w:sz w:val="22"/>
          <w:szCs w:val="22"/>
        </w:rPr>
      </w:pPr>
    </w:p>
    <w:p w:rsidR="001F3B4E" w:rsidRPr="00131BD2" w:rsidRDefault="001F3B4E" w:rsidP="001F3B4E">
      <w:pPr>
        <w:tabs>
          <w:tab w:val="left" w:pos="8130"/>
        </w:tabs>
        <w:rPr>
          <w:sz w:val="22"/>
          <w:szCs w:val="22"/>
        </w:rPr>
      </w:pPr>
      <w:r w:rsidRPr="00131BD2">
        <w:rPr>
          <w:sz w:val="22"/>
          <w:szCs w:val="22"/>
        </w:rPr>
        <w:t xml:space="preserve">Based on the definition given above, </w:t>
      </w:r>
      <w:r w:rsidR="00473B32" w:rsidRPr="00131BD2">
        <w:rPr>
          <w:sz w:val="22"/>
          <w:szCs w:val="22"/>
        </w:rPr>
        <w:t xml:space="preserve">the mean </w:t>
      </w:r>
      <w:proofErr w:type="gramStart"/>
      <w:r w:rsidR="00473B32" w:rsidRPr="00131BD2">
        <w:rPr>
          <w:sz w:val="22"/>
          <w:szCs w:val="22"/>
        </w:rPr>
        <w:t>ln(</w:t>
      </w:r>
      <w:proofErr w:type="gramEnd"/>
      <w:r w:rsidR="00473B32" w:rsidRPr="00131BD2">
        <w:rPr>
          <w:sz w:val="22"/>
          <w:szCs w:val="22"/>
        </w:rPr>
        <w:t>LDL) is a linear combination of the three covariates Age, BMI, and Satin use. T</w:t>
      </w:r>
      <w:r w:rsidRPr="00131BD2">
        <w:rPr>
          <w:sz w:val="22"/>
          <w:szCs w:val="22"/>
        </w:rPr>
        <w:t xml:space="preserve">he association between </w:t>
      </w:r>
      <w:proofErr w:type="gramStart"/>
      <w:r w:rsidRPr="00131BD2">
        <w:rPr>
          <w:sz w:val="22"/>
          <w:szCs w:val="22"/>
        </w:rPr>
        <w:t>ln(</w:t>
      </w:r>
      <w:proofErr w:type="gramEnd"/>
      <w:r w:rsidRPr="00131BD2">
        <w:rPr>
          <w:sz w:val="22"/>
          <w:szCs w:val="22"/>
        </w:rPr>
        <w:t xml:space="preserve">LDL) and Age is conditional, that is, given BMI and statin use status, or in other words, holding BMI and statin use constant. </w:t>
      </w:r>
      <w:r w:rsidR="00473B32" w:rsidRPr="00131BD2">
        <w:rPr>
          <w:sz w:val="22"/>
          <w:szCs w:val="22"/>
        </w:rPr>
        <w:t>Same for other covariates: t</w:t>
      </w:r>
      <w:r w:rsidRPr="00131BD2">
        <w:rPr>
          <w:sz w:val="22"/>
          <w:szCs w:val="22"/>
        </w:rPr>
        <w:t xml:space="preserve">he association between </w:t>
      </w:r>
      <w:proofErr w:type="gramStart"/>
      <w:r w:rsidRPr="00131BD2">
        <w:rPr>
          <w:sz w:val="22"/>
          <w:szCs w:val="22"/>
        </w:rPr>
        <w:t>ln(</w:t>
      </w:r>
      <w:proofErr w:type="gramEnd"/>
      <w:r w:rsidRPr="00131BD2">
        <w:rPr>
          <w:sz w:val="22"/>
          <w:szCs w:val="22"/>
        </w:rPr>
        <w:t xml:space="preserve">LDL) and BMI is conditional, </w:t>
      </w:r>
      <w:r w:rsidR="00473B32" w:rsidRPr="00131BD2">
        <w:rPr>
          <w:sz w:val="22"/>
          <w:szCs w:val="22"/>
        </w:rPr>
        <w:t xml:space="preserve">i.e., </w:t>
      </w:r>
      <w:r w:rsidRPr="00131BD2">
        <w:rPr>
          <w:sz w:val="22"/>
          <w:szCs w:val="22"/>
        </w:rPr>
        <w:t>holdin</w:t>
      </w:r>
      <w:r w:rsidR="00473B32" w:rsidRPr="00131BD2">
        <w:rPr>
          <w:sz w:val="22"/>
          <w:szCs w:val="22"/>
        </w:rPr>
        <w:t>g Age and statin use constant.; t</w:t>
      </w:r>
      <w:r w:rsidRPr="00131BD2">
        <w:rPr>
          <w:sz w:val="22"/>
          <w:szCs w:val="22"/>
        </w:rPr>
        <w:t xml:space="preserve">he association between ln(LDL) and statin use constant  is conditional, </w:t>
      </w:r>
      <w:r w:rsidR="00473B32" w:rsidRPr="00131BD2">
        <w:rPr>
          <w:sz w:val="22"/>
          <w:szCs w:val="22"/>
        </w:rPr>
        <w:t xml:space="preserve">i.e., </w:t>
      </w:r>
      <w:r w:rsidRPr="00131BD2">
        <w:rPr>
          <w:sz w:val="22"/>
          <w:szCs w:val="22"/>
        </w:rPr>
        <w:t xml:space="preserve">holding Age and BMI  constant.  </w:t>
      </w:r>
    </w:p>
    <w:p w:rsidR="00830F90" w:rsidRPr="00131BD2" w:rsidRDefault="00830F90" w:rsidP="00705E3B">
      <w:pPr>
        <w:tabs>
          <w:tab w:val="left" w:pos="8130"/>
        </w:tabs>
        <w:rPr>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830F90" w:rsidRDefault="00830F90" w:rsidP="00131BD2">
      <w:pPr>
        <w:adjustRightInd w:val="0"/>
        <w:rPr>
          <w:b/>
          <w:sz w:val="22"/>
          <w:szCs w:val="22"/>
        </w:rPr>
      </w:pPr>
      <w:r w:rsidRPr="00131BD2">
        <w:rPr>
          <w:b/>
          <w:sz w:val="22"/>
          <w:szCs w:val="22"/>
        </w:rPr>
        <w:lastRenderedPageBreak/>
        <w:t>c.</w:t>
      </w:r>
      <w:r w:rsidR="00131BD2" w:rsidRPr="00131BD2">
        <w:rPr>
          <w:b/>
          <w:sz w:val="22"/>
          <w:szCs w:val="22"/>
        </w:rPr>
        <w:t xml:space="preserve"> </w:t>
      </w:r>
      <w:r w:rsidR="00131BD2" w:rsidRPr="00131BD2">
        <w:rPr>
          <w:b/>
          <w:sz w:val="22"/>
          <w:szCs w:val="22"/>
        </w:rPr>
        <w:t>Provide a table showing, for each pa</w:t>
      </w:r>
      <w:r w:rsidR="00131BD2">
        <w:rPr>
          <w:b/>
          <w:sz w:val="22"/>
          <w:szCs w:val="22"/>
        </w:rPr>
        <w:t xml:space="preserve">rameter in the mean part of the </w:t>
      </w:r>
      <w:r w:rsidR="00131BD2" w:rsidRPr="00131BD2">
        <w:rPr>
          <w:b/>
          <w:sz w:val="22"/>
          <w:szCs w:val="22"/>
        </w:rPr>
        <w:t>model, the estimated parameter, standard err</w:t>
      </w:r>
      <w:r w:rsidR="00131BD2">
        <w:rPr>
          <w:b/>
          <w:sz w:val="22"/>
          <w:szCs w:val="22"/>
        </w:rPr>
        <w:t xml:space="preserve">or and p-value from a test that </w:t>
      </w:r>
      <w:r w:rsidR="00131BD2" w:rsidRPr="00131BD2">
        <w:rPr>
          <w:b/>
          <w:sz w:val="22"/>
          <w:szCs w:val="22"/>
        </w:rPr>
        <w:t>the true parameter is equal to zero. Provide a qua</w:t>
      </w:r>
      <w:r w:rsidR="00131BD2">
        <w:rPr>
          <w:b/>
          <w:sz w:val="22"/>
          <w:szCs w:val="22"/>
        </w:rPr>
        <w:t xml:space="preserve">ntitative interpretation of the </w:t>
      </w:r>
      <w:r w:rsidR="00131BD2" w:rsidRPr="00131BD2">
        <w:rPr>
          <w:b/>
          <w:sz w:val="22"/>
          <w:szCs w:val="22"/>
        </w:rPr>
        <w:t>estimates and 95% confidence intervals for the parameters in this model.</w:t>
      </w:r>
    </w:p>
    <w:p w:rsidR="00131BD2" w:rsidRPr="00131BD2" w:rsidRDefault="00131BD2" w:rsidP="00131BD2">
      <w:pPr>
        <w:adjustRightInd w:val="0"/>
        <w:rPr>
          <w:b/>
          <w:sz w:val="22"/>
          <w:szCs w:val="22"/>
        </w:rPr>
      </w:pPr>
    </w:p>
    <w:tbl>
      <w:tblPr>
        <w:tblStyle w:val="LightList-Accent4"/>
        <w:tblW w:w="0" w:type="auto"/>
        <w:jc w:val="center"/>
        <w:tblLook w:val="04A0" w:firstRow="1" w:lastRow="0" w:firstColumn="1" w:lastColumn="0" w:noHBand="0" w:noVBand="1"/>
        <w:tblDescription w:val="Procedure Reg: Parameter Estimates"/>
      </w:tblPr>
      <w:tblGrid>
        <w:gridCol w:w="1047"/>
        <w:gridCol w:w="456"/>
        <w:gridCol w:w="1036"/>
        <w:gridCol w:w="1071"/>
        <w:gridCol w:w="738"/>
        <w:gridCol w:w="1071"/>
        <w:gridCol w:w="1071"/>
      </w:tblGrid>
      <w:tr w:rsidR="001F3B4E" w:rsidRPr="00131BD2" w:rsidTr="00131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1F3B4E" w:rsidRPr="00131BD2" w:rsidRDefault="001F3B4E" w:rsidP="001F3B4E">
            <w:pPr>
              <w:autoSpaceDE/>
              <w:autoSpaceDN/>
              <w:jc w:val="center"/>
              <w:rPr>
                <w:rFonts w:eastAsia="Times New Roman"/>
                <w:b w:val="0"/>
                <w:bCs w:val="0"/>
                <w:sz w:val="18"/>
                <w:szCs w:val="18"/>
              </w:rPr>
            </w:pPr>
            <w:r w:rsidRPr="00131BD2">
              <w:rPr>
                <w:rFonts w:eastAsia="Times New Roman"/>
                <w:sz w:val="18"/>
                <w:szCs w:val="18"/>
              </w:rPr>
              <w:t>Parameter Estimates</w:t>
            </w:r>
          </w:p>
        </w:tc>
      </w:tr>
      <w:tr w:rsidR="00131BD2" w:rsidRPr="00131BD2"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1F3B4E">
            <w:pPr>
              <w:autoSpaceDE/>
              <w:autoSpaceDN/>
              <w:rPr>
                <w:rFonts w:eastAsia="Times New Roman"/>
                <w:b w:val="0"/>
                <w:bCs w:val="0"/>
                <w:sz w:val="18"/>
                <w:szCs w:val="18"/>
              </w:rPr>
            </w:pPr>
            <w:r w:rsidRPr="00131BD2">
              <w:rPr>
                <w:rFonts w:eastAsia="Times New Roman"/>
                <w:sz w:val="18"/>
                <w:szCs w:val="18"/>
              </w:rPr>
              <w:t>Variable</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DF</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Parameter</w:t>
            </w:r>
            <w:r w:rsidRPr="00131BD2">
              <w:rPr>
                <w:rFonts w:eastAsia="Times New Roman"/>
                <w:b/>
                <w:bCs/>
                <w:sz w:val="18"/>
                <w:szCs w:val="18"/>
              </w:rPr>
              <w:br/>
              <w:t>Estimate</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Standard</w:t>
            </w:r>
            <w:r w:rsidRPr="00131BD2">
              <w:rPr>
                <w:rFonts w:eastAsia="Times New Roman"/>
                <w:b/>
                <w:bCs/>
                <w:sz w:val="18"/>
                <w:szCs w:val="18"/>
              </w:rPr>
              <w:br/>
              <w:t>Error</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proofErr w:type="spellStart"/>
            <w:r w:rsidRPr="00131BD2">
              <w:rPr>
                <w:rFonts w:eastAsia="Times New Roman"/>
                <w:b/>
                <w:bCs/>
                <w:sz w:val="18"/>
                <w:szCs w:val="18"/>
              </w:rPr>
              <w:t>Pr</w:t>
            </w:r>
            <w:proofErr w:type="spellEnd"/>
            <w:r w:rsidRPr="00131BD2">
              <w:rPr>
                <w:rFonts w:eastAsia="Times New Roman"/>
                <w:b/>
                <w:bCs/>
                <w:sz w:val="18"/>
                <w:szCs w:val="18"/>
              </w:rPr>
              <w:t> &gt; |t|</w:t>
            </w:r>
          </w:p>
        </w:tc>
        <w:tc>
          <w:tcPr>
            <w:tcW w:w="0" w:type="auto"/>
            <w:gridSpan w:val="2"/>
            <w:hideMark/>
          </w:tcPr>
          <w:p w:rsidR="00131BD2" w:rsidRPr="00131BD2" w:rsidRDefault="00131BD2" w:rsidP="001F3B4E">
            <w:pPr>
              <w:autoSpaceDE/>
              <w:autoSpaceDN/>
              <w:jc w:val="center"/>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95% Confidence Limits</w:t>
            </w:r>
          </w:p>
        </w:tc>
      </w:tr>
      <w:tr w:rsidR="00131BD2" w:rsidRPr="00131BD2" w:rsidTr="00131BD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1F3B4E">
            <w:pPr>
              <w:autoSpaceDE/>
              <w:autoSpaceDN/>
              <w:rPr>
                <w:rFonts w:eastAsia="Times New Roman"/>
                <w:b w:val="0"/>
                <w:bCs w:val="0"/>
                <w:sz w:val="18"/>
                <w:szCs w:val="18"/>
              </w:rPr>
            </w:pPr>
            <w:r w:rsidRPr="00131BD2">
              <w:rPr>
                <w:rFonts w:eastAsia="Times New Roman"/>
                <w:sz w:val="18"/>
                <w:szCs w:val="18"/>
              </w:rPr>
              <w:t>Intercept</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b/>
                <w:bCs/>
                <w:sz w:val="18"/>
                <w:szCs w:val="18"/>
              </w:rPr>
            </w:pPr>
            <w:r w:rsidRPr="00131BD2">
              <w:rPr>
                <w:rFonts w:eastAsia="Times New Roman"/>
                <w:b/>
                <w:bCs/>
                <w:sz w:val="18"/>
                <w:szCs w:val="18"/>
              </w:rPr>
              <w:t>1</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4.98512</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0.05846</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&lt;.0001</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4.87049</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5.09975</w:t>
            </w:r>
          </w:p>
        </w:tc>
      </w:tr>
      <w:tr w:rsidR="00131BD2" w:rsidRPr="00131BD2"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1F3B4E">
            <w:pPr>
              <w:autoSpaceDE/>
              <w:autoSpaceDN/>
              <w:rPr>
                <w:rFonts w:eastAsia="Times New Roman"/>
                <w:b w:val="0"/>
                <w:bCs w:val="0"/>
                <w:sz w:val="18"/>
                <w:szCs w:val="18"/>
              </w:rPr>
            </w:pPr>
            <w:r w:rsidRPr="00131BD2">
              <w:rPr>
                <w:rFonts w:eastAsia="Times New Roman"/>
                <w:sz w:val="18"/>
                <w:szCs w:val="18"/>
              </w:rPr>
              <w:t>age</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1</w:t>
            </w:r>
          </w:p>
        </w:tc>
        <w:tc>
          <w:tcPr>
            <w:tcW w:w="0" w:type="auto"/>
            <w:noWrap/>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-0.00101</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0.00073048</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0.1686</w:t>
            </w:r>
          </w:p>
        </w:tc>
        <w:tc>
          <w:tcPr>
            <w:tcW w:w="0" w:type="auto"/>
            <w:noWrap/>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-0.00244</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0.00042648</w:t>
            </w:r>
          </w:p>
        </w:tc>
      </w:tr>
      <w:tr w:rsidR="00131BD2" w:rsidRPr="00131BD2" w:rsidTr="00131BD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1F3B4E">
            <w:pPr>
              <w:autoSpaceDE/>
              <w:autoSpaceDN/>
              <w:rPr>
                <w:rFonts w:eastAsia="Times New Roman"/>
                <w:b w:val="0"/>
                <w:bCs w:val="0"/>
                <w:sz w:val="18"/>
                <w:szCs w:val="18"/>
              </w:rPr>
            </w:pPr>
            <w:r w:rsidRPr="00131BD2">
              <w:rPr>
                <w:rFonts w:eastAsia="Times New Roman"/>
                <w:sz w:val="18"/>
                <w:szCs w:val="18"/>
              </w:rPr>
              <w:t>BMI</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b/>
                <w:bCs/>
                <w:sz w:val="18"/>
                <w:szCs w:val="18"/>
              </w:rPr>
            </w:pPr>
            <w:r w:rsidRPr="00131BD2">
              <w:rPr>
                <w:rFonts w:eastAsia="Times New Roman"/>
                <w:b/>
                <w:bCs/>
                <w:sz w:val="18"/>
                <w:szCs w:val="18"/>
              </w:rPr>
              <w:t>1</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0.00243</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0.00087837</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0.0058</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0.00070498</w:t>
            </w:r>
          </w:p>
        </w:tc>
        <w:tc>
          <w:tcPr>
            <w:tcW w:w="0" w:type="auto"/>
            <w:hideMark/>
          </w:tcPr>
          <w:p w:rsidR="00131BD2" w:rsidRPr="00131BD2" w:rsidRDefault="00131BD2" w:rsidP="001F3B4E">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0.00415</w:t>
            </w:r>
          </w:p>
        </w:tc>
      </w:tr>
      <w:tr w:rsidR="00131BD2" w:rsidRPr="00131BD2"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1F3B4E">
            <w:pPr>
              <w:autoSpaceDE/>
              <w:autoSpaceDN/>
              <w:rPr>
                <w:rFonts w:eastAsia="Times New Roman"/>
                <w:b w:val="0"/>
                <w:bCs w:val="0"/>
                <w:sz w:val="18"/>
                <w:szCs w:val="18"/>
              </w:rPr>
            </w:pPr>
            <w:proofErr w:type="spellStart"/>
            <w:r w:rsidRPr="00131BD2">
              <w:rPr>
                <w:rFonts w:eastAsia="Times New Roman"/>
                <w:sz w:val="18"/>
                <w:szCs w:val="18"/>
              </w:rPr>
              <w:t>Statin_Use</w:t>
            </w:r>
            <w:proofErr w:type="spellEnd"/>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1</w:t>
            </w:r>
          </w:p>
        </w:tc>
        <w:tc>
          <w:tcPr>
            <w:tcW w:w="0" w:type="auto"/>
            <w:noWrap/>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-0.11946</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0.00997</w:t>
            </w:r>
          </w:p>
        </w:tc>
        <w:tc>
          <w:tcPr>
            <w:tcW w:w="0" w:type="auto"/>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&lt;.0001</w:t>
            </w:r>
          </w:p>
        </w:tc>
        <w:tc>
          <w:tcPr>
            <w:tcW w:w="0" w:type="auto"/>
            <w:noWrap/>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-0.13900</w:t>
            </w:r>
          </w:p>
        </w:tc>
        <w:tc>
          <w:tcPr>
            <w:tcW w:w="0" w:type="auto"/>
            <w:noWrap/>
            <w:hideMark/>
          </w:tcPr>
          <w:p w:rsidR="00131BD2" w:rsidRPr="00131BD2" w:rsidRDefault="00131BD2" w:rsidP="001F3B4E">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-0.09991</w:t>
            </w:r>
          </w:p>
        </w:tc>
      </w:tr>
    </w:tbl>
    <w:p w:rsidR="001F3B4E" w:rsidRPr="00131BD2" w:rsidRDefault="001F3B4E" w:rsidP="00705E3B">
      <w:pPr>
        <w:tabs>
          <w:tab w:val="left" w:pos="8130"/>
        </w:tabs>
        <w:rPr>
          <w:sz w:val="22"/>
          <w:szCs w:val="22"/>
        </w:rPr>
      </w:pPr>
    </w:p>
    <w:p w:rsidR="001F3B4E" w:rsidRPr="00131BD2" w:rsidRDefault="001F3B4E" w:rsidP="001F3B4E">
      <w:pPr>
        <w:tabs>
          <w:tab w:val="left" w:pos="8130"/>
        </w:tabs>
        <w:jc w:val="center"/>
        <w:rPr>
          <w:b/>
          <w:sz w:val="22"/>
          <w:szCs w:val="22"/>
        </w:rPr>
      </w:pPr>
      <w:r w:rsidRPr="00131BD2">
        <w:rPr>
          <w:b/>
          <w:sz w:val="22"/>
          <w:szCs w:val="22"/>
        </w:rPr>
        <w:t>Interpretation of Association:</w:t>
      </w:r>
    </w:p>
    <w:p w:rsidR="001F3B4E" w:rsidRPr="00131BD2" w:rsidRDefault="001F3B4E" w:rsidP="001F3B4E">
      <w:pPr>
        <w:tabs>
          <w:tab w:val="left" w:pos="8130"/>
        </w:tabs>
        <w:rPr>
          <w:sz w:val="22"/>
          <w:szCs w:val="22"/>
        </w:rPr>
      </w:pPr>
      <w:r w:rsidRPr="00131BD2">
        <w:rPr>
          <w:sz w:val="22"/>
          <w:szCs w:val="22"/>
        </w:rPr>
        <w:t>After adjusting for BMI and Statin use status (holding BMI and Statin use status constant), age is unrelated to ln(LDL) (p=0.1686). After accounting for potential confounders, the relationship has been modified.</w:t>
      </w:r>
    </w:p>
    <w:p w:rsidR="001F3B4E" w:rsidRPr="00131BD2" w:rsidRDefault="001F3B4E" w:rsidP="001F3B4E">
      <w:pPr>
        <w:tabs>
          <w:tab w:val="left" w:pos="8130"/>
        </w:tabs>
        <w:rPr>
          <w:sz w:val="22"/>
          <w:szCs w:val="22"/>
        </w:rPr>
      </w:pPr>
    </w:p>
    <w:p w:rsidR="001F3B4E" w:rsidRPr="00131BD2" w:rsidRDefault="001F3B4E" w:rsidP="001F3B4E">
      <w:pPr>
        <w:tabs>
          <w:tab w:val="left" w:pos="8130"/>
        </w:tabs>
        <w:rPr>
          <w:sz w:val="22"/>
          <w:szCs w:val="22"/>
        </w:rPr>
      </w:pPr>
      <w:r w:rsidRPr="00131BD2">
        <w:rPr>
          <w:sz w:val="22"/>
          <w:szCs w:val="22"/>
        </w:rPr>
        <w:t xml:space="preserve">After adjusting for Age and Statin use status (holding Age and Statin use status constant), BMI is still positively correlated to </w:t>
      </w:r>
      <w:proofErr w:type="gramStart"/>
      <w:r w:rsidRPr="00131BD2">
        <w:rPr>
          <w:sz w:val="22"/>
          <w:szCs w:val="22"/>
        </w:rPr>
        <w:t>ln(</w:t>
      </w:r>
      <w:proofErr w:type="gramEnd"/>
      <w:r w:rsidRPr="00131BD2">
        <w:rPr>
          <w:sz w:val="22"/>
          <w:szCs w:val="22"/>
        </w:rPr>
        <w:t>LDL) (p=0.0058). After accounting for potential confounders, the relationship doesn’t change much.</w:t>
      </w:r>
    </w:p>
    <w:p w:rsidR="001F3B4E" w:rsidRPr="00131BD2" w:rsidRDefault="001F3B4E" w:rsidP="001F3B4E">
      <w:pPr>
        <w:tabs>
          <w:tab w:val="left" w:pos="8130"/>
        </w:tabs>
        <w:rPr>
          <w:sz w:val="22"/>
          <w:szCs w:val="22"/>
        </w:rPr>
      </w:pPr>
    </w:p>
    <w:p w:rsidR="001F3B4E" w:rsidRPr="00131BD2" w:rsidRDefault="001F3B4E" w:rsidP="001F3B4E">
      <w:pPr>
        <w:tabs>
          <w:tab w:val="left" w:pos="8130"/>
        </w:tabs>
        <w:rPr>
          <w:sz w:val="22"/>
          <w:szCs w:val="22"/>
        </w:rPr>
      </w:pPr>
      <w:r w:rsidRPr="00131BD2">
        <w:rPr>
          <w:sz w:val="22"/>
          <w:szCs w:val="22"/>
        </w:rPr>
        <w:t xml:space="preserve">After adjusting for Age and </w:t>
      </w:r>
      <w:proofErr w:type="gramStart"/>
      <w:r w:rsidRPr="00131BD2">
        <w:rPr>
          <w:sz w:val="22"/>
          <w:szCs w:val="22"/>
        </w:rPr>
        <w:t>BMI  (</w:t>
      </w:r>
      <w:proofErr w:type="gramEnd"/>
      <w:r w:rsidRPr="00131BD2">
        <w:rPr>
          <w:sz w:val="22"/>
          <w:szCs w:val="22"/>
        </w:rPr>
        <w:t>holding Age and BMI  constant), statin use status  is still significantly associated with ln(LDL) (p&lt;0.0001). After accounting for potential confounders, the relationship doesn’t change much.</w:t>
      </w:r>
    </w:p>
    <w:p w:rsidR="001F3B4E" w:rsidRPr="00131BD2" w:rsidRDefault="001F3B4E" w:rsidP="00705E3B">
      <w:pPr>
        <w:tabs>
          <w:tab w:val="left" w:pos="8130"/>
        </w:tabs>
        <w:rPr>
          <w:sz w:val="22"/>
          <w:szCs w:val="22"/>
        </w:rPr>
      </w:pPr>
    </w:p>
    <w:p w:rsidR="00830F90" w:rsidRPr="00131BD2" w:rsidRDefault="00830F90" w:rsidP="001F3B4E">
      <w:pPr>
        <w:tabs>
          <w:tab w:val="left" w:pos="8130"/>
        </w:tabs>
        <w:jc w:val="center"/>
        <w:rPr>
          <w:b/>
          <w:sz w:val="22"/>
          <w:szCs w:val="22"/>
        </w:rPr>
      </w:pPr>
      <w:r w:rsidRPr="00131BD2">
        <w:rPr>
          <w:b/>
          <w:sz w:val="22"/>
          <w:szCs w:val="22"/>
        </w:rPr>
        <w:t>Interpretation of estimates &amp; confidence intervals:</w:t>
      </w:r>
    </w:p>
    <w:p w:rsidR="00D42F86" w:rsidRPr="00131BD2" w:rsidRDefault="00FD7906" w:rsidP="00B03741">
      <w:pPr>
        <w:tabs>
          <w:tab w:val="left" w:pos="8130"/>
        </w:tabs>
        <w:rPr>
          <w:sz w:val="22"/>
          <w:szCs w:val="22"/>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m:t>
        </m:r>
      </m:oMath>
      <w:r w:rsidR="00830F90" w:rsidRPr="00131BD2">
        <w:rPr>
          <w:sz w:val="22"/>
          <w:szCs w:val="22"/>
        </w:rPr>
        <w:t>Holding BMI and Statin use status constant, every 1-unit increase in age is associated with 0.00101 decrease in ln(LDL), which is not significant (p=0.1686); and we are 95% confident that based on our sample data, the “true” constant rate of change</w:t>
      </w:r>
      <w:r w:rsidR="00B03741" w:rsidRPr="00131BD2">
        <w:rPr>
          <w:sz w:val="22"/>
          <w:szCs w:val="22"/>
        </w:rPr>
        <w:t xml:space="preserve"> or slope</w:t>
      </w:r>
      <w:r w:rsidR="00830F90" w:rsidRPr="00131BD2">
        <w:rPr>
          <w:sz w:val="22"/>
          <w:szCs w:val="22"/>
        </w:rPr>
        <w:t xml:space="preserve"> is between -0.00244 and 0.00042648</w:t>
      </w:r>
      <w:r w:rsidR="00B03741" w:rsidRPr="00131BD2">
        <w:rPr>
          <w:sz w:val="22"/>
          <w:szCs w:val="22"/>
        </w:rPr>
        <w:t xml:space="preserve"> (not sure positive or negative)</w:t>
      </w:r>
      <w:r w:rsidR="00830F90" w:rsidRPr="00131BD2">
        <w:rPr>
          <w:sz w:val="22"/>
          <w:szCs w:val="22"/>
        </w:rPr>
        <w:t>.</w:t>
      </w:r>
      <w:r w:rsidR="00B03741" w:rsidRPr="00131BD2">
        <w:rPr>
          <w:sz w:val="22"/>
          <w:szCs w:val="22"/>
        </w:rPr>
        <w:t xml:space="preserve">  </w:t>
      </w:r>
    </w:p>
    <w:p w:rsidR="00B03741" w:rsidRPr="00131BD2" w:rsidRDefault="00B03741" w:rsidP="00007CD0">
      <w:pPr>
        <w:tabs>
          <w:tab w:val="left" w:pos="8130"/>
        </w:tabs>
        <w:rPr>
          <w:sz w:val="22"/>
          <w:szCs w:val="22"/>
        </w:rPr>
      </w:pPr>
    </w:p>
    <w:p w:rsidR="00B03741" w:rsidRPr="00131BD2" w:rsidRDefault="00FD7906" w:rsidP="00B03741">
      <w:pPr>
        <w:tabs>
          <w:tab w:val="left" w:pos="8130"/>
        </w:tabs>
        <w:rPr>
          <w:sz w:val="22"/>
          <w:szCs w:val="22"/>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m:t>
        </m:r>
      </m:oMath>
      <w:r w:rsidR="00B03741" w:rsidRPr="00131BD2">
        <w:rPr>
          <w:sz w:val="22"/>
          <w:szCs w:val="22"/>
        </w:rPr>
        <w:t xml:space="preserve">Holding Age and Statin use status constant, every 1-unit increase in age is associated with 0.00243 increase in ln(LDL), which is significant (p=0.0058); and we are 95% confident that based on our sample data, the “true” constant rate of change or slope is between 0.00070498 and 0.00415 (all positive).  </w:t>
      </w:r>
    </w:p>
    <w:p w:rsidR="00B03741" w:rsidRPr="00131BD2" w:rsidRDefault="00B03741" w:rsidP="00007CD0">
      <w:pPr>
        <w:tabs>
          <w:tab w:val="left" w:pos="8130"/>
        </w:tabs>
        <w:rPr>
          <w:sz w:val="22"/>
          <w:szCs w:val="22"/>
        </w:rPr>
      </w:pPr>
    </w:p>
    <w:p w:rsidR="00B03741" w:rsidRPr="00131BD2" w:rsidRDefault="00FD7906" w:rsidP="00B03741">
      <w:pPr>
        <w:tabs>
          <w:tab w:val="left" w:pos="8130"/>
        </w:tabs>
        <w:rPr>
          <w:sz w:val="22"/>
          <w:szCs w:val="22"/>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m:t>
        </m:r>
      </m:oMath>
      <w:r w:rsidR="00B03741" w:rsidRPr="00131BD2">
        <w:rPr>
          <w:sz w:val="22"/>
          <w:szCs w:val="22"/>
        </w:rPr>
        <w:t xml:space="preserve">Holding Age and BMI  constant, the  mean ln(LDL) in having statin use group is 0.11946 lower than this in without statin use group, which is significant (p&lt;.0001); and we are 95% confident that based on our sample data, the “true” difference is between -0.139  and -0.09991  (all negative).  </w:t>
      </w:r>
    </w:p>
    <w:p w:rsidR="000B749D" w:rsidRPr="00131BD2" w:rsidRDefault="000B749D" w:rsidP="00007CD0">
      <w:pPr>
        <w:tabs>
          <w:tab w:val="left" w:pos="8130"/>
        </w:tabs>
        <w:rPr>
          <w:sz w:val="22"/>
          <w:szCs w:val="22"/>
        </w:rPr>
      </w:pPr>
    </w:p>
    <w:p w:rsidR="000B749D" w:rsidRPr="00131BD2" w:rsidRDefault="000B749D" w:rsidP="00007CD0">
      <w:pPr>
        <w:tabs>
          <w:tab w:val="left" w:pos="8130"/>
        </w:tabs>
        <w:rPr>
          <w:sz w:val="22"/>
          <w:szCs w:val="22"/>
        </w:rPr>
      </w:pPr>
    </w:p>
    <w:p w:rsidR="00F73428" w:rsidRPr="00131BD2" w:rsidRDefault="00F73428" w:rsidP="00007CD0">
      <w:pPr>
        <w:tabs>
          <w:tab w:val="left" w:pos="8130"/>
        </w:tabs>
        <w:rPr>
          <w:sz w:val="22"/>
          <w:szCs w:val="22"/>
        </w:rPr>
      </w:pPr>
    </w:p>
    <w:p w:rsidR="00F73428" w:rsidRDefault="00F73428"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Pr="00131BD2" w:rsidRDefault="00131BD2" w:rsidP="00007CD0">
      <w:pPr>
        <w:tabs>
          <w:tab w:val="left" w:pos="8130"/>
        </w:tabs>
        <w:rPr>
          <w:sz w:val="22"/>
          <w:szCs w:val="22"/>
        </w:rPr>
      </w:pPr>
    </w:p>
    <w:p w:rsidR="00F73428" w:rsidRPr="00131BD2" w:rsidRDefault="00F73428" w:rsidP="00007CD0">
      <w:pPr>
        <w:tabs>
          <w:tab w:val="left" w:pos="8130"/>
        </w:tabs>
        <w:rPr>
          <w:sz w:val="22"/>
          <w:szCs w:val="22"/>
        </w:rPr>
      </w:pPr>
    </w:p>
    <w:p w:rsidR="000B749D" w:rsidRPr="00131BD2" w:rsidRDefault="000B749D" w:rsidP="00007CD0">
      <w:pPr>
        <w:tabs>
          <w:tab w:val="left" w:pos="8130"/>
        </w:tabs>
        <w:rPr>
          <w:sz w:val="22"/>
          <w:szCs w:val="22"/>
        </w:rPr>
      </w:pPr>
    </w:p>
    <w:p w:rsidR="0062105F" w:rsidRPr="00131BD2" w:rsidRDefault="000B749D" w:rsidP="00131BD2">
      <w:pPr>
        <w:adjustRightInd w:val="0"/>
        <w:rPr>
          <w:b/>
          <w:sz w:val="22"/>
          <w:szCs w:val="22"/>
        </w:rPr>
      </w:pPr>
      <w:r w:rsidRPr="00131BD2">
        <w:rPr>
          <w:b/>
          <w:sz w:val="22"/>
          <w:szCs w:val="22"/>
        </w:rPr>
        <w:lastRenderedPageBreak/>
        <w:t>4.</w:t>
      </w:r>
      <w:r w:rsidR="008C2934" w:rsidRPr="00131BD2">
        <w:rPr>
          <w:b/>
          <w:sz w:val="22"/>
          <w:szCs w:val="22"/>
        </w:rPr>
        <w:t xml:space="preserve"> </w:t>
      </w:r>
      <w:r w:rsidR="00131BD2" w:rsidRPr="00131BD2">
        <w:rPr>
          <w:b/>
          <w:sz w:val="22"/>
          <w:szCs w:val="22"/>
        </w:rPr>
        <w:t>Based on the results of the analyses conducted in r</w:t>
      </w:r>
      <w:r w:rsidR="00131BD2">
        <w:rPr>
          <w:b/>
          <w:sz w:val="22"/>
          <w:szCs w:val="22"/>
        </w:rPr>
        <w:t xml:space="preserve">esponse to questions 1 to 3, </w:t>
      </w:r>
      <w:r w:rsidR="00131BD2" w:rsidRPr="00131BD2">
        <w:rPr>
          <w:b/>
          <w:sz w:val="22"/>
          <w:szCs w:val="22"/>
        </w:rPr>
        <w:t xml:space="preserve">summarize the methods, results and interpretation </w:t>
      </w:r>
      <w:r w:rsidR="00131BD2">
        <w:rPr>
          <w:b/>
          <w:sz w:val="22"/>
          <w:szCs w:val="22"/>
        </w:rPr>
        <w:t xml:space="preserve">of this study and analysis in a </w:t>
      </w:r>
      <w:r w:rsidR="00131BD2" w:rsidRPr="00131BD2">
        <w:rPr>
          <w:b/>
          <w:sz w:val="22"/>
          <w:szCs w:val="22"/>
        </w:rPr>
        <w:t>brief structured paragraph in a form that is informati</w:t>
      </w:r>
      <w:r w:rsidR="00131BD2">
        <w:rPr>
          <w:b/>
          <w:sz w:val="22"/>
          <w:szCs w:val="22"/>
        </w:rPr>
        <w:t xml:space="preserve">ve and suitable for an abstract </w:t>
      </w:r>
      <w:r w:rsidR="00131BD2" w:rsidRPr="00131BD2">
        <w:rPr>
          <w:b/>
          <w:sz w:val="22"/>
          <w:szCs w:val="22"/>
        </w:rPr>
        <w:t>for submission to a conference (which has a 250 word limit)</w:t>
      </w:r>
      <w:r w:rsidR="00131BD2">
        <w:rPr>
          <w:b/>
          <w:sz w:val="22"/>
          <w:szCs w:val="22"/>
        </w:rPr>
        <w:t xml:space="preserve">. [HINT: It would be </w:t>
      </w:r>
      <w:r w:rsidR="00131BD2" w:rsidRPr="00131BD2">
        <w:rPr>
          <w:b/>
          <w:sz w:val="22"/>
          <w:szCs w:val="22"/>
        </w:rPr>
        <w:t xml:space="preserve">good to provide information about the association </w:t>
      </w:r>
      <w:r w:rsidR="00131BD2">
        <w:rPr>
          <w:b/>
          <w:sz w:val="22"/>
          <w:szCs w:val="22"/>
        </w:rPr>
        <w:t xml:space="preserve">of LDL with each predictor, not </w:t>
      </w:r>
      <w:proofErr w:type="gramStart"/>
      <w:r w:rsidR="00131BD2" w:rsidRPr="00131BD2">
        <w:rPr>
          <w:b/>
          <w:sz w:val="22"/>
          <w:szCs w:val="22"/>
        </w:rPr>
        <w:t>ln(</w:t>
      </w:r>
      <w:proofErr w:type="gramEnd"/>
      <w:r w:rsidR="00131BD2" w:rsidRPr="00131BD2">
        <w:rPr>
          <w:b/>
          <w:sz w:val="22"/>
          <w:szCs w:val="22"/>
        </w:rPr>
        <w:t>LDL)].</w:t>
      </w:r>
    </w:p>
    <w:p w:rsidR="00131BD2" w:rsidRDefault="00131BD2" w:rsidP="0062105F">
      <w:pPr>
        <w:adjustRightInd w:val="0"/>
        <w:rPr>
          <w:sz w:val="22"/>
          <w:szCs w:val="22"/>
        </w:rPr>
      </w:pPr>
    </w:p>
    <w:p w:rsidR="00131BD2" w:rsidRDefault="00131BD2" w:rsidP="0062105F">
      <w:pPr>
        <w:adjustRightInd w:val="0"/>
        <w:rPr>
          <w:sz w:val="22"/>
          <w:szCs w:val="22"/>
        </w:rPr>
      </w:pPr>
    </w:p>
    <w:p w:rsidR="0062105F" w:rsidRPr="00131BD2" w:rsidRDefault="008C2934" w:rsidP="0062105F">
      <w:pPr>
        <w:adjustRightInd w:val="0"/>
        <w:rPr>
          <w:sz w:val="22"/>
          <w:szCs w:val="22"/>
        </w:rPr>
      </w:pPr>
      <w:r w:rsidRPr="00131BD2">
        <w:rPr>
          <w:sz w:val="22"/>
          <w:szCs w:val="22"/>
        </w:rPr>
        <w:t xml:space="preserve">The objective here is to examine the association between a set of CHD risk factors, in particular, the association between LDL with Age, BMI, and Statin use, respectively, using data from the Heart and Estrogen/Progestin Replacement </w:t>
      </w:r>
      <w:proofErr w:type="gramStart"/>
      <w:r w:rsidRPr="00131BD2">
        <w:rPr>
          <w:sz w:val="22"/>
          <w:szCs w:val="22"/>
        </w:rPr>
        <w:t>study(</w:t>
      </w:r>
      <w:proofErr w:type="gramEnd"/>
      <w:r w:rsidRPr="00131BD2">
        <w:rPr>
          <w:sz w:val="22"/>
          <w:szCs w:val="22"/>
        </w:rPr>
        <w:t xml:space="preserve">HERS). From preliminary examination of the data by simple pairwise plots, we found no association between any of them. However, </w:t>
      </w:r>
      <w:r w:rsidR="00EA06AA" w:rsidRPr="00131BD2">
        <w:rPr>
          <w:sz w:val="22"/>
          <w:szCs w:val="22"/>
        </w:rPr>
        <w:t xml:space="preserve">when using ordinary linear regression models to estimate pairwise associations, we found that, </w:t>
      </w:r>
      <w:r w:rsidR="0062105F" w:rsidRPr="00131BD2">
        <w:rPr>
          <w:sz w:val="22"/>
          <w:szCs w:val="22"/>
        </w:rPr>
        <w:t>disregard all other variables that could potentially influence their relationship, LDL and Age are significantly negatively associated (p=0.0333</w:t>
      </w:r>
      <w:r w:rsidR="0061651C" w:rsidRPr="00131BD2">
        <w:rPr>
          <w:sz w:val="22"/>
          <w:szCs w:val="22"/>
        </w:rPr>
        <w:t>)</w:t>
      </w:r>
      <w:r w:rsidR="0062105F" w:rsidRPr="00131BD2">
        <w:rPr>
          <w:sz w:val="22"/>
          <w:szCs w:val="22"/>
        </w:rPr>
        <w:t>; LDL and BMI are significantly positively associated (p=0.0020</w:t>
      </w:r>
      <w:r w:rsidR="0061651C" w:rsidRPr="00131BD2">
        <w:rPr>
          <w:sz w:val="22"/>
          <w:szCs w:val="22"/>
        </w:rPr>
        <w:t>)</w:t>
      </w:r>
      <w:r w:rsidR="0062105F" w:rsidRPr="00131BD2">
        <w:rPr>
          <w:sz w:val="22"/>
          <w:szCs w:val="22"/>
        </w:rPr>
        <w:t>; LDL and Statin Use have significantly association (p&lt;0.0001</w:t>
      </w:r>
      <w:r w:rsidR="0061651C" w:rsidRPr="00131BD2">
        <w:rPr>
          <w:sz w:val="22"/>
          <w:szCs w:val="22"/>
        </w:rPr>
        <w:t>)</w:t>
      </w:r>
      <w:r w:rsidR="0062105F" w:rsidRPr="00131BD2">
        <w:rPr>
          <w:sz w:val="22"/>
          <w:szCs w:val="22"/>
        </w:rPr>
        <w:t xml:space="preserve">. Furthermore, </w:t>
      </w:r>
      <w:r w:rsidR="0061651C" w:rsidRPr="00131BD2">
        <w:rPr>
          <w:sz w:val="22"/>
          <w:szCs w:val="22"/>
        </w:rPr>
        <w:t xml:space="preserve">we examined multivariate association by a single ordinary linear regression model, which presents some modification about their relationship. </w:t>
      </w:r>
    </w:p>
    <w:p w:rsidR="0062105F" w:rsidRPr="00131BD2" w:rsidRDefault="0061651C" w:rsidP="00F73428">
      <w:pPr>
        <w:adjustRightInd w:val="0"/>
        <w:rPr>
          <w:sz w:val="22"/>
          <w:szCs w:val="22"/>
        </w:rPr>
      </w:pPr>
      <w:r w:rsidRPr="00131BD2">
        <w:rPr>
          <w:sz w:val="22"/>
          <w:szCs w:val="22"/>
        </w:rPr>
        <w:t xml:space="preserve">After adjusting for BMI and Statin use status,  age is unrelated to LDL (p=0.1686); after adjusting for Age and Statin use status, BMI is still positively correlated to LDL (p=0.0058), every 1-unit increase in age is associated with 1.002433(95% CLs:1.000705, 1.004159)  increase in </w:t>
      </w:r>
      <w:proofErr w:type="spellStart"/>
      <w:r w:rsidRPr="00131BD2">
        <w:rPr>
          <w:sz w:val="22"/>
          <w:szCs w:val="22"/>
        </w:rPr>
        <w:t>LDL;and</w:t>
      </w:r>
      <w:proofErr w:type="spellEnd"/>
      <w:r w:rsidRPr="00131BD2">
        <w:rPr>
          <w:sz w:val="22"/>
          <w:szCs w:val="22"/>
        </w:rPr>
        <w:t xml:space="preserve"> after adjusting for Age and BMI, statin use status  is still significantly negatively associated with ln(LDL) (p&lt;0.0001), the  mean LDL in having statin use group is 1.126888 (95% CLs: 1.105071, 1.149124)  lower than this in without statin use group. </w:t>
      </w:r>
      <w:r w:rsidR="00F73428" w:rsidRPr="00131BD2">
        <w:rPr>
          <w:sz w:val="22"/>
          <w:szCs w:val="22"/>
        </w:rPr>
        <w:t>In conclusion, we found that, LDL is positively associated with Age and negatively associated with Statin use, while LDL has no association with Age. The effect in the univariate model (LDL vs Age) is misleading because of not accounting for confounder BMI.</w:t>
      </w:r>
    </w:p>
    <w:p w:rsidR="00FB0C3F" w:rsidRPr="00131BD2" w:rsidRDefault="00FB0C3F" w:rsidP="00007CD0">
      <w:pPr>
        <w:tabs>
          <w:tab w:val="left" w:pos="8130"/>
        </w:tabs>
        <w:rPr>
          <w:sz w:val="22"/>
          <w:szCs w:val="22"/>
        </w:rPr>
      </w:pPr>
    </w:p>
    <w:p w:rsidR="00FB0C3F" w:rsidRDefault="00FB0C3F"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Default="00131BD2" w:rsidP="00007CD0">
      <w:pPr>
        <w:tabs>
          <w:tab w:val="left" w:pos="8130"/>
        </w:tabs>
        <w:rPr>
          <w:sz w:val="22"/>
          <w:szCs w:val="22"/>
        </w:rPr>
      </w:pPr>
    </w:p>
    <w:p w:rsidR="00131BD2" w:rsidRPr="00131BD2" w:rsidRDefault="00131BD2" w:rsidP="00007CD0">
      <w:pPr>
        <w:tabs>
          <w:tab w:val="left" w:pos="8130"/>
        </w:tabs>
        <w:rPr>
          <w:sz w:val="22"/>
          <w:szCs w:val="22"/>
        </w:rPr>
      </w:pPr>
    </w:p>
    <w:p w:rsidR="00FB0C3F" w:rsidRPr="00131BD2" w:rsidRDefault="00FB0C3F" w:rsidP="00007CD0">
      <w:pPr>
        <w:tabs>
          <w:tab w:val="left" w:pos="8130"/>
        </w:tabs>
        <w:rPr>
          <w:sz w:val="22"/>
          <w:szCs w:val="22"/>
        </w:rPr>
      </w:pPr>
    </w:p>
    <w:p w:rsidR="00FB0C3F" w:rsidRPr="00131BD2" w:rsidRDefault="00FB0C3F" w:rsidP="00131BD2">
      <w:pPr>
        <w:adjustRightInd w:val="0"/>
        <w:rPr>
          <w:b/>
          <w:sz w:val="22"/>
          <w:szCs w:val="22"/>
        </w:rPr>
      </w:pPr>
      <w:r w:rsidRPr="00131BD2">
        <w:rPr>
          <w:b/>
          <w:sz w:val="22"/>
          <w:szCs w:val="22"/>
        </w:rPr>
        <w:lastRenderedPageBreak/>
        <w:t>5.</w:t>
      </w:r>
      <w:r w:rsidR="00131BD2" w:rsidRPr="00131BD2">
        <w:rPr>
          <w:b/>
          <w:sz w:val="22"/>
          <w:szCs w:val="22"/>
        </w:rPr>
        <w:t xml:space="preserve"> </w:t>
      </w:r>
      <w:r w:rsidR="00131BD2" w:rsidRPr="00131BD2">
        <w:rPr>
          <w:b/>
          <w:sz w:val="22"/>
          <w:szCs w:val="22"/>
        </w:rPr>
        <w:t>Now suppose interest focuses on whether BMI m</w:t>
      </w:r>
      <w:r w:rsidR="00131BD2">
        <w:rPr>
          <w:b/>
          <w:sz w:val="22"/>
          <w:szCs w:val="22"/>
        </w:rPr>
        <w:t xml:space="preserve">odifies the association between </w:t>
      </w:r>
      <w:proofErr w:type="gramStart"/>
      <w:r w:rsidR="00131BD2" w:rsidRPr="00131BD2">
        <w:rPr>
          <w:b/>
          <w:sz w:val="22"/>
          <w:szCs w:val="22"/>
        </w:rPr>
        <w:t>ln(</w:t>
      </w:r>
      <w:proofErr w:type="gramEnd"/>
      <w:r w:rsidR="00131BD2" w:rsidRPr="00131BD2">
        <w:rPr>
          <w:b/>
          <w:sz w:val="22"/>
          <w:szCs w:val="22"/>
        </w:rPr>
        <w:t>LDL) and statin use.</w:t>
      </w:r>
    </w:p>
    <w:p w:rsidR="00FB0C3F" w:rsidRPr="00131BD2" w:rsidRDefault="00FB0C3F" w:rsidP="00007CD0">
      <w:pPr>
        <w:tabs>
          <w:tab w:val="left" w:pos="8130"/>
        </w:tabs>
        <w:rPr>
          <w:b/>
          <w:sz w:val="22"/>
          <w:szCs w:val="22"/>
        </w:rPr>
      </w:pPr>
    </w:p>
    <w:p w:rsidR="00FB0C3F" w:rsidRPr="00131BD2" w:rsidRDefault="00FB0C3F" w:rsidP="00131BD2">
      <w:pPr>
        <w:adjustRightInd w:val="0"/>
        <w:rPr>
          <w:b/>
          <w:sz w:val="22"/>
          <w:szCs w:val="22"/>
        </w:rPr>
      </w:pPr>
      <w:r w:rsidRPr="00131BD2">
        <w:rPr>
          <w:b/>
          <w:sz w:val="22"/>
          <w:szCs w:val="22"/>
        </w:rPr>
        <w:t>a.</w:t>
      </w:r>
      <w:r w:rsidR="00131BD2" w:rsidRPr="00131BD2">
        <w:rPr>
          <w:b/>
          <w:sz w:val="22"/>
          <w:szCs w:val="22"/>
        </w:rPr>
        <w:t xml:space="preserve"> </w:t>
      </w:r>
      <w:r w:rsidR="00131BD2" w:rsidRPr="00131BD2">
        <w:rPr>
          <w:b/>
          <w:sz w:val="22"/>
          <w:szCs w:val="22"/>
        </w:rPr>
        <w:t>Extend the model in question 3 to address this qu</w:t>
      </w:r>
      <w:r w:rsidR="00131BD2">
        <w:rPr>
          <w:b/>
          <w:sz w:val="22"/>
          <w:szCs w:val="22"/>
        </w:rPr>
        <w:t xml:space="preserve">estion, and report the results. </w:t>
      </w:r>
      <w:r w:rsidR="00131BD2" w:rsidRPr="00131BD2">
        <w:rPr>
          <w:b/>
          <w:sz w:val="22"/>
          <w:szCs w:val="22"/>
        </w:rPr>
        <w:t>Assess whether the data provide strong</w:t>
      </w:r>
      <w:r w:rsidR="00131BD2">
        <w:rPr>
          <w:b/>
          <w:sz w:val="22"/>
          <w:szCs w:val="22"/>
        </w:rPr>
        <w:t xml:space="preserve"> evidence that BMI modifies the </w:t>
      </w:r>
      <w:proofErr w:type="gramStart"/>
      <w:r w:rsidR="00131BD2" w:rsidRPr="00131BD2">
        <w:rPr>
          <w:b/>
          <w:sz w:val="22"/>
          <w:szCs w:val="22"/>
        </w:rPr>
        <w:t>ln(</w:t>
      </w:r>
      <w:proofErr w:type="gramEnd"/>
      <w:r w:rsidR="00131BD2" w:rsidRPr="00131BD2">
        <w:rPr>
          <w:b/>
          <w:sz w:val="22"/>
          <w:szCs w:val="22"/>
        </w:rPr>
        <w:t>LDL): statin use association.</w:t>
      </w:r>
    </w:p>
    <w:p w:rsidR="00131BD2" w:rsidRDefault="00131BD2" w:rsidP="00FB0C3F">
      <w:pPr>
        <w:tabs>
          <w:tab w:val="left" w:pos="8130"/>
        </w:tabs>
        <w:jc w:val="center"/>
        <w:rPr>
          <w:b/>
          <w:sz w:val="22"/>
          <w:szCs w:val="22"/>
        </w:rPr>
      </w:pPr>
    </w:p>
    <w:p w:rsidR="00131BD2" w:rsidRPr="00131BD2" w:rsidRDefault="00131BD2" w:rsidP="00FB0C3F">
      <w:pPr>
        <w:tabs>
          <w:tab w:val="left" w:pos="8130"/>
        </w:tabs>
        <w:jc w:val="center"/>
        <w:rPr>
          <w:sz w:val="22"/>
          <w:szCs w:val="22"/>
        </w:rPr>
      </w:pPr>
    </w:p>
    <w:p w:rsidR="00FB0C3F" w:rsidRPr="00131BD2" w:rsidRDefault="00FB0C3F" w:rsidP="00FB0C3F">
      <w:pPr>
        <w:tabs>
          <w:tab w:val="left" w:pos="8130"/>
        </w:tabs>
        <w:jc w:val="center"/>
        <w:rPr>
          <w:sz w:val="22"/>
          <w:szCs w:val="22"/>
        </w:rPr>
      </w:pPr>
      <w:r w:rsidRPr="00131BD2">
        <w:rPr>
          <w:sz w:val="22"/>
          <w:szCs w:val="22"/>
        </w:rPr>
        <w:t>Model &amp; Assumption:</w:t>
      </w:r>
    </w:p>
    <w:p w:rsidR="00FB0C3F" w:rsidRPr="00131BD2" w:rsidRDefault="00FB0C3F" w:rsidP="00FB0C3F">
      <w:pPr>
        <w:tabs>
          <w:tab w:val="left" w:pos="8130"/>
        </w:tabs>
        <w:jc w:val="center"/>
        <w:rPr>
          <w:sz w:val="22"/>
          <w:szCs w:val="22"/>
        </w:rPr>
      </w:pPr>
    </w:p>
    <w:p w:rsidR="00FB0C3F" w:rsidRPr="00131BD2" w:rsidRDefault="00FB0C3F" w:rsidP="00FB0C3F">
      <w:pPr>
        <w:rPr>
          <w:sz w:val="22"/>
          <w:szCs w:val="22"/>
        </w:rPr>
      </w:pPr>
      <w:r w:rsidRPr="00131BD2">
        <w:rPr>
          <w:sz w:val="22"/>
          <w:szCs w:val="22"/>
        </w:rPr>
        <w:t xml:space="preserve">Assume that observations of </w:t>
      </w:r>
      <w:proofErr w:type="gramStart"/>
      <w:r w:rsidRPr="00131BD2">
        <w:rPr>
          <w:sz w:val="22"/>
          <w:szCs w:val="22"/>
        </w:rPr>
        <w:t>ln(</w:t>
      </w:r>
      <w:proofErr w:type="gramEnd"/>
      <w:r w:rsidRPr="00131BD2">
        <w:rPr>
          <w:sz w:val="22"/>
          <w:szCs w:val="22"/>
        </w:rPr>
        <w:t>LDL) from different individuals are independent, and the conditional distribution of ln(LDL) given covariates (BMI, Statin Use) has a univariate normal distribution, with mean</w:t>
      </w:r>
    </w:p>
    <w:p w:rsidR="00FB0C3F" w:rsidRPr="00131BD2" w:rsidRDefault="00131BD2" w:rsidP="00FB0C3F">
      <w:pPr>
        <w:pStyle w:val="ListParagraph"/>
        <w:rPr>
          <w:sz w:val="22"/>
          <w:szCs w:val="22"/>
        </w:rPr>
      </w:pPr>
      <m:oMathPara>
        <m:oMath>
          <m:r>
            <w:rPr>
              <w:rFonts w:ascii="Cambria Math" w:hAnsi="Cambria Math"/>
              <w:sz w:val="22"/>
              <w:szCs w:val="22"/>
            </w:rPr>
            <m:t>E</m:t>
          </m:r>
          <m:d>
            <m:dPr>
              <m:ctrlPr>
                <w:rPr>
                  <w:rFonts w:ascii="Cambria Math" w:hAnsi="Cambria Math"/>
                  <w:i/>
                  <w:sz w:val="22"/>
                  <w:szCs w:val="22"/>
                </w:rPr>
              </m:ctrlPr>
            </m:dPr>
            <m:e>
              <m:func>
                <m:funcPr>
                  <m:ctrlPr>
                    <w:rPr>
                      <w:rFonts w:ascii="Cambria Math" w:hAnsi="Cambria Math"/>
                      <w:sz w:val="22"/>
                      <w:szCs w:val="22"/>
                    </w:rPr>
                  </m:ctrlPr>
                </m:funcPr>
                <m:fName>
                  <m:r>
                    <m:rPr>
                      <m:sty m:val="p"/>
                    </m:rPr>
                    <w:rPr>
                      <w:rFonts w:ascii="Cambria Math" w:hAnsi="Cambria Math"/>
                      <w:sz w:val="22"/>
                      <w:szCs w:val="22"/>
                    </w:rPr>
                    <m:t>ln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LDL</m:t>
                      </m:r>
                    </m:e>
                  </m:d>
                </m:e>
              </m:func>
            </m:e>
            <m:e>
              <m:r>
                <w:rPr>
                  <w:rFonts w:ascii="Cambria Math" w:hAnsi="Cambria Math"/>
                  <w:sz w:val="22"/>
                  <w:szCs w:val="22"/>
                </w:rPr>
                <m:t>BMI,Statin Use</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*BMI+</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Statin Use</m:t>
          </m:r>
        </m:oMath>
      </m:oMathPara>
    </w:p>
    <w:p w:rsidR="00FB0C3F" w:rsidRPr="00131BD2" w:rsidRDefault="00FB0C3F" w:rsidP="00FB0C3F">
      <w:pPr>
        <w:rPr>
          <w:sz w:val="22"/>
          <w:szCs w:val="22"/>
        </w:rPr>
      </w:pPr>
      <w:r w:rsidRPr="00131BD2">
        <w:rPr>
          <w:sz w:val="22"/>
          <w:szCs w:val="22"/>
        </w:rPr>
        <w:t>And also assume homogeneity of variance.</w:t>
      </w:r>
    </w:p>
    <w:p w:rsidR="00FB0C3F" w:rsidRPr="00131BD2" w:rsidRDefault="00FB0C3F" w:rsidP="00007CD0">
      <w:pPr>
        <w:tabs>
          <w:tab w:val="left" w:pos="8130"/>
        </w:tabs>
        <w:rPr>
          <w:sz w:val="22"/>
          <w:szCs w:val="22"/>
        </w:rPr>
      </w:pPr>
    </w:p>
    <w:tbl>
      <w:tblPr>
        <w:tblStyle w:val="LightList-Accent4"/>
        <w:tblW w:w="0" w:type="auto"/>
        <w:jc w:val="center"/>
        <w:tblLook w:val="04A0" w:firstRow="1" w:lastRow="0" w:firstColumn="1" w:lastColumn="0" w:noHBand="0" w:noVBand="1"/>
        <w:tblDescription w:val="Procedure Reg: Parameter Estimates"/>
      </w:tblPr>
      <w:tblGrid>
        <w:gridCol w:w="1006"/>
        <w:gridCol w:w="447"/>
        <w:gridCol w:w="946"/>
        <w:gridCol w:w="1071"/>
        <w:gridCol w:w="723"/>
        <w:gridCol w:w="1071"/>
        <w:gridCol w:w="861"/>
      </w:tblGrid>
      <w:tr w:rsidR="00FB0C3F" w:rsidRPr="00131BD2" w:rsidTr="00131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FB0C3F" w:rsidRPr="00131BD2" w:rsidRDefault="00FB0C3F" w:rsidP="00FB0C3F">
            <w:pPr>
              <w:autoSpaceDE/>
              <w:autoSpaceDN/>
              <w:jc w:val="center"/>
              <w:rPr>
                <w:rFonts w:eastAsia="Times New Roman"/>
                <w:b w:val="0"/>
                <w:bCs w:val="0"/>
                <w:sz w:val="18"/>
                <w:szCs w:val="18"/>
              </w:rPr>
            </w:pPr>
            <w:r w:rsidRPr="00131BD2">
              <w:rPr>
                <w:rFonts w:eastAsia="Times New Roman"/>
                <w:b w:val="0"/>
                <w:sz w:val="18"/>
                <w:szCs w:val="18"/>
              </w:rPr>
              <w:t>Parameter Estimates</w:t>
            </w:r>
          </w:p>
        </w:tc>
      </w:tr>
      <w:tr w:rsidR="00131BD2" w:rsidRPr="00131BD2"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FB0C3F">
            <w:pPr>
              <w:autoSpaceDE/>
              <w:autoSpaceDN/>
              <w:rPr>
                <w:rFonts w:eastAsia="Times New Roman"/>
                <w:b w:val="0"/>
                <w:bCs w:val="0"/>
                <w:sz w:val="18"/>
                <w:szCs w:val="18"/>
              </w:rPr>
            </w:pPr>
            <w:r w:rsidRPr="00131BD2">
              <w:rPr>
                <w:rFonts w:eastAsia="Times New Roman"/>
                <w:b w:val="0"/>
                <w:sz w:val="18"/>
                <w:szCs w:val="18"/>
              </w:rPr>
              <w:t>Variable</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Cs/>
                <w:sz w:val="18"/>
                <w:szCs w:val="18"/>
              </w:rPr>
            </w:pPr>
            <w:r w:rsidRPr="00131BD2">
              <w:rPr>
                <w:rFonts w:eastAsia="Times New Roman"/>
                <w:bCs/>
                <w:sz w:val="18"/>
                <w:szCs w:val="18"/>
              </w:rPr>
              <w:t>DF</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Cs/>
                <w:sz w:val="18"/>
                <w:szCs w:val="18"/>
              </w:rPr>
            </w:pPr>
            <w:r w:rsidRPr="00131BD2">
              <w:rPr>
                <w:rFonts w:eastAsia="Times New Roman"/>
                <w:bCs/>
                <w:sz w:val="18"/>
                <w:szCs w:val="18"/>
              </w:rPr>
              <w:t>Parameter</w:t>
            </w:r>
            <w:r w:rsidRPr="00131BD2">
              <w:rPr>
                <w:rFonts w:eastAsia="Times New Roman"/>
                <w:bCs/>
                <w:sz w:val="18"/>
                <w:szCs w:val="18"/>
              </w:rPr>
              <w:br/>
              <w:t>Estimate</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Cs/>
                <w:sz w:val="18"/>
                <w:szCs w:val="18"/>
              </w:rPr>
            </w:pPr>
            <w:r w:rsidRPr="00131BD2">
              <w:rPr>
                <w:rFonts w:eastAsia="Times New Roman"/>
                <w:bCs/>
                <w:sz w:val="18"/>
                <w:szCs w:val="18"/>
              </w:rPr>
              <w:t>Standard</w:t>
            </w:r>
            <w:r w:rsidRPr="00131BD2">
              <w:rPr>
                <w:rFonts w:eastAsia="Times New Roman"/>
                <w:bCs/>
                <w:sz w:val="18"/>
                <w:szCs w:val="18"/>
              </w:rPr>
              <w:br/>
              <w:t>Error</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Cs/>
                <w:sz w:val="18"/>
                <w:szCs w:val="18"/>
              </w:rPr>
            </w:pPr>
            <w:proofErr w:type="spellStart"/>
            <w:r w:rsidRPr="00131BD2">
              <w:rPr>
                <w:rFonts w:eastAsia="Times New Roman"/>
                <w:bCs/>
                <w:sz w:val="18"/>
                <w:szCs w:val="18"/>
              </w:rPr>
              <w:t>Pr</w:t>
            </w:r>
            <w:proofErr w:type="spellEnd"/>
            <w:r w:rsidRPr="00131BD2">
              <w:rPr>
                <w:rFonts w:eastAsia="Times New Roman"/>
                <w:bCs/>
                <w:sz w:val="18"/>
                <w:szCs w:val="18"/>
              </w:rPr>
              <w:t> &gt; |t|</w:t>
            </w:r>
          </w:p>
        </w:tc>
        <w:tc>
          <w:tcPr>
            <w:tcW w:w="0" w:type="auto"/>
            <w:gridSpan w:val="2"/>
            <w:hideMark/>
          </w:tcPr>
          <w:p w:rsidR="00131BD2" w:rsidRPr="00131BD2" w:rsidRDefault="00131BD2" w:rsidP="00FB0C3F">
            <w:pPr>
              <w:autoSpaceDE/>
              <w:autoSpaceDN/>
              <w:jc w:val="center"/>
              <w:cnfStyle w:val="000000100000" w:firstRow="0" w:lastRow="0" w:firstColumn="0" w:lastColumn="0" w:oddVBand="0" w:evenVBand="0" w:oddHBand="1" w:evenHBand="0" w:firstRowFirstColumn="0" w:firstRowLastColumn="0" w:lastRowFirstColumn="0" w:lastRowLastColumn="0"/>
              <w:rPr>
                <w:rFonts w:eastAsia="Times New Roman"/>
                <w:bCs/>
                <w:sz w:val="18"/>
                <w:szCs w:val="18"/>
              </w:rPr>
            </w:pPr>
            <w:r w:rsidRPr="00131BD2">
              <w:rPr>
                <w:rFonts w:eastAsia="Times New Roman"/>
                <w:bCs/>
                <w:sz w:val="18"/>
                <w:szCs w:val="18"/>
              </w:rPr>
              <w:t>95% Confidence Limits</w:t>
            </w:r>
          </w:p>
        </w:tc>
      </w:tr>
      <w:tr w:rsidR="00131BD2" w:rsidRPr="00131BD2" w:rsidTr="00131BD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FB0C3F">
            <w:pPr>
              <w:autoSpaceDE/>
              <w:autoSpaceDN/>
              <w:rPr>
                <w:rFonts w:eastAsia="Times New Roman"/>
                <w:b w:val="0"/>
                <w:bCs w:val="0"/>
                <w:sz w:val="18"/>
                <w:szCs w:val="18"/>
              </w:rPr>
            </w:pPr>
            <w:r w:rsidRPr="00131BD2">
              <w:rPr>
                <w:rFonts w:eastAsia="Times New Roman"/>
                <w:b w:val="0"/>
                <w:sz w:val="18"/>
                <w:szCs w:val="18"/>
              </w:rPr>
              <w:t>Intercept</w:t>
            </w:r>
          </w:p>
        </w:tc>
        <w:tc>
          <w:tcPr>
            <w:tcW w:w="0" w:type="auto"/>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bCs/>
                <w:sz w:val="18"/>
                <w:szCs w:val="18"/>
              </w:rPr>
            </w:pPr>
            <w:r w:rsidRPr="00131BD2">
              <w:rPr>
                <w:rFonts w:eastAsia="Times New Roman"/>
                <w:bCs/>
                <w:sz w:val="18"/>
                <w:szCs w:val="18"/>
              </w:rPr>
              <w:t>1</w:t>
            </w:r>
          </w:p>
        </w:tc>
        <w:tc>
          <w:tcPr>
            <w:tcW w:w="0" w:type="auto"/>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4.91271</w:t>
            </w:r>
          </w:p>
        </w:tc>
        <w:tc>
          <w:tcPr>
            <w:tcW w:w="0" w:type="auto"/>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0.02554</w:t>
            </w:r>
          </w:p>
        </w:tc>
        <w:tc>
          <w:tcPr>
            <w:tcW w:w="0" w:type="auto"/>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&lt;.0001</w:t>
            </w:r>
          </w:p>
        </w:tc>
        <w:tc>
          <w:tcPr>
            <w:tcW w:w="0" w:type="auto"/>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4.86263</w:t>
            </w:r>
          </w:p>
        </w:tc>
        <w:tc>
          <w:tcPr>
            <w:tcW w:w="0" w:type="auto"/>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4.96279</w:t>
            </w:r>
          </w:p>
        </w:tc>
      </w:tr>
      <w:tr w:rsidR="00131BD2" w:rsidRPr="00131BD2"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FB0C3F">
            <w:pPr>
              <w:autoSpaceDE/>
              <w:autoSpaceDN/>
              <w:rPr>
                <w:rFonts w:eastAsia="Times New Roman"/>
                <w:b w:val="0"/>
                <w:bCs w:val="0"/>
                <w:sz w:val="18"/>
                <w:szCs w:val="18"/>
              </w:rPr>
            </w:pPr>
            <w:r w:rsidRPr="00131BD2">
              <w:rPr>
                <w:rFonts w:eastAsia="Times New Roman"/>
                <w:b w:val="0"/>
                <w:sz w:val="18"/>
                <w:szCs w:val="18"/>
              </w:rPr>
              <w:t>BMI</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Cs/>
                <w:sz w:val="18"/>
                <w:szCs w:val="18"/>
              </w:rPr>
            </w:pPr>
            <w:r w:rsidRPr="00131BD2">
              <w:rPr>
                <w:rFonts w:eastAsia="Times New Roman"/>
                <w:bCs/>
                <w:sz w:val="18"/>
                <w:szCs w:val="18"/>
              </w:rPr>
              <w:t>1</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0.00262</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0.00086728</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0.0025</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0.00091951</w:t>
            </w:r>
          </w:p>
        </w:tc>
        <w:tc>
          <w:tcPr>
            <w:tcW w:w="0" w:type="auto"/>
            <w:hideMark/>
          </w:tcPr>
          <w:p w:rsidR="00131BD2" w:rsidRPr="00131BD2" w:rsidRDefault="00131BD2" w:rsidP="00FB0C3F">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0.00432</w:t>
            </w:r>
          </w:p>
        </w:tc>
      </w:tr>
      <w:tr w:rsidR="00131BD2" w:rsidRPr="00131BD2" w:rsidTr="00131BD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FB0C3F">
            <w:pPr>
              <w:autoSpaceDE/>
              <w:autoSpaceDN/>
              <w:rPr>
                <w:rFonts w:eastAsia="Times New Roman"/>
                <w:b w:val="0"/>
                <w:bCs w:val="0"/>
                <w:sz w:val="18"/>
                <w:szCs w:val="18"/>
              </w:rPr>
            </w:pPr>
            <w:proofErr w:type="spellStart"/>
            <w:r w:rsidRPr="00131BD2">
              <w:rPr>
                <w:rFonts w:eastAsia="Times New Roman"/>
                <w:b w:val="0"/>
                <w:sz w:val="18"/>
                <w:szCs w:val="18"/>
              </w:rPr>
              <w:t>Statin_Use</w:t>
            </w:r>
            <w:proofErr w:type="spellEnd"/>
          </w:p>
        </w:tc>
        <w:tc>
          <w:tcPr>
            <w:tcW w:w="0" w:type="auto"/>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bCs/>
                <w:sz w:val="18"/>
                <w:szCs w:val="18"/>
              </w:rPr>
            </w:pPr>
            <w:r w:rsidRPr="00131BD2">
              <w:rPr>
                <w:rFonts w:eastAsia="Times New Roman"/>
                <w:bCs/>
                <w:sz w:val="18"/>
                <w:szCs w:val="18"/>
              </w:rPr>
              <w:t>1</w:t>
            </w:r>
          </w:p>
        </w:tc>
        <w:tc>
          <w:tcPr>
            <w:tcW w:w="0" w:type="auto"/>
            <w:noWrap/>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-0.11983</w:t>
            </w:r>
          </w:p>
        </w:tc>
        <w:tc>
          <w:tcPr>
            <w:tcW w:w="0" w:type="auto"/>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0.00997</w:t>
            </w:r>
          </w:p>
        </w:tc>
        <w:tc>
          <w:tcPr>
            <w:tcW w:w="0" w:type="auto"/>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&lt;.0001</w:t>
            </w:r>
          </w:p>
        </w:tc>
        <w:tc>
          <w:tcPr>
            <w:tcW w:w="0" w:type="auto"/>
            <w:noWrap/>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-0.13937</w:t>
            </w:r>
          </w:p>
        </w:tc>
        <w:tc>
          <w:tcPr>
            <w:tcW w:w="0" w:type="auto"/>
            <w:noWrap/>
            <w:hideMark/>
          </w:tcPr>
          <w:p w:rsidR="00131BD2" w:rsidRPr="00131BD2" w:rsidRDefault="00131BD2" w:rsidP="00FB0C3F">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-0.10029</w:t>
            </w:r>
          </w:p>
        </w:tc>
      </w:tr>
    </w:tbl>
    <w:p w:rsidR="00FB0C3F" w:rsidRPr="00131BD2" w:rsidRDefault="00FB0C3F" w:rsidP="00007CD0">
      <w:pPr>
        <w:tabs>
          <w:tab w:val="left" w:pos="8130"/>
        </w:tabs>
        <w:rPr>
          <w:sz w:val="22"/>
          <w:szCs w:val="22"/>
        </w:rPr>
      </w:pPr>
    </w:p>
    <w:p w:rsidR="00C653A4" w:rsidRPr="00131BD2" w:rsidRDefault="00C653A4" w:rsidP="00C653A4">
      <w:pPr>
        <w:tabs>
          <w:tab w:val="left" w:pos="8130"/>
        </w:tabs>
        <w:rPr>
          <w:sz w:val="22"/>
          <w:szCs w:val="22"/>
        </w:rPr>
      </w:pPr>
      <w:r w:rsidRPr="00131BD2">
        <w:rPr>
          <w:sz w:val="22"/>
          <w:szCs w:val="22"/>
        </w:rPr>
        <w:t>From Q1 we see that, Ln(LDL) and Statin Use have significantly association (p&lt;0.0001), that is, the mean ln(LDL) in having  statin use group is 0.12021 lower than the mean ln(LDL) in the group without statin use, disregard all other variables that could potentially influence their relationship.</w:t>
      </w:r>
    </w:p>
    <w:p w:rsidR="00C653A4" w:rsidRPr="00131BD2" w:rsidRDefault="00C653A4" w:rsidP="00C653A4">
      <w:pPr>
        <w:adjustRightInd w:val="0"/>
        <w:rPr>
          <w:sz w:val="22"/>
          <w:szCs w:val="22"/>
        </w:rPr>
      </w:pPr>
    </w:p>
    <w:p w:rsidR="00007CD0" w:rsidRPr="00131BD2" w:rsidRDefault="00C653A4" w:rsidP="00C653A4">
      <w:pPr>
        <w:adjustRightInd w:val="0"/>
        <w:rPr>
          <w:sz w:val="22"/>
          <w:szCs w:val="22"/>
        </w:rPr>
      </w:pPr>
      <w:r w:rsidRPr="00131BD2">
        <w:rPr>
          <w:sz w:val="22"/>
          <w:szCs w:val="22"/>
        </w:rPr>
        <w:t xml:space="preserve">The scientific question of interest that, whether BMI modifies the association between </w:t>
      </w:r>
      <w:proofErr w:type="gramStart"/>
      <w:r w:rsidRPr="00131BD2">
        <w:rPr>
          <w:sz w:val="22"/>
          <w:szCs w:val="22"/>
        </w:rPr>
        <w:t>ln(</w:t>
      </w:r>
      <w:proofErr w:type="gramEnd"/>
      <w:r w:rsidRPr="00131BD2">
        <w:rPr>
          <w:sz w:val="22"/>
          <w:szCs w:val="22"/>
        </w:rPr>
        <w:t xml:space="preserve">LDL) and statin use, can be assessed by looking at the parameter estimate and p-value of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oMath>
      <w:r w:rsidRPr="00131BD2">
        <w:rPr>
          <w:sz w:val="22"/>
          <w:szCs w:val="22"/>
        </w:rPr>
        <w:t xml:space="preserve">. After adjusting for BMI, ln(LDL) and Statin Use still have significant association (p&lt;0.0001), and </w:t>
      </w:r>
      <w:r w:rsidR="00701401" w:rsidRPr="00131BD2">
        <w:rPr>
          <w:sz w:val="22"/>
          <w:szCs w:val="22"/>
        </w:rPr>
        <w:t xml:space="preserve">the </w:t>
      </w:r>
      <w:r w:rsidRPr="00131BD2">
        <w:rPr>
          <w:sz w:val="22"/>
          <w:szCs w:val="22"/>
        </w:rPr>
        <w:t xml:space="preserve">mean ln(LDL) in having  statin use group is 0.119831 lower than the mean ln(LDL) in the group without statin use. Compare to unadjusted result, BMI doesn’t modify the association between </w:t>
      </w:r>
      <w:proofErr w:type="gramStart"/>
      <w:r w:rsidRPr="00131BD2">
        <w:rPr>
          <w:sz w:val="22"/>
          <w:szCs w:val="22"/>
        </w:rPr>
        <w:t>ln(</w:t>
      </w:r>
      <w:proofErr w:type="gramEnd"/>
      <w:r w:rsidRPr="00131BD2">
        <w:rPr>
          <w:sz w:val="22"/>
          <w:szCs w:val="22"/>
        </w:rPr>
        <w:t>LDL) and Statin Use Status.</w:t>
      </w:r>
    </w:p>
    <w:p w:rsidR="00C653A4" w:rsidRPr="00131BD2" w:rsidRDefault="00C653A4" w:rsidP="00C653A4">
      <w:pPr>
        <w:adjustRightInd w:val="0"/>
        <w:rPr>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131BD2" w:rsidRDefault="00131BD2" w:rsidP="00131BD2">
      <w:pPr>
        <w:adjustRightInd w:val="0"/>
        <w:rPr>
          <w:b/>
          <w:sz w:val="22"/>
          <w:szCs w:val="22"/>
        </w:rPr>
      </w:pPr>
    </w:p>
    <w:p w:rsidR="00C653A4" w:rsidRPr="00131BD2" w:rsidRDefault="00C653A4" w:rsidP="00131BD2">
      <w:pPr>
        <w:adjustRightInd w:val="0"/>
        <w:rPr>
          <w:b/>
          <w:sz w:val="22"/>
          <w:szCs w:val="22"/>
        </w:rPr>
      </w:pPr>
      <w:proofErr w:type="gramStart"/>
      <w:r w:rsidRPr="00131BD2">
        <w:rPr>
          <w:b/>
          <w:sz w:val="22"/>
          <w:szCs w:val="22"/>
        </w:rPr>
        <w:t>b</w:t>
      </w:r>
      <w:proofErr w:type="gramEnd"/>
      <w:r w:rsidRPr="00131BD2">
        <w:rPr>
          <w:b/>
          <w:sz w:val="22"/>
          <w:szCs w:val="22"/>
        </w:rPr>
        <w:t>.</w:t>
      </w:r>
      <w:r w:rsidR="00131BD2" w:rsidRPr="00131BD2">
        <w:rPr>
          <w:b/>
          <w:sz w:val="22"/>
          <w:szCs w:val="22"/>
        </w:rPr>
        <w:t xml:space="preserve"> </w:t>
      </w:r>
      <w:r w:rsidR="00131BD2" w:rsidRPr="00131BD2">
        <w:rPr>
          <w:b/>
          <w:sz w:val="22"/>
          <w:szCs w:val="22"/>
        </w:rPr>
        <w:t xml:space="preserve">Explain why the main effect of statin use </w:t>
      </w:r>
      <w:r w:rsidR="00131BD2">
        <w:rPr>
          <w:b/>
          <w:sz w:val="22"/>
          <w:szCs w:val="22"/>
        </w:rPr>
        <w:t xml:space="preserve">does not represent a meaningful </w:t>
      </w:r>
      <w:r w:rsidR="00131BD2" w:rsidRPr="00131BD2">
        <w:rPr>
          <w:b/>
          <w:sz w:val="22"/>
          <w:szCs w:val="22"/>
        </w:rPr>
        <w:t>effect in this model.</w:t>
      </w:r>
    </w:p>
    <w:p w:rsidR="00C653A4" w:rsidRPr="00131BD2" w:rsidRDefault="00C653A4" w:rsidP="00C653A4">
      <w:pPr>
        <w:adjustRightInd w:val="0"/>
        <w:rPr>
          <w:b/>
          <w:sz w:val="22"/>
          <w:szCs w:val="22"/>
        </w:rPr>
      </w:pPr>
    </w:p>
    <w:p w:rsidR="00C653A4" w:rsidRPr="00131BD2" w:rsidRDefault="001144EC" w:rsidP="00C653A4">
      <w:pPr>
        <w:adjustRightInd w:val="0"/>
        <w:rPr>
          <w:sz w:val="22"/>
          <w:szCs w:val="22"/>
        </w:rPr>
      </w:pPr>
      <w:r w:rsidRPr="00131BD2">
        <w:rPr>
          <w:sz w:val="22"/>
          <w:szCs w:val="22"/>
        </w:rPr>
        <w:t xml:space="preserve">The main effect of statin use represent the difference of </w:t>
      </w:r>
      <w:proofErr w:type="gramStart"/>
      <w:r w:rsidRPr="00131BD2">
        <w:rPr>
          <w:sz w:val="22"/>
          <w:szCs w:val="22"/>
        </w:rPr>
        <w:t>mean  ln</w:t>
      </w:r>
      <w:proofErr w:type="gramEnd"/>
      <w:r w:rsidRPr="00131BD2">
        <w:rPr>
          <w:sz w:val="22"/>
          <w:szCs w:val="22"/>
        </w:rPr>
        <w:t xml:space="preserve">(LDL) between two group (Have Statin use </w:t>
      </w:r>
      <w:proofErr w:type="spellStart"/>
      <w:r w:rsidRPr="00131BD2">
        <w:rPr>
          <w:sz w:val="22"/>
          <w:szCs w:val="22"/>
        </w:rPr>
        <w:t>v.s</w:t>
      </w:r>
      <w:proofErr w:type="spellEnd"/>
      <w:r w:rsidRPr="00131BD2">
        <w:rPr>
          <w:sz w:val="22"/>
          <w:szCs w:val="22"/>
        </w:rPr>
        <w:t xml:space="preserve">. No Statin use) </w:t>
      </w:r>
      <w:r w:rsidR="00701401" w:rsidRPr="00131BD2">
        <w:rPr>
          <w:sz w:val="22"/>
          <w:szCs w:val="22"/>
        </w:rPr>
        <w:t>with</w:t>
      </w:r>
      <w:r w:rsidRPr="00131BD2">
        <w:rPr>
          <w:sz w:val="22"/>
          <w:szCs w:val="22"/>
        </w:rPr>
        <w:t xml:space="preserve"> BMI=0, that is, the difference of average </w:t>
      </w:r>
      <w:proofErr w:type="gramStart"/>
      <w:r w:rsidRPr="00131BD2">
        <w:rPr>
          <w:sz w:val="22"/>
          <w:szCs w:val="22"/>
        </w:rPr>
        <w:t>ln(</w:t>
      </w:r>
      <w:proofErr w:type="gramEnd"/>
      <w:r w:rsidRPr="00131BD2">
        <w:rPr>
          <w:sz w:val="22"/>
          <w:szCs w:val="22"/>
        </w:rPr>
        <w:t xml:space="preserve">LDL) values for these two subpopulation those BMI are 0. However, in reality, no such human has 0 BMI. We would want the main effect of statin use to represent the difference of </w:t>
      </w:r>
      <w:proofErr w:type="gramStart"/>
      <w:r w:rsidRPr="00131BD2">
        <w:rPr>
          <w:sz w:val="22"/>
          <w:szCs w:val="22"/>
        </w:rPr>
        <w:t>mean  ln</w:t>
      </w:r>
      <w:proofErr w:type="gramEnd"/>
      <w:r w:rsidRPr="00131BD2">
        <w:rPr>
          <w:sz w:val="22"/>
          <w:szCs w:val="22"/>
        </w:rPr>
        <w:t xml:space="preserve">(LDL) between two most reasonable or common groups. Thus, the main </w:t>
      </w:r>
      <w:proofErr w:type="gramStart"/>
      <w:r w:rsidRPr="00131BD2">
        <w:rPr>
          <w:sz w:val="22"/>
          <w:szCs w:val="22"/>
        </w:rPr>
        <w:t>effect  here</w:t>
      </w:r>
      <w:proofErr w:type="gramEnd"/>
      <w:r w:rsidRPr="00131BD2">
        <w:rPr>
          <w:sz w:val="22"/>
          <w:szCs w:val="22"/>
        </w:rPr>
        <w:t xml:space="preserve"> doesn’t have a meaningful effect.</w:t>
      </w:r>
    </w:p>
    <w:p w:rsidR="001144EC" w:rsidRPr="00131BD2" w:rsidRDefault="001144EC" w:rsidP="00C653A4">
      <w:pPr>
        <w:adjustRightInd w:val="0"/>
        <w:rPr>
          <w:sz w:val="22"/>
          <w:szCs w:val="22"/>
        </w:rPr>
      </w:pPr>
    </w:p>
    <w:p w:rsidR="00131BD2" w:rsidRPr="00131BD2" w:rsidRDefault="001144EC" w:rsidP="00131BD2">
      <w:pPr>
        <w:adjustRightInd w:val="0"/>
        <w:rPr>
          <w:b/>
          <w:sz w:val="22"/>
          <w:szCs w:val="22"/>
        </w:rPr>
      </w:pPr>
      <w:r w:rsidRPr="00131BD2">
        <w:rPr>
          <w:b/>
          <w:sz w:val="22"/>
          <w:szCs w:val="22"/>
        </w:rPr>
        <w:lastRenderedPageBreak/>
        <w:t>c.</w:t>
      </w:r>
      <w:r w:rsidR="00131BD2" w:rsidRPr="00131BD2">
        <w:rPr>
          <w:b/>
          <w:sz w:val="22"/>
          <w:szCs w:val="22"/>
        </w:rPr>
        <w:t xml:space="preserve"> </w:t>
      </w:r>
      <w:r w:rsidR="00131BD2" w:rsidRPr="00131BD2">
        <w:rPr>
          <w:b/>
          <w:sz w:val="22"/>
          <w:szCs w:val="22"/>
        </w:rPr>
        <w:t xml:space="preserve">Construct a new variable (centered </w:t>
      </w:r>
      <w:proofErr w:type="spellStart"/>
      <w:r w:rsidR="00131BD2" w:rsidRPr="00131BD2">
        <w:rPr>
          <w:b/>
          <w:sz w:val="22"/>
          <w:szCs w:val="22"/>
        </w:rPr>
        <w:t>b</w:t>
      </w:r>
      <w:r w:rsidR="00131BD2">
        <w:rPr>
          <w:b/>
          <w:sz w:val="22"/>
          <w:szCs w:val="22"/>
        </w:rPr>
        <w:t>mi</w:t>
      </w:r>
      <w:proofErr w:type="spellEnd"/>
      <w:r w:rsidR="00131BD2">
        <w:rPr>
          <w:b/>
          <w:sz w:val="22"/>
          <w:szCs w:val="22"/>
        </w:rPr>
        <w:t xml:space="preserve">) defined as </w:t>
      </w:r>
      <w:proofErr w:type="spellStart"/>
      <w:r w:rsidR="00131BD2">
        <w:rPr>
          <w:b/>
          <w:sz w:val="22"/>
          <w:szCs w:val="22"/>
        </w:rPr>
        <w:t>bmi</w:t>
      </w:r>
      <w:proofErr w:type="spellEnd"/>
      <w:r w:rsidR="00131BD2">
        <w:rPr>
          <w:b/>
          <w:sz w:val="22"/>
          <w:szCs w:val="22"/>
        </w:rPr>
        <w:t xml:space="preserve"> – </w:t>
      </w:r>
      <w:proofErr w:type="gramStart"/>
      <w:r w:rsidR="00131BD2">
        <w:rPr>
          <w:b/>
          <w:sz w:val="22"/>
          <w:szCs w:val="22"/>
        </w:rPr>
        <w:t>mean(</w:t>
      </w:r>
      <w:proofErr w:type="spellStart"/>
      <w:proofErr w:type="gramEnd"/>
      <w:r w:rsidR="00131BD2">
        <w:rPr>
          <w:b/>
          <w:sz w:val="22"/>
          <w:szCs w:val="22"/>
        </w:rPr>
        <w:t>bmi</w:t>
      </w:r>
      <w:proofErr w:type="spellEnd"/>
      <w:r w:rsidR="00131BD2">
        <w:rPr>
          <w:b/>
          <w:sz w:val="22"/>
          <w:szCs w:val="22"/>
        </w:rPr>
        <w:t xml:space="preserve">), </w:t>
      </w:r>
      <w:r w:rsidR="00131BD2" w:rsidRPr="00131BD2">
        <w:rPr>
          <w:b/>
          <w:sz w:val="22"/>
          <w:szCs w:val="22"/>
        </w:rPr>
        <w:t>where this mean is taken over the entire da</w:t>
      </w:r>
      <w:r w:rsidR="00131BD2">
        <w:rPr>
          <w:b/>
          <w:sz w:val="22"/>
          <w:szCs w:val="22"/>
        </w:rPr>
        <w:t xml:space="preserve">taset. Re-fit the model in this </w:t>
      </w:r>
      <w:r w:rsidR="00131BD2" w:rsidRPr="00131BD2">
        <w:rPr>
          <w:b/>
          <w:sz w:val="22"/>
          <w:szCs w:val="22"/>
        </w:rPr>
        <w:t xml:space="preserve">question replacing </w:t>
      </w:r>
      <w:proofErr w:type="spellStart"/>
      <w:r w:rsidR="00131BD2" w:rsidRPr="00131BD2">
        <w:rPr>
          <w:b/>
          <w:sz w:val="22"/>
          <w:szCs w:val="22"/>
        </w:rPr>
        <w:t>bmi</w:t>
      </w:r>
      <w:proofErr w:type="spellEnd"/>
      <w:r w:rsidR="00131BD2" w:rsidRPr="00131BD2">
        <w:rPr>
          <w:b/>
          <w:sz w:val="22"/>
          <w:szCs w:val="22"/>
        </w:rPr>
        <w:t xml:space="preserve"> with this centered v</w:t>
      </w:r>
      <w:r w:rsidR="00131BD2">
        <w:rPr>
          <w:b/>
          <w:sz w:val="22"/>
          <w:szCs w:val="22"/>
        </w:rPr>
        <w:t xml:space="preserve">ersion, and report the results. </w:t>
      </w:r>
      <w:r w:rsidR="00131BD2" w:rsidRPr="00131BD2">
        <w:rPr>
          <w:b/>
          <w:sz w:val="22"/>
          <w:szCs w:val="22"/>
        </w:rPr>
        <w:t>Explain why the main effect of statin use now represents a meaningful</w:t>
      </w:r>
    </w:p>
    <w:p w:rsidR="001144EC" w:rsidRPr="00131BD2" w:rsidRDefault="00131BD2" w:rsidP="00131BD2">
      <w:pPr>
        <w:adjustRightInd w:val="0"/>
        <w:rPr>
          <w:b/>
          <w:sz w:val="22"/>
          <w:szCs w:val="22"/>
        </w:rPr>
      </w:pPr>
      <w:proofErr w:type="gramStart"/>
      <w:r w:rsidRPr="00131BD2">
        <w:rPr>
          <w:b/>
          <w:sz w:val="22"/>
          <w:szCs w:val="22"/>
        </w:rPr>
        <w:t>quantity</w:t>
      </w:r>
      <w:proofErr w:type="gramEnd"/>
      <w:r w:rsidRPr="00131BD2">
        <w:rPr>
          <w:b/>
          <w:sz w:val="22"/>
          <w:szCs w:val="22"/>
        </w:rPr>
        <w:t>.</w:t>
      </w:r>
    </w:p>
    <w:p w:rsidR="00701401" w:rsidRPr="00131BD2" w:rsidRDefault="00701401" w:rsidP="00C653A4">
      <w:pPr>
        <w:adjustRightInd w:val="0"/>
        <w:rPr>
          <w:sz w:val="22"/>
          <w:szCs w:val="22"/>
        </w:rPr>
      </w:pPr>
    </w:p>
    <w:p w:rsidR="00701401" w:rsidRPr="00131BD2" w:rsidRDefault="00701401" w:rsidP="00701401">
      <w:pPr>
        <w:pStyle w:val="ListParagraph"/>
        <w:rPr>
          <w:sz w:val="22"/>
          <w:szCs w:val="22"/>
        </w:rPr>
      </w:pPr>
      <m:oMathPara>
        <m:oMath>
          <m:r>
            <w:rPr>
              <w:rFonts w:ascii="Cambria Math" w:hAnsi="Cambria Math"/>
              <w:sz w:val="22"/>
              <w:szCs w:val="22"/>
            </w:rPr>
            <m:t>E</m:t>
          </m:r>
          <m:d>
            <m:dPr>
              <m:ctrlPr>
                <w:rPr>
                  <w:rFonts w:ascii="Cambria Math" w:hAnsi="Cambria Math"/>
                  <w:i/>
                  <w:sz w:val="22"/>
                  <w:szCs w:val="22"/>
                </w:rPr>
              </m:ctrlPr>
            </m:dPr>
            <m:e>
              <m:func>
                <m:funcPr>
                  <m:ctrlPr>
                    <w:rPr>
                      <w:rFonts w:ascii="Cambria Math" w:hAnsi="Cambria Math"/>
                      <w:sz w:val="22"/>
                      <w:szCs w:val="22"/>
                    </w:rPr>
                  </m:ctrlPr>
                </m:funcPr>
                <m:fName>
                  <m:r>
                    <m:rPr>
                      <m:sty m:val="p"/>
                    </m:rPr>
                    <w:rPr>
                      <w:rFonts w:ascii="Cambria Math" w:hAnsi="Cambria Math"/>
                      <w:sz w:val="22"/>
                      <w:szCs w:val="22"/>
                    </w:rPr>
                    <m:t>ln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LDL</m:t>
                      </m:r>
                    </m:e>
                  </m:d>
                </m:e>
              </m:func>
            </m:e>
            <m:e>
              <m:r>
                <w:rPr>
                  <w:rFonts w:ascii="Cambria Math" w:hAnsi="Cambria Math"/>
                  <w:sz w:val="22"/>
                  <w:szCs w:val="22"/>
                </w:rPr>
                <m:t>BMI,Statin Use</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*BMI_Centered+</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Statin Use</m:t>
          </m:r>
        </m:oMath>
      </m:oMathPara>
    </w:p>
    <w:p w:rsidR="00701401" w:rsidRPr="00131BD2" w:rsidRDefault="00701401" w:rsidP="00C653A4">
      <w:pPr>
        <w:adjustRightInd w:val="0"/>
        <w:rPr>
          <w:sz w:val="22"/>
          <w:szCs w:val="22"/>
        </w:rPr>
      </w:pPr>
    </w:p>
    <w:tbl>
      <w:tblPr>
        <w:tblStyle w:val="LightList-Accent4"/>
        <w:tblW w:w="0" w:type="auto"/>
        <w:jc w:val="center"/>
        <w:tblLook w:val="04A0" w:firstRow="1" w:lastRow="0" w:firstColumn="1" w:lastColumn="0" w:noHBand="0" w:noVBand="1"/>
        <w:tblDescription w:val="Procedure Reg: Parameter Estimates"/>
      </w:tblPr>
      <w:tblGrid>
        <w:gridCol w:w="1266"/>
        <w:gridCol w:w="456"/>
        <w:gridCol w:w="1036"/>
        <w:gridCol w:w="1071"/>
        <w:gridCol w:w="738"/>
        <w:gridCol w:w="1129"/>
        <w:gridCol w:w="907"/>
      </w:tblGrid>
      <w:tr w:rsidR="00701401" w:rsidRPr="00131BD2" w:rsidTr="00131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701401" w:rsidRPr="00131BD2" w:rsidRDefault="00701401" w:rsidP="00701401">
            <w:pPr>
              <w:autoSpaceDE/>
              <w:autoSpaceDN/>
              <w:jc w:val="center"/>
              <w:rPr>
                <w:rFonts w:eastAsia="Times New Roman"/>
                <w:b w:val="0"/>
                <w:bCs w:val="0"/>
                <w:sz w:val="18"/>
                <w:szCs w:val="18"/>
              </w:rPr>
            </w:pPr>
            <w:r w:rsidRPr="00131BD2">
              <w:rPr>
                <w:rFonts w:eastAsia="Times New Roman"/>
                <w:sz w:val="18"/>
                <w:szCs w:val="18"/>
              </w:rPr>
              <w:t>Parameter Estimates</w:t>
            </w:r>
          </w:p>
        </w:tc>
      </w:tr>
      <w:tr w:rsidR="00131BD2" w:rsidRPr="00131BD2"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701401">
            <w:pPr>
              <w:autoSpaceDE/>
              <w:autoSpaceDN/>
              <w:rPr>
                <w:rFonts w:eastAsia="Times New Roman"/>
                <w:b w:val="0"/>
                <w:bCs w:val="0"/>
                <w:sz w:val="18"/>
                <w:szCs w:val="18"/>
              </w:rPr>
            </w:pPr>
            <w:r w:rsidRPr="00131BD2">
              <w:rPr>
                <w:rFonts w:eastAsia="Times New Roman"/>
                <w:sz w:val="18"/>
                <w:szCs w:val="18"/>
              </w:rPr>
              <w:t>Variable</w:t>
            </w:r>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DF</w:t>
            </w:r>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Parameter</w:t>
            </w:r>
            <w:r w:rsidRPr="00131BD2">
              <w:rPr>
                <w:rFonts w:eastAsia="Times New Roman"/>
                <w:b/>
                <w:bCs/>
                <w:sz w:val="18"/>
                <w:szCs w:val="18"/>
              </w:rPr>
              <w:br/>
              <w:t>Estimate</w:t>
            </w:r>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Standard</w:t>
            </w:r>
            <w:r w:rsidRPr="00131BD2">
              <w:rPr>
                <w:rFonts w:eastAsia="Times New Roman"/>
                <w:b/>
                <w:bCs/>
                <w:sz w:val="18"/>
                <w:szCs w:val="18"/>
              </w:rPr>
              <w:br/>
              <w:t>Error</w:t>
            </w:r>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proofErr w:type="spellStart"/>
            <w:r w:rsidRPr="00131BD2">
              <w:rPr>
                <w:rFonts w:eastAsia="Times New Roman"/>
                <w:b/>
                <w:bCs/>
                <w:sz w:val="18"/>
                <w:szCs w:val="18"/>
              </w:rPr>
              <w:t>Pr</w:t>
            </w:r>
            <w:proofErr w:type="spellEnd"/>
            <w:r w:rsidRPr="00131BD2">
              <w:rPr>
                <w:rFonts w:eastAsia="Times New Roman"/>
                <w:b/>
                <w:bCs/>
                <w:sz w:val="18"/>
                <w:szCs w:val="18"/>
              </w:rPr>
              <w:t> &gt; |t|</w:t>
            </w:r>
          </w:p>
        </w:tc>
        <w:tc>
          <w:tcPr>
            <w:tcW w:w="0" w:type="auto"/>
            <w:gridSpan w:val="2"/>
            <w:hideMark/>
          </w:tcPr>
          <w:p w:rsidR="00131BD2" w:rsidRPr="00131BD2" w:rsidRDefault="00131BD2" w:rsidP="00701401">
            <w:pPr>
              <w:autoSpaceDE/>
              <w:autoSpaceDN/>
              <w:jc w:val="center"/>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95% Confidence Limits</w:t>
            </w:r>
          </w:p>
        </w:tc>
      </w:tr>
      <w:tr w:rsidR="00131BD2" w:rsidRPr="00131BD2" w:rsidTr="00131BD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701401">
            <w:pPr>
              <w:autoSpaceDE/>
              <w:autoSpaceDN/>
              <w:rPr>
                <w:rFonts w:eastAsia="Times New Roman"/>
                <w:b w:val="0"/>
                <w:bCs w:val="0"/>
                <w:sz w:val="18"/>
                <w:szCs w:val="18"/>
              </w:rPr>
            </w:pPr>
            <w:r w:rsidRPr="00131BD2">
              <w:rPr>
                <w:rFonts w:eastAsia="Times New Roman"/>
                <w:sz w:val="18"/>
                <w:szCs w:val="18"/>
              </w:rPr>
              <w:t>Intercept</w:t>
            </w:r>
          </w:p>
        </w:tc>
        <w:tc>
          <w:tcPr>
            <w:tcW w:w="0" w:type="auto"/>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b/>
                <w:bCs/>
                <w:sz w:val="18"/>
                <w:szCs w:val="18"/>
              </w:rPr>
            </w:pPr>
            <w:r w:rsidRPr="00131BD2">
              <w:rPr>
                <w:rFonts w:eastAsia="Times New Roman"/>
                <w:b/>
                <w:bCs/>
                <w:sz w:val="18"/>
                <w:szCs w:val="18"/>
              </w:rPr>
              <w:t>1</w:t>
            </w:r>
          </w:p>
        </w:tc>
        <w:tc>
          <w:tcPr>
            <w:tcW w:w="0" w:type="auto"/>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4.98758</w:t>
            </w:r>
          </w:p>
        </w:tc>
        <w:tc>
          <w:tcPr>
            <w:tcW w:w="0" w:type="auto"/>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0.00600</w:t>
            </w:r>
          </w:p>
        </w:tc>
        <w:tc>
          <w:tcPr>
            <w:tcW w:w="0" w:type="auto"/>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&lt;.0001</w:t>
            </w:r>
          </w:p>
        </w:tc>
        <w:tc>
          <w:tcPr>
            <w:tcW w:w="0" w:type="auto"/>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4.97581</w:t>
            </w:r>
          </w:p>
        </w:tc>
        <w:tc>
          <w:tcPr>
            <w:tcW w:w="0" w:type="auto"/>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4.99934</w:t>
            </w:r>
          </w:p>
        </w:tc>
      </w:tr>
      <w:tr w:rsidR="00131BD2" w:rsidRPr="00131BD2" w:rsidTr="00131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701401">
            <w:pPr>
              <w:autoSpaceDE/>
              <w:autoSpaceDN/>
              <w:rPr>
                <w:rFonts w:eastAsia="Times New Roman"/>
                <w:b w:val="0"/>
                <w:bCs w:val="0"/>
                <w:sz w:val="18"/>
                <w:szCs w:val="18"/>
              </w:rPr>
            </w:pPr>
            <w:proofErr w:type="spellStart"/>
            <w:r w:rsidRPr="00131BD2">
              <w:rPr>
                <w:rFonts w:eastAsia="Times New Roman"/>
                <w:sz w:val="18"/>
                <w:szCs w:val="18"/>
              </w:rPr>
              <w:t>bmi_centered</w:t>
            </w:r>
            <w:proofErr w:type="spellEnd"/>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b/>
                <w:bCs/>
                <w:sz w:val="18"/>
                <w:szCs w:val="18"/>
              </w:rPr>
            </w:pPr>
            <w:r w:rsidRPr="00131BD2">
              <w:rPr>
                <w:rFonts w:eastAsia="Times New Roman"/>
                <w:b/>
                <w:bCs/>
                <w:sz w:val="18"/>
                <w:szCs w:val="18"/>
              </w:rPr>
              <w:t>1</w:t>
            </w:r>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0.00262</w:t>
            </w:r>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0.00086728</w:t>
            </w:r>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0.0025</w:t>
            </w:r>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0.00091951</w:t>
            </w:r>
          </w:p>
        </w:tc>
        <w:tc>
          <w:tcPr>
            <w:tcW w:w="0" w:type="auto"/>
            <w:hideMark/>
          </w:tcPr>
          <w:p w:rsidR="00131BD2" w:rsidRPr="00131BD2" w:rsidRDefault="00131BD2" w:rsidP="00701401">
            <w:pPr>
              <w:autoSpaceDE/>
              <w:autoSpaceDN/>
              <w:jc w:val="right"/>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131BD2">
              <w:rPr>
                <w:rFonts w:eastAsia="Times New Roman"/>
                <w:sz w:val="18"/>
                <w:szCs w:val="18"/>
              </w:rPr>
              <w:t>0.00432</w:t>
            </w:r>
          </w:p>
        </w:tc>
      </w:tr>
      <w:tr w:rsidR="00131BD2" w:rsidRPr="00131BD2" w:rsidTr="00131BD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31BD2" w:rsidRPr="00131BD2" w:rsidRDefault="00131BD2" w:rsidP="00701401">
            <w:pPr>
              <w:autoSpaceDE/>
              <w:autoSpaceDN/>
              <w:rPr>
                <w:rFonts w:eastAsia="Times New Roman"/>
                <w:b w:val="0"/>
                <w:bCs w:val="0"/>
                <w:sz w:val="18"/>
                <w:szCs w:val="18"/>
              </w:rPr>
            </w:pPr>
            <w:proofErr w:type="spellStart"/>
            <w:r w:rsidRPr="00131BD2">
              <w:rPr>
                <w:rFonts w:eastAsia="Times New Roman"/>
                <w:sz w:val="18"/>
                <w:szCs w:val="18"/>
              </w:rPr>
              <w:t>Statin_Use</w:t>
            </w:r>
            <w:proofErr w:type="spellEnd"/>
          </w:p>
        </w:tc>
        <w:tc>
          <w:tcPr>
            <w:tcW w:w="0" w:type="auto"/>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b/>
                <w:bCs/>
                <w:sz w:val="18"/>
                <w:szCs w:val="18"/>
              </w:rPr>
            </w:pPr>
            <w:r w:rsidRPr="00131BD2">
              <w:rPr>
                <w:rFonts w:eastAsia="Times New Roman"/>
                <w:b/>
                <w:bCs/>
                <w:sz w:val="18"/>
                <w:szCs w:val="18"/>
              </w:rPr>
              <w:t>1</w:t>
            </w:r>
          </w:p>
        </w:tc>
        <w:tc>
          <w:tcPr>
            <w:tcW w:w="0" w:type="auto"/>
            <w:noWrap/>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-0.11983</w:t>
            </w:r>
          </w:p>
        </w:tc>
        <w:tc>
          <w:tcPr>
            <w:tcW w:w="0" w:type="auto"/>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0.00997</w:t>
            </w:r>
          </w:p>
        </w:tc>
        <w:tc>
          <w:tcPr>
            <w:tcW w:w="0" w:type="auto"/>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&lt;.0001</w:t>
            </w:r>
          </w:p>
        </w:tc>
        <w:tc>
          <w:tcPr>
            <w:tcW w:w="0" w:type="auto"/>
            <w:noWrap/>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-0.13937</w:t>
            </w:r>
          </w:p>
        </w:tc>
        <w:tc>
          <w:tcPr>
            <w:tcW w:w="0" w:type="auto"/>
            <w:noWrap/>
            <w:hideMark/>
          </w:tcPr>
          <w:p w:rsidR="00131BD2" w:rsidRPr="00131BD2" w:rsidRDefault="00131BD2" w:rsidP="00701401">
            <w:pPr>
              <w:autoSpaceDE/>
              <w:autoSpaceDN/>
              <w:jc w:val="right"/>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131BD2">
              <w:rPr>
                <w:rFonts w:eastAsia="Times New Roman"/>
                <w:sz w:val="18"/>
                <w:szCs w:val="18"/>
              </w:rPr>
              <w:t>-0.10029</w:t>
            </w:r>
          </w:p>
        </w:tc>
      </w:tr>
    </w:tbl>
    <w:p w:rsidR="00701401" w:rsidRPr="00131BD2" w:rsidRDefault="00701401" w:rsidP="00C653A4">
      <w:pPr>
        <w:adjustRightInd w:val="0"/>
        <w:rPr>
          <w:sz w:val="22"/>
          <w:szCs w:val="22"/>
        </w:rPr>
      </w:pPr>
    </w:p>
    <w:p w:rsidR="001144EC" w:rsidRPr="00131BD2" w:rsidRDefault="001144EC" w:rsidP="00C653A4">
      <w:pPr>
        <w:adjustRightInd w:val="0"/>
        <w:rPr>
          <w:sz w:val="22"/>
          <w:szCs w:val="22"/>
        </w:rPr>
      </w:pPr>
    </w:p>
    <w:p w:rsidR="001144EC" w:rsidRPr="00131BD2" w:rsidRDefault="00701401" w:rsidP="00C653A4">
      <w:pPr>
        <w:adjustRightInd w:val="0"/>
        <w:rPr>
          <w:sz w:val="22"/>
          <w:szCs w:val="22"/>
        </w:rPr>
      </w:pPr>
      <w:r w:rsidRPr="00131BD2">
        <w:rPr>
          <w:sz w:val="22"/>
          <w:szCs w:val="22"/>
        </w:rPr>
        <w:t xml:space="preserve">Now the main effect of statin use represent the difference of </w:t>
      </w:r>
      <w:proofErr w:type="gramStart"/>
      <w:r w:rsidRPr="00131BD2">
        <w:rPr>
          <w:sz w:val="22"/>
          <w:szCs w:val="22"/>
        </w:rPr>
        <w:t>mean  ln</w:t>
      </w:r>
      <w:proofErr w:type="gramEnd"/>
      <w:r w:rsidRPr="00131BD2">
        <w:rPr>
          <w:sz w:val="22"/>
          <w:szCs w:val="22"/>
        </w:rPr>
        <w:t xml:space="preserve">(LDL) between two group (Have Statin use </w:t>
      </w:r>
      <w:proofErr w:type="spellStart"/>
      <w:r w:rsidRPr="00131BD2">
        <w:rPr>
          <w:sz w:val="22"/>
          <w:szCs w:val="22"/>
        </w:rPr>
        <w:t>v.s</w:t>
      </w:r>
      <w:proofErr w:type="spellEnd"/>
      <w:r w:rsidRPr="00131BD2">
        <w:rPr>
          <w:sz w:val="22"/>
          <w:szCs w:val="22"/>
        </w:rPr>
        <w:t xml:space="preserve">. No Statin use) with average BMI values (about 28.573). So people with average BMI values and having statin use, on average, has 0.11983 lower ln(LDL) value than those with average BMI value but no statin use. In summary, the reason why the main </w:t>
      </w:r>
      <w:proofErr w:type="gramStart"/>
      <w:r w:rsidRPr="00131BD2">
        <w:rPr>
          <w:sz w:val="22"/>
          <w:szCs w:val="22"/>
        </w:rPr>
        <w:t>effect of stain use represent</w:t>
      </w:r>
      <w:proofErr w:type="gramEnd"/>
      <w:r w:rsidRPr="00131BD2">
        <w:rPr>
          <w:sz w:val="22"/>
          <w:szCs w:val="22"/>
        </w:rPr>
        <w:t xml:space="preserve"> a meaningful quantity is that, it </w:t>
      </w:r>
      <w:r w:rsidR="00EE4694" w:rsidRPr="00131BD2">
        <w:rPr>
          <w:sz w:val="22"/>
          <w:szCs w:val="22"/>
        </w:rPr>
        <w:t>has a meaningful comparison between two most common subgroups, while with un-centered BMI, it only represents difference between two “ghost” groups.</w:t>
      </w:r>
    </w:p>
    <w:p w:rsidR="00EE4694" w:rsidRPr="00131BD2" w:rsidRDefault="00EE4694" w:rsidP="00C653A4">
      <w:pPr>
        <w:adjustRightInd w:val="0"/>
        <w:rPr>
          <w:sz w:val="22"/>
          <w:szCs w:val="22"/>
        </w:rPr>
      </w:pPr>
    </w:p>
    <w:p w:rsidR="00EE4694" w:rsidRPr="00131BD2" w:rsidRDefault="00EE4694" w:rsidP="00C653A4">
      <w:pPr>
        <w:adjustRightInd w:val="0"/>
        <w:rPr>
          <w:sz w:val="22"/>
          <w:szCs w:val="22"/>
        </w:rPr>
      </w:pPr>
    </w:p>
    <w:p w:rsidR="00F00C67" w:rsidRPr="00131BD2" w:rsidRDefault="00F00C67" w:rsidP="00C653A4">
      <w:pPr>
        <w:adjustRightInd w:val="0"/>
        <w:rPr>
          <w:sz w:val="22"/>
          <w:szCs w:val="22"/>
        </w:rPr>
      </w:pPr>
    </w:p>
    <w:p w:rsidR="00F00C67" w:rsidRDefault="00F00C67"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Default="00131BD2" w:rsidP="00C653A4">
      <w:pPr>
        <w:adjustRightInd w:val="0"/>
        <w:rPr>
          <w:sz w:val="22"/>
          <w:szCs w:val="22"/>
        </w:rPr>
      </w:pPr>
    </w:p>
    <w:p w:rsidR="00131BD2" w:rsidRPr="00131BD2" w:rsidRDefault="00131BD2" w:rsidP="00C653A4">
      <w:pPr>
        <w:adjustRightInd w:val="0"/>
        <w:rPr>
          <w:sz w:val="22"/>
          <w:szCs w:val="22"/>
        </w:rPr>
      </w:pPr>
    </w:p>
    <w:p w:rsidR="00131BD2" w:rsidRDefault="00131BD2" w:rsidP="00F00C67">
      <w:pPr>
        <w:adjustRightInd w:val="0"/>
      </w:pPr>
    </w:p>
    <w:p w:rsidR="00131BD2" w:rsidRDefault="00131BD2" w:rsidP="00F00C67">
      <w:pPr>
        <w:adjustRightInd w:val="0"/>
      </w:pPr>
    </w:p>
    <w:p w:rsidR="00131BD2" w:rsidRDefault="00131BD2" w:rsidP="00F00C67">
      <w:pPr>
        <w:adjustRightInd w:val="0"/>
      </w:pPr>
    </w:p>
    <w:p w:rsidR="00F00C67" w:rsidRPr="00F00C67" w:rsidRDefault="00F00C67" w:rsidP="00F00C67">
      <w:pPr>
        <w:adjustRightInd w:val="0"/>
        <w:rPr>
          <w:rFonts w:ascii="Courier New" w:hAnsi="Courier New" w:cs="Courier New"/>
          <w:color w:val="008000"/>
          <w:sz w:val="16"/>
          <w:szCs w:val="16"/>
          <w:shd w:val="clear" w:color="auto" w:fill="FFFFFF"/>
        </w:rPr>
      </w:pPr>
      <w:r w:rsidRPr="00F00C67">
        <w:rPr>
          <w:rFonts w:ascii="Courier New" w:hAnsi="Courier New" w:cs="Courier New"/>
          <w:color w:val="008000"/>
          <w:sz w:val="16"/>
          <w:szCs w:val="16"/>
          <w:shd w:val="clear" w:color="auto" w:fill="FFFFFF"/>
        </w:rPr>
        <w:lastRenderedPageBreak/>
        <w:t>**********************************</w:t>
      </w:r>
    </w:p>
    <w:p w:rsidR="00131BD2" w:rsidRDefault="00131BD2" w:rsidP="00131BD2">
      <w:pPr>
        <w:adjustRightInd w:val="0"/>
        <w:rPr>
          <w:rFonts w:ascii="Courier New" w:hAnsi="Courier New" w:cs="Courier New"/>
          <w:color w:val="008000"/>
          <w:sz w:val="16"/>
          <w:szCs w:val="16"/>
          <w:shd w:val="clear" w:color="auto" w:fill="FFFFFF"/>
        </w:rPr>
      </w:pPr>
      <w:r w:rsidRPr="00131BD2">
        <w:rPr>
          <w:rFonts w:ascii="Courier New" w:hAnsi="Courier New" w:cs="Courier New"/>
          <w:color w:val="008000"/>
          <w:sz w:val="16"/>
          <w:szCs w:val="16"/>
          <w:shd w:val="clear" w:color="auto" w:fill="FFFFFF"/>
        </w:rPr>
        <w:t>Appendix (SAS Program):</w:t>
      </w:r>
    </w:p>
    <w:p w:rsidR="00F00C67" w:rsidRPr="00F00C67" w:rsidRDefault="00F00C67" w:rsidP="00131BD2">
      <w:pPr>
        <w:adjustRightInd w:val="0"/>
        <w:rPr>
          <w:rFonts w:ascii="Courier New" w:hAnsi="Courier New" w:cs="Courier New"/>
          <w:color w:val="000000"/>
          <w:sz w:val="16"/>
          <w:szCs w:val="16"/>
          <w:shd w:val="clear" w:color="auto" w:fill="FFFFFF"/>
        </w:rPr>
      </w:pPr>
      <w:r w:rsidRPr="00F00C67">
        <w:rPr>
          <w:rFonts w:ascii="Courier New" w:hAnsi="Courier New" w:cs="Courier New"/>
          <w:color w:val="008000"/>
          <w:sz w:val="16"/>
          <w:szCs w:val="16"/>
          <w:shd w:val="clear" w:color="auto" w:fill="FFFFFF"/>
        </w:rPr>
        <w:t>********************************;</w:t>
      </w:r>
    </w:p>
    <w:p w:rsidR="00F00C67" w:rsidRPr="00F00C67" w:rsidRDefault="00F00C67" w:rsidP="00F00C67">
      <w:pPr>
        <w:adjustRightInd w:val="0"/>
        <w:rPr>
          <w:rFonts w:ascii="Courier New" w:hAnsi="Courier New" w:cs="Courier New"/>
          <w:color w:val="000000"/>
          <w:sz w:val="16"/>
          <w:szCs w:val="16"/>
          <w:shd w:val="clear" w:color="auto" w:fill="FFFFFF"/>
        </w:rPr>
      </w:pPr>
      <w:r w:rsidRPr="00F00C67">
        <w:rPr>
          <w:rFonts w:ascii="Courier New" w:hAnsi="Courier New" w:cs="Courier New"/>
          <w:color w:val="008000"/>
          <w:sz w:val="16"/>
          <w:szCs w:val="16"/>
          <w:shd w:val="clear" w:color="auto" w:fill="FFFFFF"/>
        </w:rPr>
        <w:t>*import dataset;</w:t>
      </w:r>
    </w:p>
    <w:p w:rsidR="00F00C67" w:rsidRPr="00F00C67" w:rsidRDefault="00F00C67" w:rsidP="00F00C67">
      <w:pPr>
        <w:adjustRightInd w:val="0"/>
        <w:rPr>
          <w:rFonts w:ascii="Courier New" w:hAnsi="Courier New" w:cs="Courier New"/>
          <w:color w:val="000000"/>
          <w:sz w:val="16"/>
          <w:szCs w:val="16"/>
          <w:shd w:val="clear" w:color="auto" w:fill="FFFFFF"/>
        </w:rPr>
      </w:pPr>
      <w:proofErr w:type="gramStart"/>
      <w:r w:rsidRPr="00F00C67">
        <w:rPr>
          <w:rFonts w:ascii="Courier New" w:hAnsi="Courier New" w:cs="Courier New"/>
          <w:b/>
          <w:bCs/>
          <w:color w:val="000080"/>
          <w:sz w:val="16"/>
          <w:szCs w:val="16"/>
          <w:shd w:val="clear" w:color="auto" w:fill="FFFFFF"/>
        </w:rPr>
        <w:t>data</w:t>
      </w:r>
      <w:proofErr w:type="gramEnd"/>
      <w:r w:rsidRPr="00F00C67">
        <w:rPr>
          <w:rFonts w:ascii="Courier New" w:hAnsi="Courier New" w:cs="Courier New"/>
          <w:color w:val="000000"/>
          <w:sz w:val="16"/>
          <w:szCs w:val="16"/>
          <w:shd w:val="clear" w:color="auto" w:fill="FFFFFF"/>
        </w:rPr>
        <w:t xml:space="preserve"> hers;</w:t>
      </w:r>
    </w:p>
    <w:p w:rsidR="00F00C67" w:rsidRPr="00F00C67" w:rsidRDefault="00F00C67" w:rsidP="00F00C67">
      <w:pPr>
        <w:adjustRightInd w:val="0"/>
        <w:rPr>
          <w:rFonts w:ascii="Courier New" w:hAnsi="Courier New" w:cs="Courier New"/>
          <w:color w:val="000000"/>
          <w:sz w:val="16"/>
          <w:szCs w:val="16"/>
          <w:shd w:val="clear" w:color="auto" w:fill="FFFFFF"/>
        </w:rPr>
      </w:pPr>
      <w:proofErr w:type="spellStart"/>
      <w:proofErr w:type="gramStart"/>
      <w:r w:rsidRPr="00F00C67">
        <w:rPr>
          <w:rFonts w:ascii="Courier New" w:hAnsi="Courier New" w:cs="Courier New"/>
          <w:color w:val="0000FF"/>
          <w:sz w:val="16"/>
          <w:szCs w:val="16"/>
          <w:shd w:val="clear" w:color="auto" w:fill="FFFFFF"/>
        </w:rPr>
        <w:t>infile</w:t>
      </w:r>
      <w:proofErr w:type="spellEnd"/>
      <w:r w:rsidRPr="00F00C67">
        <w:rPr>
          <w:rFonts w:ascii="Courier New" w:hAnsi="Courier New" w:cs="Courier New"/>
          <w:color w:val="000000"/>
          <w:sz w:val="16"/>
          <w:szCs w:val="16"/>
          <w:shd w:val="clear" w:color="auto" w:fill="FFFFFF"/>
        </w:rPr>
        <w:t xml:space="preserve">  </w:t>
      </w:r>
      <w:r w:rsidRPr="00F00C67">
        <w:rPr>
          <w:rFonts w:ascii="Courier New" w:hAnsi="Courier New" w:cs="Courier New"/>
          <w:color w:val="800080"/>
          <w:sz w:val="16"/>
          <w:szCs w:val="16"/>
          <w:shd w:val="clear" w:color="auto" w:fill="FFFFFF"/>
        </w:rPr>
        <w:t>'C</w:t>
      </w:r>
      <w:proofErr w:type="gramEnd"/>
      <w:r w:rsidRPr="00F00C67">
        <w:rPr>
          <w:rFonts w:ascii="Courier New" w:hAnsi="Courier New" w:cs="Courier New"/>
          <w:color w:val="800080"/>
          <w:sz w:val="16"/>
          <w:szCs w:val="16"/>
          <w:shd w:val="clear" w:color="auto" w:fill="FFFFFF"/>
        </w:rPr>
        <w:t>:\data\Projects\APCD High Cost\Longitudinal\hers.txt'</w:t>
      </w:r>
      <w:r w:rsidRPr="00F00C67">
        <w:rPr>
          <w:rFonts w:ascii="Courier New" w:hAnsi="Courier New" w:cs="Courier New"/>
          <w:color w:val="000000"/>
          <w:sz w:val="16"/>
          <w:szCs w:val="16"/>
          <w:shd w:val="clear" w:color="auto" w:fill="FFFFFF"/>
        </w:rPr>
        <w:t>;</w:t>
      </w:r>
    </w:p>
    <w:p w:rsidR="00F00C67" w:rsidRPr="00F00C67" w:rsidRDefault="00F00C67" w:rsidP="00F00C67">
      <w:pPr>
        <w:adjustRightInd w:val="0"/>
        <w:rPr>
          <w:rFonts w:ascii="Courier New" w:hAnsi="Courier New" w:cs="Courier New"/>
          <w:color w:val="000000"/>
          <w:sz w:val="16"/>
          <w:szCs w:val="16"/>
          <w:shd w:val="clear" w:color="auto" w:fill="FFFFFF"/>
        </w:rPr>
      </w:pPr>
      <w:proofErr w:type="gramStart"/>
      <w:r w:rsidRPr="00F00C67">
        <w:rPr>
          <w:rFonts w:ascii="Courier New" w:hAnsi="Courier New" w:cs="Courier New"/>
          <w:color w:val="0000FF"/>
          <w:sz w:val="16"/>
          <w:szCs w:val="16"/>
          <w:shd w:val="clear" w:color="auto" w:fill="FFFFFF"/>
        </w:rPr>
        <w:t>input</w:t>
      </w:r>
      <w:proofErr w:type="gramEnd"/>
      <w:r w:rsidRPr="00F00C67">
        <w:rPr>
          <w:rFonts w:ascii="Courier New" w:hAnsi="Courier New" w:cs="Courier New"/>
          <w:color w:val="000000"/>
          <w:sz w:val="16"/>
          <w:szCs w:val="16"/>
          <w:shd w:val="clear" w:color="auto" w:fill="FFFFFF"/>
        </w:rPr>
        <w:t xml:space="preserve"> </w:t>
      </w:r>
      <w:proofErr w:type="spellStart"/>
      <w:r w:rsidRPr="00F00C67">
        <w:rPr>
          <w:rFonts w:ascii="Courier New" w:hAnsi="Courier New" w:cs="Courier New"/>
          <w:color w:val="000000"/>
          <w:sz w:val="16"/>
          <w:szCs w:val="16"/>
          <w:shd w:val="clear" w:color="auto" w:fill="FFFFFF"/>
        </w:rPr>
        <w:t>ln_LDL</w:t>
      </w:r>
      <w:proofErr w:type="spellEnd"/>
      <w:r w:rsidRPr="00F00C67">
        <w:rPr>
          <w:rFonts w:ascii="Courier New" w:hAnsi="Courier New" w:cs="Courier New"/>
          <w:color w:val="000000"/>
          <w:sz w:val="16"/>
          <w:szCs w:val="16"/>
          <w:shd w:val="clear" w:color="auto" w:fill="FFFFFF"/>
        </w:rPr>
        <w:t xml:space="preserve"> age BMI </w:t>
      </w:r>
      <w:proofErr w:type="spellStart"/>
      <w:r w:rsidRPr="00F00C67">
        <w:rPr>
          <w:rFonts w:ascii="Courier New" w:hAnsi="Courier New" w:cs="Courier New"/>
          <w:color w:val="000000"/>
          <w:sz w:val="16"/>
          <w:szCs w:val="16"/>
          <w:shd w:val="clear" w:color="auto" w:fill="FFFFFF"/>
        </w:rPr>
        <w:t>Statin_Use</w:t>
      </w:r>
      <w:proofErr w:type="spellEnd"/>
      <w:r w:rsidRPr="00F00C67">
        <w:rPr>
          <w:rFonts w:ascii="Courier New" w:hAnsi="Courier New" w:cs="Courier New"/>
          <w:color w:val="000000"/>
          <w:sz w:val="16"/>
          <w:szCs w:val="16"/>
          <w:shd w:val="clear" w:color="auto" w:fill="FFFFFF"/>
        </w:rPr>
        <w:t>;</w:t>
      </w:r>
    </w:p>
    <w:p w:rsidR="00F00C67" w:rsidRPr="00F00C67" w:rsidRDefault="00F00C67" w:rsidP="00F00C67">
      <w:pPr>
        <w:adjustRightInd w:val="0"/>
        <w:rPr>
          <w:rFonts w:ascii="Courier New" w:hAnsi="Courier New" w:cs="Courier New"/>
          <w:color w:val="000000"/>
          <w:sz w:val="16"/>
          <w:szCs w:val="16"/>
          <w:shd w:val="clear" w:color="auto" w:fill="FFFFFF"/>
        </w:rPr>
      </w:pPr>
      <w:proofErr w:type="gramStart"/>
      <w:r w:rsidRPr="00F00C67">
        <w:rPr>
          <w:rFonts w:ascii="Courier New" w:hAnsi="Courier New" w:cs="Courier New"/>
          <w:b/>
          <w:bCs/>
          <w:color w:val="000080"/>
          <w:sz w:val="16"/>
          <w:szCs w:val="16"/>
          <w:shd w:val="clear" w:color="auto" w:fill="FFFFFF"/>
        </w:rPr>
        <w:t>run</w:t>
      </w:r>
      <w:proofErr w:type="gramEnd"/>
      <w:r w:rsidRPr="00F00C67">
        <w:rPr>
          <w:rFonts w:ascii="Courier New" w:hAnsi="Courier New" w:cs="Courier New"/>
          <w:color w:val="000000"/>
          <w:sz w:val="16"/>
          <w:szCs w:val="16"/>
          <w:shd w:val="clear" w:color="auto" w:fill="FFFFFF"/>
        </w:rPr>
        <w:t>;</w:t>
      </w:r>
    </w:p>
    <w:p w:rsidR="00473B32" w:rsidRDefault="00473B32" w:rsidP="00473B32">
      <w:pPr>
        <w:adjustRightInd w:val="0"/>
        <w:rPr>
          <w:rFonts w:ascii="Courier New" w:hAnsi="Courier New" w:cs="Courier New"/>
          <w:color w:val="000000"/>
          <w:shd w:val="clear" w:color="auto" w:fill="FFFFFF"/>
        </w:rPr>
      </w:pPr>
    </w:p>
    <w:p w:rsidR="00473B32" w:rsidRPr="00473B32" w:rsidRDefault="00473B32" w:rsidP="00473B32">
      <w:pPr>
        <w:adjustRightInd w:val="0"/>
        <w:rPr>
          <w:rFonts w:ascii="Courier New" w:hAnsi="Courier New" w:cs="Courier New"/>
          <w:color w:val="000000"/>
          <w:sz w:val="16"/>
          <w:szCs w:val="16"/>
          <w:shd w:val="clear" w:color="auto" w:fill="FFFFFF"/>
        </w:rPr>
      </w:pPr>
      <w:r w:rsidRPr="00473B32">
        <w:rPr>
          <w:rFonts w:ascii="Courier New" w:hAnsi="Courier New" w:cs="Courier New"/>
          <w:color w:val="008000"/>
          <w:sz w:val="16"/>
          <w:szCs w:val="16"/>
          <w:shd w:val="clear" w:color="auto" w:fill="FFFFFF"/>
        </w:rPr>
        <w:t>*Q1</w:t>
      </w:r>
      <w:proofErr w:type="gramStart"/>
      <w:r w:rsidRPr="00473B32">
        <w:rPr>
          <w:rFonts w:ascii="Courier New" w:hAnsi="Courier New" w:cs="Courier New"/>
          <w:color w:val="008000"/>
          <w:sz w:val="16"/>
          <w:szCs w:val="16"/>
          <w:shd w:val="clear" w:color="auto" w:fill="FFFFFF"/>
        </w:rPr>
        <w:t>:Provide</w:t>
      </w:r>
      <w:proofErr w:type="gramEnd"/>
      <w:r w:rsidRPr="00473B32">
        <w:rPr>
          <w:rFonts w:ascii="Courier New" w:hAnsi="Courier New" w:cs="Courier New"/>
          <w:color w:val="008000"/>
          <w:sz w:val="16"/>
          <w:szCs w:val="16"/>
          <w:shd w:val="clear" w:color="auto" w:fill="FFFFFF"/>
        </w:rPr>
        <w:t xml:space="preserve"> a plot of ln(LDL) against each of age, BMI, and statin use ;</w:t>
      </w:r>
    </w:p>
    <w:p w:rsidR="00473B32" w:rsidRPr="00473B32" w:rsidRDefault="00473B32" w:rsidP="00473B32">
      <w:pPr>
        <w:adjustRightInd w:val="0"/>
        <w:rPr>
          <w:rFonts w:ascii="Courier New" w:hAnsi="Courier New" w:cs="Courier New"/>
          <w:color w:val="000000"/>
          <w:sz w:val="16"/>
          <w:szCs w:val="16"/>
          <w:shd w:val="clear" w:color="auto" w:fill="FFFFFF"/>
        </w:rPr>
      </w:pPr>
      <w:proofErr w:type="spellStart"/>
      <w:proofErr w:type="gramStart"/>
      <w:r w:rsidRPr="00473B32">
        <w:rPr>
          <w:rFonts w:ascii="Courier New" w:hAnsi="Courier New" w:cs="Courier New"/>
          <w:b/>
          <w:bCs/>
          <w:color w:val="000080"/>
          <w:sz w:val="16"/>
          <w:szCs w:val="16"/>
          <w:shd w:val="clear" w:color="auto" w:fill="FFFFFF"/>
        </w:rPr>
        <w:t>proc</w:t>
      </w:r>
      <w:proofErr w:type="spellEnd"/>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b/>
          <w:bCs/>
          <w:color w:val="000080"/>
          <w:sz w:val="16"/>
          <w:szCs w:val="16"/>
          <w:shd w:val="clear" w:color="auto" w:fill="FFFFFF"/>
        </w:rPr>
        <w:t>gplot</w:t>
      </w:r>
      <w:proofErr w:type="spell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0000FF"/>
          <w:sz w:val="16"/>
          <w:szCs w:val="16"/>
          <w:shd w:val="clear" w:color="auto" w:fill="FFFFFF"/>
        </w:rPr>
        <w:t>data</w:t>
      </w:r>
      <w:r w:rsidRPr="00473B32">
        <w:rPr>
          <w:rFonts w:ascii="Courier New" w:hAnsi="Courier New" w:cs="Courier New"/>
          <w:color w:val="000000"/>
          <w:sz w:val="16"/>
          <w:szCs w:val="16"/>
          <w:shd w:val="clear" w:color="auto" w:fill="FFFFFF"/>
        </w:rPr>
        <w:t>=hers;</w:t>
      </w:r>
    </w:p>
    <w:p w:rsidR="00473B32" w:rsidRPr="00473B32" w:rsidRDefault="00473B32" w:rsidP="00473B32">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color w:val="0000FF"/>
          <w:sz w:val="16"/>
          <w:szCs w:val="16"/>
          <w:shd w:val="clear" w:color="auto" w:fill="FFFFFF"/>
        </w:rPr>
        <w:t>title</w:t>
      </w:r>
      <w:proofErr w:type="gram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800080"/>
          <w:sz w:val="16"/>
          <w:szCs w:val="16"/>
          <w:shd w:val="clear" w:color="auto" w:fill="FFFFFF"/>
        </w:rPr>
        <w:t>'ln(LDL) versus Age'</w:t>
      </w:r>
      <w:r w:rsidRPr="00473B32">
        <w:rPr>
          <w:rFonts w:ascii="Courier New" w:hAnsi="Courier New" w:cs="Courier New"/>
          <w:color w:val="000000"/>
          <w:sz w:val="16"/>
          <w:szCs w:val="16"/>
          <w:shd w:val="clear" w:color="auto" w:fill="FFFFFF"/>
        </w:rPr>
        <w:t>;</w:t>
      </w:r>
    </w:p>
    <w:p w:rsidR="00473B32" w:rsidRPr="00473B32" w:rsidRDefault="00473B32" w:rsidP="00473B32">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color w:val="0000FF"/>
          <w:sz w:val="16"/>
          <w:szCs w:val="16"/>
          <w:shd w:val="clear" w:color="auto" w:fill="FFFFFF"/>
        </w:rPr>
        <w:t>plot</w:t>
      </w:r>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color w:val="000000"/>
          <w:sz w:val="16"/>
          <w:szCs w:val="16"/>
          <w:shd w:val="clear" w:color="auto" w:fill="FFFFFF"/>
        </w:rPr>
        <w:t>ln_LDL</w:t>
      </w:r>
      <w:proofErr w:type="spellEnd"/>
      <w:r w:rsidRPr="00473B32">
        <w:rPr>
          <w:rFonts w:ascii="Courier New" w:hAnsi="Courier New" w:cs="Courier New"/>
          <w:color w:val="000000"/>
          <w:sz w:val="16"/>
          <w:szCs w:val="16"/>
          <w:shd w:val="clear" w:color="auto" w:fill="FFFFFF"/>
        </w:rPr>
        <w:t>*age /</w:t>
      </w:r>
      <w:r w:rsidRPr="00473B32">
        <w:rPr>
          <w:rFonts w:ascii="Courier New" w:hAnsi="Courier New" w:cs="Courier New"/>
          <w:color w:val="0000FF"/>
          <w:sz w:val="16"/>
          <w:szCs w:val="16"/>
          <w:shd w:val="clear" w:color="auto" w:fill="FFFFFF"/>
        </w:rPr>
        <w:t>overlay</w:t>
      </w:r>
      <w:r w:rsidRPr="00473B32">
        <w:rPr>
          <w:rFonts w:ascii="Courier New" w:hAnsi="Courier New" w:cs="Courier New"/>
          <w:color w:val="000000"/>
          <w:sz w:val="16"/>
          <w:szCs w:val="16"/>
          <w:shd w:val="clear" w:color="auto" w:fill="FFFFFF"/>
        </w:rPr>
        <w:t>;</w:t>
      </w:r>
    </w:p>
    <w:p w:rsidR="00473B32" w:rsidRPr="00473B32" w:rsidRDefault="00473B32" w:rsidP="00473B32">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b/>
          <w:bCs/>
          <w:color w:val="000080"/>
          <w:sz w:val="16"/>
          <w:szCs w:val="16"/>
          <w:shd w:val="clear" w:color="auto" w:fill="FFFFFF"/>
        </w:rPr>
        <w:t>run</w:t>
      </w:r>
      <w:proofErr w:type="gramEnd"/>
      <w:r w:rsidRPr="00473B32">
        <w:rPr>
          <w:rFonts w:ascii="Courier New" w:hAnsi="Courier New" w:cs="Courier New"/>
          <w:color w:val="000000"/>
          <w:sz w:val="16"/>
          <w:szCs w:val="16"/>
          <w:shd w:val="clear" w:color="auto" w:fill="FFFFFF"/>
        </w:rPr>
        <w:t>;</w:t>
      </w:r>
    </w:p>
    <w:p w:rsidR="00473B32" w:rsidRPr="00473B32" w:rsidRDefault="00473B32" w:rsidP="00473B32">
      <w:pPr>
        <w:adjustRightInd w:val="0"/>
        <w:rPr>
          <w:rFonts w:ascii="Courier New" w:hAnsi="Courier New" w:cs="Courier New"/>
          <w:color w:val="000000"/>
          <w:sz w:val="16"/>
          <w:szCs w:val="16"/>
          <w:shd w:val="clear" w:color="auto" w:fill="FFFFFF"/>
        </w:rPr>
      </w:pPr>
      <w:proofErr w:type="spellStart"/>
      <w:proofErr w:type="gramStart"/>
      <w:r w:rsidRPr="00473B32">
        <w:rPr>
          <w:rFonts w:ascii="Courier New" w:hAnsi="Courier New" w:cs="Courier New"/>
          <w:b/>
          <w:bCs/>
          <w:color w:val="000080"/>
          <w:sz w:val="16"/>
          <w:szCs w:val="16"/>
          <w:shd w:val="clear" w:color="auto" w:fill="FFFFFF"/>
        </w:rPr>
        <w:t>proc</w:t>
      </w:r>
      <w:proofErr w:type="spellEnd"/>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b/>
          <w:bCs/>
          <w:color w:val="000080"/>
          <w:sz w:val="16"/>
          <w:szCs w:val="16"/>
          <w:shd w:val="clear" w:color="auto" w:fill="FFFFFF"/>
        </w:rPr>
        <w:t>gplot</w:t>
      </w:r>
      <w:proofErr w:type="spell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0000FF"/>
          <w:sz w:val="16"/>
          <w:szCs w:val="16"/>
          <w:shd w:val="clear" w:color="auto" w:fill="FFFFFF"/>
        </w:rPr>
        <w:t>data</w:t>
      </w:r>
      <w:r w:rsidRPr="00473B32">
        <w:rPr>
          <w:rFonts w:ascii="Courier New" w:hAnsi="Courier New" w:cs="Courier New"/>
          <w:color w:val="000000"/>
          <w:sz w:val="16"/>
          <w:szCs w:val="16"/>
          <w:shd w:val="clear" w:color="auto" w:fill="FFFFFF"/>
        </w:rPr>
        <w:t>=hers;</w:t>
      </w:r>
    </w:p>
    <w:p w:rsidR="00473B32" w:rsidRPr="00473B32" w:rsidRDefault="00473B32" w:rsidP="00473B32">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color w:val="0000FF"/>
          <w:sz w:val="16"/>
          <w:szCs w:val="16"/>
          <w:shd w:val="clear" w:color="auto" w:fill="FFFFFF"/>
        </w:rPr>
        <w:t>title</w:t>
      </w:r>
      <w:proofErr w:type="gram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800080"/>
          <w:sz w:val="16"/>
          <w:szCs w:val="16"/>
          <w:shd w:val="clear" w:color="auto" w:fill="FFFFFF"/>
        </w:rPr>
        <w:t>'ln(LDL) versus BMI'</w:t>
      </w:r>
      <w:r w:rsidRPr="00473B32">
        <w:rPr>
          <w:rFonts w:ascii="Courier New" w:hAnsi="Courier New" w:cs="Courier New"/>
          <w:color w:val="000000"/>
          <w:sz w:val="16"/>
          <w:szCs w:val="16"/>
          <w:shd w:val="clear" w:color="auto" w:fill="FFFFFF"/>
        </w:rPr>
        <w:t>;</w:t>
      </w:r>
    </w:p>
    <w:p w:rsidR="00473B32" w:rsidRPr="00473B32" w:rsidRDefault="00473B32" w:rsidP="00473B32">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color w:val="0000FF"/>
          <w:sz w:val="16"/>
          <w:szCs w:val="16"/>
          <w:shd w:val="clear" w:color="auto" w:fill="FFFFFF"/>
        </w:rPr>
        <w:t>plot</w:t>
      </w:r>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color w:val="000000"/>
          <w:sz w:val="16"/>
          <w:szCs w:val="16"/>
          <w:shd w:val="clear" w:color="auto" w:fill="FFFFFF"/>
        </w:rPr>
        <w:t>ln_LDL</w:t>
      </w:r>
      <w:proofErr w:type="spellEnd"/>
      <w:r w:rsidRPr="00473B32">
        <w:rPr>
          <w:rFonts w:ascii="Courier New" w:hAnsi="Courier New" w:cs="Courier New"/>
          <w:color w:val="000000"/>
          <w:sz w:val="16"/>
          <w:szCs w:val="16"/>
          <w:shd w:val="clear" w:color="auto" w:fill="FFFFFF"/>
        </w:rPr>
        <w:t>*BMI /</w:t>
      </w:r>
      <w:r w:rsidRPr="00473B32">
        <w:rPr>
          <w:rFonts w:ascii="Courier New" w:hAnsi="Courier New" w:cs="Courier New"/>
          <w:color w:val="0000FF"/>
          <w:sz w:val="16"/>
          <w:szCs w:val="16"/>
          <w:shd w:val="clear" w:color="auto" w:fill="FFFFFF"/>
        </w:rPr>
        <w:t>overlay</w:t>
      </w:r>
      <w:r w:rsidRPr="00473B32">
        <w:rPr>
          <w:rFonts w:ascii="Courier New" w:hAnsi="Courier New" w:cs="Courier New"/>
          <w:color w:val="000000"/>
          <w:sz w:val="16"/>
          <w:szCs w:val="16"/>
          <w:shd w:val="clear" w:color="auto" w:fill="FFFFFF"/>
        </w:rPr>
        <w:t>;</w:t>
      </w:r>
    </w:p>
    <w:p w:rsidR="00473B32" w:rsidRPr="00473B32" w:rsidRDefault="00473B32" w:rsidP="00473B32">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b/>
          <w:bCs/>
          <w:color w:val="000080"/>
          <w:sz w:val="16"/>
          <w:szCs w:val="16"/>
          <w:shd w:val="clear" w:color="auto" w:fill="FFFFFF"/>
        </w:rPr>
        <w:t>run</w:t>
      </w:r>
      <w:proofErr w:type="gramEnd"/>
      <w:r w:rsidRPr="00473B32">
        <w:rPr>
          <w:rFonts w:ascii="Courier New" w:hAnsi="Courier New" w:cs="Courier New"/>
          <w:color w:val="000000"/>
          <w:sz w:val="16"/>
          <w:szCs w:val="16"/>
          <w:shd w:val="clear" w:color="auto" w:fill="FFFFFF"/>
        </w:rPr>
        <w:t>;</w:t>
      </w:r>
    </w:p>
    <w:p w:rsidR="00473B32" w:rsidRPr="00473B32" w:rsidRDefault="00473B32" w:rsidP="00473B32">
      <w:pPr>
        <w:adjustRightInd w:val="0"/>
        <w:rPr>
          <w:rFonts w:ascii="Courier New" w:hAnsi="Courier New" w:cs="Courier New"/>
          <w:color w:val="000000"/>
          <w:sz w:val="16"/>
          <w:szCs w:val="16"/>
          <w:shd w:val="clear" w:color="auto" w:fill="FFFFFF"/>
        </w:rPr>
      </w:pPr>
      <w:proofErr w:type="spellStart"/>
      <w:proofErr w:type="gramStart"/>
      <w:r w:rsidRPr="00473B32">
        <w:rPr>
          <w:rFonts w:ascii="Courier New" w:hAnsi="Courier New" w:cs="Courier New"/>
          <w:b/>
          <w:bCs/>
          <w:color w:val="000080"/>
          <w:sz w:val="16"/>
          <w:szCs w:val="16"/>
          <w:shd w:val="clear" w:color="auto" w:fill="FFFFFF"/>
        </w:rPr>
        <w:t>proc</w:t>
      </w:r>
      <w:proofErr w:type="spellEnd"/>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b/>
          <w:bCs/>
          <w:color w:val="000080"/>
          <w:sz w:val="16"/>
          <w:szCs w:val="16"/>
          <w:shd w:val="clear" w:color="auto" w:fill="FFFFFF"/>
        </w:rPr>
        <w:t>gplot</w:t>
      </w:r>
      <w:proofErr w:type="spell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0000FF"/>
          <w:sz w:val="16"/>
          <w:szCs w:val="16"/>
          <w:shd w:val="clear" w:color="auto" w:fill="FFFFFF"/>
        </w:rPr>
        <w:t>data</w:t>
      </w:r>
      <w:r w:rsidRPr="00473B32">
        <w:rPr>
          <w:rFonts w:ascii="Courier New" w:hAnsi="Courier New" w:cs="Courier New"/>
          <w:color w:val="000000"/>
          <w:sz w:val="16"/>
          <w:szCs w:val="16"/>
          <w:shd w:val="clear" w:color="auto" w:fill="FFFFFF"/>
        </w:rPr>
        <w:t>=hers;</w:t>
      </w:r>
    </w:p>
    <w:p w:rsidR="00473B32" w:rsidRPr="00473B32" w:rsidRDefault="00473B32" w:rsidP="00473B32">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color w:val="0000FF"/>
          <w:sz w:val="16"/>
          <w:szCs w:val="16"/>
          <w:shd w:val="clear" w:color="auto" w:fill="FFFFFF"/>
        </w:rPr>
        <w:t>title</w:t>
      </w:r>
      <w:proofErr w:type="gram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800080"/>
          <w:sz w:val="16"/>
          <w:szCs w:val="16"/>
          <w:shd w:val="clear" w:color="auto" w:fill="FFFFFF"/>
        </w:rPr>
        <w:t>'ln(LDL) versus Statin use'</w:t>
      </w:r>
      <w:r w:rsidRPr="00473B32">
        <w:rPr>
          <w:rFonts w:ascii="Courier New" w:hAnsi="Courier New" w:cs="Courier New"/>
          <w:color w:val="000000"/>
          <w:sz w:val="16"/>
          <w:szCs w:val="16"/>
          <w:shd w:val="clear" w:color="auto" w:fill="FFFFFF"/>
        </w:rPr>
        <w:t>;</w:t>
      </w:r>
    </w:p>
    <w:p w:rsidR="00473B32" w:rsidRPr="00473B32" w:rsidRDefault="00473B32" w:rsidP="00473B32">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color w:val="0000FF"/>
          <w:sz w:val="16"/>
          <w:szCs w:val="16"/>
          <w:shd w:val="clear" w:color="auto" w:fill="FFFFFF"/>
        </w:rPr>
        <w:t>plot</w:t>
      </w:r>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color w:val="000000"/>
          <w:sz w:val="16"/>
          <w:szCs w:val="16"/>
          <w:shd w:val="clear" w:color="auto" w:fill="FFFFFF"/>
        </w:rPr>
        <w:t>ln_LDL</w:t>
      </w:r>
      <w:proofErr w:type="spellEnd"/>
      <w:r w:rsidRPr="00473B32">
        <w:rPr>
          <w:rFonts w:ascii="Courier New" w:hAnsi="Courier New" w:cs="Courier New"/>
          <w:color w:val="000000"/>
          <w:sz w:val="16"/>
          <w:szCs w:val="16"/>
          <w:shd w:val="clear" w:color="auto" w:fill="FFFFFF"/>
        </w:rPr>
        <w:t>*</w:t>
      </w:r>
      <w:proofErr w:type="spellStart"/>
      <w:r w:rsidRPr="00473B32">
        <w:rPr>
          <w:rFonts w:ascii="Courier New" w:hAnsi="Courier New" w:cs="Courier New"/>
          <w:color w:val="000000"/>
          <w:sz w:val="16"/>
          <w:szCs w:val="16"/>
          <w:shd w:val="clear" w:color="auto" w:fill="FFFFFF"/>
        </w:rPr>
        <w:t>statin_use</w:t>
      </w:r>
      <w:proofErr w:type="spell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0000FF"/>
          <w:sz w:val="16"/>
          <w:szCs w:val="16"/>
          <w:shd w:val="clear" w:color="auto" w:fill="FFFFFF"/>
        </w:rPr>
        <w:t>overlay</w:t>
      </w:r>
      <w:r w:rsidRPr="00473B32">
        <w:rPr>
          <w:rFonts w:ascii="Courier New" w:hAnsi="Courier New" w:cs="Courier New"/>
          <w:color w:val="000000"/>
          <w:sz w:val="16"/>
          <w:szCs w:val="16"/>
          <w:shd w:val="clear" w:color="auto" w:fill="FFFFFF"/>
        </w:rPr>
        <w:t>;</w:t>
      </w:r>
    </w:p>
    <w:p w:rsidR="00F00C67" w:rsidRDefault="00473B32" w:rsidP="00473B32">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b/>
          <w:bCs/>
          <w:color w:val="000080"/>
          <w:sz w:val="16"/>
          <w:szCs w:val="16"/>
          <w:shd w:val="clear" w:color="auto" w:fill="FFFFFF"/>
        </w:rPr>
        <w:t>run</w:t>
      </w:r>
      <w:proofErr w:type="gramEnd"/>
      <w:r w:rsidRPr="00473B32">
        <w:rPr>
          <w:rFonts w:ascii="Courier New" w:hAnsi="Courier New" w:cs="Courier New"/>
          <w:color w:val="000000"/>
          <w:sz w:val="16"/>
          <w:szCs w:val="16"/>
          <w:shd w:val="clear" w:color="auto" w:fill="FFFFFF"/>
        </w:rPr>
        <w:t>;</w:t>
      </w:r>
      <w:r w:rsidR="00F00C67" w:rsidRPr="00473B32">
        <w:rPr>
          <w:rFonts w:ascii="Courier New" w:hAnsi="Courier New" w:cs="Courier New"/>
          <w:color w:val="000000"/>
          <w:sz w:val="16"/>
          <w:szCs w:val="16"/>
          <w:shd w:val="clear" w:color="auto" w:fill="FFFFFF"/>
        </w:rPr>
        <w:t xml:space="preserve"> </w:t>
      </w:r>
    </w:p>
    <w:p w:rsidR="00473B32" w:rsidRPr="00473B32" w:rsidRDefault="00473B32" w:rsidP="00473B32">
      <w:pPr>
        <w:adjustRightInd w:val="0"/>
        <w:rPr>
          <w:rFonts w:ascii="Courier New" w:hAnsi="Courier New" w:cs="Courier New"/>
          <w:color w:val="000000"/>
          <w:sz w:val="16"/>
          <w:szCs w:val="16"/>
          <w:shd w:val="clear" w:color="auto" w:fill="FFFFFF"/>
        </w:rPr>
      </w:pPr>
    </w:p>
    <w:p w:rsidR="00F00C67" w:rsidRPr="00473B32" w:rsidRDefault="00F00C67" w:rsidP="00F00C67">
      <w:pPr>
        <w:adjustRightInd w:val="0"/>
        <w:rPr>
          <w:rFonts w:ascii="Courier New" w:hAnsi="Courier New" w:cs="Courier New"/>
          <w:color w:val="000000"/>
          <w:sz w:val="16"/>
          <w:szCs w:val="16"/>
          <w:shd w:val="clear" w:color="auto" w:fill="FFFFFF"/>
        </w:rPr>
      </w:pPr>
      <w:r w:rsidRPr="00473B32">
        <w:rPr>
          <w:rFonts w:ascii="Courier New" w:hAnsi="Courier New" w:cs="Courier New"/>
          <w:color w:val="008000"/>
          <w:sz w:val="16"/>
          <w:szCs w:val="16"/>
          <w:shd w:val="clear" w:color="auto" w:fill="FFFFFF"/>
        </w:rPr>
        <w:t>*Q2</w:t>
      </w:r>
      <w:proofErr w:type="gramStart"/>
      <w:r w:rsidRPr="00473B32">
        <w:rPr>
          <w:rFonts w:ascii="Courier New" w:hAnsi="Courier New" w:cs="Courier New"/>
          <w:color w:val="008000"/>
          <w:sz w:val="16"/>
          <w:szCs w:val="16"/>
          <w:shd w:val="clear" w:color="auto" w:fill="FFFFFF"/>
        </w:rPr>
        <w:t>:Use</w:t>
      </w:r>
      <w:proofErr w:type="gramEnd"/>
      <w:r w:rsidRPr="00473B32">
        <w:rPr>
          <w:rFonts w:ascii="Courier New" w:hAnsi="Courier New" w:cs="Courier New"/>
          <w:color w:val="008000"/>
          <w:sz w:val="16"/>
          <w:szCs w:val="16"/>
          <w:shd w:val="clear" w:color="auto" w:fill="FFFFFF"/>
        </w:rPr>
        <w:t xml:space="preserve"> PROC REG in SAS to fit a regression model to describe each of the three associations plotted in response to question 1;</w:t>
      </w:r>
    </w:p>
    <w:p w:rsidR="00F00C67" w:rsidRPr="00473B32" w:rsidRDefault="00F00C67" w:rsidP="00F00C67">
      <w:pPr>
        <w:adjustRightInd w:val="0"/>
        <w:rPr>
          <w:rFonts w:ascii="Courier New" w:hAnsi="Courier New" w:cs="Courier New"/>
          <w:color w:val="000000"/>
          <w:sz w:val="16"/>
          <w:szCs w:val="16"/>
          <w:shd w:val="clear" w:color="auto" w:fill="FFFFFF"/>
        </w:rPr>
      </w:pPr>
      <w:proofErr w:type="spellStart"/>
      <w:proofErr w:type="gramStart"/>
      <w:r w:rsidRPr="00473B32">
        <w:rPr>
          <w:rFonts w:ascii="Courier New" w:hAnsi="Courier New" w:cs="Courier New"/>
          <w:b/>
          <w:bCs/>
          <w:color w:val="000080"/>
          <w:sz w:val="16"/>
          <w:szCs w:val="16"/>
          <w:shd w:val="clear" w:color="auto" w:fill="FFFFFF"/>
        </w:rPr>
        <w:t>proc</w:t>
      </w:r>
      <w:proofErr w:type="spellEnd"/>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b/>
          <w:bCs/>
          <w:color w:val="000080"/>
          <w:sz w:val="16"/>
          <w:szCs w:val="16"/>
          <w:shd w:val="clear" w:color="auto" w:fill="FFFFFF"/>
        </w:rPr>
        <w:t>reg</w:t>
      </w:r>
      <w:proofErr w:type="spell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0000FF"/>
          <w:sz w:val="16"/>
          <w:szCs w:val="16"/>
          <w:shd w:val="clear" w:color="auto" w:fill="FFFFFF"/>
        </w:rPr>
        <w:t>data</w:t>
      </w:r>
      <w:r w:rsidRPr="00473B32">
        <w:rPr>
          <w:rFonts w:ascii="Courier New" w:hAnsi="Courier New" w:cs="Courier New"/>
          <w:color w:val="000000"/>
          <w:sz w:val="16"/>
          <w:szCs w:val="16"/>
          <w:shd w:val="clear" w:color="auto" w:fill="FFFFFF"/>
        </w:rPr>
        <w:t>=hers;</w:t>
      </w:r>
    </w:p>
    <w:p w:rsidR="00F00C67" w:rsidRPr="00473B32" w:rsidRDefault="00F00C67" w:rsidP="00F00C67">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color w:val="0000FF"/>
          <w:sz w:val="16"/>
          <w:szCs w:val="16"/>
          <w:shd w:val="clear" w:color="auto" w:fill="FFFFFF"/>
        </w:rPr>
        <w:t>model</w:t>
      </w:r>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color w:val="000000"/>
          <w:sz w:val="16"/>
          <w:szCs w:val="16"/>
          <w:shd w:val="clear" w:color="auto" w:fill="FFFFFF"/>
        </w:rPr>
        <w:t>ln_LDL</w:t>
      </w:r>
      <w:proofErr w:type="spellEnd"/>
      <w:r w:rsidRPr="00473B32">
        <w:rPr>
          <w:rFonts w:ascii="Courier New" w:hAnsi="Courier New" w:cs="Courier New"/>
          <w:color w:val="000000"/>
          <w:sz w:val="16"/>
          <w:szCs w:val="16"/>
          <w:shd w:val="clear" w:color="auto" w:fill="FFFFFF"/>
        </w:rPr>
        <w:t>=age;</w:t>
      </w:r>
    </w:p>
    <w:p w:rsidR="00F00C67" w:rsidRPr="00473B32" w:rsidRDefault="00F00C67" w:rsidP="00F00C67">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b/>
          <w:bCs/>
          <w:color w:val="000080"/>
          <w:sz w:val="16"/>
          <w:szCs w:val="16"/>
          <w:shd w:val="clear" w:color="auto" w:fill="FFFFFF"/>
        </w:rPr>
        <w:t>run</w:t>
      </w:r>
      <w:proofErr w:type="gramEnd"/>
      <w:r w:rsidRPr="00473B32">
        <w:rPr>
          <w:rFonts w:ascii="Courier New" w:hAnsi="Courier New" w:cs="Courier New"/>
          <w:color w:val="000000"/>
          <w:sz w:val="16"/>
          <w:szCs w:val="16"/>
          <w:shd w:val="clear" w:color="auto" w:fill="FFFFFF"/>
        </w:rPr>
        <w:t>;</w:t>
      </w:r>
    </w:p>
    <w:p w:rsidR="00F00C67" w:rsidRPr="00473B32" w:rsidRDefault="00F00C67" w:rsidP="00F00C67">
      <w:pPr>
        <w:adjustRightInd w:val="0"/>
        <w:rPr>
          <w:rFonts w:ascii="Courier New" w:hAnsi="Courier New" w:cs="Courier New"/>
          <w:color w:val="000000"/>
          <w:sz w:val="16"/>
          <w:szCs w:val="16"/>
          <w:shd w:val="clear" w:color="auto" w:fill="FFFFFF"/>
        </w:rPr>
      </w:pPr>
      <w:proofErr w:type="spellStart"/>
      <w:proofErr w:type="gramStart"/>
      <w:r w:rsidRPr="00473B32">
        <w:rPr>
          <w:rFonts w:ascii="Courier New" w:hAnsi="Courier New" w:cs="Courier New"/>
          <w:b/>
          <w:bCs/>
          <w:color w:val="000080"/>
          <w:sz w:val="16"/>
          <w:szCs w:val="16"/>
          <w:shd w:val="clear" w:color="auto" w:fill="FFFFFF"/>
        </w:rPr>
        <w:t>proc</w:t>
      </w:r>
      <w:proofErr w:type="spellEnd"/>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b/>
          <w:bCs/>
          <w:color w:val="000080"/>
          <w:sz w:val="16"/>
          <w:szCs w:val="16"/>
          <w:shd w:val="clear" w:color="auto" w:fill="FFFFFF"/>
        </w:rPr>
        <w:t>reg</w:t>
      </w:r>
      <w:proofErr w:type="spell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0000FF"/>
          <w:sz w:val="16"/>
          <w:szCs w:val="16"/>
          <w:shd w:val="clear" w:color="auto" w:fill="FFFFFF"/>
        </w:rPr>
        <w:t>data</w:t>
      </w:r>
      <w:r w:rsidRPr="00473B32">
        <w:rPr>
          <w:rFonts w:ascii="Courier New" w:hAnsi="Courier New" w:cs="Courier New"/>
          <w:color w:val="000000"/>
          <w:sz w:val="16"/>
          <w:szCs w:val="16"/>
          <w:shd w:val="clear" w:color="auto" w:fill="FFFFFF"/>
        </w:rPr>
        <w:t>=hers;</w:t>
      </w:r>
    </w:p>
    <w:p w:rsidR="00F00C67" w:rsidRPr="00473B32" w:rsidRDefault="00F00C67" w:rsidP="00F00C67">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color w:val="0000FF"/>
          <w:sz w:val="16"/>
          <w:szCs w:val="16"/>
          <w:shd w:val="clear" w:color="auto" w:fill="FFFFFF"/>
        </w:rPr>
        <w:t>model</w:t>
      </w:r>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color w:val="000000"/>
          <w:sz w:val="16"/>
          <w:szCs w:val="16"/>
          <w:shd w:val="clear" w:color="auto" w:fill="FFFFFF"/>
        </w:rPr>
        <w:t>ln_LDL</w:t>
      </w:r>
      <w:proofErr w:type="spellEnd"/>
      <w:r w:rsidRPr="00473B32">
        <w:rPr>
          <w:rFonts w:ascii="Courier New" w:hAnsi="Courier New" w:cs="Courier New"/>
          <w:color w:val="000000"/>
          <w:sz w:val="16"/>
          <w:szCs w:val="16"/>
          <w:shd w:val="clear" w:color="auto" w:fill="FFFFFF"/>
        </w:rPr>
        <w:t>=BMI;</w:t>
      </w:r>
    </w:p>
    <w:p w:rsidR="00F00C67" w:rsidRPr="00473B32" w:rsidRDefault="00F00C67" w:rsidP="00F00C67">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b/>
          <w:bCs/>
          <w:color w:val="000080"/>
          <w:sz w:val="16"/>
          <w:szCs w:val="16"/>
          <w:shd w:val="clear" w:color="auto" w:fill="FFFFFF"/>
        </w:rPr>
        <w:t>run</w:t>
      </w:r>
      <w:proofErr w:type="gramEnd"/>
      <w:r w:rsidRPr="00473B32">
        <w:rPr>
          <w:rFonts w:ascii="Courier New" w:hAnsi="Courier New" w:cs="Courier New"/>
          <w:color w:val="000000"/>
          <w:sz w:val="16"/>
          <w:szCs w:val="16"/>
          <w:shd w:val="clear" w:color="auto" w:fill="FFFFFF"/>
        </w:rPr>
        <w:t>;</w:t>
      </w:r>
    </w:p>
    <w:p w:rsidR="00F00C67" w:rsidRPr="00473B32" w:rsidRDefault="00F00C67" w:rsidP="00F00C67">
      <w:pPr>
        <w:adjustRightInd w:val="0"/>
        <w:rPr>
          <w:rFonts w:ascii="Courier New" w:hAnsi="Courier New" w:cs="Courier New"/>
          <w:color w:val="000000"/>
          <w:sz w:val="16"/>
          <w:szCs w:val="16"/>
          <w:shd w:val="clear" w:color="auto" w:fill="FFFFFF"/>
        </w:rPr>
      </w:pPr>
      <w:proofErr w:type="spellStart"/>
      <w:proofErr w:type="gramStart"/>
      <w:r w:rsidRPr="00473B32">
        <w:rPr>
          <w:rFonts w:ascii="Courier New" w:hAnsi="Courier New" w:cs="Courier New"/>
          <w:b/>
          <w:bCs/>
          <w:color w:val="000080"/>
          <w:sz w:val="16"/>
          <w:szCs w:val="16"/>
          <w:shd w:val="clear" w:color="auto" w:fill="FFFFFF"/>
        </w:rPr>
        <w:t>proc</w:t>
      </w:r>
      <w:proofErr w:type="spellEnd"/>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b/>
          <w:bCs/>
          <w:color w:val="000080"/>
          <w:sz w:val="16"/>
          <w:szCs w:val="16"/>
          <w:shd w:val="clear" w:color="auto" w:fill="FFFFFF"/>
        </w:rPr>
        <w:t>reg</w:t>
      </w:r>
      <w:proofErr w:type="spellEnd"/>
      <w:r w:rsidRPr="00473B32">
        <w:rPr>
          <w:rFonts w:ascii="Courier New" w:hAnsi="Courier New" w:cs="Courier New"/>
          <w:color w:val="000000"/>
          <w:sz w:val="16"/>
          <w:szCs w:val="16"/>
          <w:shd w:val="clear" w:color="auto" w:fill="FFFFFF"/>
        </w:rPr>
        <w:t xml:space="preserve"> </w:t>
      </w:r>
      <w:r w:rsidRPr="00473B32">
        <w:rPr>
          <w:rFonts w:ascii="Courier New" w:hAnsi="Courier New" w:cs="Courier New"/>
          <w:color w:val="0000FF"/>
          <w:sz w:val="16"/>
          <w:szCs w:val="16"/>
          <w:shd w:val="clear" w:color="auto" w:fill="FFFFFF"/>
        </w:rPr>
        <w:t>data</w:t>
      </w:r>
      <w:r w:rsidRPr="00473B32">
        <w:rPr>
          <w:rFonts w:ascii="Courier New" w:hAnsi="Courier New" w:cs="Courier New"/>
          <w:color w:val="000000"/>
          <w:sz w:val="16"/>
          <w:szCs w:val="16"/>
          <w:shd w:val="clear" w:color="auto" w:fill="FFFFFF"/>
        </w:rPr>
        <w:t>=hers;</w:t>
      </w:r>
    </w:p>
    <w:p w:rsidR="00F00C67" w:rsidRPr="00473B32" w:rsidRDefault="00F00C67" w:rsidP="00F00C67">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color w:val="0000FF"/>
          <w:sz w:val="16"/>
          <w:szCs w:val="16"/>
          <w:shd w:val="clear" w:color="auto" w:fill="FFFFFF"/>
        </w:rPr>
        <w:t>model</w:t>
      </w:r>
      <w:proofErr w:type="gramEnd"/>
      <w:r w:rsidRPr="00473B32">
        <w:rPr>
          <w:rFonts w:ascii="Courier New" w:hAnsi="Courier New" w:cs="Courier New"/>
          <w:color w:val="000000"/>
          <w:sz w:val="16"/>
          <w:szCs w:val="16"/>
          <w:shd w:val="clear" w:color="auto" w:fill="FFFFFF"/>
        </w:rPr>
        <w:t xml:space="preserve"> </w:t>
      </w:r>
      <w:proofErr w:type="spellStart"/>
      <w:r w:rsidRPr="00473B32">
        <w:rPr>
          <w:rFonts w:ascii="Courier New" w:hAnsi="Courier New" w:cs="Courier New"/>
          <w:color w:val="000000"/>
          <w:sz w:val="16"/>
          <w:szCs w:val="16"/>
          <w:shd w:val="clear" w:color="auto" w:fill="FFFFFF"/>
        </w:rPr>
        <w:t>ln_LDL</w:t>
      </w:r>
      <w:proofErr w:type="spellEnd"/>
      <w:r w:rsidRPr="00473B32">
        <w:rPr>
          <w:rFonts w:ascii="Courier New" w:hAnsi="Courier New" w:cs="Courier New"/>
          <w:color w:val="000000"/>
          <w:sz w:val="16"/>
          <w:szCs w:val="16"/>
          <w:shd w:val="clear" w:color="auto" w:fill="FFFFFF"/>
        </w:rPr>
        <w:t>=</w:t>
      </w:r>
      <w:proofErr w:type="spellStart"/>
      <w:r w:rsidRPr="00473B32">
        <w:rPr>
          <w:rFonts w:ascii="Courier New" w:hAnsi="Courier New" w:cs="Courier New"/>
          <w:color w:val="000000"/>
          <w:sz w:val="16"/>
          <w:szCs w:val="16"/>
          <w:shd w:val="clear" w:color="auto" w:fill="FFFFFF"/>
        </w:rPr>
        <w:t>statin_use</w:t>
      </w:r>
      <w:proofErr w:type="spellEnd"/>
      <w:r w:rsidRPr="00473B32">
        <w:rPr>
          <w:rFonts w:ascii="Courier New" w:hAnsi="Courier New" w:cs="Courier New"/>
          <w:color w:val="000000"/>
          <w:sz w:val="16"/>
          <w:szCs w:val="16"/>
          <w:shd w:val="clear" w:color="auto" w:fill="FFFFFF"/>
        </w:rPr>
        <w:t>;</w:t>
      </w:r>
    </w:p>
    <w:p w:rsidR="00F00C67" w:rsidRPr="00473B32" w:rsidRDefault="00F00C67" w:rsidP="00F00C67">
      <w:pPr>
        <w:adjustRightInd w:val="0"/>
        <w:rPr>
          <w:rFonts w:ascii="Courier New" w:hAnsi="Courier New" w:cs="Courier New"/>
          <w:color w:val="000000"/>
          <w:sz w:val="16"/>
          <w:szCs w:val="16"/>
          <w:shd w:val="clear" w:color="auto" w:fill="FFFFFF"/>
        </w:rPr>
      </w:pPr>
      <w:proofErr w:type="gramStart"/>
      <w:r w:rsidRPr="00473B32">
        <w:rPr>
          <w:rFonts w:ascii="Courier New" w:hAnsi="Courier New" w:cs="Courier New"/>
          <w:b/>
          <w:bCs/>
          <w:color w:val="000080"/>
          <w:sz w:val="16"/>
          <w:szCs w:val="16"/>
          <w:shd w:val="clear" w:color="auto" w:fill="FFFFFF"/>
        </w:rPr>
        <w:t>run</w:t>
      </w:r>
      <w:proofErr w:type="gramEnd"/>
      <w:r w:rsidRPr="00473B32">
        <w:rPr>
          <w:rFonts w:ascii="Courier New" w:hAnsi="Courier New" w:cs="Courier New"/>
          <w:color w:val="000000"/>
          <w:sz w:val="16"/>
          <w:szCs w:val="16"/>
          <w:shd w:val="clear" w:color="auto" w:fill="FFFFFF"/>
        </w:rPr>
        <w:t>;</w:t>
      </w:r>
    </w:p>
    <w:p w:rsidR="00F00C67" w:rsidRPr="00F00C67" w:rsidRDefault="00F00C67" w:rsidP="00F00C67">
      <w:pPr>
        <w:adjustRightInd w:val="0"/>
        <w:rPr>
          <w:rFonts w:ascii="Courier New" w:hAnsi="Courier New" w:cs="Courier New"/>
          <w:color w:val="000000"/>
          <w:sz w:val="16"/>
          <w:szCs w:val="16"/>
          <w:shd w:val="clear" w:color="auto" w:fill="FFFFFF"/>
        </w:rPr>
      </w:pPr>
    </w:p>
    <w:p w:rsidR="00F00C67" w:rsidRPr="00F00C67" w:rsidRDefault="00F00C67" w:rsidP="00F00C67">
      <w:pPr>
        <w:adjustRightInd w:val="0"/>
        <w:rPr>
          <w:rFonts w:ascii="Courier New" w:hAnsi="Courier New" w:cs="Courier New"/>
          <w:color w:val="000000"/>
          <w:sz w:val="16"/>
          <w:szCs w:val="16"/>
          <w:shd w:val="clear" w:color="auto" w:fill="FFFFFF"/>
        </w:rPr>
      </w:pPr>
      <w:r w:rsidRPr="00F00C67">
        <w:rPr>
          <w:rFonts w:ascii="Courier New" w:hAnsi="Courier New" w:cs="Courier New"/>
          <w:color w:val="008000"/>
          <w:sz w:val="16"/>
          <w:szCs w:val="16"/>
          <w:shd w:val="clear" w:color="auto" w:fill="FFFFFF"/>
        </w:rPr>
        <w:t>*Q3</w:t>
      </w:r>
      <w:proofErr w:type="gramStart"/>
      <w:r w:rsidRPr="00F00C67">
        <w:rPr>
          <w:rFonts w:ascii="Courier New" w:hAnsi="Courier New" w:cs="Courier New"/>
          <w:color w:val="008000"/>
          <w:sz w:val="16"/>
          <w:szCs w:val="16"/>
          <w:shd w:val="clear" w:color="auto" w:fill="FFFFFF"/>
        </w:rPr>
        <w:t>:Use</w:t>
      </w:r>
      <w:proofErr w:type="gramEnd"/>
      <w:r w:rsidRPr="00F00C67">
        <w:rPr>
          <w:rFonts w:ascii="Courier New" w:hAnsi="Courier New" w:cs="Courier New"/>
          <w:color w:val="008000"/>
          <w:sz w:val="16"/>
          <w:szCs w:val="16"/>
          <w:shd w:val="clear" w:color="auto" w:fill="FFFFFF"/>
        </w:rPr>
        <w:t xml:space="preserve"> PROC REG is SAS to fit a single model describing the multivariable association between ln(LDL) and age, BMI, and statin use;</w:t>
      </w:r>
    </w:p>
    <w:p w:rsidR="00F00C67" w:rsidRPr="00F00C67" w:rsidRDefault="00F00C67" w:rsidP="00F00C67">
      <w:pPr>
        <w:adjustRightInd w:val="0"/>
        <w:rPr>
          <w:rFonts w:ascii="Courier New" w:hAnsi="Courier New" w:cs="Courier New"/>
          <w:color w:val="000000"/>
          <w:sz w:val="16"/>
          <w:szCs w:val="16"/>
          <w:shd w:val="clear" w:color="auto" w:fill="FFFFFF"/>
        </w:rPr>
      </w:pPr>
      <w:proofErr w:type="spellStart"/>
      <w:proofErr w:type="gramStart"/>
      <w:r w:rsidRPr="00F00C67">
        <w:rPr>
          <w:rFonts w:ascii="Courier New" w:hAnsi="Courier New" w:cs="Courier New"/>
          <w:b/>
          <w:bCs/>
          <w:color w:val="000080"/>
          <w:sz w:val="16"/>
          <w:szCs w:val="16"/>
          <w:shd w:val="clear" w:color="auto" w:fill="FFFFFF"/>
        </w:rPr>
        <w:t>proc</w:t>
      </w:r>
      <w:proofErr w:type="spellEnd"/>
      <w:proofErr w:type="gramEnd"/>
      <w:r w:rsidRPr="00F00C67">
        <w:rPr>
          <w:rFonts w:ascii="Courier New" w:hAnsi="Courier New" w:cs="Courier New"/>
          <w:color w:val="000000"/>
          <w:sz w:val="16"/>
          <w:szCs w:val="16"/>
          <w:shd w:val="clear" w:color="auto" w:fill="FFFFFF"/>
        </w:rPr>
        <w:t xml:space="preserve"> </w:t>
      </w:r>
      <w:proofErr w:type="spellStart"/>
      <w:r w:rsidRPr="00F00C67">
        <w:rPr>
          <w:rFonts w:ascii="Courier New" w:hAnsi="Courier New" w:cs="Courier New"/>
          <w:b/>
          <w:bCs/>
          <w:color w:val="000080"/>
          <w:sz w:val="16"/>
          <w:szCs w:val="16"/>
          <w:shd w:val="clear" w:color="auto" w:fill="FFFFFF"/>
        </w:rPr>
        <w:t>reg</w:t>
      </w:r>
      <w:proofErr w:type="spellEnd"/>
      <w:r w:rsidRPr="00F00C67">
        <w:rPr>
          <w:rFonts w:ascii="Courier New" w:hAnsi="Courier New" w:cs="Courier New"/>
          <w:color w:val="000000"/>
          <w:sz w:val="16"/>
          <w:szCs w:val="16"/>
          <w:shd w:val="clear" w:color="auto" w:fill="FFFFFF"/>
        </w:rPr>
        <w:t xml:space="preserve"> </w:t>
      </w:r>
      <w:r w:rsidRPr="00F00C67">
        <w:rPr>
          <w:rFonts w:ascii="Courier New" w:hAnsi="Courier New" w:cs="Courier New"/>
          <w:color w:val="0000FF"/>
          <w:sz w:val="16"/>
          <w:szCs w:val="16"/>
          <w:shd w:val="clear" w:color="auto" w:fill="FFFFFF"/>
        </w:rPr>
        <w:t>data</w:t>
      </w:r>
      <w:r w:rsidRPr="00F00C67">
        <w:rPr>
          <w:rFonts w:ascii="Courier New" w:hAnsi="Courier New" w:cs="Courier New"/>
          <w:color w:val="000000"/>
          <w:sz w:val="16"/>
          <w:szCs w:val="16"/>
          <w:shd w:val="clear" w:color="auto" w:fill="FFFFFF"/>
        </w:rPr>
        <w:t>=hers;</w:t>
      </w:r>
    </w:p>
    <w:p w:rsidR="00F00C67" w:rsidRPr="00F00C67" w:rsidRDefault="00F00C67" w:rsidP="00F00C67">
      <w:pPr>
        <w:adjustRightInd w:val="0"/>
        <w:rPr>
          <w:rFonts w:ascii="Courier New" w:hAnsi="Courier New" w:cs="Courier New"/>
          <w:color w:val="000000"/>
          <w:sz w:val="16"/>
          <w:szCs w:val="16"/>
          <w:shd w:val="clear" w:color="auto" w:fill="FFFFFF"/>
        </w:rPr>
      </w:pPr>
      <w:proofErr w:type="gramStart"/>
      <w:r w:rsidRPr="00F00C67">
        <w:rPr>
          <w:rFonts w:ascii="Courier New" w:hAnsi="Courier New" w:cs="Courier New"/>
          <w:color w:val="0000FF"/>
          <w:sz w:val="16"/>
          <w:szCs w:val="16"/>
          <w:shd w:val="clear" w:color="auto" w:fill="FFFFFF"/>
        </w:rPr>
        <w:t>model</w:t>
      </w:r>
      <w:proofErr w:type="gramEnd"/>
      <w:r w:rsidRPr="00F00C67">
        <w:rPr>
          <w:rFonts w:ascii="Courier New" w:hAnsi="Courier New" w:cs="Courier New"/>
          <w:color w:val="000000"/>
          <w:sz w:val="16"/>
          <w:szCs w:val="16"/>
          <w:shd w:val="clear" w:color="auto" w:fill="FFFFFF"/>
        </w:rPr>
        <w:t xml:space="preserve"> </w:t>
      </w:r>
      <w:proofErr w:type="spellStart"/>
      <w:r w:rsidRPr="00F00C67">
        <w:rPr>
          <w:rFonts w:ascii="Courier New" w:hAnsi="Courier New" w:cs="Courier New"/>
          <w:color w:val="000000"/>
          <w:sz w:val="16"/>
          <w:szCs w:val="16"/>
          <w:shd w:val="clear" w:color="auto" w:fill="FFFFFF"/>
        </w:rPr>
        <w:t>ln_LDL</w:t>
      </w:r>
      <w:proofErr w:type="spellEnd"/>
      <w:r w:rsidRPr="00F00C67">
        <w:rPr>
          <w:rFonts w:ascii="Courier New" w:hAnsi="Courier New" w:cs="Courier New"/>
          <w:color w:val="000000"/>
          <w:sz w:val="16"/>
          <w:szCs w:val="16"/>
          <w:shd w:val="clear" w:color="auto" w:fill="FFFFFF"/>
        </w:rPr>
        <w:t xml:space="preserve">= age BMI </w:t>
      </w:r>
      <w:proofErr w:type="spellStart"/>
      <w:r w:rsidRPr="00F00C67">
        <w:rPr>
          <w:rFonts w:ascii="Courier New" w:hAnsi="Courier New" w:cs="Courier New"/>
          <w:color w:val="000000"/>
          <w:sz w:val="16"/>
          <w:szCs w:val="16"/>
          <w:shd w:val="clear" w:color="auto" w:fill="FFFFFF"/>
        </w:rPr>
        <w:t>statin_use</w:t>
      </w:r>
      <w:proofErr w:type="spellEnd"/>
      <w:r w:rsidRPr="00F00C67">
        <w:rPr>
          <w:rFonts w:ascii="Courier New" w:hAnsi="Courier New" w:cs="Courier New"/>
          <w:color w:val="000000"/>
          <w:sz w:val="16"/>
          <w:szCs w:val="16"/>
          <w:shd w:val="clear" w:color="auto" w:fill="FFFFFF"/>
        </w:rPr>
        <w:t>/</w:t>
      </w:r>
      <w:proofErr w:type="spellStart"/>
      <w:r w:rsidRPr="00F00C67">
        <w:rPr>
          <w:rFonts w:ascii="Courier New" w:hAnsi="Courier New" w:cs="Courier New"/>
          <w:color w:val="0000FF"/>
          <w:sz w:val="16"/>
          <w:szCs w:val="16"/>
          <w:shd w:val="clear" w:color="auto" w:fill="FFFFFF"/>
        </w:rPr>
        <w:t>clb</w:t>
      </w:r>
      <w:proofErr w:type="spellEnd"/>
      <w:r w:rsidRPr="00F00C67">
        <w:rPr>
          <w:rFonts w:ascii="Courier New" w:hAnsi="Courier New" w:cs="Courier New"/>
          <w:color w:val="000000"/>
          <w:sz w:val="16"/>
          <w:szCs w:val="16"/>
          <w:shd w:val="clear" w:color="auto" w:fill="FFFFFF"/>
        </w:rPr>
        <w:t xml:space="preserve"> ;</w:t>
      </w:r>
    </w:p>
    <w:p w:rsidR="00F00C67" w:rsidRPr="00F00C67" w:rsidRDefault="00F00C67" w:rsidP="00F00C67">
      <w:pPr>
        <w:adjustRightInd w:val="0"/>
        <w:rPr>
          <w:rFonts w:ascii="Courier New" w:hAnsi="Courier New" w:cs="Courier New"/>
          <w:color w:val="000000"/>
          <w:sz w:val="16"/>
          <w:szCs w:val="16"/>
          <w:shd w:val="clear" w:color="auto" w:fill="FFFFFF"/>
        </w:rPr>
      </w:pPr>
      <w:proofErr w:type="gramStart"/>
      <w:r w:rsidRPr="00F00C67">
        <w:rPr>
          <w:rFonts w:ascii="Courier New" w:hAnsi="Courier New" w:cs="Courier New"/>
          <w:b/>
          <w:bCs/>
          <w:color w:val="000080"/>
          <w:sz w:val="16"/>
          <w:szCs w:val="16"/>
          <w:shd w:val="clear" w:color="auto" w:fill="FFFFFF"/>
        </w:rPr>
        <w:t>run</w:t>
      </w:r>
      <w:proofErr w:type="gramEnd"/>
      <w:r w:rsidRPr="00F00C67">
        <w:rPr>
          <w:rFonts w:ascii="Courier New" w:hAnsi="Courier New" w:cs="Courier New"/>
          <w:color w:val="000000"/>
          <w:sz w:val="16"/>
          <w:szCs w:val="16"/>
          <w:shd w:val="clear" w:color="auto" w:fill="FFFFFF"/>
        </w:rPr>
        <w:t>;</w:t>
      </w:r>
    </w:p>
    <w:p w:rsidR="00F00C67" w:rsidRPr="00F00C67" w:rsidRDefault="00F00C67" w:rsidP="00F00C67">
      <w:pPr>
        <w:adjustRightInd w:val="0"/>
        <w:rPr>
          <w:rFonts w:ascii="Courier New" w:hAnsi="Courier New" w:cs="Courier New"/>
          <w:color w:val="000000"/>
          <w:sz w:val="16"/>
          <w:szCs w:val="16"/>
          <w:shd w:val="clear" w:color="auto" w:fill="FFFFFF"/>
        </w:rPr>
      </w:pPr>
    </w:p>
    <w:p w:rsidR="00F00C67" w:rsidRPr="00F00C67" w:rsidRDefault="00F00C67" w:rsidP="00F00C67">
      <w:pPr>
        <w:adjustRightInd w:val="0"/>
        <w:rPr>
          <w:rFonts w:ascii="Courier New" w:hAnsi="Courier New" w:cs="Courier New"/>
          <w:color w:val="000000"/>
          <w:sz w:val="16"/>
          <w:szCs w:val="16"/>
          <w:shd w:val="clear" w:color="auto" w:fill="FFFFFF"/>
        </w:rPr>
      </w:pPr>
      <w:r w:rsidRPr="00F00C67">
        <w:rPr>
          <w:rFonts w:ascii="Courier New" w:hAnsi="Courier New" w:cs="Courier New"/>
          <w:color w:val="008000"/>
          <w:sz w:val="16"/>
          <w:szCs w:val="16"/>
          <w:shd w:val="clear" w:color="auto" w:fill="FFFFFF"/>
        </w:rPr>
        <w:t xml:space="preserve">*Q5a: Assess whether the data provide strong evidence that BMI modifies the </w:t>
      </w:r>
      <w:proofErr w:type="gramStart"/>
      <w:r w:rsidRPr="00F00C67">
        <w:rPr>
          <w:rFonts w:ascii="Courier New" w:hAnsi="Courier New" w:cs="Courier New"/>
          <w:color w:val="008000"/>
          <w:sz w:val="16"/>
          <w:szCs w:val="16"/>
          <w:shd w:val="clear" w:color="auto" w:fill="FFFFFF"/>
        </w:rPr>
        <w:t>ln(</w:t>
      </w:r>
      <w:proofErr w:type="gramEnd"/>
      <w:r w:rsidRPr="00F00C67">
        <w:rPr>
          <w:rFonts w:ascii="Courier New" w:hAnsi="Courier New" w:cs="Courier New"/>
          <w:color w:val="008000"/>
          <w:sz w:val="16"/>
          <w:szCs w:val="16"/>
          <w:shd w:val="clear" w:color="auto" w:fill="FFFFFF"/>
        </w:rPr>
        <w:t>LDL): statin use association;</w:t>
      </w:r>
    </w:p>
    <w:p w:rsidR="00F00C67" w:rsidRPr="00F00C67" w:rsidRDefault="00F00C67" w:rsidP="00F00C67">
      <w:pPr>
        <w:adjustRightInd w:val="0"/>
        <w:rPr>
          <w:rFonts w:ascii="Courier New" w:hAnsi="Courier New" w:cs="Courier New"/>
          <w:color w:val="000000"/>
          <w:sz w:val="16"/>
          <w:szCs w:val="16"/>
          <w:shd w:val="clear" w:color="auto" w:fill="FFFFFF"/>
        </w:rPr>
      </w:pPr>
      <w:proofErr w:type="spellStart"/>
      <w:proofErr w:type="gramStart"/>
      <w:r w:rsidRPr="00F00C67">
        <w:rPr>
          <w:rFonts w:ascii="Courier New" w:hAnsi="Courier New" w:cs="Courier New"/>
          <w:b/>
          <w:bCs/>
          <w:color w:val="000080"/>
          <w:sz w:val="16"/>
          <w:szCs w:val="16"/>
          <w:shd w:val="clear" w:color="auto" w:fill="FFFFFF"/>
        </w:rPr>
        <w:t>proc</w:t>
      </w:r>
      <w:proofErr w:type="spellEnd"/>
      <w:proofErr w:type="gramEnd"/>
      <w:r w:rsidRPr="00F00C67">
        <w:rPr>
          <w:rFonts w:ascii="Courier New" w:hAnsi="Courier New" w:cs="Courier New"/>
          <w:color w:val="000000"/>
          <w:sz w:val="16"/>
          <w:szCs w:val="16"/>
          <w:shd w:val="clear" w:color="auto" w:fill="FFFFFF"/>
        </w:rPr>
        <w:t xml:space="preserve"> </w:t>
      </w:r>
      <w:r w:rsidRPr="00F00C67">
        <w:rPr>
          <w:rFonts w:ascii="Courier New" w:hAnsi="Courier New" w:cs="Courier New"/>
          <w:b/>
          <w:bCs/>
          <w:color w:val="000080"/>
          <w:sz w:val="16"/>
          <w:szCs w:val="16"/>
          <w:shd w:val="clear" w:color="auto" w:fill="FFFFFF"/>
        </w:rPr>
        <w:t>means</w:t>
      </w:r>
      <w:r w:rsidRPr="00F00C67">
        <w:rPr>
          <w:rFonts w:ascii="Courier New" w:hAnsi="Courier New" w:cs="Courier New"/>
          <w:color w:val="000000"/>
          <w:sz w:val="16"/>
          <w:szCs w:val="16"/>
          <w:shd w:val="clear" w:color="auto" w:fill="FFFFFF"/>
        </w:rPr>
        <w:t xml:space="preserve"> </w:t>
      </w:r>
      <w:r w:rsidRPr="00F00C67">
        <w:rPr>
          <w:rFonts w:ascii="Courier New" w:hAnsi="Courier New" w:cs="Courier New"/>
          <w:color w:val="0000FF"/>
          <w:sz w:val="16"/>
          <w:szCs w:val="16"/>
          <w:shd w:val="clear" w:color="auto" w:fill="FFFFFF"/>
        </w:rPr>
        <w:t>data</w:t>
      </w:r>
      <w:r w:rsidRPr="00F00C67">
        <w:rPr>
          <w:rFonts w:ascii="Courier New" w:hAnsi="Courier New" w:cs="Courier New"/>
          <w:color w:val="000000"/>
          <w:sz w:val="16"/>
          <w:szCs w:val="16"/>
          <w:shd w:val="clear" w:color="auto" w:fill="FFFFFF"/>
        </w:rPr>
        <w:t>=</w:t>
      </w:r>
      <w:proofErr w:type="spellStart"/>
      <w:r w:rsidRPr="00F00C67">
        <w:rPr>
          <w:rFonts w:ascii="Courier New" w:hAnsi="Courier New" w:cs="Courier New"/>
          <w:color w:val="000000"/>
          <w:sz w:val="16"/>
          <w:szCs w:val="16"/>
          <w:shd w:val="clear" w:color="auto" w:fill="FFFFFF"/>
        </w:rPr>
        <w:t>hers;</w:t>
      </w:r>
      <w:r w:rsidRPr="00F00C67">
        <w:rPr>
          <w:rFonts w:ascii="Courier New" w:hAnsi="Courier New" w:cs="Courier New"/>
          <w:color w:val="0000FF"/>
          <w:sz w:val="16"/>
          <w:szCs w:val="16"/>
          <w:shd w:val="clear" w:color="auto" w:fill="FFFFFF"/>
        </w:rPr>
        <w:t>var</w:t>
      </w:r>
      <w:proofErr w:type="spellEnd"/>
      <w:r w:rsidRPr="00F00C67">
        <w:rPr>
          <w:rFonts w:ascii="Courier New" w:hAnsi="Courier New" w:cs="Courier New"/>
          <w:color w:val="000000"/>
          <w:sz w:val="16"/>
          <w:szCs w:val="16"/>
          <w:shd w:val="clear" w:color="auto" w:fill="FFFFFF"/>
        </w:rPr>
        <w:t xml:space="preserve"> </w:t>
      </w:r>
      <w:proofErr w:type="spellStart"/>
      <w:r w:rsidRPr="00F00C67">
        <w:rPr>
          <w:rFonts w:ascii="Courier New" w:hAnsi="Courier New" w:cs="Courier New"/>
          <w:color w:val="000000"/>
          <w:sz w:val="16"/>
          <w:szCs w:val="16"/>
          <w:shd w:val="clear" w:color="auto" w:fill="FFFFFF"/>
        </w:rPr>
        <w:t>bmi;</w:t>
      </w:r>
      <w:r w:rsidRPr="00F00C67">
        <w:rPr>
          <w:rFonts w:ascii="Courier New" w:hAnsi="Courier New" w:cs="Courier New"/>
          <w:b/>
          <w:bCs/>
          <w:color w:val="000080"/>
          <w:sz w:val="16"/>
          <w:szCs w:val="16"/>
          <w:shd w:val="clear" w:color="auto" w:fill="FFFFFF"/>
        </w:rPr>
        <w:t>run</w:t>
      </w:r>
      <w:proofErr w:type="spellEnd"/>
      <w:r w:rsidRPr="00F00C67">
        <w:rPr>
          <w:rFonts w:ascii="Courier New" w:hAnsi="Courier New" w:cs="Courier New"/>
          <w:color w:val="000000"/>
          <w:sz w:val="16"/>
          <w:szCs w:val="16"/>
          <w:shd w:val="clear" w:color="auto" w:fill="FFFFFF"/>
        </w:rPr>
        <w:t>;</w:t>
      </w:r>
    </w:p>
    <w:p w:rsidR="00F00C67" w:rsidRPr="00F00C67" w:rsidRDefault="00F00C67" w:rsidP="00F00C67">
      <w:pPr>
        <w:adjustRightInd w:val="0"/>
        <w:rPr>
          <w:rFonts w:ascii="Courier New" w:hAnsi="Courier New" w:cs="Courier New"/>
          <w:color w:val="000000"/>
          <w:sz w:val="16"/>
          <w:szCs w:val="16"/>
          <w:shd w:val="clear" w:color="auto" w:fill="FFFFFF"/>
        </w:rPr>
      </w:pPr>
      <w:proofErr w:type="gramStart"/>
      <w:r w:rsidRPr="00F00C67">
        <w:rPr>
          <w:rFonts w:ascii="Courier New" w:hAnsi="Courier New" w:cs="Courier New"/>
          <w:b/>
          <w:bCs/>
          <w:color w:val="000080"/>
          <w:sz w:val="16"/>
          <w:szCs w:val="16"/>
          <w:shd w:val="clear" w:color="auto" w:fill="FFFFFF"/>
        </w:rPr>
        <w:t>data</w:t>
      </w:r>
      <w:proofErr w:type="gramEnd"/>
      <w:r w:rsidRPr="00F00C67">
        <w:rPr>
          <w:rFonts w:ascii="Courier New" w:hAnsi="Courier New" w:cs="Courier New"/>
          <w:color w:val="000000"/>
          <w:sz w:val="16"/>
          <w:szCs w:val="16"/>
          <w:shd w:val="clear" w:color="auto" w:fill="FFFFFF"/>
        </w:rPr>
        <w:t xml:space="preserve"> hers;</w:t>
      </w:r>
    </w:p>
    <w:p w:rsidR="00F00C67" w:rsidRPr="00F00C67" w:rsidRDefault="00F00C67" w:rsidP="00F00C67">
      <w:pPr>
        <w:adjustRightInd w:val="0"/>
        <w:rPr>
          <w:rFonts w:ascii="Courier New" w:hAnsi="Courier New" w:cs="Courier New"/>
          <w:color w:val="000000"/>
          <w:sz w:val="16"/>
          <w:szCs w:val="16"/>
          <w:shd w:val="clear" w:color="auto" w:fill="FFFFFF"/>
        </w:rPr>
      </w:pPr>
      <w:proofErr w:type="gramStart"/>
      <w:r w:rsidRPr="00F00C67">
        <w:rPr>
          <w:rFonts w:ascii="Courier New" w:hAnsi="Courier New" w:cs="Courier New"/>
          <w:color w:val="0000FF"/>
          <w:sz w:val="16"/>
          <w:szCs w:val="16"/>
          <w:shd w:val="clear" w:color="auto" w:fill="FFFFFF"/>
        </w:rPr>
        <w:t>set</w:t>
      </w:r>
      <w:proofErr w:type="gramEnd"/>
      <w:r w:rsidRPr="00F00C67">
        <w:rPr>
          <w:rFonts w:ascii="Courier New" w:hAnsi="Courier New" w:cs="Courier New"/>
          <w:color w:val="000000"/>
          <w:sz w:val="16"/>
          <w:szCs w:val="16"/>
          <w:shd w:val="clear" w:color="auto" w:fill="FFFFFF"/>
        </w:rPr>
        <w:t xml:space="preserve"> hers;</w:t>
      </w:r>
    </w:p>
    <w:p w:rsidR="00F00C67" w:rsidRPr="00F00C67" w:rsidRDefault="00F00C67" w:rsidP="00F00C67">
      <w:pPr>
        <w:adjustRightInd w:val="0"/>
        <w:rPr>
          <w:rFonts w:ascii="Courier New" w:hAnsi="Courier New" w:cs="Courier New"/>
          <w:color w:val="000000"/>
          <w:sz w:val="16"/>
          <w:szCs w:val="16"/>
          <w:shd w:val="clear" w:color="auto" w:fill="FFFFFF"/>
        </w:rPr>
      </w:pPr>
      <w:proofErr w:type="spellStart"/>
      <w:r w:rsidRPr="00F00C67">
        <w:rPr>
          <w:rFonts w:ascii="Courier New" w:hAnsi="Courier New" w:cs="Courier New"/>
          <w:color w:val="000000"/>
          <w:sz w:val="16"/>
          <w:szCs w:val="16"/>
          <w:shd w:val="clear" w:color="auto" w:fill="FFFFFF"/>
        </w:rPr>
        <w:t>bmi_centered</w:t>
      </w:r>
      <w:proofErr w:type="spellEnd"/>
      <w:r w:rsidRPr="00F00C67">
        <w:rPr>
          <w:rFonts w:ascii="Courier New" w:hAnsi="Courier New" w:cs="Courier New"/>
          <w:color w:val="000000"/>
          <w:sz w:val="16"/>
          <w:szCs w:val="16"/>
          <w:shd w:val="clear" w:color="auto" w:fill="FFFFFF"/>
        </w:rPr>
        <w:t>=bmi-</w:t>
      </w:r>
      <w:r w:rsidRPr="00F00C67">
        <w:rPr>
          <w:rFonts w:ascii="Courier New" w:hAnsi="Courier New" w:cs="Courier New"/>
          <w:b/>
          <w:bCs/>
          <w:color w:val="008080"/>
          <w:sz w:val="16"/>
          <w:szCs w:val="16"/>
          <w:shd w:val="clear" w:color="auto" w:fill="FFFFFF"/>
        </w:rPr>
        <w:t>28.5730506</w:t>
      </w:r>
      <w:r w:rsidRPr="00F00C67">
        <w:rPr>
          <w:rFonts w:ascii="Courier New" w:hAnsi="Courier New" w:cs="Courier New"/>
          <w:color w:val="000000"/>
          <w:sz w:val="16"/>
          <w:szCs w:val="16"/>
          <w:shd w:val="clear" w:color="auto" w:fill="FFFFFF"/>
        </w:rPr>
        <w:t>;</w:t>
      </w:r>
    </w:p>
    <w:p w:rsidR="00F00C67" w:rsidRPr="00F00C67" w:rsidRDefault="00F00C67" w:rsidP="00F00C67">
      <w:pPr>
        <w:adjustRightInd w:val="0"/>
        <w:rPr>
          <w:rFonts w:ascii="Courier New" w:hAnsi="Courier New" w:cs="Courier New"/>
          <w:color w:val="000000"/>
          <w:sz w:val="16"/>
          <w:szCs w:val="16"/>
          <w:shd w:val="clear" w:color="auto" w:fill="FFFFFF"/>
        </w:rPr>
      </w:pPr>
      <w:proofErr w:type="gramStart"/>
      <w:r w:rsidRPr="00F00C67">
        <w:rPr>
          <w:rFonts w:ascii="Courier New" w:hAnsi="Courier New" w:cs="Courier New"/>
          <w:b/>
          <w:bCs/>
          <w:color w:val="000080"/>
          <w:sz w:val="16"/>
          <w:szCs w:val="16"/>
          <w:shd w:val="clear" w:color="auto" w:fill="FFFFFF"/>
        </w:rPr>
        <w:t>run</w:t>
      </w:r>
      <w:proofErr w:type="gramEnd"/>
      <w:r w:rsidRPr="00F00C67">
        <w:rPr>
          <w:rFonts w:ascii="Courier New" w:hAnsi="Courier New" w:cs="Courier New"/>
          <w:color w:val="000000"/>
          <w:sz w:val="16"/>
          <w:szCs w:val="16"/>
          <w:shd w:val="clear" w:color="auto" w:fill="FFFFFF"/>
        </w:rPr>
        <w:t>;</w:t>
      </w:r>
    </w:p>
    <w:p w:rsidR="00F00C67" w:rsidRPr="00F00C67" w:rsidRDefault="00F00C67" w:rsidP="00F00C67">
      <w:pPr>
        <w:adjustRightInd w:val="0"/>
        <w:rPr>
          <w:rFonts w:ascii="Courier New" w:hAnsi="Courier New" w:cs="Courier New"/>
          <w:color w:val="000000"/>
          <w:sz w:val="16"/>
          <w:szCs w:val="16"/>
          <w:shd w:val="clear" w:color="auto" w:fill="FFFFFF"/>
        </w:rPr>
      </w:pPr>
    </w:p>
    <w:p w:rsidR="00F00C67" w:rsidRPr="00F00C67" w:rsidRDefault="00F00C67" w:rsidP="00F00C67">
      <w:pPr>
        <w:adjustRightInd w:val="0"/>
        <w:rPr>
          <w:rFonts w:ascii="Courier New" w:hAnsi="Courier New" w:cs="Courier New"/>
          <w:color w:val="000000"/>
          <w:sz w:val="16"/>
          <w:szCs w:val="16"/>
          <w:shd w:val="clear" w:color="auto" w:fill="FFFFFF"/>
        </w:rPr>
      </w:pPr>
      <w:r w:rsidRPr="00F00C67">
        <w:rPr>
          <w:rFonts w:ascii="Courier New" w:hAnsi="Courier New" w:cs="Courier New"/>
          <w:color w:val="008000"/>
          <w:sz w:val="16"/>
          <w:szCs w:val="16"/>
          <w:shd w:val="clear" w:color="auto" w:fill="FFFFFF"/>
        </w:rPr>
        <w:t>*Q5c</w:t>
      </w:r>
      <w:proofErr w:type="gramStart"/>
      <w:r w:rsidRPr="00F00C67">
        <w:rPr>
          <w:rFonts w:ascii="Courier New" w:hAnsi="Courier New" w:cs="Courier New"/>
          <w:color w:val="008000"/>
          <w:sz w:val="16"/>
          <w:szCs w:val="16"/>
          <w:shd w:val="clear" w:color="auto" w:fill="FFFFFF"/>
        </w:rPr>
        <w:t>:Construct</w:t>
      </w:r>
      <w:proofErr w:type="gramEnd"/>
      <w:r w:rsidRPr="00F00C67">
        <w:rPr>
          <w:rFonts w:ascii="Courier New" w:hAnsi="Courier New" w:cs="Courier New"/>
          <w:color w:val="008000"/>
          <w:sz w:val="16"/>
          <w:szCs w:val="16"/>
          <w:shd w:val="clear" w:color="auto" w:fill="FFFFFF"/>
        </w:rPr>
        <w:t xml:space="preserve"> a new variable (centered </w:t>
      </w:r>
      <w:proofErr w:type="spellStart"/>
      <w:r w:rsidRPr="00F00C67">
        <w:rPr>
          <w:rFonts w:ascii="Courier New" w:hAnsi="Courier New" w:cs="Courier New"/>
          <w:color w:val="008000"/>
          <w:sz w:val="16"/>
          <w:szCs w:val="16"/>
          <w:shd w:val="clear" w:color="auto" w:fill="FFFFFF"/>
        </w:rPr>
        <w:t>bmi</w:t>
      </w:r>
      <w:proofErr w:type="spellEnd"/>
      <w:r w:rsidRPr="00F00C67">
        <w:rPr>
          <w:rFonts w:ascii="Courier New" w:hAnsi="Courier New" w:cs="Courier New"/>
          <w:color w:val="008000"/>
          <w:sz w:val="16"/>
          <w:szCs w:val="16"/>
          <w:shd w:val="clear" w:color="auto" w:fill="FFFFFF"/>
        </w:rPr>
        <w:t xml:space="preserve">) defined as </w:t>
      </w:r>
      <w:proofErr w:type="spellStart"/>
      <w:r w:rsidRPr="00F00C67">
        <w:rPr>
          <w:rFonts w:ascii="Courier New" w:hAnsi="Courier New" w:cs="Courier New"/>
          <w:color w:val="008000"/>
          <w:sz w:val="16"/>
          <w:szCs w:val="16"/>
          <w:shd w:val="clear" w:color="auto" w:fill="FFFFFF"/>
        </w:rPr>
        <w:t>bmi</w:t>
      </w:r>
      <w:proofErr w:type="spellEnd"/>
      <w:r w:rsidRPr="00F00C67">
        <w:rPr>
          <w:rFonts w:ascii="Courier New" w:hAnsi="Courier New" w:cs="Courier New"/>
          <w:color w:val="008000"/>
          <w:sz w:val="16"/>
          <w:szCs w:val="16"/>
          <w:shd w:val="clear" w:color="auto" w:fill="FFFFFF"/>
        </w:rPr>
        <w:t xml:space="preserve"> – mean(</w:t>
      </w:r>
      <w:proofErr w:type="spellStart"/>
      <w:r w:rsidRPr="00F00C67">
        <w:rPr>
          <w:rFonts w:ascii="Courier New" w:hAnsi="Courier New" w:cs="Courier New"/>
          <w:color w:val="008000"/>
          <w:sz w:val="16"/>
          <w:szCs w:val="16"/>
          <w:shd w:val="clear" w:color="auto" w:fill="FFFFFF"/>
        </w:rPr>
        <w:t>bmi</w:t>
      </w:r>
      <w:proofErr w:type="spellEnd"/>
      <w:r w:rsidRPr="00F00C67">
        <w:rPr>
          <w:rFonts w:ascii="Courier New" w:hAnsi="Courier New" w:cs="Courier New"/>
          <w:color w:val="008000"/>
          <w:sz w:val="16"/>
          <w:szCs w:val="16"/>
          <w:shd w:val="clear" w:color="auto" w:fill="FFFFFF"/>
        </w:rPr>
        <w:t>) Re-fit the model;</w:t>
      </w:r>
    </w:p>
    <w:p w:rsidR="00F00C67" w:rsidRPr="00F00C67" w:rsidRDefault="00F00C67" w:rsidP="00F00C67">
      <w:pPr>
        <w:adjustRightInd w:val="0"/>
        <w:rPr>
          <w:rFonts w:ascii="Courier New" w:hAnsi="Courier New" w:cs="Courier New"/>
          <w:color w:val="000000"/>
          <w:sz w:val="16"/>
          <w:szCs w:val="16"/>
          <w:shd w:val="clear" w:color="auto" w:fill="FFFFFF"/>
        </w:rPr>
      </w:pPr>
      <w:proofErr w:type="spellStart"/>
      <w:proofErr w:type="gramStart"/>
      <w:r w:rsidRPr="00F00C67">
        <w:rPr>
          <w:rFonts w:ascii="Courier New" w:hAnsi="Courier New" w:cs="Courier New"/>
          <w:b/>
          <w:bCs/>
          <w:color w:val="000080"/>
          <w:sz w:val="16"/>
          <w:szCs w:val="16"/>
          <w:shd w:val="clear" w:color="auto" w:fill="FFFFFF"/>
        </w:rPr>
        <w:t>proc</w:t>
      </w:r>
      <w:proofErr w:type="spellEnd"/>
      <w:proofErr w:type="gramEnd"/>
      <w:r w:rsidRPr="00F00C67">
        <w:rPr>
          <w:rFonts w:ascii="Courier New" w:hAnsi="Courier New" w:cs="Courier New"/>
          <w:color w:val="000000"/>
          <w:sz w:val="16"/>
          <w:szCs w:val="16"/>
          <w:shd w:val="clear" w:color="auto" w:fill="FFFFFF"/>
        </w:rPr>
        <w:t xml:space="preserve"> </w:t>
      </w:r>
      <w:proofErr w:type="spellStart"/>
      <w:r w:rsidRPr="00F00C67">
        <w:rPr>
          <w:rFonts w:ascii="Courier New" w:hAnsi="Courier New" w:cs="Courier New"/>
          <w:b/>
          <w:bCs/>
          <w:color w:val="000080"/>
          <w:sz w:val="16"/>
          <w:szCs w:val="16"/>
          <w:shd w:val="clear" w:color="auto" w:fill="FFFFFF"/>
        </w:rPr>
        <w:t>reg</w:t>
      </w:r>
      <w:proofErr w:type="spellEnd"/>
      <w:r w:rsidRPr="00F00C67">
        <w:rPr>
          <w:rFonts w:ascii="Courier New" w:hAnsi="Courier New" w:cs="Courier New"/>
          <w:color w:val="000000"/>
          <w:sz w:val="16"/>
          <w:szCs w:val="16"/>
          <w:shd w:val="clear" w:color="auto" w:fill="FFFFFF"/>
        </w:rPr>
        <w:t xml:space="preserve"> </w:t>
      </w:r>
      <w:r w:rsidRPr="00F00C67">
        <w:rPr>
          <w:rFonts w:ascii="Courier New" w:hAnsi="Courier New" w:cs="Courier New"/>
          <w:color w:val="0000FF"/>
          <w:sz w:val="16"/>
          <w:szCs w:val="16"/>
          <w:shd w:val="clear" w:color="auto" w:fill="FFFFFF"/>
        </w:rPr>
        <w:t>data</w:t>
      </w:r>
      <w:r w:rsidRPr="00F00C67">
        <w:rPr>
          <w:rFonts w:ascii="Courier New" w:hAnsi="Courier New" w:cs="Courier New"/>
          <w:color w:val="000000"/>
          <w:sz w:val="16"/>
          <w:szCs w:val="16"/>
          <w:shd w:val="clear" w:color="auto" w:fill="FFFFFF"/>
        </w:rPr>
        <w:t>=hers;</w:t>
      </w:r>
    </w:p>
    <w:p w:rsidR="00F00C67" w:rsidRPr="00F00C67" w:rsidRDefault="00F00C67" w:rsidP="00F00C67">
      <w:pPr>
        <w:adjustRightInd w:val="0"/>
        <w:rPr>
          <w:rFonts w:ascii="Courier New" w:hAnsi="Courier New" w:cs="Courier New"/>
          <w:color w:val="000000"/>
          <w:sz w:val="16"/>
          <w:szCs w:val="16"/>
          <w:shd w:val="clear" w:color="auto" w:fill="FFFFFF"/>
        </w:rPr>
      </w:pPr>
      <w:proofErr w:type="gramStart"/>
      <w:r w:rsidRPr="00F00C67">
        <w:rPr>
          <w:rFonts w:ascii="Courier New" w:hAnsi="Courier New" w:cs="Courier New"/>
          <w:color w:val="0000FF"/>
          <w:sz w:val="16"/>
          <w:szCs w:val="16"/>
          <w:shd w:val="clear" w:color="auto" w:fill="FFFFFF"/>
        </w:rPr>
        <w:t>model</w:t>
      </w:r>
      <w:proofErr w:type="gramEnd"/>
      <w:r w:rsidRPr="00F00C67">
        <w:rPr>
          <w:rFonts w:ascii="Courier New" w:hAnsi="Courier New" w:cs="Courier New"/>
          <w:color w:val="000000"/>
          <w:sz w:val="16"/>
          <w:szCs w:val="16"/>
          <w:shd w:val="clear" w:color="auto" w:fill="FFFFFF"/>
        </w:rPr>
        <w:t xml:space="preserve"> </w:t>
      </w:r>
      <w:proofErr w:type="spellStart"/>
      <w:r w:rsidRPr="00F00C67">
        <w:rPr>
          <w:rFonts w:ascii="Courier New" w:hAnsi="Courier New" w:cs="Courier New"/>
          <w:color w:val="000000"/>
          <w:sz w:val="16"/>
          <w:szCs w:val="16"/>
          <w:shd w:val="clear" w:color="auto" w:fill="FFFFFF"/>
        </w:rPr>
        <w:t>ln_LDL</w:t>
      </w:r>
      <w:proofErr w:type="spellEnd"/>
      <w:r w:rsidRPr="00F00C67">
        <w:rPr>
          <w:rFonts w:ascii="Courier New" w:hAnsi="Courier New" w:cs="Courier New"/>
          <w:color w:val="000000"/>
          <w:sz w:val="16"/>
          <w:szCs w:val="16"/>
          <w:shd w:val="clear" w:color="auto" w:fill="FFFFFF"/>
        </w:rPr>
        <w:t>=</w:t>
      </w:r>
      <w:proofErr w:type="spellStart"/>
      <w:r w:rsidRPr="00F00C67">
        <w:rPr>
          <w:rFonts w:ascii="Courier New" w:hAnsi="Courier New" w:cs="Courier New"/>
          <w:color w:val="000000"/>
          <w:sz w:val="16"/>
          <w:szCs w:val="16"/>
          <w:shd w:val="clear" w:color="auto" w:fill="FFFFFF"/>
        </w:rPr>
        <w:t>bmi_centered</w:t>
      </w:r>
      <w:proofErr w:type="spellEnd"/>
      <w:r w:rsidRPr="00F00C67">
        <w:rPr>
          <w:rFonts w:ascii="Courier New" w:hAnsi="Courier New" w:cs="Courier New"/>
          <w:color w:val="000000"/>
          <w:sz w:val="16"/>
          <w:szCs w:val="16"/>
          <w:shd w:val="clear" w:color="auto" w:fill="FFFFFF"/>
        </w:rPr>
        <w:t xml:space="preserve"> </w:t>
      </w:r>
      <w:proofErr w:type="spellStart"/>
      <w:r w:rsidRPr="00F00C67">
        <w:rPr>
          <w:rFonts w:ascii="Courier New" w:hAnsi="Courier New" w:cs="Courier New"/>
          <w:color w:val="000000"/>
          <w:sz w:val="16"/>
          <w:szCs w:val="16"/>
          <w:shd w:val="clear" w:color="auto" w:fill="FFFFFF"/>
        </w:rPr>
        <w:t>statin_use</w:t>
      </w:r>
      <w:proofErr w:type="spellEnd"/>
      <w:r w:rsidRPr="00F00C67">
        <w:rPr>
          <w:rFonts w:ascii="Courier New" w:hAnsi="Courier New" w:cs="Courier New"/>
          <w:color w:val="000000"/>
          <w:sz w:val="16"/>
          <w:szCs w:val="16"/>
          <w:shd w:val="clear" w:color="auto" w:fill="FFFFFF"/>
        </w:rPr>
        <w:t xml:space="preserve"> /</w:t>
      </w:r>
      <w:proofErr w:type="spellStart"/>
      <w:r w:rsidRPr="00F00C67">
        <w:rPr>
          <w:rFonts w:ascii="Courier New" w:hAnsi="Courier New" w:cs="Courier New"/>
          <w:color w:val="0000FF"/>
          <w:sz w:val="16"/>
          <w:szCs w:val="16"/>
          <w:shd w:val="clear" w:color="auto" w:fill="FFFFFF"/>
        </w:rPr>
        <w:t>clb</w:t>
      </w:r>
      <w:proofErr w:type="spellEnd"/>
      <w:r w:rsidRPr="00F00C67">
        <w:rPr>
          <w:rFonts w:ascii="Courier New" w:hAnsi="Courier New" w:cs="Courier New"/>
          <w:color w:val="000000"/>
          <w:sz w:val="16"/>
          <w:szCs w:val="16"/>
          <w:shd w:val="clear" w:color="auto" w:fill="FFFFFF"/>
        </w:rPr>
        <w:t xml:space="preserve"> ;</w:t>
      </w:r>
    </w:p>
    <w:p w:rsidR="00F00C67" w:rsidRPr="00F00C67" w:rsidRDefault="00F00C67" w:rsidP="00F00C67">
      <w:pPr>
        <w:adjustRightInd w:val="0"/>
        <w:rPr>
          <w:sz w:val="16"/>
          <w:szCs w:val="16"/>
        </w:rPr>
      </w:pPr>
      <w:proofErr w:type="gramStart"/>
      <w:r w:rsidRPr="00F00C67">
        <w:rPr>
          <w:rFonts w:ascii="Courier New" w:hAnsi="Courier New" w:cs="Courier New"/>
          <w:b/>
          <w:bCs/>
          <w:color w:val="000080"/>
          <w:sz w:val="16"/>
          <w:szCs w:val="16"/>
          <w:shd w:val="clear" w:color="auto" w:fill="FFFFFF"/>
        </w:rPr>
        <w:t>run</w:t>
      </w:r>
      <w:proofErr w:type="gramEnd"/>
      <w:r w:rsidRPr="00F00C67">
        <w:rPr>
          <w:rFonts w:ascii="Courier New" w:hAnsi="Courier New" w:cs="Courier New"/>
          <w:color w:val="000000"/>
          <w:sz w:val="16"/>
          <w:szCs w:val="16"/>
          <w:shd w:val="clear" w:color="auto" w:fill="FFFFFF"/>
        </w:rPr>
        <w:t>;</w:t>
      </w:r>
    </w:p>
    <w:p w:rsidR="00F00C67" w:rsidRPr="00F00C67" w:rsidRDefault="00F00C67" w:rsidP="00C653A4">
      <w:pPr>
        <w:adjustRightInd w:val="0"/>
        <w:rPr>
          <w:sz w:val="16"/>
          <w:szCs w:val="16"/>
        </w:rPr>
      </w:pPr>
    </w:p>
    <w:sectPr w:rsidR="00F00C67" w:rsidRPr="00F00C6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906" w:rsidRDefault="00FD7906" w:rsidP="00131BD2">
      <w:r>
        <w:separator/>
      </w:r>
    </w:p>
  </w:endnote>
  <w:endnote w:type="continuationSeparator" w:id="0">
    <w:p w:rsidR="00FD7906" w:rsidRDefault="00FD7906" w:rsidP="0013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470864"/>
      <w:docPartObj>
        <w:docPartGallery w:val="Page Numbers (Bottom of Page)"/>
        <w:docPartUnique/>
      </w:docPartObj>
    </w:sdtPr>
    <w:sdtEndPr>
      <w:rPr>
        <w:noProof/>
      </w:rPr>
    </w:sdtEndPr>
    <w:sdtContent>
      <w:p w:rsidR="00131BD2" w:rsidRDefault="00131B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31BD2" w:rsidRDefault="00131B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906" w:rsidRDefault="00FD7906" w:rsidP="00131BD2">
      <w:r>
        <w:separator/>
      </w:r>
    </w:p>
  </w:footnote>
  <w:footnote w:type="continuationSeparator" w:id="0">
    <w:p w:rsidR="00FD7906" w:rsidRDefault="00FD7906" w:rsidP="00131B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3E2D"/>
    <w:multiLevelType w:val="hybridMultilevel"/>
    <w:tmpl w:val="377C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A50F6"/>
    <w:multiLevelType w:val="hybridMultilevel"/>
    <w:tmpl w:val="377C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9570A"/>
    <w:multiLevelType w:val="hybridMultilevel"/>
    <w:tmpl w:val="377C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B49"/>
    <w:rsid w:val="00007CD0"/>
    <w:rsid w:val="00033F2E"/>
    <w:rsid w:val="000B749D"/>
    <w:rsid w:val="001144EC"/>
    <w:rsid w:val="00131BD2"/>
    <w:rsid w:val="001F3B4E"/>
    <w:rsid w:val="002E6AB7"/>
    <w:rsid w:val="00373AC7"/>
    <w:rsid w:val="00380382"/>
    <w:rsid w:val="003C7EEE"/>
    <w:rsid w:val="00447424"/>
    <w:rsid w:val="00473B32"/>
    <w:rsid w:val="005213E4"/>
    <w:rsid w:val="005F4280"/>
    <w:rsid w:val="0061651C"/>
    <w:rsid w:val="0062105F"/>
    <w:rsid w:val="00701401"/>
    <w:rsid w:val="00705E3B"/>
    <w:rsid w:val="0077591C"/>
    <w:rsid w:val="00790E3C"/>
    <w:rsid w:val="007C0568"/>
    <w:rsid w:val="00821F0E"/>
    <w:rsid w:val="00830F90"/>
    <w:rsid w:val="008C2934"/>
    <w:rsid w:val="009E5B49"/>
    <w:rsid w:val="00B03741"/>
    <w:rsid w:val="00C653A4"/>
    <w:rsid w:val="00D42F86"/>
    <w:rsid w:val="00E326AE"/>
    <w:rsid w:val="00EA06AA"/>
    <w:rsid w:val="00EE4694"/>
    <w:rsid w:val="00F00C67"/>
    <w:rsid w:val="00F60D11"/>
    <w:rsid w:val="00F73428"/>
    <w:rsid w:val="00FB0C3F"/>
    <w:rsid w:val="00FD7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E3C"/>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3C"/>
    <w:pPr>
      <w:ind w:left="720"/>
      <w:contextualSpacing/>
    </w:pPr>
  </w:style>
  <w:style w:type="paragraph" w:styleId="BalloonText">
    <w:name w:val="Balloon Text"/>
    <w:basedOn w:val="Normal"/>
    <w:link w:val="BalloonTextChar"/>
    <w:uiPriority w:val="99"/>
    <w:semiHidden/>
    <w:unhideWhenUsed/>
    <w:rsid w:val="00007CD0"/>
    <w:rPr>
      <w:rFonts w:ascii="Tahoma" w:hAnsi="Tahoma" w:cs="Tahoma"/>
      <w:sz w:val="16"/>
      <w:szCs w:val="16"/>
    </w:rPr>
  </w:style>
  <w:style w:type="character" w:customStyle="1" w:styleId="BalloonTextChar">
    <w:name w:val="Balloon Text Char"/>
    <w:basedOn w:val="DefaultParagraphFont"/>
    <w:link w:val="BalloonText"/>
    <w:uiPriority w:val="99"/>
    <w:semiHidden/>
    <w:rsid w:val="00007CD0"/>
    <w:rPr>
      <w:rFonts w:ascii="Tahoma" w:hAnsi="Tahoma" w:cs="Tahoma"/>
      <w:sz w:val="16"/>
      <w:szCs w:val="16"/>
    </w:rPr>
  </w:style>
  <w:style w:type="character" w:styleId="PlaceholderText">
    <w:name w:val="Placeholder Text"/>
    <w:basedOn w:val="DefaultParagraphFont"/>
    <w:uiPriority w:val="99"/>
    <w:semiHidden/>
    <w:rsid w:val="007C0568"/>
    <w:rPr>
      <w:color w:val="808080"/>
    </w:rPr>
  </w:style>
  <w:style w:type="table" w:styleId="LightList-Accent4">
    <w:name w:val="Light List Accent 4"/>
    <w:basedOn w:val="TableNormal"/>
    <w:uiPriority w:val="61"/>
    <w:rsid w:val="00131BD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131BD2"/>
    <w:pPr>
      <w:tabs>
        <w:tab w:val="center" w:pos="4680"/>
        <w:tab w:val="right" w:pos="9360"/>
      </w:tabs>
    </w:pPr>
  </w:style>
  <w:style w:type="character" w:customStyle="1" w:styleId="HeaderChar">
    <w:name w:val="Header Char"/>
    <w:basedOn w:val="DefaultParagraphFont"/>
    <w:link w:val="Header"/>
    <w:uiPriority w:val="99"/>
    <w:rsid w:val="00131BD2"/>
    <w:rPr>
      <w:rFonts w:ascii="Times New Roman" w:hAnsi="Times New Roman" w:cs="Times New Roman"/>
      <w:sz w:val="20"/>
      <w:szCs w:val="20"/>
    </w:rPr>
  </w:style>
  <w:style w:type="paragraph" w:styleId="Footer">
    <w:name w:val="footer"/>
    <w:basedOn w:val="Normal"/>
    <w:link w:val="FooterChar"/>
    <w:uiPriority w:val="99"/>
    <w:unhideWhenUsed/>
    <w:rsid w:val="00131BD2"/>
    <w:pPr>
      <w:tabs>
        <w:tab w:val="center" w:pos="4680"/>
        <w:tab w:val="right" w:pos="9360"/>
      </w:tabs>
    </w:pPr>
  </w:style>
  <w:style w:type="character" w:customStyle="1" w:styleId="FooterChar">
    <w:name w:val="Footer Char"/>
    <w:basedOn w:val="DefaultParagraphFont"/>
    <w:link w:val="Footer"/>
    <w:uiPriority w:val="99"/>
    <w:rsid w:val="00131BD2"/>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E3C"/>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3C"/>
    <w:pPr>
      <w:ind w:left="720"/>
      <w:contextualSpacing/>
    </w:pPr>
  </w:style>
  <w:style w:type="paragraph" w:styleId="BalloonText">
    <w:name w:val="Balloon Text"/>
    <w:basedOn w:val="Normal"/>
    <w:link w:val="BalloonTextChar"/>
    <w:uiPriority w:val="99"/>
    <w:semiHidden/>
    <w:unhideWhenUsed/>
    <w:rsid w:val="00007CD0"/>
    <w:rPr>
      <w:rFonts w:ascii="Tahoma" w:hAnsi="Tahoma" w:cs="Tahoma"/>
      <w:sz w:val="16"/>
      <w:szCs w:val="16"/>
    </w:rPr>
  </w:style>
  <w:style w:type="character" w:customStyle="1" w:styleId="BalloonTextChar">
    <w:name w:val="Balloon Text Char"/>
    <w:basedOn w:val="DefaultParagraphFont"/>
    <w:link w:val="BalloonText"/>
    <w:uiPriority w:val="99"/>
    <w:semiHidden/>
    <w:rsid w:val="00007CD0"/>
    <w:rPr>
      <w:rFonts w:ascii="Tahoma" w:hAnsi="Tahoma" w:cs="Tahoma"/>
      <w:sz w:val="16"/>
      <w:szCs w:val="16"/>
    </w:rPr>
  </w:style>
  <w:style w:type="character" w:styleId="PlaceholderText">
    <w:name w:val="Placeholder Text"/>
    <w:basedOn w:val="DefaultParagraphFont"/>
    <w:uiPriority w:val="99"/>
    <w:semiHidden/>
    <w:rsid w:val="007C0568"/>
    <w:rPr>
      <w:color w:val="808080"/>
    </w:rPr>
  </w:style>
  <w:style w:type="table" w:styleId="LightList-Accent4">
    <w:name w:val="Light List Accent 4"/>
    <w:basedOn w:val="TableNormal"/>
    <w:uiPriority w:val="61"/>
    <w:rsid w:val="00131BD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131BD2"/>
    <w:pPr>
      <w:tabs>
        <w:tab w:val="center" w:pos="4680"/>
        <w:tab w:val="right" w:pos="9360"/>
      </w:tabs>
    </w:pPr>
  </w:style>
  <w:style w:type="character" w:customStyle="1" w:styleId="HeaderChar">
    <w:name w:val="Header Char"/>
    <w:basedOn w:val="DefaultParagraphFont"/>
    <w:link w:val="Header"/>
    <w:uiPriority w:val="99"/>
    <w:rsid w:val="00131BD2"/>
    <w:rPr>
      <w:rFonts w:ascii="Times New Roman" w:hAnsi="Times New Roman" w:cs="Times New Roman"/>
      <w:sz w:val="20"/>
      <w:szCs w:val="20"/>
    </w:rPr>
  </w:style>
  <w:style w:type="paragraph" w:styleId="Footer">
    <w:name w:val="footer"/>
    <w:basedOn w:val="Normal"/>
    <w:link w:val="FooterChar"/>
    <w:uiPriority w:val="99"/>
    <w:unhideWhenUsed/>
    <w:rsid w:val="00131BD2"/>
    <w:pPr>
      <w:tabs>
        <w:tab w:val="center" w:pos="4680"/>
        <w:tab w:val="right" w:pos="9360"/>
      </w:tabs>
    </w:pPr>
  </w:style>
  <w:style w:type="character" w:customStyle="1" w:styleId="FooterChar">
    <w:name w:val="Footer Char"/>
    <w:basedOn w:val="DefaultParagraphFont"/>
    <w:link w:val="Footer"/>
    <w:uiPriority w:val="99"/>
    <w:rsid w:val="00131BD2"/>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0304">
      <w:bodyDiv w:val="1"/>
      <w:marLeft w:val="120"/>
      <w:marRight w:val="120"/>
      <w:marTop w:val="0"/>
      <w:marBottom w:val="0"/>
      <w:divBdr>
        <w:top w:val="none" w:sz="0" w:space="0" w:color="auto"/>
        <w:left w:val="none" w:sz="0" w:space="0" w:color="auto"/>
        <w:bottom w:val="none" w:sz="0" w:space="0" w:color="auto"/>
        <w:right w:val="none" w:sz="0" w:space="0" w:color="auto"/>
      </w:divBdr>
      <w:divsChild>
        <w:div w:id="2048870795">
          <w:marLeft w:val="0"/>
          <w:marRight w:val="0"/>
          <w:marTop w:val="0"/>
          <w:marBottom w:val="0"/>
          <w:divBdr>
            <w:top w:val="none" w:sz="0" w:space="0" w:color="auto"/>
            <w:left w:val="none" w:sz="0" w:space="0" w:color="auto"/>
            <w:bottom w:val="none" w:sz="0" w:space="0" w:color="auto"/>
            <w:right w:val="none" w:sz="0" w:space="0" w:color="auto"/>
          </w:divBdr>
          <w:divsChild>
            <w:div w:id="15903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8107">
      <w:bodyDiv w:val="1"/>
      <w:marLeft w:val="120"/>
      <w:marRight w:val="120"/>
      <w:marTop w:val="0"/>
      <w:marBottom w:val="0"/>
      <w:divBdr>
        <w:top w:val="none" w:sz="0" w:space="0" w:color="auto"/>
        <w:left w:val="none" w:sz="0" w:space="0" w:color="auto"/>
        <w:bottom w:val="none" w:sz="0" w:space="0" w:color="auto"/>
        <w:right w:val="none" w:sz="0" w:space="0" w:color="auto"/>
      </w:divBdr>
      <w:divsChild>
        <w:div w:id="114910669">
          <w:marLeft w:val="0"/>
          <w:marRight w:val="0"/>
          <w:marTop w:val="0"/>
          <w:marBottom w:val="0"/>
          <w:divBdr>
            <w:top w:val="none" w:sz="0" w:space="0" w:color="auto"/>
            <w:left w:val="none" w:sz="0" w:space="0" w:color="auto"/>
            <w:bottom w:val="none" w:sz="0" w:space="0" w:color="auto"/>
            <w:right w:val="none" w:sz="0" w:space="0" w:color="auto"/>
          </w:divBdr>
          <w:divsChild>
            <w:div w:id="1237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1178">
      <w:bodyDiv w:val="1"/>
      <w:marLeft w:val="120"/>
      <w:marRight w:val="120"/>
      <w:marTop w:val="0"/>
      <w:marBottom w:val="0"/>
      <w:divBdr>
        <w:top w:val="none" w:sz="0" w:space="0" w:color="auto"/>
        <w:left w:val="none" w:sz="0" w:space="0" w:color="auto"/>
        <w:bottom w:val="none" w:sz="0" w:space="0" w:color="auto"/>
        <w:right w:val="none" w:sz="0" w:space="0" w:color="auto"/>
      </w:divBdr>
      <w:divsChild>
        <w:div w:id="1525361320">
          <w:marLeft w:val="0"/>
          <w:marRight w:val="0"/>
          <w:marTop w:val="0"/>
          <w:marBottom w:val="0"/>
          <w:divBdr>
            <w:top w:val="none" w:sz="0" w:space="0" w:color="auto"/>
            <w:left w:val="none" w:sz="0" w:space="0" w:color="auto"/>
            <w:bottom w:val="none" w:sz="0" w:space="0" w:color="auto"/>
            <w:right w:val="none" w:sz="0" w:space="0" w:color="auto"/>
          </w:divBdr>
          <w:divsChild>
            <w:div w:id="52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0128">
      <w:bodyDiv w:val="1"/>
      <w:marLeft w:val="120"/>
      <w:marRight w:val="120"/>
      <w:marTop w:val="0"/>
      <w:marBottom w:val="0"/>
      <w:divBdr>
        <w:top w:val="none" w:sz="0" w:space="0" w:color="auto"/>
        <w:left w:val="none" w:sz="0" w:space="0" w:color="auto"/>
        <w:bottom w:val="none" w:sz="0" w:space="0" w:color="auto"/>
        <w:right w:val="none" w:sz="0" w:space="0" w:color="auto"/>
      </w:divBdr>
      <w:divsChild>
        <w:div w:id="1869443971">
          <w:marLeft w:val="0"/>
          <w:marRight w:val="0"/>
          <w:marTop w:val="0"/>
          <w:marBottom w:val="0"/>
          <w:divBdr>
            <w:top w:val="none" w:sz="0" w:space="0" w:color="auto"/>
            <w:left w:val="none" w:sz="0" w:space="0" w:color="auto"/>
            <w:bottom w:val="none" w:sz="0" w:space="0" w:color="auto"/>
            <w:right w:val="none" w:sz="0" w:space="0" w:color="auto"/>
          </w:divBdr>
          <w:divsChild>
            <w:div w:id="4394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0999">
      <w:bodyDiv w:val="1"/>
      <w:marLeft w:val="0"/>
      <w:marRight w:val="0"/>
      <w:marTop w:val="0"/>
      <w:marBottom w:val="0"/>
      <w:divBdr>
        <w:top w:val="none" w:sz="0" w:space="0" w:color="auto"/>
        <w:left w:val="none" w:sz="0" w:space="0" w:color="auto"/>
        <w:bottom w:val="none" w:sz="0" w:space="0" w:color="auto"/>
        <w:right w:val="none" w:sz="0" w:space="0" w:color="auto"/>
      </w:divBdr>
    </w:div>
    <w:div w:id="757478416">
      <w:bodyDiv w:val="1"/>
      <w:marLeft w:val="120"/>
      <w:marRight w:val="120"/>
      <w:marTop w:val="0"/>
      <w:marBottom w:val="0"/>
      <w:divBdr>
        <w:top w:val="none" w:sz="0" w:space="0" w:color="auto"/>
        <w:left w:val="none" w:sz="0" w:space="0" w:color="auto"/>
        <w:bottom w:val="none" w:sz="0" w:space="0" w:color="auto"/>
        <w:right w:val="none" w:sz="0" w:space="0" w:color="auto"/>
      </w:divBdr>
      <w:divsChild>
        <w:div w:id="2067946086">
          <w:marLeft w:val="0"/>
          <w:marRight w:val="0"/>
          <w:marTop w:val="0"/>
          <w:marBottom w:val="0"/>
          <w:divBdr>
            <w:top w:val="none" w:sz="0" w:space="0" w:color="auto"/>
            <w:left w:val="none" w:sz="0" w:space="0" w:color="auto"/>
            <w:bottom w:val="none" w:sz="0" w:space="0" w:color="auto"/>
            <w:right w:val="none" w:sz="0" w:space="0" w:color="auto"/>
          </w:divBdr>
          <w:divsChild>
            <w:div w:id="7163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7243">
      <w:bodyDiv w:val="1"/>
      <w:marLeft w:val="120"/>
      <w:marRight w:val="120"/>
      <w:marTop w:val="0"/>
      <w:marBottom w:val="0"/>
      <w:divBdr>
        <w:top w:val="none" w:sz="0" w:space="0" w:color="auto"/>
        <w:left w:val="none" w:sz="0" w:space="0" w:color="auto"/>
        <w:bottom w:val="none" w:sz="0" w:space="0" w:color="auto"/>
        <w:right w:val="none" w:sz="0" w:space="0" w:color="auto"/>
      </w:divBdr>
      <w:divsChild>
        <w:div w:id="947276947">
          <w:marLeft w:val="0"/>
          <w:marRight w:val="0"/>
          <w:marTop w:val="0"/>
          <w:marBottom w:val="0"/>
          <w:divBdr>
            <w:top w:val="none" w:sz="0" w:space="0" w:color="auto"/>
            <w:left w:val="none" w:sz="0" w:space="0" w:color="auto"/>
            <w:bottom w:val="none" w:sz="0" w:space="0" w:color="auto"/>
            <w:right w:val="none" w:sz="0" w:space="0" w:color="auto"/>
          </w:divBdr>
          <w:divsChild>
            <w:div w:id="13651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0518">
      <w:bodyDiv w:val="1"/>
      <w:marLeft w:val="120"/>
      <w:marRight w:val="120"/>
      <w:marTop w:val="0"/>
      <w:marBottom w:val="0"/>
      <w:divBdr>
        <w:top w:val="none" w:sz="0" w:space="0" w:color="auto"/>
        <w:left w:val="none" w:sz="0" w:space="0" w:color="auto"/>
        <w:bottom w:val="none" w:sz="0" w:space="0" w:color="auto"/>
        <w:right w:val="none" w:sz="0" w:space="0" w:color="auto"/>
      </w:divBdr>
      <w:divsChild>
        <w:div w:id="412163056">
          <w:marLeft w:val="0"/>
          <w:marRight w:val="0"/>
          <w:marTop w:val="0"/>
          <w:marBottom w:val="0"/>
          <w:divBdr>
            <w:top w:val="none" w:sz="0" w:space="0" w:color="auto"/>
            <w:left w:val="none" w:sz="0" w:space="0" w:color="auto"/>
            <w:bottom w:val="none" w:sz="0" w:space="0" w:color="auto"/>
            <w:right w:val="none" w:sz="0" w:space="0" w:color="auto"/>
          </w:divBdr>
          <w:divsChild>
            <w:div w:id="567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8</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13277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xiz933</dc:creator>
  <cp:lastModifiedBy>xiz933</cp:lastModifiedBy>
  <cp:revision>7</cp:revision>
  <cp:lastPrinted>2015-02-09T19:22:00Z</cp:lastPrinted>
  <dcterms:created xsi:type="dcterms:W3CDTF">2015-02-07T19:33:00Z</dcterms:created>
  <dcterms:modified xsi:type="dcterms:W3CDTF">2015-05-10T20:24:00Z</dcterms:modified>
</cp:coreProperties>
</file>