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C8" w:rsidRDefault="002852DA" w:rsidP="00B31E20">
      <w:pPr>
        <w:pStyle w:val="ListParagraph"/>
        <w:numPr>
          <w:ilvl w:val="0"/>
          <w:numId w:val="2"/>
        </w:numPr>
        <w:spacing w:after="0"/>
        <w:rPr>
          <w:rFonts w:ascii="Times New Roman" w:hAnsi="Times New Roman" w:cs="Times New Roman"/>
          <w:b/>
        </w:rPr>
      </w:pPr>
      <w:r w:rsidRPr="00B31E20">
        <w:rPr>
          <w:rFonts w:ascii="Times New Roman" w:hAnsi="Times New Roman" w:cs="Times New Roman"/>
          <w:b/>
        </w:rPr>
        <w:t>Obtain the sample size, and the sample means and standard deviations of the grip strengths at each occasion for each treatment group. On the same graph, plot the mean grip strength versus time (in weeks) for each of the two treatment groups. Describe the general characteristics of the time trends for the two groups.</w:t>
      </w:r>
    </w:p>
    <w:p w:rsidR="00B31E20" w:rsidRPr="00B31E20" w:rsidRDefault="00B31E20" w:rsidP="00B31E20">
      <w:pPr>
        <w:pStyle w:val="ListParagraph"/>
        <w:spacing w:after="0"/>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Print: Data Set WORK.MEANGRIP"/>
      </w:tblPr>
      <w:tblGrid>
        <w:gridCol w:w="945"/>
        <w:gridCol w:w="519"/>
        <w:gridCol w:w="1039"/>
        <w:gridCol w:w="736"/>
        <w:gridCol w:w="736"/>
      </w:tblGrid>
      <w:tr w:rsidR="002852DA" w:rsidRPr="002852DA" w:rsidTr="00B31E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b w:val="0"/>
                <w:bCs w:val="0"/>
                <w:sz w:val="16"/>
                <w:szCs w:val="16"/>
              </w:rPr>
            </w:pPr>
            <w:r w:rsidRPr="002852DA">
              <w:rPr>
                <w:rFonts w:ascii="Times New Roman" w:eastAsia="Times New Roman" w:hAnsi="Times New Roman" w:cs="Times New Roman"/>
                <w:sz w:val="16"/>
                <w:szCs w:val="16"/>
              </w:rPr>
              <w:t>Treatment</w:t>
            </w:r>
          </w:p>
        </w:tc>
        <w:tc>
          <w:tcPr>
            <w:tcW w:w="0" w:type="auto"/>
            <w:hideMark/>
          </w:tcPr>
          <w:p w:rsidR="002852DA" w:rsidRPr="002852DA" w:rsidRDefault="002852DA" w:rsidP="002852D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2852DA">
              <w:rPr>
                <w:rFonts w:ascii="Times New Roman" w:eastAsia="Times New Roman" w:hAnsi="Times New Roman" w:cs="Times New Roman"/>
                <w:sz w:val="16"/>
                <w:szCs w:val="16"/>
              </w:rPr>
              <w:t>time</w:t>
            </w:r>
          </w:p>
        </w:tc>
        <w:tc>
          <w:tcPr>
            <w:tcW w:w="0" w:type="auto"/>
            <w:hideMark/>
          </w:tcPr>
          <w:p w:rsidR="002852DA" w:rsidRPr="002852DA" w:rsidRDefault="002852DA" w:rsidP="002852D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2852DA">
              <w:rPr>
                <w:rFonts w:ascii="Times New Roman" w:eastAsia="Times New Roman" w:hAnsi="Times New Roman" w:cs="Times New Roman"/>
                <w:sz w:val="16"/>
                <w:szCs w:val="16"/>
              </w:rPr>
              <w:t>Sample Size</w:t>
            </w:r>
          </w:p>
        </w:tc>
        <w:tc>
          <w:tcPr>
            <w:tcW w:w="0" w:type="auto"/>
            <w:hideMark/>
          </w:tcPr>
          <w:p w:rsidR="002852DA" w:rsidRPr="002852DA" w:rsidRDefault="002852DA" w:rsidP="002852D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2852DA">
              <w:rPr>
                <w:rFonts w:ascii="Times New Roman" w:eastAsia="Times New Roman" w:hAnsi="Times New Roman" w:cs="Times New Roman"/>
                <w:sz w:val="16"/>
                <w:szCs w:val="16"/>
              </w:rPr>
              <w:t>mean</w:t>
            </w:r>
          </w:p>
        </w:tc>
        <w:tc>
          <w:tcPr>
            <w:tcW w:w="0" w:type="auto"/>
            <w:hideMark/>
          </w:tcPr>
          <w:p w:rsidR="002852DA" w:rsidRPr="002852DA" w:rsidRDefault="002852DA" w:rsidP="002852D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proofErr w:type="spellStart"/>
            <w:r w:rsidRPr="002852DA">
              <w:rPr>
                <w:rFonts w:ascii="Times New Roman" w:eastAsia="Times New Roman" w:hAnsi="Times New Roman" w:cs="Times New Roman"/>
                <w:sz w:val="16"/>
                <w:szCs w:val="16"/>
              </w:rPr>
              <w:t>std</w:t>
            </w:r>
            <w:proofErr w:type="spellEnd"/>
          </w:p>
        </w:tc>
      </w:tr>
      <w:tr w:rsidR="002852DA" w:rsidRPr="002852DA"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0</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26</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134.615</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71.2938</w:t>
            </w:r>
          </w:p>
        </w:tc>
      </w:tr>
      <w:tr w:rsidR="002852DA" w:rsidRPr="002852DA"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26</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145.500</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68.9401</w:t>
            </w:r>
          </w:p>
        </w:tc>
      </w:tr>
      <w:tr w:rsidR="002852DA" w:rsidRPr="002852DA"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26</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153.769</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70.9356</w:t>
            </w:r>
          </w:p>
        </w:tc>
      </w:tr>
      <w:tr w:rsidR="002852DA" w:rsidRPr="002852DA"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3</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26</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159.154</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71.4124</w:t>
            </w:r>
          </w:p>
        </w:tc>
      </w:tr>
      <w:tr w:rsidR="002852DA" w:rsidRPr="002852DA"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0</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32</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134.750</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72.7071</w:t>
            </w:r>
          </w:p>
        </w:tc>
      </w:tr>
      <w:tr w:rsidR="002852DA" w:rsidRPr="002852DA"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32</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137.125</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75.0315</w:t>
            </w:r>
          </w:p>
        </w:tc>
      </w:tr>
      <w:tr w:rsidR="002852DA" w:rsidRPr="002852DA"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32</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138.625</w:t>
            </w:r>
          </w:p>
        </w:tc>
        <w:tc>
          <w:tcPr>
            <w:tcW w:w="0" w:type="auto"/>
            <w:hideMark/>
          </w:tcPr>
          <w:p w:rsidR="002852DA" w:rsidRPr="002852DA" w:rsidRDefault="002852DA" w:rsidP="002852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71.4480</w:t>
            </w:r>
          </w:p>
        </w:tc>
      </w:tr>
      <w:tr w:rsidR="002852DA" w:rsidRPr="002852DA"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2DA" w:rsidRPr="002852DA" w:rsidRDefault="002852DA" w:rsidP="002852DA">
            <w:pPr>
              <w:jc w:val="right"/>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2</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3</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32</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138.594</w:t>
            </w:r>
          </w:p>
        </w:tc>
        <w:tc>
          <w:tcPr>
            <w:tcW w:w="0" w:type="auto"/>
            <w:hideMark/>
          </w:tcPr>
          <w:p w:rsidR="002852DA" w:rsidRPr="002852DA" w:rsidRDefault="002852DA" w:rsidP="002852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852DA">
              <w:rPr>
                <w:rFonts w:ascii="Times New Roman" w:eastAsia="Times New Roman" w:hAnsi="Times New Roman" w:cs="Times New Roman"/>
                <w:sz w:val="16"/>
                <w:szCs w:val="16"/>
              </w:rPr>
              <w:t>73.5540</w:t>
            </w:r>
          </w:p>
        </w:tc>
      </w:tr>
    </w:tbl>
    <w:p w:rsidR="002852DA" w:rsidRDefault="002852DA" w:rsidP="002852DA">
      <w:pPr>
        <w:jc w:val="center"/>
      </w:pPr>
    </w:p>
    <w:p w:rsidR="002852DA" w:rsidRDefault="002852DA" w:rsidP="002852DA">
      <w:pPr>
        <w:jc w:val="center"/>
      </w:pPr>
      <w:r>
        <w:t xml:space="preserve"> </w:t>
      </w:r>
      <w:r>
        <w:rPr>
          <w:noProof/>
        </w:rPr>
        <w:drawing>
          <wp:inline distT="0" distB="0" distL="0" distR="0" wp14:anchorId="3E544A7B" wp14:editId="42BA2F9E">
            <wp:extent cx="2962275" cy="22217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0088" cy="2227565"/>
                    </a:xfrm>
                    <a:prstGeom prst="rect">
                      <a:avLst/>
                    </a:prstGeom>
                  </pic:spPr>
                </pic:pic>
              </a:graphicData>
            </a:graphic>
          </wp:inline>
        </w:drawing>
      </w:r>
    </w:p>
    <w:p w:rsidR="002852DA" w:rsidRPr="00B31E20" w:rsidRDefault="002852DA" w:rsidP="002852DA">
      <w:pPr>
        <w:rPr>
          <w:rFonts w:ascii="Times New Roman" w:hAnsi="Times New Roman" w:cs="Times New Roman"/>
        </w:rPr>
      </w:pPr>
      <w:r w:rsidRPr="00B31E20">
        <w:rPr>
          <w:rFonts w:ascii="Times New Roman" w:hAnsi="Times New Roman" w:cs="Times New Roman"/>
        </w:rPr>
        <w:t xml:space="preserve">Describe the trend: </w:t>
      </w:r>
    </w:p>
    <w:p w:rsidR="002852DA" w:rsidRPr="00B31E20" w:rsidRDefault="004D172E" w:rsidP="002852DA">
      <w:pPr>
        <w:rPr>
          <w:rFonts w:ascii="Times New Roman" w:hAnsi="Times New Roman" w:cs="Times New Roman"/>
        </w:rPr>
      </w:pPr>
      <w:r w:rsidRPr="00B31E20">
        <w:rPr>
          <w:rFonts w:ascii="Times New Roman" w:hAnsi="Times New Roman" w:cs="Times New Roman"/>
        </w:rPr>
        <w:t xml:space="preserve">The mean response value at the baseline for the two treatment groups are almost the same (134.615 versus 134.750) which makes sense since this is a randomized clinical trial. After baseline, </w:t>
      </w:r>
      <w:r w:rsidR="009639F1" w:rsidRPr="00B31E20">
        <w:rPr>
          <w:rFonts w:ascii="Times New Roman" w:hAnsi="Times New Roman" w:cs="Times New Roman"/>
        </w:rPr>
        <w:t xml:space="preserve">treatment group 1 shows a noticeable </w:t>
      </w:r>
      <w:r w:rsidRPr="00B31E20">
        <w:rPr>
          <w:rFonts w:ascii="Times New Roman" w:hAnsi="Times New Roman" w:cs="Times New Roman"/>
        </w:rPr>
        <w:t xml:space="preserve">increase trend, </w:t>
      </w:r>
      <w:r w:rsidR="009639F1" w:rsidRPr="00B31E20">
        <w:rPr>
          <w:rFonts w:ascii="Times New Roman" w:hAnsi="Times New Roman" w:cs="Times New Roman"/>
        </w:rPr>
        <w:t>while treatment 2 shows a slight increase at time 1 and then almost flat</w:t>
      </w:r>
      <w:r w:rsidRPr="00B31E20">
        <w:rPr>
          <w:rFonts w:ascii="Times New Roman" w:hAnsi="Times New Roman" w:cs="Times New Roman"/>
        </w:rPr>
        <w:t xml:space="preserve">. </w:t>
      </w:r>
      <w:r w:rsidR="009639F1" w:rsidRPr="00B31E20">
        <w:rPr>
          <w:rFonts w:ascii="Times New Roman" w:hAnsi="Times New Roman" w:cs="Times New Roman"/>
        </w:rPr>
        <w:t xml:space="preserve"> </w:t>
      </w:r>
    </w:p>
    <w:p w:rsidR="009639F1" w:rsidRDefault="009639F1" w:rsidP="002852DA"/>
    <w:p w:rsidR="009639F1" w:rsidRDefault="009639F1" w:rsidP="002852DA"/>
    <w:p w:rsidR="00B31E20" w:rsidRDefault="00B31E20" w:rsidP="002852DA"/>
    <w:p w:rsidR="00B31E20" w:rsidRDefault="00B31E20" w:rsidP="002852DA"/>
    <w:p w:rsidR="00B31E20" w:rsidRDefault="00B31E20" w:rsidP="002852DA"/>
    <w:p w:rsidR="00B31E20" w:rsidRDefault="00B31E20" w:rsidP="002852DA"/>
    <w:p w:rsidR="00B31E20" w:rsidRDefault="00B31E20" w:rsidP="002852DA"/>
    <w:p w:rsidR="002852DA" w:rsidRPr="00B31E20" w:rsidRDefault="002852DA" w:rsidP="00B31E20">
      <w:pPr>
        <w:pStyle w:val="ListParagraph"/>
        <w:numPr>
          <w:ilvl w:val="0"/>
          <w:numId w:val="2"/>
        </w:numPr>
        <w:jc w:val="both"/>
        <w:rPr>
          <w:rFonts w:ascii="Times New Roman" w:hAnsi="Times New Roman" w:cs="Times New Roman"/>
          <w:b/>
        </w:rPr>
      </w:pPr>
      <w:r w:rsidRPr="00B31E20">
        <w:rPr>
          <w:rFonts w:ascii="Times New Roman" w:hAnsi="Times New Roman" w:cs="Times New Roman"/>
          <w:b/>
        </w:rPr>
        <w:lastRenderedPageBreak/>
        <w:t>With baseline (month 0) and the treatment A as the reference group, write out the complete definition of the regression model for the analysis of response profiles for mean grip strength. In this model, let β denote the vector of parameters in the model for the means and assume an unstructured variance</w:t>
      </w:r>
      <w:r w:rsidR="009639F1" w:rsidRPr="00B31E20">
        <w:rPr>
          <w:rFonts w:ascii="Times New Roman" w:hAnsi="Times New Roman" w:cs="Times New Roman"/>
          <w:b/>
        </w:rPr>
        <w:t>-</w:t>
      </w:r>
      <w:r w:rsidRPr="00B31E20">
        <w:rPr>
          <w:rFonts w:ascii="Times New Roman" w:hAnsi="Times New Roman" w:cs="Times New Roman"/>
          <w:b/>
        </w:rPr>
        <w:t>covariance structure.</w:t>
      </w:r>
    </w:p>
    <w:p w:rsidR="00FF4AA3" w:rsidRDefault="00FF4AA3" w:rsidP="00C54E86">
      <w:pPr>
        <w:spacing w:after="0"/>
      </w:pPr>
    </w:p>
    <w:p w:rsidR="00FF4AA3" w:rsidRDefault="00FF4AA3" w:rsidP="00C54E86">
      <w:pPr>
        <w:spacing w:after="0"/>
      </w:pPr>
    </w:p>
    <w:p w:rsidR="00C54E86" w:rsidRPr="00B31E20" w:rsidRDefault="00C54E86" w:rsidP="00C54E86">
      <w:pPr>
        <w:spacing w:after="0"/>
        <w:rPr>
          <w:rFonts w:ascii="Times New Roman" w:hAnsi="Times New Roman" w:cs="Times New Roman"/>
        </w:rPr>
      </w:pPr>
      <w:r w:rsidRPr="00B31E20">
        <w:rPr>
          <w:rFonts w:ascii="Times New Roman" w:hAnsi="Times New Roman" w:cs="Times New Roman"/>
        </w:rPr>
        <w:t xml:space="preserve">Let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=1</m:t>
        </m:r>
      </m:oMath>
      <w:r w:rsidRPr="00B31E20">
        <w:rPr>
          <w:rFonts w:ascii="Times New Roman" w:hAnsi="Times New Roman" w:cs="Times New Roman"/>
        </w:rPr>
        <w:t xml:space="preserve"> for all patient at all occasions</w:t>
      </w:r>
    </w:p>
    <w:p w:rsidR="00C54E86" w:rsidRPr="00B31E20" w:rsidRDefault="00C54E86" w:rsidP="00C54E86">
      <w:pPr>
        <w:spacing w:after="0"/>
        <w:rPr>
          <w:rFonts w:ascii="Times New Roman" w:hAnsi="Times New Roman" w:cs="Times New Roman"/>
        </w:rPr>
      </w:pPr>
    </w:p>
    <w:p w:rsidR="00C54E86" w:rsidRPr="00B31E20" w:rsidRDefault="00C54E86" w:rsidP="00C54E86">
      <w:pPr>
        <w:spacing w:after="0"/>
        <w:rPr>
          <w:rFonts w:ascii="Times New Roman" w:hAnsi="Times New Roman" w:cs="Times New Roman"/>
        </w:rPr>
      </w:pPr>
      <w:r w:rsidRPr="00B31E20">
        <w:rPr>
          <w:rFonts w:ascii="Times New Roman" w:hAnsi="Times New Roman" w:cs="Times New Roman"/>
        </w:rPr>
        <w:t>Creating indicator variables for treatment group and time:</w:t>
      </w:r>
    </w:p>
    <w:p w:rsidR="00C54E86" w:rsidRPr="00B31E20" w:rsidRDefault="00C54E86" w:rsidP="00C54E86">
      <w:pPr>
        <w:spacing w:after="0"/>
        <w:rPr>
          <w:rFonts w:ascii="Times New Roman" w:hAnsi="Times New Roman" w:cs="Times New Roman"/>
        </w:rPr>
      </w:pPr>
      <w:r w:rsidRPr="00B31E20">
        <w:rPr>
          <w:rFonts w:ascii="Times New Roman" w:hAnsi="Times New Roman" w:cs="Times New Roman"/>
        </w:rPr>
        <w:t>Treatment:</w:t>
      </w:r>
    </w:p>
    <w:p w:rsidR="00C54E86" w:rsidRPr="00B31E20" w:rsidRDefault="00C54E86" w:rsidP="00C54E86">
      <w:pPr>
        <w:spacing w:after="0"/>
        <w:rPr>
          <w:rFonts w:ascii="Times New Roman" w:hAnsi="Times New Roman" w:cs="Times New Roman"/>
        </w:rPr>
      </w:pPr>
      <w:r w:rsidRPr="00B31E20">
        <w:rPr>
          <w:rFonts w:ascii="Times New Roman" w:hAnsi="Times New Roman" w:cs="Times New Roman"/>
        </w:rPr>
        <w:t xml:space="preserve">Let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=1</m:t>
        </m:r>
      </m:oMath>
      <w:r w:rsidRPr="00B31E20">
        <w:rPr>
          <w:rFonts w:ascii="Times New Roman" w:hAnsi="Times New Roman" w:cs="Times New Roman"/>
        </w:rPr>
        <w:t xml:space="preserve">if patient randomized to treatment 1,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=0</m:t>
        </m:r>
      </m:oMath>
      <w:r w:rsidRPr="00B31E20">
        <w:rPr>
          <w:rFonts w:ascii="Times New Roman" w:hAnsi="Times New Roman" w:cs="Times New Roman"/>
        </w:rPr>
        <w:t xml:space="preserve"> to treatment 2</w:t>
      </w:r>
    </w:p>
    <w:p w:rsidR="00C54E86" w:rsidRPr="00B31E20" w:rsidRDefault="00C54E86" w:rsidP="00C54E86">
      <w:pPr>
        <w:spacing w:after="0"/>
        <w:rPr>
          <w:rFonts w:ascii="Times New Roman" w:hAnsi="Times New Roman" w:cs="Times New Roman"/>
        </w:rPr>
      </w:pPr>
      <w:r w:rsidRPr="00B31E20">
        <w:rPr>
          <w:rFonts w:ascii="Times New Roman" w:hAnsi="Times New Roman" w:cs="Times New Roman"/>
        </w:rPr>
        <w:t>Time:</w:t>
      </w:r>
    </w:p>
    <w:p w:rsidR="00C54E86" w:rsidRPr="00B31E20" w:rsidRDefault="00C54E86" w:rsidP="00C54E86">
      <w:pPr>
        <w:spacing w:after="0"/>
        <w:rPr>
          <w:rFonts w:ascii="Times New Roman" w:hAnsi="Times New Roman" w:cs="Times New Roman"/>
        </w:rPr>
      </w:pPr>
      <w:r w:rsidRPr="00B31E20">
        <w:rPr>
          <w:rFonts w:ascii="Times New Roman" w:hAnsi="Times New Roman" w:cs="Times New Roman"/>
        </w:rPr>
        <w:t xml:space="preserve">Let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=1</m:t>
        </m:r>
      </m:oMath>
      <w:r w:rsidRPr="00B31E20">
        <w:rPr>
          <w:rFonts w:ascii="Times New Roman" w:hAnsi="Times New Roman" w:cs="Times New Roman"/>
        </w:rPr>
        <w:t xml:space="preserve">if measurement at week </w:t>
      </w:r>
      <w:r w:rsidR="00A27052" w:rsidRPr="00B31E20">
        <w:rPr>
          <w:rFonts w:ascii="Times New Roman" w:hAnsi="Times New Roman" w:cs="Times New Roman"/>
        </w:rPr>
        <w:t>3</w:t>
      </w:r>
      <w:r w:rsidRPr="00B31E20">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=0</m:t>
        </m:r>
      </m:oMath>
      <w:r w:rsidRPr="00B31E20">
        <w:rPr>
          <w:rFonts w:ascii="Times New Roman" w:hAnsi="Times New Roman" w:cs="Times New Roman"/>
        </w:rPr>
        <w:t xml:space="preserve"> otherwise</w:t>
      </w:r>
    </w:p>
    <w:p w:rsidR="00C54E86" w:rsidRPr="00B31E20" w:rsidRDefault="00C54E86" w:rsidP="00C54E86">
      <w:pPr>
        <w:spacing w:after="0"/>
        <w:rPr>
          <w:rFonts w:ascii="Times New Roman" w:hAnsi="Times New Roman" w:cs="Times New Roman"/>
        </w:rPr>
      </w:pPr>
      <w:r w:rsidRPr="00B31E20">
        <w:rPr>
          <w:rFonts w:ascii="Times New Roman" w:hAnsi="Times New Roman" w:cs="Times New Roman"/>
        </w:rPr>
        <w:t xml:space="preserve">Let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=1</m:t>
        </m:r>
      </m:oMath>
      <w:r w:rsidRPr="00B31E20">
        <w:rPr>
          <w:rFonts w:ascii="Times New Roman" w:hAnsi="Times New Roman" w:cs="Times New Roman"/>
        </w:rPr>
        <w:t xml:space="preserve">if measurement at week 2,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=0</m:t>
        </m:r>
      </m:oMath>
      <w:r w:rsidRPr="00B31E20">
        <w:rPr>
          <w:rFonts w:ascii="Times New Roman" w:hAnsi="Times New Roman" w:cs="Times New Roman"/>
        </w:rPr>
        <w:t xml:space="preserve"> otherwise</w:t>
      </w:r>
    </w:p>
    <w:p w:rsidR="00C54E86" w:rsidRPr="00B31E20" w:rsidRDefault="00C54E86" w:rsidP="00C54E86">
      <w:pPr>
        <w:rPr>
          <w:rFonts w:ascii="Times New Roman" w:hAnsi="Times New Roman" w:cs="Times New Roman"/>
        </w:rPr>
      </w:pPr>
      <w:r w:rsidRPr="00B31E20">
        <w:rPr>
          <w:rFonts w:ascii="Times New Roman" w:hAnsi="Times New Roman" w:cs="Times New Roman"/>
        </w:rPr>
        <w:t xml:space="preserve">Let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=1</m:t>
        </m:r>
      </m:oMath>
      <w:r w:rsidRPr="00B31E20">
        <w:rPr>
          <w:rFonts w:ascii="Times New Roman" w:hAnsi="Times New Roman" w:cs="Times New Roman"/>
        </w:rPr>
        <w:t xml:space="preserve">if measurement at week </w:t>
      </w:r>
      <w:r w:rsidR="00A27052" w:rsidRPr="00B31E20">
        <w:rPr>
          <w:rFonts w:ascii="Times New Roman" w:hAnsi="Times New Roman" w:cs="Times New Roman"/>
        </w:rPr>
        <w:t>1</w:t>
      </w:r>
      <w:r w:rsidRPr="00B31E20">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=0</m:t>
        </m:r>
      </m:oMath>
      <w:r w:rsidRPr="00B31E20">
        <w:rPr>
          <w:rFonts w:ascii="Times New Roman" w:hAnsi="Times New Roman" w:cs="Times New Roman"/>
        </w:rPr>
        <w:t xml:space="preserve"> otherwise</w:t>
      </w:r>
    </w:p>
    <w:p w:rsidR="00C54E86" w:rsidRPr="00B31E20" w:rsidRDefault="00C54E86" w:rsidP="00C54E86">
      <w:pPr>
        <w:spacing w:after="0"/>
        <w:rPr>
          <w:rFonts w:ascii="Times New Roman" w:hAnsi="Times New Roman" w:cs="Times New Roman"/>
        </w:rPr>
      </w:pPr>
      <w:r w:rsidRPr="00B31E20">
        <w:rPr>
          <w:rFonts w:ascii="Times New Roman" w:hAnsi="Times New Roman" w:cs="Times New Roman"/>
        </w:rPr>
        <w:t>Analysis of response profiles model can be expressed as:</w:t>
      </w:r>
    </w:p>
    <w:p w:rsidR="00C54E86" w:rsidRPr="00B31E20" w:rsidRDefault="00C54E86" w:rsidP="00C54E86">
      <w:pPr>
        <w:spacing w:after="0"/>
        <w:rPr>
          <w:rFonts w:ascii="Times New Roman" w:hAnsi="Times New Roman" w:cs="Times New Roman"/>
        </w:rPr>
      </w:pPr>
      <m:oMathPara>
        <m:oMath>
          <m:r>
            <m:rPr>
              <m:sty m:val="p"/>
            </m:rPr>
            <w:rPr>
              <w:rFonts w:ascii="Cambria Math" w:hAnsi="Cambria Math" w:cs="Times New Roman"/>
            </w:rPr>
            <m:t>Y=</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4</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6</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7</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8</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+ε</m:t>
          </m:r>
        </m:oMath>
      </m:oMathPara>
    </w:p>
    <w:p w:rsidR="00567BC8" w:rsidRPr="00B31E20" w:rsidRDefault="00567BC8" w:rsidP="00C54E86">
      <w:pPr>
        <w:spacing w:after="0"/>
        <w:rPr>
          <w:rFonts w:ascii="Times New Roman" w:hAnsi="Times New Roman" w:cs="Times New Roman"/>
        </w:rPr>
      </w:pPr>
      <w:r w:rsidRPr="00B31E20">
        <w:rPr>
          <w:rFonts w:ascii="Times New Roman" w:hAnsi="Times New Roman" w:cs="Times New Roman"/>
        </w:rPr>
        <w:t>Or equivalently, the conditional mean can be expressed as:</w:t>
      </w:r>
    </w:p>
    <w:p w:rsidR="00567BC8" w:rsidRPr="00B31E20" w:rsidRDefault="00567BC8" w:rsidP="00C54E86">
      <w:pPr>
        <w:spacing w:after="0"/>
        <w:rPr>
          <w:rFonts w:ascii="Times New Roman" w:hAnsi="Times New Roman" w:cs="Times New Roman"/>
        </w:rPr>
      </w:pPr>
      <m:oMathPara>
        <m:oMath>
          <m:r>
            <m:rPr>
              <m:sty m:val="p"/>
            </m:rPr>
            <w:rPr>
              <w:rFonts w:ascii="Cambria Math" w:hAnsi="Cambria Math" w:cs="Times New Roman"/>
            </w:rPr>
            <m:t>E(Y|X)=</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4</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6</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7</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8</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5</m:t>
              </m:r>
            </m:sub>
          </m:sSub>
        </m:oMath>
      </m:oMathPara>
    </w:p>
    <w:p w:rsidR="009639F1" w:rsidRPr="00B31E20" w:rsidRDefault="00567BC8" w:rsidP="00C54E86">
      <w:pPr>
        <w:spacing w:after="0"/>
        <w:rPr>
          <w:rFonts w:ascii="Times New Roman" w:hAnsi="Times New Roman" w:cs="Times New Roman"/>
        </w:rPr>
      </w:pPr>
      <w:r w:rsidRPr="00B31E20">
        <w:rPr>
          <w:rFonts w:ascii="Times New Roman" w:hAnsi="Times New Roman" w:cs="Times New Roman"/>
        </w:rPr>
        <w:t>And assume an unstructured variance-covariance matrix for the repeated measures for the same patient.</w:t>
      </w:r>
      <w:r w:rsidR="00C54E86" w:rsidRPr="00B31E20">
        <w:rPr>
          <w:rFonts w:ascii="Times New Roman" w:hAnsi="Times New Roman" w:cs="Times New Roman"/>
        </w:rPr>
        <w:t xml:space="preserve"> </w:t>
      </w:r>
    </w:p>
    <w:p w:rsidR="00567BC8" w:rsidRPr="00B31E20" w:rsidRDefault="00567BC8" w:rsidP="00C54E86">
      <w:pPr>
        <w:spacing w:after="0"/>
        <w:rPr>
          <w:rFonts w:ascii="Times New Roman" w:hAnsi="Times New Roman" w:cs="Times New Roman"/>
        </w:rPr>
      </w:pPr>
    </w:p>
    <w:p w:rsidR="00567BC8" w:rsidRPr="00B31E20" w:rsidRDefault="00567BC8" w:rsidP="00C54E86">
      <w:pPr>
        <w:spacing w:after="0"/>
        <w:rPr>
          <w:rFonts w:ascii="Times New Roman" w:hAnsi="Times New Roman" w:cs="Times New Roman"/>
        </w:rPr>
      </w:pPr>
    </w:p>
    <w:p w:rsidR="00567BC8" w:rsidRPr="00B31E20" w:rsidRDefault="00567BC8" w:rsidP="00C54E86">
      <w:pPr>
        <w:spacing w:after="0"/>
        <w:rPr>
          <w:rFonts w:ascii="Times New Roman" w:hAnsi="Times New Roman" w:cs="Times New Roman"/>
        </w:rPr>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75234A" w:rsidRDefault="0075234A" w:rsidP="00C54E86">
      <w:pPr>
        <w:spacing w:after="0"/>
      </w:pPr>
    </w:p>
    <w:p w:rsidR="00B31E20" w:rsidRDefault="00B31E20" w:rsidP="00C54E86">
      <w:pPr>
        <w:spacing w:after="0"/>
      </w:pPr>
    </w:p>
    <w:p w:rsidR="0075234A" w:rsidRDefault="0075234A" w:rsidP="00C54E86">
      <w:pPr>
        <w:spacing w:after="0"/>
      </w:pPr>
    </w:p>
    <w:p w:rsidR="0075234A" w:rsidRDefault="0075234A" w:rsidP="00C54E86">
      <w:pPr>
        <w:spacing w:after="0"/>
      </w:pPr>
    </w:p>
    <w:p w:rsidR="00D9554E" w:rsidRDefault="00D9554E" w:rsidP="00C54E86">
      <w:pPr>
        <w:spacing w:after="0"/>
      </w:pPr>
    </w:p>
    <w:p w:rsidR="00567BC8" w:rsidRPr="00B31E20" w:rsidRDefault="00567BC8" w:rsidP="00B31E20">
      <w:pPr>
        <w:pStyle w:val="ListParagraph"/>
        <w:numPr>
          <w:ilvl w:val="0"/>
          <w:numId w:val="2"/>
        </w:numPr>
        <w:spacing w:after="0"/>
        <w:jc w:val="both"/>
        <w:rPr>
          <w:rFonts w:ascii="Times New Roman" w:hAnsi="Times New Roman" w:cs="Times New Roman"/>
          <w:b/>
        </w:rPr>
      </w:pPr>
      <w:r w:rsidRPr="00B31E20">
        <w:rPr>
          <w:rFonts w:ascii="Times New Roman" w:hAnsi="Times New Roman" w:cs="Times New Roman"/>
          <w:b/>
        </w:rPr>
        <w:lastRenderedPageBreak/>
        <w:t xml:space="preserve">Using PROC MIXED, fit the model described in question 2. Include the SOLUTION (or S) option on the MODEL statement to obtain estimates and standard errors for the components of β. </w:t>
      </w:r>
      <w:proofErr w:type="gramStart"/>
      <w:r w:rsidRPr="00B31E20">
        <w:rPr>
          <w:rFonts w:ascii="Times New Roman" w:hAnsi="Times New Roman" w:cs="Times New Roman"/>
          <w:b/>
        </w:rPr>
        <w:t>Include</w:t>
      </w:r>
      <w:proofErr w:type="gramEnd"/>
      <w:r w:rsidRPr="00B31E20">
        <w:rPr>
          <w:rFonts w:ascii="Times New Roman" w:hAnsi="Times New Roman" w:cs="Times New Roman"/>
          <w:b/>
        </w:rPr>
        <w:t xml:space="preserve"> the CHISQ option on the MODEL statement and hence evaluate whether there is evidence of a difference in the pattern of change over time in mean grip strength between the two treatment groups. Justify your answer.</w:t>
      </w:r>
      <w:r w:rsidR="00D9554E" w:rsidRPr="00B31E20">
        <w:rPr>
          <w:rFonts w:ascii="Times New Roman" w:hAnsi="Times New Roman" w:cs="Times New Roman"/>
          <w:b/>
        </w:rPr>
        <w:t xml:space="preserve"> </w:t>
      </w:r>
    </w:p>
    <w:p w:rsidR="00D9554E" w:rsidRPr="00D9554E" w:rsidRDefault="00D9554E" w:rsidP="00C54E86">
      <w:pPr>
        <w:spacing w:after="0"/>
        <w:rPr>
          <w:sz w:val="16"/>
          <w:szCs w:val="16"/>
        </w:rPr>
      </w:pPr>
      <w:bookmarkStart w:id="0" w:name="IDX109"/>
      <w:bookmarkStart w:id="1" w:name="IDX114"/>
      <w:bookmarkEnd w:id="0"/>
      <w:bookmarkEnd w:id="1"/>
    </w:p>
    <w:tbl>
      <w:tblPr>
        <w:tblStyle w:val="LightList-Accent4"/>
        <w:tblW w:w="0" w:type="auto"/>
        <w:jc w:val="center"/>
        <w:tblLook w:val="04A0" w:firstRow="1" w:lastRow="0" w:firstColumn="1" w:lastColumn="0" w:noHBand="0" w:noVBand="1"/>
        <w:tblDescription w:val="Procedure Mixed: Solution for Fixed Effects"/>
      </w:tblPr>
      <w:tblGrid>
        <w:gridCol w:w="847"/>
        <w:gridCol w:w="394"/>
        <w:gridCol w:w="519"/>
        <w:gridCol w:w="821"/>
        <w:gridCol w:w="1296"/>
        <w:gridCol w:w="430"/>
        <w:gridCol w:w="710"/>
        <w:gridCol w:w="680"/>
      </w:tblGrid>
      <w:tr w:rsidR="00D9554E" w:rsidRPr="00D9554E" w:rsidTr="00B31E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8"/>
            <w:hideMark/>
          </w:tcPr>
          <w:p w:rsidR="00D9554E" w:rsidRPr="00D9554E" w:rsidRDefault="00D9554E" w:rsidP="00D9554E">
            <w:pPr>
              <w:jc w:val="cente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Solution for Fixed Effects</w:t>
            </w:r>
          </w:p>
        </w:tc>
      </w:tr>
      <w:tr w:rsidR="00D9554E"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Effect</w:t>
            </w:r>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D9554E">
              <w:rPr>
                <w:rFonts w:ascii="Times New Roman" w:eastAsia="Times New Roman" w:hAnsi="Times New Roman" w:cs="Times New Roman"/>
                <w:b/>
                <w:bCs/>
                <w:sz w:val="16"/>
                <w:szCs w:val="16"/>
              </w:rPr>
              <w:t>trt</w:t>
            </w:r>
            <w:proofErr w:type="spellEnd"/>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time</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Estimate</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Standard Error</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DF</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t Value</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D9554E">
              <w:rPr>
                <w:rFonts w:ascii="Times New Roman" w:eastAsia="Times New Roman" w:hAnsi="Times New Roman" w:cs="Times New Roman"/>
                <w:b/>
                <w:bCs/>
                <w:sz w:val="16"/>
                <w:szCs w:val="16"/>
              </w:rPr>
              <w:t>Pr</w:t>
            </w:r>
            <w:proofErr w:type="spellEnd"/>
            <w:r w:rsidRPr="00D9554E">
              <w:rPr>
                <w:rFonts w:ascii="Times New Roman" w:eastAsia="Times New Roman" w:hAnsi="Times New Roman" w:cs="Times New Roman"/>
                <w:b/>
                <w:bCs/>
                <w:sz w:val="16"/>
                <w:szCs w:val="16"/>
              </w:rPr>
              <w:t xml:space="preserve"> &gt; |t|</w:t>
            </w:r>
          </w:p>
        </w:tc>
      </w:tr>
      <w:tr w:rsidR="00D9554E"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Intercept</w:t>
            </w:r>
          </w:p>
        </w:tc>
        <w:tc>
          <w:tcPr>
            <w:tcW w:w="0" w:type="auto"/>
            <w:hideMark/>
          </w:tcPr>
          <w:p w:rsidR="00D9554E" w:rsidRPr="00D9554E" w:rsidRDefault="00D9554E" w:rsidP="00D955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D9554E" w:rsidRPr="00D9554E" w:rsidRDefault="00D9554E" w:rsidP="00D955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134.62</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14.1360</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9.52</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&lt;.0001</w:t>
            </w:r>
          </w:p>
        </w:tc>
      </w:tr>
      <w:tr w:rsidR="00D9554E"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0.1346</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19.0311</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0.01</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0.9944</w:t>
            </w:r>
          </w:p>
        </w:tc>
      </w:tr>
      <w:tr w:rsidR="00D9554E"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time</w:t>
            </w:r>
          </w:p>
        </w:tc>
        <w:tc>
          <w:tcPr>
            <w:tcW w:w="0" w:type="auto"/>
            <w:hideMark/>
          </w:tcPr>
          <w:p w:rsidR="00D9554E" w:rsidRPr="00D9554E" w:rsidRDefault="00D9554E" w:rsidP="00D955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D9554E" w:rsidRPr="00D9554E" w:rsidRDefault="00D9554E" w:rsidP="00D955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3</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24.5385</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3.9255</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6.25</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&lt;.0001</w:t>
            </w:r>
          </w:p>
        </w:tc>
      </w:tr>
      <w:tr w:rsidR="00D9554E"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time</w:t>
            </w:r>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19.1538</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3.4572</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5.54</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&lt;.0001</w:t>
            </w:r>
          </w:p>
        </w:tc>
      </w:tr>
      <w:tr w:rsidR="00D9554E"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time</w:t>
            </w:r>
          </w:p>
        </w:tc>
        <w:tc>
          <w:tcPr>
            <w:tcW w:w="0" w:type="auto"/>
            <w:hideMark/>
          </w:tcPr>
          <w:p w:rsidR="00D9554E" w:rsidRPr="00D9554E" w:rsidRDefault="00D9554E" w:rsidP="00D955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D9554E" w:rsidRPr="00D9554E" w:rsidRDefault="00D9554E" w:rsidP="00D955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1</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10.8846</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3.0531</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3.57</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0.0008</w:t>
            </w:r>
          </w:p>
        </w:tc>
      </w:tr>
      <w:tr w:rsidR="00D9554E"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r w:rsidRPr="00D9554E">
              <w:rPr>
                <w:rFonts w:ascii="Times New Roman" w:eastAsia="Times New Roman" w:hAnsi="Times New Roman" w:cs="Times New Roman"/>
                <w:sz w:val="16"/>
                <w:szCs w:val="16"/>
              </w:rPr>
              <w:t>*time</w:t>
            </w:r>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3</w:t>
            </w:r>
          </w:p>
        </w:tc>
        <w:tc>
          <w:tcPr>
            <w:tcW w:w="0" w:type="auto"/>
            <w:noWrap/>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-20.6947</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5.2849</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noWrap/>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-3.92</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0.0002</w:t>
            </w:r>
          </w:p>
        </w:tc>
      </w:tr>
      <w:tr w:rsidR="00D9554E"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r w:rsidRPr="00D9554E">
              <w:rPr>
                <w:rFonts w:ascii="Times New Roman" w:eastAsia="Times New Roman" w:hAnsi="Times New Roman" w:cs="Times New Roman"/>
                <w:sz w:val="16"/>
                <w:szCs w:val="16"/>
              </w:rPr>
              <w:t>*time</w:t>
            </w:r>
          </w:p>
        </w:tc>
        <w:tc>
          <w:tcPr>
            <w:tcW w:w="0" w:type="auto"/>
            <w:hideMark/>
          </w:tcPr>
          <w:p w:rsidR="00D9554E" w:rsidRPr="00D9554E" w:rsidRDefault="00D9554E" w:rsidP="00D955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D9554E" w:rsidRPr="00D9554E" w:rsidRDefault="00D9554E" w:rsidP="00D955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noWrap/>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-15.2788</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4.6545</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noWrap/>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-3.28</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0.0018</w:t>
            </w:r>
          </w:p>
        </w:tc>
      </w:tr>
      <w:tr w:rsidR="00D9554E"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r w:rsidRPr="00D9554E">
              <w:rPr>
                <w:rFonts w:ascii="Times New Roman" w:eastAsia="Times New Roman" w:hAnsi="Times New Roman" w:cs="Times New Roman"/>
                <w:sz w:val="16"/>
                <w:szCs w:val="16"/>
              </w:rPr>
              <w:t>*time</w:t>
            </w:r>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D9554E" w:rsidRPr="00D9554E" w:rsidRDefault="00D9554E" w:rsidP="00D955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1</w:t>
            </w:r>
          </w:p>
        </w:tc>
        <w:tc>
          <w:tcPr>
            <w:tcW w:w="0" w:type="auto"/>
            <w:noWrap/>
            <w:hideMark/>
          </w:tcPr>
          <w:p w:rsidR="00D9554E" w:rsidRPr="00D9554E" w:rsidRDefault="0075234A"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-8.5096</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4.1104</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noWrap/>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-2.07</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0.0430</w:t>
            </w:r>
          </w:p>
        </w:tc>
      </w:tr>
    </w:tbl>
    <w:p w:rsidR="00D9554E" w:rsidRPr="00D9554E" w:rsidRDefault="00D9554E" w:rsidP="00D9554E">
      <w:pPr>
        <w:spacing w:after="0" w:line="240" w:lineRule="auto"/>
        <w:rPr>
          <w:rFonts w:ascii="Arial" w:eastAsia="Times New Roman" w:hAnsi="Arial" w:cs="Arial"/>
          <w:color w:val="000000"/>
          <w:sz w:val="16"/>
          <w:szCs w:val="16"/>
        </w:rPr>
      </w:pPr>
    </w:p>
    <w:tbl>
      <w:tblPr>
        <w:tblStyle w:val="LightList-Accent4"/>
        <w:tblW w:w="0" w:type="auto"/>
        <w:jc w:val="center"/>
        <w:tblLook w:val="04A0" w:firstRow="1" w:lastRow="0" w:firstColumn="1" w:lastColumn="0" w:noHBand="0" w:noVBand="1"/>
        <w:tblDescription w:val="Procedure Mixed: Type 3 Tests of Fixed Effects"/>
      </w:tblPr>
      <w:tblGrid>
        <w:gridCol w:w="776"/>
        <w:gridCol w:w="808"/>
        <w:gridCol w:w="745"/>
        <w:gridCol w:w="1008"/>
        <w:gridCol w:w="754"/>
        <w:gridCol w:w="983"/>
        <w:gridCol w:w="667"/>
      </w:tblGrid>
      <w:tr w:rsidR="00D9554E" w:rsidRPr="00D9554E" w:rsidTr="00B31E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D9554E" w:rsidRPr="00D9554E" w:rsidRDefault="00D9554E" w:rsidP="00D9554E">
            <w:pPr>
              <w:jc w:val="cente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Type 3 Tests of Fixed Effects</w:t>
            </w:r>
          </w:p>
        </w:tc>
      </w:tr>
      <w:tr w:rsidR="00D9554E"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Effect</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D9554E">
              <w:rPr>
                <w:rFonts w:ascii="Times New Roman" w:eastAsia="Times New Roman" w:hAnsi="Times New Roman" w:cs="Times New Roman"/>
                <w:b/>
                <w:bCs/>
                <w:sz w:val="16"/>
                <w:szCs w:val="16"/>
              </w:rPr>
              <w:t>Num</w:t>
            </w:r>
            <w:proofErr w:type="spellEnd"/>
            <w:r w:rsidRPr="00D9554E">
              <w:rPr>
                <w:rFonts w:ascii="Times New Roman" w:eastAsia="Times New Roman" w:hAnsi="Times New Roman" w:cs="Times New Roman"/>
                <w:b/>
                <w:bCs/>
                <w:sz w:val="16"/>
                <w:szCs w:val="16"/>
              </w:rPr>
              <w:t xml:space="preserve"> DF</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Den DF</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Chi-Square</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F Value</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D9554E">
              <w:rPr>
                <w:rFonts w:ascii="Times New Roman" w:eastAsia="Times New Roman" w:hAnsi="Times New Roman" w:cs="Times New Roman"/>
                <w:b/>
                <w:bCs/>
                <w:sz w:val="16"/>
                <w:szCs w:val="16"/>
              </w:rPr>
              <w:t>Pr</w:t>
            </w:r>
            <w:proofErr w:type="spellEnd"/>
            <w:r w:rsidRPr="00D9554E">
              <w:rPr>
                <w:rFonts w:ascii="Times New Roman" w:eastAsia="Times New Roman" w:hAnsi="Times New Roman" w:cs="Times New Roman"/>
                <w:b/>
                <w:bCs/>
                <w:sz w:val="16"/>
                <w:szCs w:val="16"/>
              </w:rPr>
              <w:t> &gt; </w:t>
            </w:r>
            <w:proofErr w:type="spellStart"/>
            <w:r w:rsidRPr="00D9554E">
              <w:rPr>
                <w:rFonts w:ascii="Times New Roman" w:eastAsia="Times New Roman" w:hAnsi="Times New Roman" w:cs="Times New Roman"/>
                <w:b/>
                <w:bCs/>
                <w:sz w:val="16"/>
                <w:szCs w:val="16"/>
              </w:rPr>
              <w:t>ChiSq</w:t>
            </w:r>
            <w:proofErr w:type="spellEnd"/>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D9554E">
              <w:rPr>
                <w:rFonts w:ascii="Times New Roman" w:eastAsia="Times New Roman" w:hAnsi="Times New Roman" w:cs="Times New Roman"/>
                <w:b/>
                <w:bCs/>
                <w:sz w:val="16"/>
                <w:szCs w:val="16"/>
              </w:rPr>
              <w:t>Pr</w:t>
            </w:r>
            <w:proofErr w:type="spellEnd"/>
            <w:r w:rsidRPr="00D9554E">
              <w:rPr>
                <w:rFonts w:ascii="Times New Roman" w:eastAsia="Times New Roman" w:hAnsi="Times New Roman" w:cs="Times New Roman"/>
                <w:b/>
                <w:bCs/>
                <w:sz w:val="16"/>
                <w:szCs w:val="16"/>
              </w:rPr>
              <w:t> &gt; F</w:t>
            </w:r>
          </w:p>
        </w:tc>
      </w:tr>
      <w:tr w:rsidR="00D9554E"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0.34</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0.34</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0.5596</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0.5620</w:t>
            </w:r>
          </w:p>
        </w:tc>
      </w:tr>
      <w:tr w:rsidR="00D9554E"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time</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30.76</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10.25</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&lt;.0001</w:t>
            </w:r>
          </w:p>
        </w:tc>
        <w:tc>
          <w:tcPr>
            <w:tcW w:w="0" w:type="auto"/>
            <w:hideMark/>
          </w:tcPr>
          <w:p w:rsidR="00D9554E" w:rsidRPr="00D9554E" w:rsidRDefault="00D9554E" w:rsidP="00D955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&lt;.0001</w:t>
            </w:r>
          </w:p>
        </w:tc>
      </w:tr>
      <w:tr w:rsidR="00D9554E"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9554E" w:rsidRPr="00D9554E" w:rsidRDefault="00D9554E" w:rsidP="00D9554E">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r w:rsidRPr="00D9554E">
              <w:rPr>
                <w:rFonts w:ascii="Times New Roman" w:eastAsia="Times New Roman" w:hAnsi="Times New Roman" w:cs="Times New Roman"/>
                <w:sz w:val="16"/>
                <w:szCs w:val="16"/>
              </w:rPr>
              <w:t>*time</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15.58</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5.19</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0.0014</w:t>
            </w:r>
          </w:p>
        </w:tc>
        <w:tc>
          <w:tcPr>
            <w:tcW w:w="0" w:type="auto"/>
            <w:hideMark/>
          </w:tcPr>
          <w:p w:rsidR="00D9554E" w:rsidRPr="00D9554E" w:rsidRDefault="00D9554E" w:rsidP="00D955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0.0031</w:t>
            </w:r>
          </w:p>
        </w:tc>
      </w:tr>
    </w:tbl>
    <w:p w:rsidR="00D9554E" w:rsidRDefault="00D9554E" w:rsidP="00C54E86">
      <w:pPr>
        <w:spacing w:after="0"/>
        <w:rPr>
          <w:b/>
          <w:sz w:val="16"/>
          <w:szCs w:val="16"/>
        </w:rPr>
      </w:pPr>
    </w:p>
    <w:p w:rsidR="00D9554E" w:rsidRDefault="00D9554E" w:rsidP="00C54E86">
      <w:pPr>
        <w:spacing w:after="0"/>
        <w:rPr>
          <w:b/>
          <w:sz w:val="16"/>
          <w:szCs w:val="16"/>
        </w:rPr>
      </w:pPr>
    </w:p>
    <w:p w:rsidR="00D9554E" w:rsidRPr="0031054F" w:rsidRDefault="00D9554E" w:rsidP="00C54E86">
      <w:pPr>
        <w:spacing w:after="0"/>
      </w:pPr>
    </w:p>
    <w:p w:rsidR="00D9554E" w:rsidRPr="00B31E20" w:rsidRDefault="0031054F" w:rsidP="00C54E86">
      <w:pPr>
        <w:spacing w:after="0"/>
        <w:rPr>
          <w:rFonts w:ascii="Times New Roman" w:hAnsi="Times New Roman" w:cs="Times New Roman"/>
        </w:rPr>
      </w:pPr>
      <w:r w:rsidRPr="00B31E20">
        <w:rPr>
          <w:rFonts w:ascii="Times New Roman" w:hAnsi="Times New Roman" w:cs="Times New Roman"/>
        </w:rPr>
        <w:t xml:space="preserve">The question of main scientific interest concerns the comparison of the two treatment groups in terms of their patterns of change from baseline in the mean grip strength. This question translates directly into the test of </w:t>
      </w:r>
      <w:proofErr w:type="spellStart"/>
      <w:r w:rsidRPr="00B31E20">
        <w:rPr>
          <w:rFonts w:ascii="Times New Roman" w:hAnsi="Times New Roman" w:cs="Times New Roman"/>
        </w:rPr>
        <w:t>trt</w:t>
      </w:r>
      <w:proofErr w:type="spellEnd"/>
      <w:r w:rsidRPr="00B31E20">
        <w:rPr>
          <w:rFonts w:ascii="Times New Roman" w:hAnsi="Times New Roman" w:cs="Times New Roman"/>
        </w:rPr>
        <w:t xml:space="preserve">*time interaction term. The test of </w:t>
      </w:r>
      <w:proofErr w:type="spellStart"/>
      <w:r w:rsidRPr="00B31E20">
        <w:rPr>
          <w:rFonts w:ascii="Times New Roman" w:hAnsi="Times New Roman" w:cs="Times New Roman"/>
        </w:rPr>
        <w:t>trt</w:t>
      </w:r>
      <w:proofErr w:type="spellEnd"/>
      <w:r w:rsidRPr="00B31E20">
        <w:rPr>
          <w:rFonts w:ascii="Times New Roman" w:hAnsi="Times New Roman" w:cs="Times New Roman"/>
        </w:rPr>
        <w:t xml:space="preserve">*time interaction yields a Wald statistic of 15.58 with 3 degrees of freedom. When compared with the reference chi-squared distribution with 3 degrees of freedom, p-value=0.0014, there is a strong evidence to reject the null hypothesis and conclude that the patterns of change from baseline are not the same in the two groups. But the multivariate Wald test is an omnibus </w:t>
      </w:r>
      <w:proofErr w:type="gramStart"/>
      <w:r w:rsidRPr="00B31E20">
        <w:rPr>
          <w:rFonts w:ascii="Times New Roman" w:hAnsi="Times New Roman" w:cs="Times New Roman"/>
        </w:rPr>
        <w:t>test,</w:t>
      </w:r>
      <w:proofErr w:type="gramEnd"/>
      <w:r w:rsidRPr="00B31E20">
        <w:rPr>
          <w:rFonts w:ascii="Times New Roman" w:hAnsi="Times New Roman" w:cs="Times New Roman"/>
        </w:rPr>
        <w:t xml:space="preserve"> it doesn’t tell us how do the patterns differentiate from each other.</w:t>
      </w:r>
    </w:p>
    <w:p w:rsidR="0075234A" w:rsidRPr="00B31E20" w:rsidRDefault="0075234A" w:rsidP="00C54E86">
      <w:pPr>
        <w:spacing w:after="0"/>
        <w:rPr>
          <w:rFonts w:ascii="Times New Roman" w:hAnsi="Times New Roman" w:cs="Times New Roman"/>
        </w:rPr>
      </w:pPr>
    </w:p>
    <w:p w:rsidR="0075234A" w:rsidRDefault="0075234A" w:rsidP="00C54E86">
      <w:pPr>
        <w:spacing w:after="0"/>
        <w:rPr>
          <w:b/>
          <w:sz w:val="16"/>
          <w:szCs w:val="16"/>
        </w:rPr>
      </w:pPr>
    </w:p>
    <w:p w:rsidR="00CD6454" w:rsidRDefault="00CD6454" w:rsidP="00C54E86">
      <w:pPr>
        <w:spacing w:after="0"/>
        <w:rPr>
          <w:b/>
          <w:sz w:val="16"/>
          <w:szCs w:val="16"/>
        </w:rPr>
      </w:pPr>
    </w:p>
    <w:p w:rsidR="00CD6454" w:rsidRDefault="00CD6454" w:rsidP="00C54E86">
      <w:pPr>
        <w:spacing w:after="0"/>
        <w:rPr>
          <w:b/>
          <w:sz w:val="16"/>
          <w:szCs w:val="16"/>
        </w:rPr>
      </w:pPr>
    </w:p>
    <w:p w:rsidR="00CD6454" w:rsidRDefault="00CD6454" w:rsidP="00C54E86">
      <w:pPr>
        <w:spacing w:after="0"/>
        <w:rPr>
          <w:b/>
          <w:sz w:val="16"/>
          <w:szCs w:val="16"/>
        </w:rPr>
      </w:pPr>
    </w:p>
    <w:p w:rsidR="00CD6454" w:rsidRDefault="00CD6454" w:rsidP="00C54E86">
      <w:pPr>
        <w:spacing w:after="0"/>
        <w:rPr>
          <w:b/>
          <w:sz w:val="16"/>
          <w:szCs w:val="16"/>
        </w:rPr>
      </w:pPr>
    </w:p>
    <w:p w:rsidR="00CD6454" w:rsidRDefault="00CD6454" w:rsidP="00C54E86">
      <w:pPr>
        <w:spacing w:after="0"/>
        <w:rPr>
          <w:b/>
          <w:sz w:val="16"/>
          <w:szCs w:val="16"/>
        </w:rPr>
      </w:pPr>
    </w:p>
    <w:p w:rsidR="00FF4AA3" w:rsidRDefault="00FF4AA3" w:rsidP="00C54E86">
      <w:pPr>
        <w:spacing w:after="0"/>
        <w:rPr>
          <w:b/>
          <w:sz w:val="16"/>
          <w:szCs w:val="16"/>
        </w:rPr>
      </w:pPr>
    </w:p>
    <w:p w:rsidR="00FF4AA3" w:rsidRDefault="00FF4AA3" w:rsidP="00C54E86">
      <w:pPr>
        <w:spacing w:after="0"/>
        <w:rPr>
          <w:b/>
          <w:sz w:val="16"/>
          <w:szCs w:val="16"/>
        </w:rPr>
      </w:pPr>
    </w:p>
    <w:p w:rsidR="00FF4AA3" w:rsidRDefault="00FF4AA3" w:rsidP="00C54E86">
      <w:pPr>
        <w:spacing w:after="0"/>
        <w:rPr>
          <w:b/>
          <w:sz w:val="16"/>
          <w:szCs w:val="16"/>
        </w:rPr>
      </w:pPr>
    </w:p>
    <w:p w:rsidR="00FF4AA3" w:rsidRDefault="00FF4AA3" w:rsidP="00C54E86">
      <w:pPr>
        <w:spacing w:after="0"/>
        <w:rPr>
          <w:b/>
          <w:sz w:val="16"/>
          <w:szCs w:val="16"/>
        </w:rPr>
      </w:pPr>
    </w:p>
    <w:p w:rsidR="00CD6454" w:rsidRDefault="00CD6454" w:rsidP="00C54E86">
      <w:pPr>
        <w:spacing w:after="0"/>
        <w:rPr>
          <w:b/>
          <w:sz w:val="16"/>
          <w:szCs w:val="16"/>
        </w:rPr>
      </w:pPr>
    </w:p>
    <w:p w:rsidR="00B31E20" w:rsidRDefault="00B31E20" w:rsidP="00C54E86">
      <w:pPr>
        <w:spacing w:after="0"/>
        <w:rPr>
          <w:b/>
          <w:sz w:val="16"/>
          <w:szCs w:val="16"/>
        </w:rPr>
      </w:pPr>
    </w:p>
    <w:p w:rsidR="00B31E20" w:rsidRDefault="00B31E20" w:rsidP="00C54E86">
      <w:pPr>
        <w:spacing w:after="0"/>
        <w:rPr>
          <w:b/>
          <w:sz w:val="16"/>
          <w:szCs w:val="16"/>
        </w:rPr>
      </w:pPr>
    </w:p>
    <w:p w:rsidR="00B31E20" w:rsidRDefault="00B31E20" w:rsidP="00C54E86">
      <w:pPr>
        <w:spacing w:after="0"/>
        <w:rPr>
          <w:b/>
          <w:sz w:val="16"/>
          <w:szCs w:val="16"/>
        </w:rPr>
      </w:pPr>
    </w:p>
    <w:p w:rsidR="00B31E20" w:rsidRDefault="00B31E20" w:rsidP="00C54E86">
      <w:pPr>
        <w:spacing w:after="0"/>
        <w:rPr>
          <w:b/>
          <w:sz w:val="16"/>
          <w:szCs w:val="16"/>
        </w:rPr>
      </w:pPr>
    </w:p>
    <w:p w:rsidR="00B31E20" w:rsidRDefault="00B31E20" w:rsidP="00C54E86">
      <w:pPr>
        <w:spacing w:after="0"/>
        <w:rPr>
          <w:b/>
          <w:sz w:val="16"/>
          <w:szCs w:val="16"/>
        </w:rPr>
      </w:pPr>
    </w:p>
    <w:p w:rsidR="00B31E20" w:rsidRDefault="00B31E20" w:rsidP="00C54E86">
      <w:pPr>
        <w:spacing w:after="0"/>
        <w:rPr>
          <w:b/>
          <w:sz w:val="16"/>
          <w:szCs w:val="16"/>
        </w:rPr>
      </w:pPr>
    </w:p>
    <w:p w:rsidR="00B31E20" w:rsidRDefault="00B31E20" w:rsidP="00C54E86">
      <w:pPr>
        <w:spacing w:after="0"/>
        <w:rPr>
          <w:b/>
          <w:sz w:val="16"/>
          <w:szCs w:val="16"/>
        </w:rPr>
      </w:pPr>
    </w:p>
    <w:p w:rsidR="00B31E20" w:rsidRDefault="00B31E20" w:rsidP="00C54E86">
      <w:pPr>
        <w:spacing w:after="0"/>
        <w:rPr>
          <w:b/>
          <w:sz w:val="16"/>
          <w:szCs w:val="16"/>
        </w:rPr>
      </w:pPr>
    </w:p>
    <w:p w:rsidR="00B31E20" w:rsidRDefault="00B31E20" w:rsidP="00C54E86">
      <w:pPr>
        <w:spacing w:after="0"/>
        <w:rPr>
          <w:b/>
          <w:sz w:val="16"/>
          <w:szCs w:val="16"/>
        </w:rPr>
      </w:pPr>
    </w:p>
    <w:p w:rsidR="00D9554E" w:rsidRPr="00D9554E" w:rsidRDefault="00D9554E" w:rsidP="00C54E86">
      <w:pPr>
        <w:spacing w:after="0"/>
        <w:rPr>
          <w:b/>
          <w:sz w:val="16"/>
          <w:szCs w:val="16"/>
        </w:rPr>
      </w:pPr>
    </w:p>
    <w:p w:rsidR="00D9554E" w:rsidRPr="00B31E20" w:rsidRDefault="00D9554E" w:rsidP="00D9554E">
      <w:pPr>
        <w:pStyle w:val="ListParagraph"/>
        <w:numPr>
          <w:ilvl w:val="0"/>
          <w:numId w:val="2"/>
        </w:numPr>
        <w:spacing w:after="0"/>
        <w:rPr>
          <w:rFonts w:ascii="Times New Roman" w:hAnsi="Times New Roman" w:cs="Times New Roman"/>
          <w:b/>
        </w:rPr>
      </w:pPr>
      <w:r w:rsidRPr="00B31E20">
        <w:rPr>
          <w:rFonts w:ascii="Times New Roman" w:hAnsi="Times New Roman" w:cs="Times New Roman"/>
          <w:b/>
        </w:rPr>
        <w:lastRenderedPageBreak/>
        <w:t>Provide an interpretation for the estimate of each component of β.</w:t>
      </w:r>
    </w:p>
    <w:p w:rsidR="0031054F" w:rsidRDefault="0031054F" w:rsidP="0031054F">
      <w:pPr>
        <w:pStyle w:val="ListParagraph"/>
        <w:spacing w:after="0"/>
        <w:rPr>
          <w:b/>
        </w:rPr>
      </w:pPr>
    </w:p>
    <w:p w:rsidR="0031054F" w:rsidRPr="00B31E20" w:rsidRDefault="0031054F" w:rsidP="0031054F">
      <w:pPr>
        <w:spacing w:after="0"/>
        <w:rPr>
          <w:rFonts w:ascii="Times New Roman" w:hAnsi="Times New Roman" w:cs="Times New Roman"/>
        </w:rPr>
      </w:pPr>
      <w:r w:rsidRPr="00B31E20">
        <w:rPr>
          <w:rFonts w:ascii="Times New Roman" w:hAnsi="Times New Roman" w:cs="Times New Roman"/>
        </w:rPr>
        <w:t>The mean grip strength for treatment 1 is:</w:t>
      </w:r>
    </w:p>
    <w:p w:rsidR="0031054F" w:rsidRPr="00B31E20" w:rsidRDefault="00A27052" w:rsidP="0031054F">
      <w:pPr>
        <w:spacing w:after="0"/>
        <w:rPr>
          <w:rFonts w:ascii="Times New Roman" w:hAnsi="Times New Roman" w:cs="Times New Roman"/>
        </w:rPr>
      </w:pPr>
      <m:oMathPara>
        <m:oMath>
          <m:r>
            <m:rPr>
              <m:sty m:val="p"/>
            </m:rPr>
            <w:rPr>
              <w:rFonts w:ascii="Cambria Math" w:hAnsi="Cambria Math" w:cs="Times New Roman"/>
            </w:rPr>
            <m:t>E(</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r>
            <m:rPr>
              <m:sty m:val="p"/>
            </m:rPr>
            <w:rPr>
              <w:rFonts w:ascii="Cambria Math" w:hAnsi="Cambria Math" w:cs="Times New Roman"/>
            </w:rPr>
            <m:t>I{time=3}+</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4</m:t>
              </m:r>
            </m:sub>
          </m:sSub>
          <m:r>
            <m:rPr>
              <m:sty m:val="p"/>
            </m:rPr>
            <w:rPr>
              <w:rFonts w:ascii="Cambria Math" w:hAnsi="Cambria Math" w:cs="Times New Roman"/>
            </w:rPr>
            <m:t>I{time=2}+</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5</m:t>
              </m:r>
            </m:sub>
          </m:sSub>
          <m:r>
            <m:rPr>
              <m:sty m:val="p"/>
            </m:rPr>
            <w:rPr>
              <w:rFonts w:ascii="Cambria Math" w:hAnsi="Cambria Math" w:cs="Times New Roman"/>
            </w:rPr>
            <m:t>I{time=1}</m:t>
          </m:r>
        </m:oMath>
      </m:oMathPara>
    </w:p>
    <w:p w:rsidR="00A27052" w:rsidRPr="00B31E20" w:rsidRDefault="00A27052" w:rsidP="00A27052">
      <w:pPr>
        <w:spacing w:after="0"/>
        <w:rPr>
          <w:rFonts w:ascii="Times New Roman" w:hAnsi="Times New Roman" w:cs="Times New Roman"/>
        </w:rPr>
      </w:pPr>
      <w:r w:rsidRPr="00B31E20">
        <w:rPr>
          <w:rFonts w:ascii="Times New Roman" w:hAnsi="Times New Roman" w:cs="Times New Roman"/>
        </w:rPr>
        <w:t>The mean grip strength for treatment 2 is:</w:t>
      </w:r>
    </w:p>
    <w:p w:rsidR="00A27052" w:rsidRPr="00B31E20" w:rsidRDefault="00A27052" w:rsidP="0031054F">
      <w:pPr>
        <w:spacing w:after="0"/>
        <w:rPr>
          <w:rFonts w:ascii="Times New Roman" w:hAnsi="Times New Roman" w:cs="Times New Roman"/>
        </w:rPr>
      </w:pPr>
      <m:oMathPara>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e>
              <m:r>
                <m:rPr>
                  <m:sty m:val="p"/>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6</m:t>
              </m:r>
            </m:sub>
          </m:sSub>
          <m:r>
            <m:rPr>
              <m:sty m:val="p"/>
            </m:rPr>
            <w:rPr>
              <w:rFonts w:ascii="Cambria Math" w:hAnsi="Cambria Math" w:cs="Times New Roman"/>
            </w:rPr>
            <m:t>)I{time=3}+(</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7</m:t>
              </m:r>
            </m:sub>
          </m:sSub>
          <m:r>
            <m:rPr>
              <m:sty m:val="p"/>
            </m:rPr>
            <w:rPr>
              <w:rFonts w:ascii="Cambria Math" w:hAnsi="Cambria Math" w:cs="Times New Roman"/>
            </w:rPr>
            <m:t>)I{time=2}+(</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5</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8</m:t>
              </m:r>
            </m:sub>
          </m:sSub>
          <m:r>
            <m:rPr>
              <m:sty m:val="p"/>
            </m:rPr>
            <w:rPr>
              <w:rFonts w:ascii="Cambria Math" w:hAnsi="Cambria Math" w:cs="Times New Roman"/>
            </w:rPr>
            <m:t>)I{time=1}</m:t>
          </m:r>
        </m:oMath>
      </m:oMathPara>
    </w:p>
    <w:p w:rsidR="00A27052" w:rsidRPr="00B31E20" w:rsidRDefault="00A27052" w:rsidP="0031054F">
      <w:pPr>
        <w:spacing w:after="0"/>
        <w:rPr>
          <w:rFonts w:ascii="Times New Roman" w:hAnsi="Times New Roman" w:cs="Times New Roman"/>
        </w:rPr>
      </w:pPr>
    </w:p>
    <w:p w:rsidR="00A27052" w:rsidRPr="00B31E20" w:rsidRDefault="00325E84" w:rsidP="0031054F">
      <w:pPr>
        <w:spacing w:after="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oMath>
      <w:proofErr w:type="gramStart"/>
      <w:r w:rsidR="00A27052" w:rsidRPr="00B31E20">
        <w:rPr>
          <w:rFonts w:ascii="Times New Roman" w:hAnsi="Times New Roman" w:cs="Times New Roman"/>
        </w:rPr>
        <w:t>is</w:t>
      </w:r>
      <w:proofErr w:type="gramEnd"/>
      <w:r w:rsidR="00A27052" w:rsidRPr="00B31E20">
        <w:rPr>
          <w:rFonts w:ascii="Times New Roman" w:hAnsi="Times New Roman" w:cs="Times New Roman"/>
        </w:rPr>
        <w:t xml:space="preserve"> the mean grip strength for patients in treatment 1 at baseline. The estimate indicates that, the mean grip strength for patients in treatment 1 at baseline is 134.62 (&lt;.0001).</w:t>
      </w:r>
    </w:p>
    <w:p w:rsidR="00A27052" w:rsidRPr="00B31E20" w:rsidRDefault="00A27052" w:rsidP="0031054F">
      <w:pPr>
        <w:spacing w:after="0"/>
        <w:rPr>
          <w:rFonts w:ascii="Times New Roman" w:hAnsi="Times New Roman" w:cs="Times New Roman"/>
        </w:rPr>
      </w:pPr>
      <w:r w:rsidRPr="00B31E20">
        <w:rPr>
          <w:rFonts w:ascii="Times New Roman" w:hAnsi="Times New Roman" w:cs="Times New Roman"/>
        </w:rPr>
        <w:t xml:space="preserve"> </w:t>
      </w:r>
    </w:p>
    <w:p w:rsidR="0031054F" w:rsidRPr="00B31E20" w:rsidRDefault="00325E84" w:rsidP="0031054F">
      <w:pPr>
        <w:spacing w:after="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2</m:t>
            </m:r>
          </m:sub>
        </m:sSub>
      </m:oMath>
      <w:proofErr w:type="gramStart"/>
      <w:r w:rsidR="00A27052" w:rsidRPr="00B31E20">
        <w:rPr>
          <w:rFonts w:ascii="Times New Roman" w:hAnsi="Times New Roman" w:cs="Times New Roman"/>
        </w:rPr>
        <w:t>is</w:t>
      </w:r>
      <w:proofErr w:type="gramEnd"/>
      <w:r w:rsidR="00A27052" w:rsidRPr="00B31E20">
        <w:rPr>
          <w:rFonts w:ascii="Times New Roman" w:hAnsi="Times New Roman" w:cs="Times New Roman"/>
        </w:rPr>
        <w:t xml:space="preserve"> the difference of mean response between treatment 2 and treatment 1, at baseline. The estimate indicates that, the difference of mean grip strength between the two groups is 0.1346 (p=0.9944), that is, the baseline responses for the two groups are not significantly different, this corresponds to the randomized design, hence we can exclude the main effect of treatment from the model.</w:t>
      </w:r>
    </w:p>
    <w:p w:rsidR="00A27052" w:rsidRPr="00B31E20" w:rsidRDefault="00A27052" w:rsidP="0031054F">
      <w:pPr>
        <w:spacing w:after="0"/>
        <w:rPr>
          <w:rFonts w:ascii="Times New Roman" w:hAnsi="Times New Roman" w:cs="Times New Roman"/>
        </w:rPr>
      </w:pPr>
    </w:p>
    <w:p w:rsidR="008723AB" w:rsidRPr="00B31E20" w:rsidRDefault="00325E84" w:rsidP="0031054F">
      <w:pPr>
        <w:spacing w:after="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oMath>
      <w:r w:rsidR="008723AB" w:rsidRPr="00B31E20">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4</m:t>
            </m:r>
          </m:sub>
        </m:sSub>
      </m:oMath>
      <w:r w:rsidR="008723AB" w:rsidRPr="00B31E20">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5</m:t>
            </m:r>
          </m:sub>
        </m:sSub>
      </m:oMath>
      <w:r w:rsidR="008723AB" w:rsidRPr="00B31E20">
        <w:rPr>
          <w:rFonts w:ascii="Times New Roman" w:hAnsi="Times New Roman" w:cs="Times New Roman"/>
        </w:rPr>
        <w:t xml:space="preserve"> are the change of mean response from baseline (Week 0) in Week 3, Week 2, and Week 1 for patients in treatment group 1, respectively. The estimates indicate that there are significant changes of mean grip strength from baseline for patients in treatment 1 at all follow-up </w:t>
      </w:r>
      <w:proofErr w:type="gramStart"/>
      <w:r w:rsidR="008723AB" w:rsidRPr="00B31E20">
        <w:rPr>
          <w:rFonts w:ascii="Times New Roman" w:hAnsi="Times New Roman" w:cs="Times New Roman"/>
        </w:rPr>
        <w:t>occasions</w:t>
      </w:r>
      <w:proofErr w:type="gramEnd"/>
      <w:r w:rsidR="008723AB" w:rsidRPr="00B31E20">
        <w:rPr>
          <w:rFonts w:ascii="Times New Roman" w:hAnsi="Times New Roman" w:cs="Times New Roman"/>
        </w:rPr>
        <w:t xml:space="preserve">. More precisely, 10.8846 (0.0008) increase in the mean at week 1 from baseline, 19.1538(&lt;.0001) increase at week 2 from baseline, and 24.5385 (&lt;.0001) increase in the mean at week 3 from baseline. </w:t>
      </w:r>
    </w:p>
    <w:p w:rsidR="008723AB" w:rsidRPr="00B31E20" w:rsidRDefault="008723AB" w:rsidP="0031054F">
      <w:pPr>
        <w:spacing w:after="0"/>
        <w:rPr>
          <w:rFonts w:ascii="Times New Roman" w:hAnsi="Times New Roman" w:cs="Times New Roman"/>
        </w:rPr>
      </w:pPr>
    </w:p>
    <w:p w:rsidR="008723AB" w:rsidRPr="00B31E20" w:rsidRDefault="00325E84" w:rsidP="0031054F">
      <w:pPr>
        <w:spacing w:after="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6</m:t>
            </m:r>
          </m:sub>
        </m:sSub>
      </m:oMath>
      <w:r w:rsidR="008723AB" w:rsidRPr="00B31E20">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7</m:t>
            </m:r>
          </m:sub>
        </m:sSub>
      </m:oMath>
      <w:r w:rsidR="008723AB" w:rsidRPr="00B31E20">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8</m:t>
            </m:r>
          </m:sub>
        </m:sSub>
      </m:oMath>
      <w:r w:rsidR="008723AB" w:rsidRPr="00B31E20">
        <w:rPr>
          <w:rFonts w:ascii="Times New Roman" w:hAnsi="Times New Roman" w:cs="Times New Roman"/>
        </w:rPr>
        <w:t xml:space="preserve"> are the differences of treatment 2 versus treatment 1 in the change of mean response from baseline in Week 3, Week 2, and Week 1, respectively. The estimates indicate that </w:t>
      </w:r>
      <w:r w:rsidR="0075234A" w:rsidRPr="00B31E20">
        <w:rPr>
          <w:rFonts w:ascii="Times New Roman" w:hAnsi="Times New Roman" w:cs="Times New Roman"/>
        </w:rPr>
        <w:t xml:space="preserve">treatment 2 has lower </w:t>
      </w:r>
      <w:r w:rsidR="008723AB" w:rsidRPr="00B31E20">
        <w:rPr>
          <w:rFonts w:ascii="Times New Roman" w:hAnsi="Times New Roman" w:cs="Times New Roman"/>
        </w:rPr>
        <w:t>change of mean response from base</w:t>
      </w:r>
      <w:r w:rsidR="0075234A" w:rsidRPr="00B31E20">
        <w:rPr>
          <w:rFonts w:ascii="Times New Roman" w:hAnsi="Times New Roman" w:cs="Times New Roman"/>
        </w:rPr>
        <w:t>line in all follow-up occasions; more precisely, at week 1, the change of mean grip strength from baseline for patients in treatment 2 is 8.5096 (p=0.043&lt;0.05) smaller than that of treatment 1, at week 2, the change of mean grip strength from baseline for patients in treatment 2 is 15.2788 (p=0.0018&lt;0.05) smaller than that of treatment 1, and at week 3, the change of mean grip strength from baseline for patients in treatment 2 is 20.6947 (p=0.0002&lt;0.05) smaller than that of treatment 1.</w:t>
      </w:r>
    </w:p>
    <w:p w:rsidR="00A27052" w:rsidRPr="00B31E20" w:rsidRDefault="00A27052" w:rsidP="0031054F">
      <w:pPr>
        <w:spacing w:after="0"/>
        <w:rPr>
          <w:rFonts w:ascii="Times New Roman" w:hAnsi="Times New Roman" w:cs="Times New Roman"/>
        </w:rPr>
      </w:pPr>
    </w:p>
    <w:p w:rsidR="0075234A" w:rsidRDefault="0075234A" w:rsidP="0031054F">
      <w:pPr>
        <w:spacing w:after="0"/>
      </w:pPr>
    </w:p>
    <w:p w:rsidR="0075234A" w:rsidRDefault="0075234A" w:rsidP="0031054F">
      <w:pPr>
        <w:spacing w:after="0"/>
      </w:pPr>
    </w:p>
    <w:p w:rsidR="0075234A" w:rsidRDefault="0075234A" w:rsidP="0031054F">
      <w:pPr>
        <w:spacing w:after="0"/>
      </w:pPr>
    </w:p>
    <w:p w:rsidR="0075234A" w:rsidRDefault="0075234A" w:rsidP="0031054F">
      <w:pPr>
        <w:spacing w:after="0"/>
      </w:pPr>
    </w:p>
    <w:p w:rsidR="0075234A" w:rsidRDefault="0075234A" w:rsidP="0031054F">
      <w:pPr>
        <w:spacing w:after="0"/>
      </w:pPr>
    </w:p>
    <w:p w:rsidR="0075234A" w:rsidRDefault="0075234A" w:rsidP="0031054F">
      <w:pPr>
        <w:spacing w:after="0"/>
      </w:pPr>
    </w:p>
    <w:p w:rsidR="0075234A" w:rsidRDefault="0075234A" w:rsidP="0031054F">
      <w:pPr>
        <w:spacing w:after="0"/>
      </w:pPr>
    </w:p>
    <w:p w:rsidR="0075234A" w:rsidRDefault="0075234A" w:rsidP="0031054F">
      <w:pPr>
        <w:spacing w:after="0"/>
      </w:pPr>
    </w:p>
    <w:p w:rsidR="0075234A" w:rsidRDefault="0075234A" w:rsidP="0031054F">
      <w:pPr>
        <w:spacing w:after="0"/>
      </w:pPr>
    </w:p>
    <w:p w:rsidR="00FF4AA3" w:rsidRDefault="00FF4AA3" w:rsidP="0031054F">
      <w:pPr>
        <w:spacing w:after="0"/>
      </w:pPr>
    </w:p>
    <w:p w:rsidR="0075234A" w:rsidRDefault="0075234A" w:rsidP="0031054F">
      <w:pPr>
        <w:spacing w:after="0"/>
      </w:pPr>
    </w:p>
    <w:p w:rsidR="00A27052" w:rsidRDefault="00A27052" w:rsidP="0031054F">
      <w:pPr>
        <w:spacing w:after="0"/>
        <w:rPr>
          <w:b/>
        </w:rPr>
      </w:pPr>
    </w:p>
    <w:p w:rsidR="0031054F" w:rsidRPr="00B31E20" w:rsidRDefault="0031054F" w:rsidP="0031054F">
      <w:pPr>
        <w:pStyle w:val="ListParagraph"/>
        <w:numPr>
          <w:ilvl w:val="0"/>
          <w:numId w:val="2"/>
        </w:numPr>
        <w:spacing w:after="0"/>
        <w:rPr>
          <w:rFonts w:ascii="Times New Roman" w:hAnsi="Times New Roman" w:cs="Times New Roman"/>
          <w:b/>
        </w:rPr>
      </w:pPr>
      <w:r w:rsidRPr="00B31E20">
        <w:rPr>
          <w:rFonts w:ascii="Times New Roman" w:hAnsi="Times New Roman" w:cs="Times New Roman"/>
          <w:b/>
        </w:rPr>
        <w:lastRenderedPageBreak/>
        <w:t>Show how the estimates for the components of β can be used to construct the sample means at each measurement time in each treatment group. Compare these estimated means with the sample means that you obtained in question 1. Do they differ? If so, can you suggest why?</w:t>
      </w:r>
    </w:p>
    <w:p w:rsidR="0031054F" w:rsidRPr="00F9141B" w:rsidRDefault="0031054F" w:rsidP="0031054F">
      <w:pPr>
        <w:spacing w:after="0"/>
        <w:rPr>
          <w:b/>
          <w:sz w:val="18"/>
          <w:szCs w:val="18"/>
        </w:rPr>
      </w:pPr>
    </w:p>
    <w:tbl>
      <w:tblPr>
        <w:tblStyle w:val="LightList-Accent4"/>
        <w:tblW w:w="0" w:type="auto"/>
        <w:tblLook w:val="04A0" w:firstRow="1" w:lastRow="0" w:firstColumn="1" w:lastColumn="0" w:noHBand="0" w:noVBand="1"/>
      </w:tblPr>
      <w:tblGrid>
        <w:gridCol w:w="1458"/>
        <w:gridCol w:w="2070"/>
        <w:gridCol w:w="1800"/>
        <w:gridCol w:w="1890"/>
        <w:gridCol w:w="2358"/>
      </w:tblGrid>
      <w:tr w:rsidR="0075234A" w:rsidRPr="00F9141B" w:rsidTr="00B31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75234A" w:rsidRPr="00F9141B" w:rsidRDefault="0075234A" w:rsidP="0031054F">
            <w:pPr>
              <w:rPr>
                <w:sz w:val="18"/>
                <w:szCs w:val="18"/>
              </w:rPr>
            </w:pPr>
          </w:p>
        </w:tc>
        <w:tc>
          <w:tcPr>
            <w:tcW w:w="2070" w:type="dxa"/>
          </w:tcPr>
          <w:p w:rsidR="0075234A" w:rsidRPr="00F9141B" w:rsidRDefault="0075234A" w:rsidP="0031054F">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Baseline (Week 0)</w:t>
            </w:r>
          </w:p>
        </w:tc>
        <w:tc>
          <w:tcPr>
            <w:tcW w:w="1800" w:type="dxa"/>
          </w:tcPr>
          <w:p w:rsidR="0075234A" w:rsidRPr="00F9141B" w:rsidRDefault="0075234A" w:rsidP="0031054F">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1</w:t>
            </w:r>
          </w:p>
        </w:tc>
        <w:tc>
          <w:tcPr>
            <w:tcW w:w="1890" w:type="dxa"/>
          </w:tcPr>
          <w:p w:rsidR="0075234A" w:rsidRPr="00F9141B" w:rsidRDefault="0075234A" w:rsidP="0031054F">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2</w:t>
            </w:r>
          </w:p>
        </w:tc>
        <w:tc>
          <w:tcPr>
            <w:tcW w:w="2358" w:type="dxa"/>
          </w:tcPr>
          <w:p w:rsidR="0075234A" w:rsidRPr="00F9141B" w:rsidRDefault="0075234A" w:rsidP="0031054F">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3</w:t>
            </w:r>
          </w:p>
        </w:tc>
      </w:tr>
      <w:tr w:rsidR="003F1A39" w:rsidRPr="00F9141B" w:rsidTr="00B31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F1A39" w:rsidRPr="00F9141B" w:rsidRDefault="003F1A39" w:rsidP="0031054F">
            <w:pPr>
              <w:rPr>
                <w:sz w:val="18"/>
                <w:szCs w:val="18"/>
              </w:rPr>
            </w:pPr>
            <w:r w:rsidRPr="00F9141B">
              <w:rPr>
                <w:sz w:val="18"/>
                <w:szCs w:val="18"/>
              </w:rPr>
              <w:t>Treatment 1</w:t>
            </w:r>
          </w:p>
        </w:tc>
        <w:tc>
          <w:tcPr>
            <w:tcW w:w="2070" w:type="dxa"/>
          </w:tcPr>
          <w:p w:rsidR="003F1A39" w:rsidRPr="00F9141B" w:rsidRDefault="00325E84" w:rsidP="0031054F">
            <w:pP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m:oMathPara>
          </w:p>
        </w:tc>
        <w:tc>
          <w:tcPr>
            <w:tcW w:w="1800" w:type="dxa"/>
          </w:tcPr>
          <w:p w:rsidR="003F1A39" w:rsidRPr="00F9141B" w:rsidRDefault="00325E84">
            <w:pP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oMath>
            </m:oMathPara>
          </w:p>
        </w:tc>
        <w:tc>
          <w:tcPr>
            <w:tcW w:w="1890" w:type="dxa"/>
          </w:tcPr>
          <w:p w:rsidR="003F1A39" w:rsidRPr="00F9141B" w:rsidRDefault="00325E84">
            <w:pP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oMath>
            </m:oMathPara>
          </w:p>
        </w:tc>
        <w:tc>
          <w:tcPr>
            <w:tcW w:w="2358" w:type="dxa"/>
          </w:tcPr>
          <w:p w:rsidR="003F1A39" w:rsidRPr="00F9141B" w:rsidRDefault="00325E84" w:rsidP="003F1A39">
            <w:pP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oMath>
            </m:oMathPara>
          </w:p>
        </w:tc>
      </w:tr>
      <w:tr w:rsidR="0075234A" w:rsidRPr="00F9141B" w:rsidTr="00B31E20">
        <w:tc>
          <w:tcPr>
            <w:cnfStyle w:val="001000000000" w:firstRow="0" w:lastRow="0" w:firstColumn="1" w:lastColumn="0" w:oddVBand="0" w:evenVBand="0" w:oddHBand="0" w:evenHBand="0" w:firstRowFirstColumn="0" w:firstRowLastColumn="0" w:lastRowFirstColumn="0" w:lastRowLastColumn="0"/>
            <w:tcW w:w="1458" w:type="dxa"/>
          </w:tcPr>
          <w:p w:rsidR="0075234A" w:rsidRPr="00F9141B" w:rsidRDefault="0075234A" w:rsidP="0031054F">
            <w:pPr>
              <w:rPr>
                <w:sz w:val="18"/>
                <w:szCs w:val="18"/>
              </w:rPr>
            </w:pPr>
            <w:r w:rsidRPr="00F9141B">
              <w:rPr>
                <w:sz w:val="18"/>
                <w:szCs w:val="18"/>
              </w:rPr>
              <w:t>Treatment 1</w:t>
            </w:r>
          </w:p>
        </w:tc>
        <w:tc>
          <w:tcPr>
            <w:tcW w:w="2070" w:type="dxa"/>
          </w:tcPr>
          <w:p w:rsidR="0075234A" w:rsidRPr="00F9141B" w:rsidRDefault="00325E84" w:rsidP="0031054F">
            <w:pP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m:oMathPara>
          </w:p>
        </w:tc>
        <w:tc>
          <w:tcPr>
            <w:tcW w:w="1800" w:type="dxa"/>
          </w:tcPr>
          <w:p w:rsidR="0075234A" w:rsidRPr="00F9141B" w:rsidRDefault="00325E84" w:rsidP="0031054F">
            <w:pPr>
              <w:cnfStyle w:val="000000000000" w:firstRow="0" w:lastRow="0" w:firstColumn="0" w:lastColumn="0" w:oddVBand="0" w:evenVBand="0" w:oddHBand="0" w:evenHBand="0" w:firstRowFirstColumn="0" w:firstRowLastColumn="0" w:lastRowFirstColumn="0" w:lastRowLastColumn="0"/>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w:r w:rsidR="003F1A39" w:rsidRPr="00F9141B">
              <w:rPr>
                <w:sz w:val="18"/>
                <w:szCs w:val="18"/>
              </w:rPr>
              <w:t>+</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8</m:t>
                  </m:r>
                </m:sub>
              </m:sSub>
            </m:oMath>
          </w:p>
        </w:tc>
        <w:tc>
          <w:tcPr>
            <w:tcW w:w="1890" w:type="dxa"/>
          </w:tcPr>
          <w:p w:rsidR="0075234A" w:rsidRPr="00F9141B" w:rsidRDefault="00325E84" w:rsidP="0031054F">
            <w:pPr>
              <w:cnfStyle w:val="000000000000" w:firstRow="0" w:lastRow="0" w:firstColumn="0" w:lastColumn="0" w:oddVBand="0" w:evenVBand="0" w:oddHBand="0" w:evenHBand="0" w:firstRowFirstColumn="0" w:firstRowLastColumn="0" w:lastRowFirstColumn="0" w:lastRowLastColumn="0"/>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w:r w:rsidR="003F1A39" w:rsidRPr="00F9141B">
              <w:rPr>
                <w:sz w:val="18"/>
                <w:szCs w:val="18"/>
              </w:rPr>
              <w:t>+</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7</m:t>
                  </m:r>
                </m:sub>
              </m:sSub>
            </m:oMath>
          </w:p>
        </w:tc>
        <w:tc>
          <w:tcPr>
            <w:tcW w:w="2358" w:type="dxa"/>
          </w:tcPr>
          <w:p w:rsidR="0075234A" w:rsidRPr="00F9141B" w:rsidRDefault="00325E84" w:rsidP="0031054F">
            <w:pP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7</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oMath>
            </m:oMathPara>
          </w:p>
        </w:tc>
      </w:tr>
    </w:tbl>
    <w:p w:rsidR="00F9141B" w:rsidRPr="00F9141B" w:rsidRDefault="00F9141B" w:rsidP="003F1A39">
      <w:pPr>
        <w:spacing w:after="0"/>
        <w:rPr>
          <w:sz w:val="18"/>
          <w:szCs w:val="18"/>
        </w:rPr>
      </w:pPr>
      <w:r w:rsidRPr="00F9141B">
        <w:rPr>
          <w:noProof/>
          <w:sz w:val="18"/>
          <w:szCs w:val="18"/>
        </w:rPr>
        <mc:AlternateContent>
          <mc:Choice Requires="wps">
            <w:drawing>
              <wp:anchor distT="0" distB="0" distL="114300" distR="114300" simplePos="0" relativeHeight="251659264" behindDoc="0" locked="0" layoutInCell="1" allowOverlap="1" wp14:anchorId="676D3DA7" wp14:editId="64E3162B">
                <wp:simplePos x="0" y="0"/>
                <wp:positionH relativeFrom="column">
                  <wp:posOffset>3019425</wp:posOffset>
                </wp:positionH>
                <wp:positionV relativeFrom="paragraph">
                  <wp:posOffset>55880</wp:posOffset>
                </wp:positionV>
                <wp:extent cx="47625" cy="142875"/>
                <wp:effectExtent l="19050" t="0" r="47625" b="47625"/>
                <wp:wrapNone/>
                <wp:docPr id="2" name="Down Arrow 2"/>
                <wp:cNvGraphicFramePr/>
                <a:graphic xmlns:a="http://schemas.openxmlformats.org/drawingml/2006/main">
                  <a:graphicData uri="http://schemas.microsoft.com/office/word/2010/wordprocessingShape">
                    <wps:wsp>
                      <wps:cNvSpPr/>
                      <wps:spPr>
                        <a:xfrm>
                          <a:off x="0" y="0"/>
                          <a:ext cx="47625" cy="142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37.75pt;margin-top:4.4pt;width:3.75pt;height:1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" adj="18000" fillcolor="black [3200]" strokecolor="black [1600]" strokeweight="2pt"/>
            </w:pict>
          </mc:Fallback>
        </mc:AlternateContent>
      </w:r>
    </w:p>
    <w:p w:rsidR="003F1A39" w:rsidRPr="00F9141B" w:rsidRDefault="003F1A39" w:rsidP="003F1A39">
      <w:pPr>
        <w:spacing w:after="0"/>
        <w:rPr>
          <w:sz w:val="18"/>
          <w:szCs w:val="18"/>
        </w:rPr>
      </w:pPr>
      <m:oMath>
        <m:r>
          <w:rPr>
            <w:rFonts w:ascii="Cambria Math" w:hAnsi="Cambria Math"/>
            <w:sz w:val="18"/>
            <w:szCs w:val="18"/>
          </w:rPr>
          <m:t xml:space="preserve"> </m:t>
        </m:r>
      </m:oMath>
      <w:r w:rsidR="00F9141B" w:rsidRPr="00F9141B">
        <w:rPr>
          <w:noProof/>
          <w:sz w:val="18"/>
          <w:szCs w:val="18"/>
        </w:rPr>
        <w:t>Model Estimation</w:t>
      </w:r>
      <w:r w:rsidR="002E1F4C" w:rsidRPr="00F9141B">
        <w:rPr>
          <w:noProof/>
          <w:sz w:val="18"/>
          <w:szCs w:val="18"/>
        </w:rPr>
        <w:t>:</w:t>
      </w:r>
    </w:p>
    <w:tbl>
      <w:tblPr>
        <w:tblStyle w:val="LightList-Accent4"/>
        <w:tblW w:w="0" w:type="auto"/>
        <w:tblLook w:val="04A0" w:firstRow="1" w:lastRow="0" w:firstColumn="1" w:lastColumn="0" w:noHBand="0" w:noVBand="1"/>
      </w:tblPr>
      <w:tblGrid>
        <w:gridCol w:w="1458"/>
        <w:gridCol w:w="2070"/>
        <w:gridCol w:w="1800"/>
        <w:gridCol w:w="1890"/>
        <w:gridCol w:w="2358"/>
      </w:tblGrid>
      <w:tr w:rsidR="003F1A39" w:rsidRPr="00F9141B" w:rsidTr="00B31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F1A39" w:rsidRPr="00F9141B" w:rsidRDefault="003F1A39" w:rsidP="00F9141B">
            <w:pPr>
              <w:rPr>
                <w:sz w:val="18"/>
                <w:szCs w:val="18"/>
              </w:rPr>
            </w:pPr>
          </w:p>
        </w:tc>
        <w:tc>
          <w:tcPr>
            <w:tcW w:w="2070" w:type="dxa"/>
          </w:tcPr>
          <w:p w:rsidR="003F1A39" w:rsidRPr="00F9141B" w:rsidRDefault="003F1A39" w:rsidP="00F9141B">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Baseline (Week 0)</w:t>
            </w:r>
          </w:p>
        </w:tc>
        <w:tc>
          <w:tcPr>
            <w:tcW w:w="1800" w:type="dxa"/>
          </w:tcPr>
          <w:p w:rsidR="003F1A39" w:rsidRPr="00F9141B" w:rsidRDefault="003F1A39" w:rsidP="00F9141B">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1</w:t>
            </w:r>
          </w:p>
        </w:tc>
        <w:tc>
          <w:tcPr>
            <w:tcW w:w="1890" w:type="dxa"/>
          </w:tcPr>
          <w:p w:rsidR="003F1A39" w:rsidRPr="00F9141B" w:rsidRDefault="003F1A39" w:rsidP="00F9141B">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2</w:t>
            </w:r>
          </w:p>
        </w:tc>
        <w:tc>
          <w:tcPr>
            <w:tcW w:w="2358" w:type="dxa"/>
          </w:tcPr>
          <w:p w:rsidR="003F1A39" w:rsidRPr="00F9141B" w:rsidRDefault="003F1A39" w:rsidP="00F9141B">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3</w:t>
            </w:r>
          </w:p>
        </w:tc>
      </w:tr>
      <w:tr w:rsidR="003F1A39" w:rsidRPr="00F9141B" w:rsidTr="00B31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F1A39" w:rsidRPr="00F9141B" w:rsidRDefault="003F1A39" w:rsidP="00F9141B">
            <w:pPr>
              <w:rPr>
                <w:sz w:val="18"/>
                <w:szCs w:val="18"/>
              </w:rPr>
            </w:pPr>
            <w:r w:rsidRPr="00F9141B">
              <w:rPr>
                <w:sz w:val="18"/>
                <w:szCs w:val="18"/>
              </w:rPr>
              <w:t>Treatment 1</w:t>
            </w:r>
          </w:p>
        </w:tc>
        <w:tc>
          <w:tcPr>
            <w:tcW w:w="2070" w:type="dxa"/>
          </w:tcPr>
          <w:p w:rsidR="003F1A39" w:rsidRPr="00F9141B" w:rsidRDefault="003F1A39" w:rsidP="00F9141B">
            <w:pPr>
              <w:cnfStyle w:val="000000100000" w:firstRow="0" w:lastRow="0" w:firstColumn="0" w:lastColumn="0" w:oddVBand="0" w:evenVBand="0" w:oddHBand="1" w:evenHBand="0" w:firstRowFirstColumn="0" w:firstRowLastColumn="0" w:lastRowFirstColumn="0" w:lastRowLastColumn="0"/>
              <w:rPr>
                <w:sz w:val="18"/>
                <w:szCs w:val="18"/>
              </w:rPr>
            </w:pPr>
            <m:oMath>
              <m:r>
                <w:rPr>
                  <w:rFonts w:ascii="Cambria Math" w:hAnsi="Cambria Math"/>
                  <w:sz w:val="18"/>
                  <w:szCs w:val="18"/>
                </w:rPr>
                <m:t xml:space="preserve"> </m:t>
              </m:r>
            </m:oMath>
            <w:r w:rsidRPr="00D9554E">
              <w:rPr>
                <w:rFonts w:ascii="Times New Roman" w:eastAsia="Times New Roman" w:hAnsi="Times New Roman" w:cs="Times New Roman"/>
                <w:sz w:val="18"/>
                <w:szCs w:val="18"/>
              </w:rPr>
              <w:t>134.62</w:t>
            </w:r>
          </w:p>
        </w:tc>
        <w:tc>
          <w:tcPr>
            <w:tcW w:w="1800" w:type="dxa"/>
          </w:tcPr>
          <w:p w:rsidR="003F1A39" w:rsidRPr="00F9141B" w:rsidRDefault="003F1A39" w:rsidP="00F9141B">
            <w:pPr>
              <w:cnfStyle w:val="000000100000" w:firstRow="0" w:lastRow="0" w:firstColumn="0" w:lastColumn="0" w:oddVBand="0" w:evenVBand="0" w:oddHBand="1" w:evenHBand="0" w:firstRowFirstColumn="0" w:firstRowLastColumn="0" w:lastRowFirstColumn="0" w:lastRowLastColumn="0"/>
              <w:rPr>
                <w:sz w:val="18"/>
                <w:szCs w:val="18"/>
              </w:rPr>
            </w:pPr>
            <w:r w:rsidRPr="00F9141B">
              <w:rPr>
                <w:sz w:val="18"/>
                <w:szCs w:val="18"/>
              </w:rPr>
              <w:t>145.5046</w:t>
            </w:r>
            <m:oMath>
              <m:r>
                <w:rPr>
                  <w:rFonts w:ascii="Cambria Math" w:hAnsi="Cambria Math"/>
                  <w:sz w:val="18"/>
                  <w:szCs w:val="18"/>
                </w:rPr>
                <m:t xml:space="preserve"> </m:t>
              </m:r>
            </m:oMath>
          </w:p>
        </w:tc>
        <w:tc>
          <w:tcPr>
            <w:tcW w:w="1890" w:type="dxa"/>
          </w:tcPr>
          <w:p w:rsidR="003F1A39" w:rsidRPr="00F9141B" w:rsidRDefault="003F1A39" w:rsidP="00F9141B">
            <w:pPr>
              <w:cnfStyle w:val="000000100000" w:firstRow="0" w:lastRow="0" w:firstColumn="0" w:lastColumn="0" w:oddVBand="0" w:evenVBand="0" w:oddHBand="1" w:evenHBand="0" w:firstRowFirstColumn="0" w:firstRowLastColumn="0" w:lastRowFirstColumn="0" w:lastRowLastColumn="0"/>
              <w:rPr>
                <w:sz w:val="18"/>
                <w:szCs w:val="18"/>
              </w:rPr>
            </w:pPr>
            <w:r w:rsidRPr="00F9141B">
              <w:rPr>
                <w:sz w:val="18"/>
                <w:szCs w:val="18"/>
              </w:rPr>
              <w:t>153.7738</w:t>
            </w:r>
            <m:oMath>
              <m:r>
                <w:rPr>
                  <w:rFonts w:ascii="Cambria Math" w:hAnsi="Cambria Math"/>
                  <w:sz w:val="18"/>
                  <w:szCs w:val="18"/>
                </w:rPr>
                <m:t xml:space="preserve"> </m:t>
              </m:r>
            </m:oMath>
          </w:p>
        </w:tc>
        <w:tc>
          <w:tcPr>
            <w:tcW w:w="2358" w:type="dxa"/>
          </w:tcPr>
          <w:p w:rsidR="003F1A39" w:rsidRPr="00F9141B" w:rsidRDefault="003F1A39" w:rsidP="00F9141B">
            <w:pPr>
              <w:cnfStyle w:val="000000100000" w:firstRow="0" w:lastRow="0" w:firstColumn="0" w:lastColumn="0" w:oddVBand="0" w:evenVBand="0" w:oddHBand="1" w:evenHBand="0" w:firstRowFirstColumn="0" w:firstRowLastColumn="0" w:lastRowFirstColumn="0" w:lastRowLastColumn="0"/>
              <w:rPr>
                <w:sz w:val="18"/>
                <w:szCs w:val="18"/>
              </w:rPr>
            </w:pPr>
            <w:r w:rsidRPr="00F9141B">
              <w:rPr>
                <w:sz w:val="18"/>
                <w:szCs w:val="18"/>
              </w:rPr>
              <w:t>159.1585</w:t>
            </w:r>
            <m:oMath>
              <m:r>
                <w:rPr>
                  <w:rFonts w:ascii="Cambria Math" w:hAnsi="Cambria Math"/>
                  <w:sz w:val="18"/>
                  <w:szCs w:val="18"/>
                </w:rPr>
                <m:t xml:space="preserve"> </m:t>
              </m:r>
            </m:oMath>
          </w:p>
        </w:tc>
      </w:tr>
      <w:tr w:rsidR="003F1A39" w:rsidRPr="00F9141B" w:rsidTr="00B31E20">
        <w:tc>
          <w:tcPr>
            <w:cnfStyle w:val="001000000000" w:firstRow="0" w:lastRow="0" w:firstColumn="1" w:lastColumn="0" w:oddVBand="0" w:evenVBand="0" w:oddHBand="0" w:evenHBand="0" w:firstRowFirstColumn="0" w:firstRowLastColumn="0" w:lastRowFirstColumn="0" w:lastRowLastColumn="0"/>
            <w:tcW w:w="1458" w:type="dxa"/>
          </w:tcPr>
          <w:p w:rsidR="003F1A39" w:rsidRPr="00F9141B" w:rsidRDefault="003F1A39" w:rsidP="00F9141B">
            <w:pPr>
              <w:rPr>
                <w:sz w:val="18"/>
                <w:szCs w:val="18"/>
              </w:rPr>
            </w:pPr>
            <w:r w:rsidRPr="00F9141B">
              <w:rPr>
                <w:sz w:val="18"/>
                <w:szCs w:val="18"/>
              </w:rPr>
              <w:t>Treatment 1</w:t>
            </w:r>
          </w:p>
        </w:tc>
        <w:tc>
          <w:tcPr>
            <w:tcW w:w="2070" w:type="dxa"/>
          </w:tcPr>
          <w:p w:rsidR="003F1A39" w:rsidRPr="00F9141B" w:rsidRDefault="003F1A39" w:rsidP="00F9141B">
            <w:pPr>
              <w:cnfStyle w:val="000000000000" w:firstRow="0" w:lastRow="0" w:firstColumn="0" w:lastColumn="0" w:oddVBand="0" w:evenVBand="0" w:oddHBand="0" w:evenHBand="0" w:firstRowFirstColumn="0" w:firstRowLastColumn="0" w:lastRowFirstColumn="0" w:lastRowLastColumn="0"/>
              <w:rPr>
                <w:sz w:val="18"/>
                <w:szCs w:val="18"/>
              </w:rPr>
            </w:pPr>
            <m:oMath>
              <m:r>
                <w:rPr>
                  <w:rFonts w:ascii="Cambria Math" w:hAnsi="Cambria Math"/>
                  <w:sz w:val="18"/>
                  <w:szCs w:val="18"/>
                </w:rPr>
                <m:t xml:space="preserve"> </m:t>
              </m:r>
            </m:oMath>
            <w:r w:rsidRPr="00F9141B">
              <w:rPr>
                <w:sz w:val="18"/>
                <w:szCs w:val="18"/>
              </w:rPr>
              <w:t>134.7546</w:t>
            </w:r>
          </w:p>
        </w:tc>
        <w:tc>
          <w:tcPr>
            <w:tcW w:w="1800" w:type="dxa"/>
          </w:tcPr>
          <w:p w:rsidR="003F1A39" w:rsidRPr="00F9141B" w:rsidRDefault="00675F10" w:rsidP="00F9141B">
            <w:pPr>
              <w:cnfStyle w:val="000000000000" w:firstRow="0" w:lastRow="0" w:firstColumn="0" w:lastColumn="0" w:oddVBand="0" w:evenVBand="0" w:oddHBand="0" w:evenHBand="0" w:firstRowFirstColumn="0" w:firstRowLastColumn="0" w:lastRowFirstColumn="0" w:lastRowLastColumn="0"/>
              <w:rPr>
                <w:sz w:val="18"/>
                <w:szCs w:val="18"/>
              </w:rPr>
            </w:pPr>
            <w:r w:rsidRPr="00F9141B">
              <w:rPr>
                <w:sz w:val="18"/>
                <w:szCs w:val="18"/>
              </w:rPr>
              <w:t xml:space="preserve"> 137.1296</w:t>
            </w:r>
            <m:oMath>
              <m:r>
                <w:rPr>
                  <w:rFonts w:ascii="Cambria Math" w:hAnsi="Cambria Math"/>
                  <w:sz w:val="18"/>
                  <w:szCs w:val="18"/>
                </w:rPr>
                <m:t xml:space="preserve"> </m:t>
              </m:r>
            </m:oMath>
          </w:p>
        </w:tc>
        <w:tc>
          <w:tcPr>
            <w:tcW w:w="1890" w:type="dxa"/>
          </w:tcPr>
          <w:p w:rsidR="003F1A39" w:rsidRPr="00F9141B" w:rsidRDefault="00675F10" w:rsidP="00F9141B">
            <w:pPr>
              <w:cnfStyle w:val="000000000000" w:firstRow="0" w:lastRow="0" w:firstColumn="0" w:lastColumn="0" w:oddVBand="0" w:evenVBand="0" w:oddHBand="0" w:evenHBand="0" w:firstRowFirstColumn="0" w:firstRowLastColumn="0" w:lastRowFirstColumn="0" w:lastRowLastColumn="0"/>
              <w:rPr>
                <w:sz w:val="18"/>
                <w:szCs w:val="18"/>
              </w:rPr>
            </w:pPr>
            <w:r w:rsidRPr="00F9141B">
              <w:rPr>
                <w:sz w:val="18"/>
                <w:szCs w:val="18"/>
              </w:rPr>
              <w:t>138.6296</w:t>
            </w:r>
            <m:oMath>
              <m:r>
                <w:rPr>
                  <w:rFonts w:ascii="Cambria Math" w:hAnsi="Cambria Math"/>
                  <w:sz w:val="18"/>
                  <w:szCs w:val="18"/>
                </w:rPr>
                <m:t xml:space="preserve"> </m:t>
              </m:r>
            </m:oMath>
          </w:p>
        </w:tc>
        <w:tc>
          <w:tcPr>
            <w:tcW w:w="2358" w:type="dxa"/>
          </w:tcPr>
          <w:p w:rsidR="003F1A39" w:rsidRPr="00F9141B" w:rsidRDefault="00675F10" w:rsidP="00F9141B">
            <w:pPr>
              <w:cnfStyle w:val="000000000000" w:firstRow="0" w:lastRow="0" w:firstColumn="0" w:lastColumn="0" w:oddVBand="0" w:evenVBand="0" w:oddHBand="0" w:evenHBand="0" w:firstRowFirstColumn="0" w:firstRowLastColumn="0" w:lastRowFirstColumn="0" w:lastRowLastColumn="0"/>
              <w:rPr>
                <w:sz w:val="18"/>
                <w:szCs w:val="18"/>
              </w:rPr>
            </w:pPr>
            <w:r w:rsidRPr="00F9141B">
              <w:rPr>
                <w:sz w:val="18"/>
                <w:szCs w:val="18"/>
              </w:rPr>
              <w:t>138.5984</w:t>
            </w:r>
            <m:oMath>
              <m:r>
                <w:rPr>
                  <w:rFonts w:ascii="Cambria Math" w:hAnsi="Cambria Math"/>
                  <w:sz w:val="18"/>
                  <w:szCs w:val="18"/>
                </w:rPr>
                <m:t xml:space="preserve"> </m:t>
              </m:r>
            </m:oMath>
          </w:p>
        </w:tc>
      </w:tr>
    </w:tbl>
    <w:p w:rsidR="0075234A" w:rsidRPr="00F9141B" w:rsidRDefault="0075234A" w:rsidP="0031054F">
      <w:pPr>
        <w:spacing w:after="0"/>
        <w:rPr>
          <w:b/>
          <w:sz w:val="18"/>
          <w:szCs w:val="18"/>
        </w:rPr>
      </w:pPr>
    </w:p>
    <w:p w:rsidR="002E1F4C" w:rsidRPr="00F9141B" w:rsidRDefault="002E1F4C" w:rsidP="002E1F4C">
      <w:pPr>
        <w:spacing w:after="0"/>
        <w:rPr>
          <w:sz w:val="18"/>
          <w:szCs w:val="18"/>
        </w:rPr>
      </w:pPr>
      <w:r w:rsidRPr="00F9141B">
        <w:rPr>
          <w:noProof/>
          <w:sz w:val="18"/>
          <w:szCs w:val="18"/>
        </w:rPr>
        <w:t>Sample means:</w:t>
      </w:r>
    </w:p>
    <w:tbl>
      <w:tblPr>
        <w:tblStyle w:val="LightList-Accent4"/>
        <w:tblW w:w="0" w:type="auto"/>
        <w:tblLook w:val="04A0" w:firstRow="1" w:lastRow="0" w:firstColumn="1" w:lastColumn="0" w:noHBand="0" w:noVBand="1"/>
      </w:tblPr>
      <w:tblGrid>
        <w:gridCol w:w="1458"/>
        <w:gridCol w:w="2070"/>
        <w:gridCol w:w="1800"/>
        <w:gridCol w:w="1890"/>
        <w:gridCol w:w="2358"/>
      </w:tblGrid>
      <w:tr w:rsidR="002E1F4C" w:rsidRPr="00F9141B" w:rsidTr="00B31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E1F4C" w:rsidRPr="00F9141B" w:rsidRDefault="002E1F4C" w:rsidP="00F9141B">
            <w:pPr>
              <w:rPr>
                <w:sz w:val="18"/>
                <w:szCs w:val="18"/>
              </w:rPr>
            </w:pPr>
          </w:p>
        </w:tc>
        <w:tc>
          <w:tcPr>
            <w:tcW w:w="2070" w:type="dxa"/>
          </w:tcPr>
          <w:p w:rsidR="002E1F4C" w:rsidRPr="00F9141B" w:rsidRDefault="002E1F4C" w:rsidP="00F9141B">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Baseline (Week 0)</w:t>
            </w:r>
          </w:p>
        </w:tc>
        <w:tc>
          <w:tcPr>
            <w:tcW w:w="1800" w:type="dxa"/>
          </w:tcPr>
          <w:p w:rsidR="002E1F4C" w:rsidRPr="00F9141B" w:rsidRDefault="002E1F4C" w:rsidP="00F9141B">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1</w:t>
            </w:r>
          </w:p>
        </w:tc>
        <w:tc>
          <w:tcPr>
            <w:tcW w:w="1890" w:type="dxa"/>
          </w:tcPr>
          <w:p w:rsidR="002E1F4C" w:rsidRPr="00F9141B" w:rsidRDefault="002E1F4C" w:rsidP="00F9141B">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2</w:t>
            </w:r>
          </w:p>
        </w:tc>
        <w:tc>
          <w:tcPr>
            <w:tcW w:w="2358" w:type="dxa"/>
          </w:tcPr>
          <w:p w:rsidR="002E1F4C" w:rsidRPr="00F9141B" w:rsidRDefault="002E1F4C" w:rsidP="00F9141B">
            <w:pPr>
              <w:cnfStyle w:val="100000000000" w:firstRow="1" w:lastRow="0" w:firstColumn="0" w:lastColumn="0" w:oddVBand="0" w:evenVBand="0" w:oddHBand="0" w:evenHBand="0" w:firstRowFirstColumn="0" w:firstRowLastColumn="0" w:lastRowFirstColumn="0" w:lastRowLastColumn="0"/>
              <w:rPr>
                <w:sz w:val="18"/>
                <w:szCs w:val="18"/>
              </w:rPr>
            </w:pPr>
            <w:r w:rsidRPr="00F9141B">
              <w:rPr>
                <w:sz w:val="18"/>
                <w:szCs w:val="18"/>
              </w:rPr>
              <w:t>Week 3</w:t>
            </w:r>
          </w:p>
        </w:tc>
      </w:tr>
      <w:tr w:rsidR="002E1F4C" w:rsidRPr="00F9141B" w:rsidTr="00B31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E1F4C" w:rsidRPr="00F9141B" w:rsidRDefault="002E1F4C" w:rsidP="00F9141B">
            <w:pPr>
              <w:rPr>
                <w:sz w:val="18"/>
                <w:szCs w:val="18"/>
              </w:rPr>
            </w:pPr>
            <w:r w:rsidRPr="00F9141B">
              <w:rPr>
                <w:sz w:val="18"/>
                <w:szCs w:val="18"/>
              </w:rPr>
              <w:t>Treatment 1</w:t>
            </w:r>
          </w:p>
        </w:tc>
        <w:tc>
          <w:tcPr>
            <w:tcW w:w="2070" w:type="dxa"/>
          </w:tcPr>
          <w:p w:rsidR="002E1F4C" w:rsidRPr="00F9141B" w:rsidRDefault="002E1F4C" w:rsidP="00F9141B">
            <w:pPr>
              <w:cnfStyle w:val="000000100000" w:firstRow="0" w:lastRow="0" w:firstColumn="0" w:lastColumn="0" w:oddVBand="0" w:evenVBand="0" w:oddHBand="1" w:evenHBand="0" w:firstRowFirstColumn="0" w:firstRowLastColumn="0" w:lastRowFirstColumn="0" w:lastRowLastColumn="0"/>
              <w:rPr>
                <w:sz w:val="18"/>
                <w:szCs w:val="18"/>
              </w:rPr>
            </w:pPr>
            <m:oMath>
              <m:r>
                <w:rPr>
                  <w:rFonts w:ascii="Cambria Math" w:hAnsi="Cambria Math"/>
                  <w:sz w:val="18"/>
                  <w:szCs w:val="18"/>
                </w:rPr>
                <m:t xml:space="preserve"> </m:t>
              </m:r>
            </m:oMath>
            <w:r w:rsidRPr="00F9141B">
              <w:rPr>
                <w:rFonts w:ascii="Times New Roman" w:eastAsia="Times New Roman" w:hAnsi="Times New Roman" w:cs="Times New Roman"/>
                <w:sz w:val="18"/>
                <w:szCs w:val="18"/>
              </w:rPr>
              <w:t>134.615</w:t>
            </w:r>
          </w:p>
        </w:tc>
        <w:tc>
          <w:tcPr>
            <w:tcW w:w="1800" w:type="dxa"/>
          </w:tcPr>
          <w:p w:rsidR="002E1F4C" w:rsidRPr="00F9141B" w:rsidRDefault="002E1F4C" w:rsidP="00F9141B">
            <w:pPr>
              <w:cnfStyle w:val="000000100000" w:firstRow="0" w:lastRow="0" w:firstColumn="0" w:lastColumn="0" w:oddVBand="0" w:evenVBand="0" w:oddHBand="1" w:evenHBand="0" w:firstRowFirstColumn="0" w:firstRowLastColumn="0" w:lastRowFirstColumn="0" w:lastRowLastColumn="0"/>
              <w:rPr>
                <w:sz w:val="18"/>
                <w:szCs w:val="18"/>
              </w:rPr>
            </w:pPr>
            <w:r w:rsidRPr="00F9141B">
              <w:rPr>
                <w:rFonts w:ascii="Times New Roman" w:eastAsia="Times New Roman" w:hAnsi="Times New Roman" w:cs="Times New Roman"/>
                <w:sz w:val="18"/>
                <w:szCs w:val="18"/>
              </w:rPr>
              <w:t>145.500</w:t>
            </w:r>
          </w:p>
        </w:tc>
        <w:tc>
          <w:tcPr>
            <w:tcW w:w="1890" w:type="dxa"/>
          </w:tcPr>
          <w:p w:rsidR="002E1F4C" w:rsidRPr="00F9141B" w:rsidRDefault="002E1F4C" w:rsidP="00F9141B">
            <w:pPr>
              <w:cnfStyle w:val="000000100000" w:firstRow="0" w:lastRow="0" w:firstColumn="0" w:lastColumn="0" w:oddVBand="0" w:evenVBand="0" w:oddHBand="1" w:evenHBand="0" w:firstRowFirstColumn="0" w:firstRowLastColumn="0" w:lastRowFirstColumn="0" w:lastRowLastColumn="0"/>
              <w:rPr>
                <w:sz w:val="18"/>
                <w:szCs w:val="18"/>
              </w:rPr>
            </w:pPr>
            <w:r w:rsidRPr="00F9141B">
              <w:rPr>
                <w:rFonts w:ascii="Times New Roman" w:eastAsia="Times New Roman" w:hAnsi="Times New Roman" w:cs="Times New Roman"/>
                <w:sz w:val="18"/>
                <w:szCs w:val="18"/>
              </w:rPr>
              <w:t>153.769</w:t>
            </w:r>
          </w:p>
        </w:tc>
        <w:tc>
          <w:tcPr>
            <w:tcW w:w="2358" w:type="dxa"/>
          </w:tcPr>
          <w:p w:rsidR="002E1F4C" w:rsidRPr="00F9141B" w:rsidRDefault="002E1F4C" w:rsidP="00F9141B">
            <w:pPr>
              <w:cnfStyle w:val="000000100000" w:firstRow="0" w:lastRow="0" w:firstColumn="0" w:lastColumn="0" w:oddVBand="0" w:evenVBand="0" w:oddHBand="1" w:evenHBand="0" w:firstRowFirstColumn="0" w:firstRowLastColumn="0" w:lastRowFirstColumn="0" w:lastRowLastColumn="0"/>
              <w:rPr>
                <w:sz w:val="18"/>
                <w:szCs w:val="18"/>
              </w:rPr>
            </w:pPr>
            <w:r w:rsidRPr="00F9141B">
              <w:rPr>
                <w:rFonts w:ascii="Times New Roman" w:eastAsia="Times New Roman" w:hAnsi="Times New Roman" w:cs="Times New Roman"/>
                <w:sz w:val="18"/>
                <w:szCs w:val="18"/>
              </w:rPr>
              <w:t>159.154</w:t>
            </w:r>
          </w:p>
        </w:tc>
      </w:tr>
      <w:tr w:rsidR="002E1F4C" w:rsidRPr="00F9141B" w:rsidTr="00B31E20">
        <w:tc>
          <w:tcPr>
            <w:cnfStyle w:val="001000000000" w:firstRow="0" w:lastRow="0" w:firstColumn="1" w:lastColumn="0" w:oddVBand="0" w:evenVBand="0" w:oddHBand="0" w:evenHBand="0" w:firstRowFirstColumn="0" w:firstRowLastColumn="0" w:lastRowFirstColumn="0" w:lastRowLastColumn="0"/>
            <w:tcW w:w="1458" w:type="dxa"/>
          </w:tcPr>
          <w:p w:rsidR="002E1F4C" w:rsidRPr="00F9141B" w:rsidRDefault="002E1F4C" w:rsidP="00F9141B">
            <w:pPr>
              <w:rPr>
                <w:sz w:val="18"/>
                <w:szCs w:val="18"/>
              </w:rPr>
            </w:pPr>
            <w:r w:rsidRPr="00F9141B">
              <w:rPr>
                <w:sz w:val="18"/>
                <w:szCs w:val="18"/>
              </w:rPr>
              <w:t>Treatment 1</w:t>
            </w:r>
          </w:p>
        </w:tc>
        <w:tc>
          <w:tcPr>
            <w:tcW w:w="2070" w:type="dxa"/>
          </w:tcPr>
          <w:p w:rsidR="002E1F4C" w:rsidRPr="00F9141B" w:rsidRDefault="002E1F4C" w:rsidP="00F9141B">
            <w:pPr>
              <w:cnfStyle w:val="000000000000" w:firstRow="0" w:lastRow="0" w:firstColumn="0" w:lastColumn="0" w:oddVBand="0" w:evenVBand="0" w:oddHBand="0" w:evenHBand="0" w:firstRowFirstColumn="0" w:firstRowLastColumn="0" w:lastRowFirstColumn="0" w:lastRowLastColumn="0"/>
              <w:rPr>
                <w:sz w:val="18"/>
                <w:szCs w:val="18"/>
              </w:rPr>
            </w:pPr>
            <m:oMath>
              <m:r>
                <w:rPr>
                  <w:rFonts w:ascii="Cambria Math" w:hAnsi="Cambria Math"/>
                  <w:sz w:val="18"/>
                  <w:szCs w:val="18"/>
                </w:rPr>
                <m:t xml:space="preserve"> </m:t>
              </m:r>
            </m:oMath>
            <w:r w:rsidRPr="00F9141B">
              <w:rPr>
                <w:rFonts w:ascii="Times New Roman" w:eastAsia="Times New Roman" w:hAnsi="Times New Roman" w:cs="Times New Roman"/>
                <w:sz w:val="18"/>
                <w:szCs w:val="18"/>
              </w:rPr>
              <w:t>134.750</w:t>
            </w:r>
          </w:p>
        </w:tc>
        <w:tc>
          <w:tcPr>
            <w:tcW w:w="1800" w:type="dxa"/>
          </w:tcPr>
          <w:p w:rsidR="002E1F4C" w:rsidRPr="00F9141B" w:rsidRDefault="002E1F4C" w:rsidP="00F9141B">
            <w:pPr>
              <w:cnfStyle w:val="000000000000" w:firstRow="0" w:lastRow="0" w:firstColumn="0" w:lastColumn="0" w:oddVBand="0" w:evenVBand="0" w:oddHBand="0" w:evenHBand="0" w:firstRowFirstColumn="0" w:firstRowLastColumn="0" w:lastRowFirstColumn="0" w:lastRowLastColumn="0"/>
              <w:rPr>
                <w:sz w:val="18"/>
                <w:szCs w:val="18"/>
              </w:rPr>
            </w:pPr>
            <w:r w:rsidRPr="00F9141B">
              <w:rPr>
                <w:sz w:val="18"/>
                <w:szCs w:val="18"/>
              </w:rPr>
              <w:t xml:space="preserve"> </w:t>
            </w:r>
            <w:r w:rsidRPr="00F9141B">
              <w:rPr>
                <w:rFonts w:ascii="Times New Roman" w:eastAsia="Times New Roman" w:hAnsi="Times New Roman" w:cs="Times New Roman"/>
                <w:sz w:val="18"/>
                <w:szCs w:val="18"/>
              </w:rPr>
              <w:t>137.125</w:t>
            </w:r>
          </w:p>
        </w:tc>
        <w:tc>
          <w:tcPr>
            <w:tcW w:w="1890" w:type="dxa"/>
          </w:tcPr>
          <w:p w:rsidR="002E1F4C" w:rsidRPr="00F9141B" w:rsidRDefault="002E1F4C" w:rsidP="002E1F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F9141B">
              <w:rPr>
                <w:rFonts w:ascii="Times New Roman" w:eastAsia="Times New Roman" w:hAnsi="Times New Roman" w:cs="Times New Roman"/>
                <w:sz w:val="18"/>
                <w:szCs w:val="18"/>
              </w:rPr>
              <w:t>138.625</w:t>
            </w:r>
          </w:p>
        </w:tc>
        <w:tc>
          <w:tcPr>
            <w:tcW w:w="2358" w:type="dxa"/>
          </w:tcPr>
          <w:p w:rsidR="002E1F4C" w:rsidRPr="00F9141B" w:rsidRDefault="002E1F4C" w:rsidP="00F9141B">
            <w:pPr>
              <w:cnfStyle w:val="000000000000" w:firstRow="0" w:lastRow="0" w:firstColumn="0" w:lastColumn="0" w:oddVBand="0" w:evenVBand="0" w:oddHBand="0" w:evenHBand="0" w:firstRowFirstColumn="0" w:firstRowLastColumn="0" w:lastRowFirstColumn="0" w:lastRowLastColumn="0"/>
              <w:rPr>
                <w:sz w:val="18"/>
                <w:szCs w:val="18"/>
              </w:rPr>
            </w:pPr>
            <w:r w:rsidRPr="00F9141B">
              <w:rPr>
                <w:rFonts w:ascii="Times New Roman" w:eastAsia="Times New Roman" w:hAnsi="Times New Roman" w:cs="Times New Roman"/>
                <w:sz w:val="18"/>
                <w:szCs w:val="18"/>
              </w:rPr>
              <w:t>138.594</w:t>
            </w:r>
          </w:p>
        </w:tc>
      </w:tr>
    </w:tbl>
    <w:p w:rsidR="002E1F4C" w:rsidRPr="00F9141B" w:rsidRDefault="002E1F4C" w:rsidP="002E1F4C">
      <w:pPr>
        <w:spacing w:after="0"/>
        <w:rPr>
          <w:b/>
          <w:sz w:val="18"/>
          <w:szCs w:val="18"/>
        </w:rPr>
      </w:pPr>
    </w:p>
    <w:p w:rsidR="00675F10" w:rsidRPr="00F9141B" w:rsidRDefault="00675F10" w:rsidP="0031054F">
      <w:pPr>
        <w:spacing w:after="0"/>
        <w:rPr>
          <w:b/>
          <w:sz w:val="18"/>
          <w:szCs w:val="18"/>
        </w:rPr>
      </w:pPr>
    </w:p>
    <w:p w:rsidR="00675F10" w:rsidRPr="00B31E20" w:rsidRDefault="00F9141B" w:rsidP="0031054F">
      <w:pPr>
        <w:spacing w:after="0"/>
        <w:rPr>
          <w:rFonts w:ascii="Times New Roman" w:hAnsi="Times New Roman" w:cs="Times New Roman"/>
        </w:rPr>
      </w:pPr>
      <w:r w:rsidRPr="00B31E20">
        <w:rPr>
          <w:rFonts w:ascii="Times New Roman" w:hAnsi="Times New Roman" w:cs="Times New Roman"/>
        </w:rPr>
        <w:t>They differ after the second decimal point. In theory, the saturated model should have the exactly same mean as the sample mean, at each measurement time in each treatment group. But different procedures in SAS may have different degree of precision or rounding, that makes the model estimated means from PROC MIXED slightly different from the sample means from PROC MEANS, in the sense that they only differ after the second decimal point.</w:t>
      </w:r>
    </w:p>
    <w:p w:rsidR="00F9141B" w:rsidRPr="00B31E20" w:rsidRDefault="00F9141B" w:rsidP="0031054F">
      <w:pPr>
        <w:spacing w:after="0"/>
        <w:rPr>
          <w:rFonts w:ascii="Times New Roman" w:hAnsi="Times New Roman" w:cs="Times New Roman"/>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Default="00F9141B" w:rsidP="0031054F">
      <w:pPr>
        <w:spacing w:after="0"/>
        <w:rPr>
          <w:b/>
        </w:rPr>
      </w:pPr>
    </w:p>
    <w:p w:rsidR="00F9141B" w:rsidRPr="00B31E20" w:rsidRDefault="00F9141B" w:rsidP="00F9141B">
      <w:pPr>
        <w:pStyle w:val="ListParagraph"/>
        <w:numPr>
          <w:ilvl w:val="0"/>
          <w:numId w:val="2"/>
        </w:numPr>
        <w:spacing w:after="0"/>
        <w:rPr>
          <w:rFonts w:ascii="Times New Roman" w:hAnsi="Times New Roman" w:cs="Times New Roman"/>
          <w:b/>
        </w:rPr>
      </w:pPr>
      <w:r w:rsidRPr="00B31E20">
        <w:rPr>
          <w:rFonts w:ascii="Times New Roman" w:hAnsi="Times New Roman" w:cs="Times New Roman"/>
          <w:b/>
        </w:rPr>
        <w:lastRenderedPageBreak/>
        <w:t>Now conduct a profile analysis (week, treatment, week*treatment) on the difference vector D = (Y1-Y0, Y2-Y0, Y3-Y0). Show that this analysis yields the same conclusions as those obtained from the full profile analysis fit in question 3.</w:t>
      </w:r>
    </w:p>
    <w:p w:rsidR="00F9141B" w:rsidRPr="00F9141B" w:rsidRDefault="00F9141B" w:rsidP="00F9141B">
      <w:pPr>
        <w:spacing w:after="0" w:line="240" w:lineRule="auto"/>
        <w:rPr>
          <w:rFonts w:ascii="Arial" w:eastAsia="Times New Roman" w:hAnsi="Arial" w:cs="Arial"/>
          <w:color w:val="000000"/>
          <w:sz w:val="16"/>
          <w:szCs w:val="16"/>
        </w:rPr>
      </w:pPr>
      <w:bookmarkStart w:id="2" w:name="IDX131"/>
      <w:bookmarkEnd w:id="2"/>
    </w:p>
    <w:p w:rsidR="00F9141B" w:rsidRPr="00F9141B" w:rsidRDefault="00F9141B" w:rsidP="00F9141B">
      <w:pPr>
        <w:pStyle w:val="ListParagraph"/>
        <w:spacing w:after="0"/>
        <w:rPr>
          <w:b/>
          <w:sz w:val="16"/>
          <w:szCs w:val="16"/>
        </w:rPr>
      </w:pPr>
      <w:bookmarkStart w:id="3" w:name="IDX132"/>
      <w:bookmarkEnd w:id="3"/>
    </w:p>
    <w:tbl>
      <w:tblPr>
        <w:tblStyle w:val="LightList-Accent4"/>
        <w:tblW w:w="0" w:type="auto"/>
        <w:jc w:val="center"/>
        <w:tblLook w:val="04A0" w:firstRow="1" w:lastRow="0" w:firstColumn="1" w:lastColumn="0" w:noHBand="0" w:noVBand="1"/>
        <w:tblDescription w:val="Procedure Mixed: Solution for Fixed Effects"/>
      </w:tblPr>
      <w:tblGrid>
        <w:gridCol w:w="847"/>
        <w:gridCol w:w="394"/>
        <w:gridCol w:w="519"/>
        <w:gridCol w:w="821"/>
        <w:gridCol w:w="1296"/>
        <w:gridCol w:w="430"/>
        <w:gridCol w:w="710"/>
        <w:gridCol w:w="680"/>
      </w:tblGrid>
      <w:tr w:rsidR="00F9141B" w:rsidRPr="00F9141B" w:rsidTr="00B31E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8"/>
            <w:hideMark/>
          </w:tcPr>
          <w:p w:rsidR="00F9141B" w:rsidRPr="00F9141B" w:rsidRDefault="00F9141B" w:rsidP="00F9141B">
            <w:pPr>
              <w:jc w:val="center"/>
              <w:rPr>
                <w:rFonts w:ascii="Times New Roman" w:eastAsia="Times New Roman" w:hAnsi="Times New Roman" w:cs="Times New Roman"/>
                <w:b w:val="0"/>
                <w:bCs w:val="0"/>
                <w:sz w:val="16"/>
                <w:szCs w:val="16"/>
              </w:rPr>
            </w:pPr>
            <w:r w:rsidRPr="00F9141B">
              <w:rPr>
                <w:rFonts w:ascii="Times New Roman" w:eastAsia="Times New Roman" w:hAnsi="Times New Roman" w:cs="Times New Roman"/>
                <w:sz w:val="16"/>
                <w:szCs w:val="16"/>
              </w:rPr>
              <w:t>Solution for Fixed Effects</w:t>
            </w:r>
          </w:p>
        </w:tc>
      </w:tr>
      <w:tr w:rsidR="00F9141B" w:rsidRPr="00F9141B"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r w:rsidRPr="00F9141B">
              <w:rPr>
                <w:rFonts w:ascii="Times New Roman" w:eastAsia="Times New Roman" w:hAnsi="Times New Roman" w:cs="Times New Roman"/>
                <w:sz w:val="16"/>
                <w:szCs w:val="16"/>
              </w:rPr>
              <w:t>Effect</w:t>
            </w:r>
          </w:p>
        </w:tc>
        <w:tc>
          <w:tcPr>
            <w:tcW w:w="0" w:type="auto"/>
            <w:hideMark/>
          </w:tcPr>
          <w:p w:rsidR="00F9141B" w:rsidRPr="00F9141B" w:rsidRDefault="00F9141B" w:rsidP="00F914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F9141B">
              <w:rPr>
                <w:rFonts w:ascii="Times New Roman" w:eastAsia="Times New Roman" w:hAnsi="Times New Roman" w:cs="Times New Roman"/>
                <w:b/>
                <w:bCs/>
                <w:sz w:val="16"/>
                <w:szCs w:val="16"/>
              </w:rPr>
              <w:t>trt</w:t>
            </w:r>
            <w:proofErr w:type="spellEnd"/>
          </w:p>
        </w:tc>
        <w:tc>
          <w:tcPr>
            <w:tcW w:w="0" w:type="auto"/>
            <w:hideMark/>
          </w:tcPr>
          <w:p w:rsidR="00F9141B" w:rsidRPr="00F9141B" w:rsidRDefault="00F9141B" w:rsidP="00F914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time</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Estimate</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Standard Error</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DF</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t Value</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F9141B">
              <w:rPr>
                <w:rFonts w:ascii="Times New Roman" w:eastAsia="Times New Roman" w:hAnsi="Times New Roman" w:cs="Times New Roman"/>
                <w:b/>
                <w:bCs/>
                <w:sz w:val="16"/>
                <w:szCs w:val="16"/>
              </w:rPr>
              <w:t>Pr</w:t>
            </w:r>
            <w:proofErr w:type="spellEnd"/>
            <w:r w:rsidRPr="00F9141B">
              <w:rPr>
                <w:rFonts w:ascii="Times New Roman" w:eastAsia="Times New Roman" w:hAnsi="Times New Roman" w:cs="Times New Roman"/>
                <w:b/>
                <w:bCs/>
                <w:sz w:val="16"/>
                <w:szCs w:val="16"/>
              </w:rPr>
              <w:t xml:space="preserve"> &gt; |t|</w:t>
            </w:r>
          </w:p>
        </w:tc>
      </w:tr>
      <w:tr w:rsidR="00F9141B" w:rsidRPr="00F9141B"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r w:rsidRPr="00F9141B">
              <w:rPr>
                <w:rFonts w:ascii="Times New Roman" w:eastAsia="Times New Roman" w:hAnsi="Times New Roman" w:cs="Times New Roman"/>
                <w:sz w:val="16"/>
                <w:szCs w:val="16"/>
              </w:rPr>
              <w:t>Intercept</w:t>
            </w:r>
          </w:p>
        </w:tc>
        <w:tc>
          <w:tcPr>
            <w:tcW w:w="0" w:type="auto"/>
            <w:hideMark/>
          </w:tcPr>
          <w:p w:rsidR="00F9141B" w:rsidRPr="00F9141B" w:rsidRDefault="00F9141B" w:rsidP="00F914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 </w:t>
            </w:r>
          </w:p>
        </w:tc>
        <w:tc>
          <w:tcPr>
            <w:tcW w:w="0" w:type="auto"/>
            <w:hideMark/>
          </w:tcPr>
          <w:p w:rsidR="00F9141B" w:rsidRPr="00F9141B" w:rsidRDefault="00F9141B" w:rsidP="00F914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 </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10.8846</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3.0531</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3.57</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0.0008</w:t>
            </w:r>
          </w:p>
        </w:tc>
      </w:tr>
      <w:tr w:rsidR="00F9141B" w:rsidRPr="00F9141B"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proofErr w:type="spellStart"/>
            <w:r w:rsidRPr="00F9141B">
              <w:rPr>
                <w:rFonts w:ascii="Times New Roman" w:eastAsia="Times New Roman" w:hAnsi="Times New Roman" w:cs="Times New Roman"/>
                <w:sz w:val="16"/>
                <w:szCs w:val="16"/>
              </w:rPr>
              <w:t>trt</w:t>
            </w:r>
            <w:proofErr w:type="spellEnd"/>
          </w:p>
        </w:tc>
        <w:tc>
          <w:tcPr>
            <w:tcW w:w="0" w:type="auto"/>
            <w:hideMark/>
          </w:tcPr>
          <w:p w:rsidR="00F9141B" w:rsidRPr="00F9141B" w:rsidRDefault="00F9141B" w:rsidP="00F914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2</w:t>
            </w:r>
          </w:p>
        </w:tc>
        <w:tc>
          <w:tcPr>
            <w:tcW w:w="0" w:type="auto"/>
            <w:hideMark/>
          </w:tcPr>
          <w:p w:rsidR="00F9141B" w:rsidRPr="00F9141B" w:rsidRDefault="00F9141B" w:rsidP="00F914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 </w:t>
            </w:r>
          </w:p>
        </w:tc>
        <w:tc>
          <w:tcPr>
            <w:tcW w:w="0" w:type="auto"/>
            <w:noWrap/>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-8.5096</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4.1104</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noWrap/>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-2.07</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0.0430</w:t>
            </w:r>
          </w:p>
        </w:tc>
      </w:tr>
      <w:tr w:rsidR="00F9141B" w:rsidRPr="00F9141B"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r w:rsidRPr="00F9141B">
              <w:rPr>
                <w:rFonts w:ascii="Times New Roman" w:eastAsia="Times New Roman" w:hAnsi="Times New Roman" w:cs="Times New Roman"/>
                <w:sz w:val="16"/>
                <w:szCs w:val="16"/>
              </w:rPr>
              <w:t>time</w:t>
            </w:r>
          </w:p>
        </w:tc>
        <w:tc>
          <w:tcPr>
            <w:tcW w:w="0" w:type="auto"/>
            <w:hideMark/>
          </w:tcPr>
          <w:p w:rsidR="00F9141B" w:rsidRPr="00F9141B" w:rsidRDefault="00F9141B" w:rsidP="00F914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 </w:t>
            </w:r>
          </w:p>
        </w:tc>
        <w:tc>
          <w:tcPr>
            <w:tcW w:w="0" w:type="auto"/>
            <w:hideMark/>
          </w:tcPr>
          <w:p w:rsidR="00F9141B" w:rsidRPr="00F9141B" w:rsidRDefault="00F9141B" w:rsidP="00F914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3</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13.6538</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3.6410</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3.75</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0.0004</w:t>
            </w:r>
          </w:p>
        </w:tc>
      </w:tr>
      <w:tr w:rsidR="00F9141B" w:rsidRPr="00F9141B"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r w:rsidRPr="00F9141B">
              <w:rPr>
                <w:rFonts w:ascii="Times New Roman" w:eastAsia="Times New Roman" w:hAnsi="Times New Roman" w:cs="Times New Roman"/>
                <w:sz w:val="16"/>
                <w:szCs w:val="16"/>
              </w:rPr>
              <w:t>time</w:t>
            </w:r>
          </w:p>
        </w:tc>
        <w:tc>
          <w:tcPr>
            <w:tcW w:w="0" w:type="auto"/>
            <w:hideMark/>
          </w:tcPr>
          <w:p w:rsidR="00F9141B" w:rsidRPr="00F9141B" w:rsidRDefault="00F9141B" w:rsidP="00F914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 </w:t>
            </w:r>
          </w:p>
        </w:tc>
        <w:tc>
          <w:tcPr>
            <w:tcW w:w="0" w:type="auto"/>
            <w:hideMark/>
          </w:tcPr>
          <w:p w:rsidR="00F9141B" w:rsidRPr="00F9141B" w:rsidRDefault="00F9141B" w:rsidP="00F914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2</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8.2692</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3.0088</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2.75</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0.0080</w:t>
            </w:r>
          </w:p>
        </w:tc>
      </w:tr>
      <w:tr w:rsidR="00F9141B" w:rsidRPr="00F9141B"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proofErr w:type="spellStart"/>
            <w:r w:rsidRPr="00F9141B">
              <w:rPr>
                <w:rFonts w:ascii="Times New Roman" w:eastAsia="Times New Roman" w:hAnsi="Times New Roman" w:cs="Times New Roman"/>
                <w:sz w:val="16"/>
                <w:szCs w:val="16"/>
              </w:rPr>
              <w:t>trt</w:t>
            </w:r>
            <w:proofErr w:type="spellEnd"/>
            <w:r w:rsidRPr="00F9141B">
              <w:rPr>
                <w:rFonts w:ascii="Times New Roman" w:eastAsia="Times New Roman" w:hAnsi="Times New Roman" w:cs="Times New Roman"/>
                <w:sz w:val="16"/>
                <w:szCs w:val="16"/>
              </w:rPr>
              <w:t>*time</w:t>
            </w:r>
          </w:p>
        </w:tc>
        <w:tc>
          <w:tcPr>
            <w:tcW w:w="0" w:type="auto"/>
            <w:hideMark/>
          </w:tcPr>
          <w:p w:rsidR="00F9141B" w:rsidRPr="00F9141B" w:rsidRDefault="00F9141B" w:rsidP="00F914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2</w:t>
            </w:r>
          </w:p>
        </w:tc>
        <w:tc>
          <w:tcPr>
            <w:tcW w:w="0" w:type="auto"/>
            <w:hideMark/>
          </w:tcPr>
          <w:p w:rsidR="00F9141B" w:rsidRPr="00F9141B" w:rsidRDefault="00F9141B" w:rsidP="00F914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3</w:t>
            </w:r>
          </w:p>
        </w:tc>
        <w:tc>
          <w:tcPr>
            <w:tcW w:w="0" w:type="auto"/>
            <w:noWrap/>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-12.1851</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4.9018</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noWrap/>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-2.49</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0.0159</w:t>
            </w:r>
          </w:p>
        </w:tc>
      </w:tr>
      <w:tr w:rsidR="00F9141B" w:rsidRPr="00F9141B"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proofErr w:type="spellStart"/>
            <w:r w:rsidRPr="00F9141B">
              <w:rPr>
                <w:rFonts w:ascii="Times New Roman" w:eastAsia="Times New Roman" w:hAnsi="Times New Roman" w:cs="Times New Roman"/>
                <w:sz w:val="16"/>
                <w:szCs w:val="16"/>
              </w:rPr>
              <w:t>trt</w:t>
            </w:r>
            <w:proofErr w:type="spellEnd"/>
            <w:r w:rsidRPr="00F9141B">
              <w:rPr>
                <w:rFonts w:ascii="Times New Roman" w:eastAsia="Times New Roman" w:hAnsi="Times New Roman" w:cs="Times New Roman"/>
                <w:sz w:val="16"/>
                <w:szCs w:val="16"/>
              </w:rPr>
              <w:t>*time</w:t>
            </w:r>
          </w:p>
        </w:tc>
        <w:tc>
          <w:tcPr>
            <w:tcW w:w="0" w:type="auto"/>
            <w:hideMark/>
          </w:tcPr>
          <w:p w:rsidR="00F9141B" w:rsidRPr="00F9141B" w:rsidRDefault="00F9141B" w:rsidP="00F914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2</w:t>
            </w:r>
          </w:p>
        </w:tc>
        <w:tc>
          <w:tcPr>
            <w:tcW w:w="0" w:type="auto"/>
            <w:hideMark/>
          </w:tcPr>
          <w:p w:rsidR="00F9141B" w:rsidRPr="00F9141B" w:rsidRDefault="00F9141B" w:rsidP="00F914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2</w:t>
            </w:r>
          </w:p>
        </w:tc>
        <w:tc>
          <w:tcPr>
            <w:tcW w:w="0" w:type="auto"/>
            <w:noWrap/>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-6.7692</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4.0507</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noWrap/>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-1.67</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0.1003</w:t>
            </w:r>
          </w:p>
        </w:tc>
      </w:tr>
    </w:tbl>
    <w:p w:rsidR="00F9141B" w:rsidRPr="00F9141B" w:rsidRDefault="00F9141B" w:rsidP="00F9141B">
      <w:pPr>
        <w:spacing w:after="0" w:line="240" w:lineRule="auto"/>
        <w:rPr>
          <w:rFonts w:ascii="Arial" w:eastAsia="Times New Roman" w:hAnsi="Arial" w:cs="Arial"/>
          <w:color w:val="000000"/>
          <w:sz w:val="16"/>
          <w:szCs w:val="16"/>
        </w:rPr>
      </w:pPr>
      <w:bookmarkStart w:id="4" w:name="IDX142"/>
      <w:bookmarkEnd w:id="4"/>
    </w:p>
    <w:tbl>
      <w:tblPr>
        <w:tblStyle w:val="LightList-Accent4"/>
        <w:tblW w:w="0" w:type="auto"/>
        <w:jc w:val="center"/>
        <w:tblLook w:val="04A0" w:firstRow="1" w:lastRow="0" w:firstColumn="1" w:lastColumn="0" w:noHBand="0" w:noVBand="1"/>
        <w:tblDescription w:val="Procedure Mixed: Type 3 Tests of Fixed Effects"/>
      </w:tblPr>
      <w:tblGrid>
        <w:gridCol w:w="776"/>
        <w:gridCol w:w="808"/>
        <w:gridCol w:w="745"/>
        <w:gridCol w:w="1008"/>
        <w:gridCol w:w="754"/>
        <w:gridCol w:w="983"/>
        <w:gridCol w:w="656"/>
      </w:tblGrid>
      <w:tr w:rsidR="00F9141B" w:rsidRPr="00F9141B" w:rsidTr="00B31E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F9141B" w:rsidRPr="00F9141B" w:rsidRDefault="00F9141B" w:rsidP="00F9141B">
            <w:pPr>
              <w:jc w:val="center"/>
              <w:rPr>
                <w:rFonts w:ascii="Times New Roman" w:eastAsia="Times New Roman" w:hAnsi="Times New Roman" w:cs="Times New Roman"/>
                <w:b w:val="0"/>
                <w:bCs w:val="0"/>
                <w:sz w:val="16"/>
                <w:szCs w:val="16"/>
              </w:rPr>
            </w:pPr>
            <w:r w:rsidRPr="00F9141B">
              <w:rPr>
                <w:rFonts w:ascii="Times New Roman" w:eastAsia="Times New Roman" w:hAnsi="Times New Roman" w:cs="Times New Roman"/>
                <w:sz w:val="16"/>
                <w:szCs w:val="16"/>
              </w:rPr>
              <w:t>Type 3 Tests of Fixed Effects</w:t>
            </w:r>
          </w:p>
        </w:tc>
      </w:tr>
      <w:tr w:rsidR="00F9141B" w:rsidRPr="00F9141B"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r w:rsidRPr="00F9141B">
              <w:rPr>
                <w:rFonts w:ascii="Times New Roman" w:eastAsia="Times New Roman" w:hAnsi="Times New Roman" w:cs="Times New Roman"/>
                <w:sz w:val="16"/>
                <w:szCs w:val="16"/>
              </w:rPr>
              <w:t>Effect</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F9141B">
              <w:rPr>
                <w:rFonts w:ascii="Times New Roman" w:eastAsia="Times New Roman" w:hAnsi="Times New Roman" w:cs="Times New Roman"/>
                <w:b/>
                <w:bCs/>
                <w:sz w:val="16"/>
                <w:szCs w:val="16"/>
              </w:rPr>
              <w:t>Num</w:t>
            </w:r>
            <w:proofErr w:type="spellEnd"/>
            <w:r w:rsidRPr="00F9141B">
              <w:rPr>
                <w:rFonts w:ascii="Times New Roman" w:eastAsia="Times New Roman" w:hAnsi="Times New Roman" w:cs="Times New Roman"/>
                <w:b/>
                <w:bCs/>
                <w:sz w:val="16"/>
                <w:szCs w:val="16"/>
              </w:rPr>
              <w:t xml:space="preserve"> DF</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Den DF</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Chi-Square</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F9141B">
              <w:rPr>
                <w:rFonts w:ascii="Times New Roman" w:eastAsia="Times New Roman" w:hAnsi="Times New Roman" w:cs="Times New Roman"/>
                <w:b/>
                <w:bCs/>
                <w:sz w:val="16"/>
                <w:szCs w:val="16"/>
              </w:rPr>
              <w:t>F Value</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F9141B">
              <w:rPr>
                <w:rFonts w:ascii="Times New Roman" w:eastAsia="Times New Roman" w:hAnsi="Times New Roman" w:cs="Times New Roman"/>
                <w:b/>
                <w:bCs/>
                <w:sz w:val="16"/>
                <w:szCs w:val="16"/>
              </w:rPr>
              <w:t>Pr</w:t>
            </w:r>
            <w:proofErr w:type="spellEnd"/>
            <w:r w:rsidRPr="00F9141B">
              <w:rPr>
                <w:rFonts w:ascii="Times New Roman" w:eastAsia="Times New Roman" w:hAnsi="Times New Roman" w:cs="Times New Roman"/>
                <w:b/>
                <w:bCs/>
                <w:sz w:val="16"/>
                <w:szCs w:val="16"/>
              </w:rPr>
              <w:t> &gt; </w:t>
            </w:r>
            <w:proofErr w:type="spellStart"/>
            <w:r w:rsidRPr="00F9141B">
              <w:rPr>
                <w:rFonts w:ascii="Times New Roman" w:eastAsia="Times New Roman" w:hAnsi="Times New Roman" w:cs="Times New Roman"/>
                <w:b/>
                <w:bCs/>
                <w:sz w:val="16"/>
                <w:szCs w:val="16"/>
              </w:rPr>
              <w:t>ChiSq</w:t>
            </w:r>
            <w:proofErr w:type="spellEnd"/>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F9141B">
              <w:rPr>
                <w:rFonts w:ascii="Times New Roman" w:eastAsia="Times New Roman" w:hAnsi="Times New Roman" w:cs="Times New Roman"/>
                <w:b/>
                <w:bCs/>
                <w:sz w:val="16"/>
                <w:szCs w:val="16"/>
              </w:rPr>
              <w:t>Pr</w:t>
            </w:r>
            <w:proofErr w:type="spellEnd"/>
            <w:r w:rsidRPr="00F9141B">
              <w:rPr>
                <w:rFonts w:ascii="Times New Roman" w:eastAsia="Times New Roman" w:hAnsi="Times New Roman" w:cs="Times New Roman"/>
                <w:b/>
                <w:bCs/>
                <w:sz w:val="16"/>
                <w:szCs w:val="16"/>
              </w:rPr>
              <w:t> &gt; F</w:t>
            </w:r>
          </w:p>
        </w:tc>
      </w:tr>
      <w:tr w:rsidR="00F9141B" w:rsidRPr="00F9141B"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proofErr w:type="spellStart"/>
            <w:r w:rsidRPr="00F9141B">
              <w:rPr>
                <w:rFonts w:ascii="Times New Roman" w:eastAsia="Times New Roman" w:hAnsi="Times New Roman" w:cs="Times New Roman"/>
                <w:sz w:val="16"/>
                <w:szCs w:val="16"/>
              </w:rPr>
              <w:t>trt</w:t>
            </w:r>
            <w:proofErr w:type="spellEnd"/>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1</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13.50</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13.50</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0.0002</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0.0005</w:t>
            </w:r>
          </w:p>
        </w:tc>
      </w:tr>
      <w:tr w:rsidR="00F9141B" w:rsidRPr="00F9141B"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r w:rsidRPr="00F9141B">
              <w:rPr>
                <w:rFonts w:ascii="Times New Roman" w:eastAsia="Times New Roman" w:hAnsi="Times New Roman" w:cs="Times New Roman"/>
                <w:sz w:val="16"/>
                <w:szCs w:val="16"/>
              </w:rPr>
              <w:t>time</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2</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9.63</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4.81</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0.0081</w:t>
            </w:r>
          </w:p>
        </w:tc>
        <w:tc>
          <w:tcPr>
            <w:tcW w:w="0" w:type="auto"/>
            <w:hideMark/>
          </w:tcPr>
          <w:p w:rsidR="00F9141B" w:rsidRPr="00F9141B" w:rsidRDefault="00F9141B" w:rsidP="00F91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0.0118</w:t>
            </w:r>
          </w:p>
        </w:tc>
      </w:tr>
      <w:tr w:rsidR="00F9141B" w:rsidRPr="00F9141B"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9141B" w:rsidRPr="00F9141B" w:rsidRDefault="00F9141B" w:rsidP="00F9141B">
            <w:pPr>
              <w:rPr>
                <w:rFonts w:ascii="Times New Roman" w:eastAsia="Times New Roman" w:hAnsi="Times New Roman" w:cs="Times New Roman"/>
                <w:b w:val="0"/>
                <w:bCs w:val="0"/>
                <w:sz w:val="16"/>
                <w:szCs w:val="16"/>
              </w:rPr>
            </w:pPr>
            <w:proofErr w:type="spellStart"/>
            <w:r w:rsidRPr="00F9141B">
              <w:rPr>
                <w:rFonts w:ascii="Times New Roman" w:eastAsia="Times New Roman" w:hAnsi="Times New Roman" w:cs="Times New Roman"/>
                <w:sz w:val="16"/>
                <w:szCs w:val="16"/>
              </w:rPr>
              <w:t>trt</w:t>
            </w:r>
            <w:proofErr w:type="spellEnd"/>
            <w:r w:rsidRPr="00F9141B">
              <w:rPr>
                <w:rFonts w:ascii="Times New Roman" w:eastAsia="Times New Roman" w:hAnsi="Times New Roman" w:cs="Times New Roman"/>
                <w:sz w:val="16"/>
                <w:szCs w:val="16"/>
              </w:rPr>
              <w:t>*time</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2</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56</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6.19</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3.10</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0.0452</w:t>
            </w:r>
          </w:p>
        </w:tc>
        <w:tc>
          <w:tcPr>
            <w:tcW w:w="0" w:type="auto"/>
            <w:hideMark/>
          </w:tcPr>
          <w:p w:rsidR="00F9141B" w:rsidRPr="00F9141B" w:rsidRDefault="00F9141B" w:rsidP="00F91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9141B">
              <w:rPr>
                <w:rFonts w:ascii="Times New Roman" w:eastAsia="Times New Roman" w:hAnsi="Times New Roman" w:cs="Times New Roman"/>
                <w:sz w:val="16"/>
                <w:szCs w:val="16"/>
              </w:rPr>
              <w:t>0.0530</w:t>
            </w:r>
          </w:p>
        </w:tc>
      </w:tr>
    </w:tbl>
    <w:tbl>
      <w:tblPr>
        <w:tblStyle w:val="LightList-Accent4"/>
        <w:tblpPr w:leftFromText="180" w:rightFromText="180" w:vertAnchor="text" w:horzAnchor="margin" w:tblpXSpec="center" w:tblpY="296"/>
        <w:tblW w:w="0" w:type="auto"/>
        <w:tblLook w:val="04A0" w:firstRow="1" w:lastRow="0" w:firstColumn="1" w:lastColumn="0" w:noHBand="0" w:noVBand="1"/>
        <w:tblDescription w:val="Procedure Mixed: Type 3 Tests of Fixed Effects"/>
      </w:tblPr>
      <w:tblGrid>
        <w:gridCol w:w="2131"/>
        <w:gridCol w:w="808"/>
        <w:gridCol w:w="745"/>
        <w:gridCol w:w="1008"/>
        <w:gridCol w:w="754"/>
        <w:gridCol w:w="983"/>
        <w:gridCol w:w="656"/>
      </w:tblGrid>
      <w:tr w:rsidR="00FF4AA3" w:rsidRPr="008A3CD2" w:rsidTr="00B31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FF4AA3" w:rsidRPr="008A3CD2" w:rsidRDefault="00FF4AA3" w:rsidP="00FF4AA3">
            <w:pPr>
              <w:jc w:val="cente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Contrasts</w:t>
            </w:r>
          </w:p>
        </w:tc>
      </w:tr>
      <w:tr w:rsidR="00FF4AA3" w:rsidRPr="008A3CD2" w:rsidTr="00B31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4AA3" w:rsidRPr="008A3CD2" w:rsidRDefault="00FF4AA3" w:rsidP="00FF4AA3">
            <w:pP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Label</w:t>
            </w:r>
          </w:p>
        </w:tc>
        <w:tc>
          <w:tcPr>
            <w:tcW w:w="0" w:type="auto"/>
            <w:hideMark/>
          </w:tcPr>
          <w:p w:rsidR="00FF4AA3" w:rsidRPr="008A3CD2" w:rsidRDefault="00FF4AA3" w:rsidP="00FF4A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8A3CD2">
              <w:rPr>
                <w:rFonts w:ascii="Times New Roman" w:eastAsia="Times New Roman" w:hAnsi="Times New Roman" w:cs="Times New Roman"/>
                <w:b/>
                <w:bCs/>
                <w:sz w:val="16"/>
                <w:szCs w:val="16"/>
              </w:rPr>
              <w:t>Num</w:t>
            </w:r>
            <w:proofErr w:type="spellEnd"/>
            <w:r w:rsidRPr="008A3CD2">
              <w:rPr>
                <w:rFonts w:ascii="Times New Roman" w:eastAsia="Times New Roman" w:hAnsi="Times New Roman" w:cs="Times New Roman"/>
                <w:b/>
                <w:bCs/>
                <w:sz w:val="16"/>
                <w:szCs w:val="16"/>
              </w:rPr>
              <w:t xml:space="preserve"> DF</w:t>
            </w:r>
          </w:p>
        </w:tc>
        <w:tc>
          <w:tcPr>
            <w:tcW w:w="0" w:type="auto"/>
            <w:hideMark/>
          </w:tcPr>
          <w:p w:rsidR="00FF4AA3" w:rsidRPr="008A3CD2" w:rsidRDefault="00FF4AA3" w:rsidP="00FF4A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Den DF</w:t>
            </w:r>
          </w:p>
        </w:tc>
        <w:tc>
          <w:tcPr>
            <w:tcW w:w="0" w:type="auto"/>
            <w:hideMark/>
          </w:tcPr>
          <w:p w:rsidR="00FF4AA3" w:rsidRPr="008A3CD2" w:rsidRDefault="00FF4AA3" w:rsidP="00FF4A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Chi-Square</w:t>
            </w:r>
          </w:p>
        </w:tc>
        <w:tc>
          <w:tcPr>
            <w:tcW w:w="0" w:type="auto"/>
            <w:hideMark/>
          </w:tcPr>
          <w:p w:rsidR="00FF4AA3" w:rsidRPr="008A3CD2" w:rsidRDefault="00FF4AA3" w:rsidP="00FF4A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F Value</w:t>
            </w:r>
          </w:p>
        </w:tc>
        <w:tc>
          <w:tcPr>
            <w:tcW w:w="0" w:type="auto"/>
            <w:hideMark/>
          </w:tcPr>
          <w:p w:rsidR="00FF4AA3" w:rsidRPr="008A3CD2" w:rsidRDefault="00FF4AA3" w:rsidP="00FF4A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8A3CD2">
              <w:rPr>
                <w:rFonts w:ascii="Times New Roman" w:eastAsia="Times New Roman" w:hAnsi="Times New Roman" w:cs="Times New Roman"/>
                <w:b/>
                <w:bCs/>
                <w:sz w:val="16"/>
                <w:szCs w:val="16"/>
              </w:rPr>
              <w:t>Pr</w:t>
            </w:r>
            <w:proofErr w:type="spellEnd"/>
            <w:r w:rsidRPr="008A3CD2">
              <w:rPr>
                <w:rFonts w:ascii="Times New Roman" w:eastAsia="Times New Roman" w:hAnsi="Times New Roman" w:cs="Times New Roman"/>
                <w:b/>
                <w:bCs/>
                <w:sz w:val="16"/>
                <w:szCs w:val="16"/>
              </w:rPr>
              <w:t> &gt; </w:t>
            </w:r>
            <w:proofErr w:type="spellStart"/>
            <w:r w:rsidRPr="008A3CD2">
              <w:rPr>
                <w:rFonts w:ascii="Times New Roman" w:eastAsia="Times New Roman" w:hAnsi="Times New Roman" w:cs="Times New Roman"/>
                <w:b/>
                <w:bCs/>
                <w:sz w:val="16"/>
                <w:szCs w:val="16"/>
              </w:rPr>
              <w:t>ChiSq</w:t>
            </w:r>
            <w:proofErr w:type="spellEnd"/>
          </w:p>
        </w:tc>
        <w:tc>
          <w:tcPr>
            <w:tcW w:w="0" w:type="auto"/>
            <w:hideMark/>
          </w:tcPr>
          <w:p w:rsidR="00FF4AA3" w:rsidRPr="008A3CD2" w:rsidRDefault="00FF4AA3" w:rsidP="00FF4A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8A3CD2">
              <w:rPr>
                <w:rFonts w:ascii="Times New Roman" w:eastAsia="Times New Roman" w:hAnsi="Times New Roman" w:cs="Times New Roman"/>
                <w:b/>
                <w:bCs/>
                <w:sz w:val="16"/>
                <w:szCs w:val="16"/>
              </w:rPr>
              <w:t>Pr</w:t>
            </w:r>
            <w:proofErr w:type="spellEnd"/>
            <w:r w:rsidRPr="008A3CD2">
              <w:rPr>
                <w:rFonts w:ascii="Times New Roman" w:eastAsia="Times New Roman" w:hAnsi="Times New Roman" w:cs="Times New Roman"/>
                <w:b/>
                <w:bCs/>
                <w:sz w:val="16"/>
                <w:szCs w:val="16"/>
              </w:rPr>
              <w:t> &gt; F</w:t>
            </w:r>
          </w:p>
        </w:tc>
      </w:tr>
      <w:tr w:rsidR="00FF4AA3" w:rsidRPr="008A3CD2" w:rsidTr="00B31E20">
        <w:tc>
          <w:tcPr>
            <w:cnfStyle w:val="001000000000" w:firstRow="0" w:lastRow="0" w:firstColumn="1" w:lastColumn="0" w:oddVBand="0" w:evenVBand="0" w:oddHBand="0" w:evenHBand="0" w:firstRowFirstColumn="0" w:firstRowLastColumn="0" w:lastRowFirstColumn="0" w:lastRowLastColumn="0"/>
            <w:tcW w:w="0" w:type="auto"/>
            <w:hideMark/>
          </w:tcPr>
          <w:p w:rsidR="00FF4AA3" w:rsidRPr="008A3CD2" w:rsidRDefault="00FF4AA3" w:rsidP="00FF4AA3">
            <w:pP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 xml:space="preserve">Joint test of </w:t>
            </w:r>
            <w:proofErr w:type="spellStart"/>
            <w:r w:rsidRPr="008A3CD2">
              <w:rPr>
                <w:rFonts w:ascii="Times New Roman" w:eastAsia="Times New Roman" w:hAnsi="Times New Roman" w:cs="Times New Roman"/>
                <w:sz w:val="16"/>
                <w:szCs w:val="16"/>
              </w:rPr>
              <w:t>trt</w:t>
            </w:r>
            <w:proofErr w:type="spellEnd"/>
            <w:r w:rsidRPr="008A3CD2">
              <w:rPr>
                <w:rFonts w:ascii="Times New Roman" w:eastAsia="Times New Roman" w:hAnsi="Times New Roman" w:cs="Times New Roman"/>
                <w:sz w:val="16"/>
                <w:szCs w:val="16"/>
              </w:rPr>
              <w:t xml:space="preserve"> and </w:t>
            </w:r>
            <w:proofErr w:type="spellStart"/>
            <w:r w:rsidRPr="008A3CD2">
              <w:rPr>
                <w:rFonts w:ascii="Times New Roman" w:eastAsia="Times New Roman" w:hAnsi="Times New Roman" w:cs="Times New Roman"/>
                <w:sz w:val="16"/>
                <w:szCs w:val="16"/>
              </w:rPr>
              <w:t>trt</w:t>
            </w:r>
            <w:proofErr w:type="spellEnd"/>
            <w:r w:rsidRPr="008A3CD2">
              <w:rPr>
                <w:rFonts w:ascii="Times New Roman" w:eastAsia="Times New Roman" w:hAnsi="Times New Roman" w:cs="Times New Roman"/>
                <w:sz w:val="16"/>
                <w:szCs w:val="16"/>
              </w:rPr>
              <w:t>*time</w:t>
            </w:r>
          </w:p>
        </w:tc>
        <w:tc>
          <w:tcPr>
            <w:tcW w:w="0" w:type="auto"/>
            <w:hideMark/>
          </w:tcPr>
          <w:p w:rsidR="00FF4AA3" w:rsidRPr="008A3CD2" w:rsidRDefault="00FF4AA3" w:rsidP="00FF4A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3</w:t>
            </w:r>
          </w:p>
        </w:tc>
        <w:tc>
          <w:tcPr>
            <w:tcW w:w="0" w:type="auto"/>
            <w:hideMark/>
          </w:tcPr>
          <w:p w:rsidR="00FF4AA3" w:rsidRPr="008A3CD2" w:rsidRDefault="00FF4AA3" w:rsidP="00FF4A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56</w:t>
            </w:r>
          </w:p>
        </w:tc>
        <w:tc>
          <w:tcPr>
            <w:tcW w:w="0" w:type="auto"/>
            <w:hideMark/>
          </w:tcPr>
          <w:p w:rsidR="00FF4AA3" w:rsidRPr="008A3CD2" w:rsidRDefault="00FF4AA3" w:rsidP="00FF4A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15.58</w:t>
            </w:r>
          </w:p>
        </w:tc>
        <w:tc>
          <w:tcPr>
            <w:tcW w:w="0" w:type="auto"/>
            <w:hideMark/>
          </w:tcPr>
          <w:p w:rsidR="00FF4AA3" w:rsidRPr="008A3CD2" w:rsidRDefault="00FF4AA3" w:rsidP="00FF4A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5.19</w:t>
            </w:r>
          </w:p>
        </w:tc>
        <w:tc>
          <w:tcPr>
            <w:tcW w:w="0" w:type="auto"/>
            <w:hideMark/>
          </w:tcPr>
          <w:p w:rsidR="00FF4AA3" w:rsidRPr="008A3CD2" w:rsidRDefault="00FF4AA3" w:rsidP="00FF4A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0.0014</w:t>
            </w:r>
          </w:p>
        </w:tc>
        <w:tc>
          <w:tcPr>
            <w:tcW w:w="0" w:type="auto"/>
            <w:hideMark/>
          </w:tcPr>
          <w:p w:rsidR="00FF4AA3" w:rsidRPr="008A3CD2" w:rsidRDefault="00FF4AA3" w:rsidP="00FF4A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0.0031</w:t>
            </w:r>
          </w:p>
        </w:tc>
      </w:tr>
    </w:tbl>
    <w:p w:rsidR="00F9141B" w:rsidRDefault="00F9141B" w:rsidP="00F9141B">
      <w:pPr>
        <w:pStyle w:val="ListParagraph"/>
        <w:spacing w:after="0"/>
        <w:rPr>
          <w:b/>
          <w:sz w:val="16"/>
          <w:szCs w:val="16"/>
        </w:rPr>
      </w:pPr>
    </w:p>
    <w:p w:rsidR="00D42099" w:rsidRDefault="00D42099" w:rsidP="00F9141B">
      <w:pPr>
        <w:pStyle w:val="ListParagraph"/>
        <w:spacing w:after="0"/>
        <w:rPr>
          <w:b/>
          <w:sz w:val="16"/>
          <w:szCs w:val="16"/>
        </w:rPr>
      </w:pPr>
    </w:p>
    <w:p w:rsidR="00FF4AA3" w:rsidRDefault="00FF4AA3" w:rsidP="00D42099">
      <w:pPr>
        <w:spacing w:after="0"/>
      </w:pPr>
    </w:p>
    <w:p w:rsidR="00FF4AA3" w:rsidRDefault="00FF4AA3" w:rsidP="00D42099">
      <w:pPr>
        <w:spacing w:after="0"/>
      </w:pPr>
    </w:p>
    <w:p w:rsidR="00FF4AA3" w:rsidRDefault="00FF4AA3" w:rsidP="00D42099">
      <w:pPr>
        <w:spacing w:after="0"/>
      </w:pPr>
    </w:p>
    <w:p w:rsidR="00FF4AA3" w:rsidRDefault="00FF4AA3" w:rsidP="00D42099">
      <w:pPr>
        <w:spacing w:after="0"/>
      </w:pPr>
    </w:p>
    <w:p w:rsidR="00D42099" w:rsidRPr="00B31E20" w:rsidRDefault="00D42099" w:rsidP="00D42099">
      <w:pPr>
        <w:spacing w:after="0"/>
        <w:rPr>
          <w:rFonts w:ascii="Times New Roman" w:hAnsi="Times New Roman" w:cs="Times New Roman"/>
        </w:rPr>
      </w:pPr>
      <w:r w:rsidRPr="00B31E20">
        <w:rPr>
          <w:rFonts w:ascii="Times New Roman" w:hAnsi="Times New Roman" w:cs="Times New Roman"/>
        </w:rPr>
        <w:t>The change score in the mean grip strength for treatment 1 is:</w:t>
      </w:r>
    </w:p>
    <w:p w:rsidR="00D42099" w:rsidRPr="00B31E20" w:rsidRDefault="00D42099" w:rsidP="00D42099">
      <w:pPr>
        <w:spacing w:after="0"/>
        <w:rPr>
          <w:rFonts w:ascii="Times New Roman" w:hAnsi="Times New Roman" w:cs="Times New Roman"/>
        </w:rPr>
      </w:pPr>
      <m:oMathPara>
        <m:oMath>
          <m:r>
            <m:rPr>
              <m:sty m:val="p"/>
            </m:rPr>
            <w:rPr>
              <w:rFonts w:ascii="Cambria Math" w:hAnsi="Cambria Math" w:cs="Times New Roman"/>
            </w:rPr>
            <m:t>E(</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i0</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r>
            <m:rPr>
              <m:sty m:val="p"/>
            </m:rPr>
            <w:rPr>
              <w:rFonts w:ascii="Cambria Math" w:hAnsi="Cambria Math" w:cs="Times New Roman"/>
            </w:rPr>
            <m:t>I{time=3}+</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4</m:t>
              </m:r>
            </m:sub>
          </m:sSub>
          <m:r>
            <m:rPr>
              <m:sty m:val="p"/>
            </m:rPr>
            <w:rPr>
              <w:rFonts w:ascii="Cambria Math" w:hAnsi="Cambria Math" w:cs="Times New Roman"/>
            </w:rPr>
            <m:t>I{time=2}</m:t>
          </m:r>
        </m:oMath>
      </m:oMathPara>
    </w:p>
    <w:p w:rsidR="00D42099" w:rsidRPr="00B31E20" w:rsidRDefault="00D42099" w:rsidP="00D42099">
      <w:pPr>
        <w:spacing w:after="0"/>
        <w:rPr>
          <w:rFonts w:ascii="Times New Roman" w:hAnsi="Times New Roman" w:cs="Times New Roman"/>
        </w:rPr>
      </w:pPr>
      <w:r w:rsidRPr="00B31E20">
        <w:rPr>
          <w:rFonts w:ascii="Times New Roman" w:hAnsi="Times New Roman" w:cs="Times New Roman"/>
        </w:rPr>
        <w:t xml:space="preserve">The change score in the </w:t>
      </w:r>
      <w:proofErr w:type="gramStart"/>
      <w:r w:rsidRPr="00B31E20">
        <w:rPr>
          <w:rFonts w:ascii="Times New Roman" w:hAnsi="Times New Roman" w:cs="Times New Roman"/>
        </w:rPr>
        <w:t>mean  grip</w:t>
      </w:r>
      <w:proofErr w:type="gramEnd"/>
      <w:r w:rsidRPr="00B31E20">
        <w:rPr>
          <w:rFonts w:ascii="Times New Roman" w:hAnsi="Times New Roman" w:cs="Times New Roman"/>
        </w:rPr>
        <w:t xml:space="preserve"> strength for treatment 2 is:</w:t>
      </w:r>
    </w:p>
    <w:p w:rsidR="00D42099" w:rsidRPr="00B31E20" w:rsidRDefault="00D42099" w:rsidP="00D42099">
      <w:pPr>
        <w:spacing w:after="0"/>
        <w:rPr>
          <w:rFonts w:ascii="Times New Roman" w:hAnsi="Times New Roman" w:cs="Times New Roman"/>
        </w:rPr>
      </w:pPr>
      <m:oMathPara>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i0</m:t>
                  </m:r>
                </m:sub>
              </m:sSub>
            </m:e>
            <m:e>
              <m:r>
                <m:rPr>
                  <m:sty m:val="p"/>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5</m:t>
              </m:r>
            </m:sub>
          </m:sSub>
          <m:r>
            <m:rPr>
              <m:sty m:val="p"/>
            </m:rPr>
            <w:rPr>
              <w:rFonts w:ascii="Cambria Math" w:hAnsi="Cambria Math" w:cs="Times New Roman"/>
            </w:rPr>
            <m:t>)I{time=3}+(</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6</m:t>
              </m:r>
            </m:sub>
          </m:sSub>
          <m:r>
            <m:rPr>
              <m:sty m:val="p"/>
            </m:rPr>
            <w:rPr>
              <w:rFonts w:ascii="Cambria Math" w:hAnsi="Cambria Math" w:cs="Times New Roman"/>
            </w:rPr>
            <m:t>)I{time=2}</m:t>
          </m:r>
        </m:oMath>
      </m:oMathPara>
    </w:p>
    <w:p w:rsidR="00D42099" w:rsidRPr="00B31E20" w:rsidRDefault="00D42099" w:rsidP="00D42099">
      <w:pPr>
        <w:spacing w:after="0"/>
        <w:rPr>
          <w:rFonts w:ascii="Times New Roman" w:hAnsi="Times New Roman" w:cs="Times New Roman"/>
        </w:rPr>
      </w:pPr>
    </w:p>
    <w:p w:rsidR="00F2388D" w:rsidRPr="00B31E20" w:rsidRDefault="00D42099" w:rsidP="00F720AC">
      <w:pPr>
        <w:spacing w:after="0"/>
        <w:rPr>
          <w:rFonts w:ascii="Times New Roman" w:hAnsi="Times New Roman" w:cs="Times New Roman"/>
        </w:rPr>
      </w:pPr>
      <w:r w:rsidRPr="00B31E20">
        <w:rPr>
          <w:rFonts w:ascii="Times New Roman" w:hAnsi="Times New Roman" w:cs="Times New Roman"/>
        </w:rPr>
        <w:t xml:space="preserve">Because the outcome is a change score (the change from baseline), this approach alters the interpretation of the tests for all effects. The test for </w:t>
      </w:r>
      <w:proofErr w:type="spellStart"/>
      <w:r w:rsidRPr="00B31E20">
        <w:rPr>
          <w:rFonts w:ascii="Times New Roman" w:hAnsi="Times New Roman" w:cs="Times New Roman"/>
        </w:rPr>
        <w:t>trt</w:t>
      </w:r>
      <w:proofErr w:type="spellEnd"/>
      <w:r w:rsidRPr="00B31E20">
        <w:rPr>
          <w:rFonts w:ascii="Times New Roman" w:hAnsi="Times New Roman" w:cs="Times New Roman"/>
        </w:rPr>
        <w:t>*time interaction becomes a test for parallel profiles for the changes from baseline in the mean response on time</w:t>
      </w:r>
      <w:r w:rsidR="00F2388D" w:rsidRPr="00B31E20">
        <w:rPr>
          <w:rFonts w:ascii="Times New Roman" w:hAnsi="Times New Roman" w:cs="Times New Roman"/>
        </w:rPr>
        <w:t xml:space="preserve"> 2 and 3; the test for the main effect of treatment becomes a test that the changes from baseline at time 1 are the same for two treatment groups. Thus, to address the main question of interest  of whether patterns of change over time are the same in the two treatment groups, the test of interest is a 3 degrees of freedom  joint test of the main effect of treatment and the </w:t>
      </w:r>
      <w:proofErr w:type="spellStart"/>
      <w:r w:rsidR="00F2388D" w:rsidRPr="00B31E20">
        <w:rPr>
          <w:rFonts w:ascii="Times New Roman" w:hAnsi="Times New Roman" w:cs="Times New Roman"/>
        </w:rPr>
        <w:t>trt</w:t>
      </w:r>
      <w:proofErr w:type="spellEnd"/>
      <w:r w:rsidR="00F2388D" w:rsidRPr="00B31E20">
        <w:rPr>
          <w:rFonts w:ascii="Times New Roman" w:hAnsi="Times New Roman" w:cs="Times New Roman"/>
        </w:rPr>
        <w:t xml:space="preserve">*time interaction. </w:t>
      </w:r>
      <w:r w:rsidR="00F720AC" w:rsidRPr="00B31E20">
        <w:rPr>
          <w:rFonts w:ascii="Times New Roman" w:hAnsi="Times New Roman" w:cs="Times New Roman"/>
        </w:rPr>
        <w:t xml:space="preserve"> The 3 </w:t>
      </w:r>
      <w:proofErr w:type="spellStart"/>
      <w:r w:rsidR="00F720AC" w:rsidRPr="00B31E20">
        <w:rPr>
          <w:rFonts w:ascii="Times New Roman" w:hAnsi="Times New Roman" w:cs="Times New Roman"/>
        </w:rPr>
        <w:t>d.f.</w:t>
      </w:r>
      <w:proofErr w:type="spellEnd"/>
      <w:r w:rsidR="00F720AC" w:rsidRPr="00B31E20">
        <w:rPr>
          <w:rFonts w:ascii="Times New Roman" w:hAnsi="Times New Roman" w:cs="Times New Roman"/>
        </w:rPr>
        <w:t xml:space="preserve"> Wald statistic is </w:t>
      </w:r>
      <w:r w:rsidR="008A3CD2" w:rsidRPr="00B31E20">
        <w:rPr>
          <w:rFonts w:ascii="Times New Roman" w:hAnsi="Times New Roman" w:cs="Times New Roman"/>
        </w:rPr>
        <w:t>15.58 (p=0.0014), thus it’s exactly the same result as question 3, and conclude that there is significant difference in the patterns of change from baseline are not the same in the two groups.</w:t>
      </w:r>
    </w:p>
    <w:p w:rsidR="00FF4AA3" w:rsidRDefault="00FF4AA3" w:rsidP="00F720AC">
      <w:pPr>
        <w:spacing w:after="0"/>
        <w:rPr>
          <w:rFonts w:ascii="Times New Roman" w:hAnsi="Times New Roman" w:cs="Times New Roman"/>
        </w:rPr>
      </w:pPr>
    </w:p>
    <w:p w:rsidR="00B31E20" w:rsidRDefault="00B31E20" w:rsidP="00F720AC">
      <w:pPr>
        <w:spacing w:after="0"/>
        <w:rPr>
          <w:rFonts w:ascii="Times New Roman" w:hAnsi="Times New Roman" w:cs="Times New Roman"/>
        </w:rPr>
      </w:pPr>
    </w:p>
    <w:p w:rsidR="00B31E20" w:rsidRDefault="00B31E20" w:rsidP="00F720AC">
      <w:pPr>
        <w:spacing w:after="0"/>
        <w:rPr>
          <w:rFonts w:ascii="Times New Roman" w:hAnsi="Times New Roman" w:cs="Times New Roman"/>
        </w:rPr>
      </w:pPr>
    </w:p>
    <w:p w:rsidR="00B31E20" w:rsidRDefault="00B31E20" w:rsidP="00F720AC">
      <w:pPr>
        <w:spacing w:after="0"/>
        <w:rPr>
          <w:rFonts w:ascii="Times New Roman" w:hAnsi="Times New Roman" w:cs="Times New Roman"/>
        </w:rPr>
      </w:pPr>
    </w:p>
    <w:p w:rsidR="00B31E20" w:rsidRDefault="00B31E20" w:rsidP="00F720AC">
      <w:pPr>
        <w:spacing w:after="0"/>
        <w:rPr>
          <w:rFonts w:ascii="Times New Roman" w:hAnsi="Times New Roman" w:cs="Times New Roman"/>
        </w:rPr>
      </w:pPr>
    </w:p>
    <w:p w:rsidR="00B31E20" w:rsidRDefault="00B31E20" w:rsidP="00F720AC">
      <w:pPr>
        <w:spacing w:after="0"/>
        <w:rPr>
          <w:rFonts w:ascii="Times New Roman" w:hAnsi="Times New Roman" w:cs="Times New Roman"/>
        </w:rPr>
      </w:pPr>
    </w:p>
    <w:p w:rsidR="00B31E20" w:rsidRDefault="00B31E20" w:rsidP="00F720AC">
      <w:pPr>
        <w:spacing w:after="0"/>
        <w:rPr>
          <w:rFonts w:ascii="Times New Roman" w:hAnsi="Times New Roman" w:cs="Times New Roman"/>
        </w:rPr>
      </w:pPr>
    </w:p>
    <w:p w:rsidR="00B31E20" w:rsidRPr="00B31E20" w:rsidRDefault="00B31E20" w:rsidP="00F720AC">
      <w:pPr>
        <w:spacing w:after="0"/>
        <w:rPr>
          <w:rFonts w:ascii="Times New Roman" w:hAnsi="Times New Roman" w:cs="Times New Roman"/>
        </w:rPr>
      </w:pPr>
    </w:p>
    <w:p w:rsidR="008A3CD2" w:rsidRPr="00B31E20" w:rsidRDefault="008A3CD2" w:rsidP="00F720AC">
      <w:pPr>
        <w:spacing w:after="0"/>
        <w:rPr>
          <w:rFonts w:ascii="Times New Roman" w:hAnsi="Times New Roman" w:cs="Times New Roman"/>
        </w:rPr>
      </w:pPr>
    </w:p>
    <w:p w:rsidR="008A3CD2" w:rsidRPr="00B31E20" w:rsidRDefault="008A3CD2" w:rsidP="00B2106A">
      <w:pPr>
        <w:pStyle w:val="ListParagraph"/>
        <w:numPr>
          <w:ilvl w:val="0"/>
          <w:numId w:val="2"/>
        </w:numPr>
        <w:spacing w:after="0"/>
        <w:rPr>
          <w:rFonts w:ascii="Times New Roman" w:hAnsi="Times New Roman" w:cs="Times New Roman"/>
          <w:b/>
        </w:rPr>
      </w:pPr>
      <w:r w:rsidRPr="00B31E20">
        <w:rPr>
          <w:rFonts w:ascii="Times New Roman" w:hAnsi="Times New Roman" w:cs="Times New Roman"/>
          <w:b/>
        </w:rPr>
        <w:lastRenderedPageBreak/>
        <w:t xml:space="preserve">Run an ANCOVA analysis of the outcomes (Y1, Y2, Y3), including the effects of week, treatment, and week * treatment as well as each subject’s baseline measurement as covariates. Compare </w:t>
      </w:r>
      <w:proofErr w:type="gramStart"/>
      <w:r w:rsidRPr="00B31E20">
        <w:rPr>
          <w:rFonts w:ascii="Times New Roman" w:hAnsi="Times New Roman" w:cs="Times New Roman"/>
          <w:b/>
        </w:rPr>
        <w:t>both the</w:t>
      </w:r>
      <w:proofErr w:type="gramEnd"/>
      <w:r w:rsidRPr="00B31E20">
        <w:rPr>
          <w:rFonts w:ascii="Times New Roman" w:hAnsi="Times New Roman" w:cs="Times New Roman"/>
          <w:b/>
        </w:rPr>
        <w:t xml:space="preserve"> week, treatment, and week * treatment effect estimates and standard errors to those from the profile analysis results from Q3. Explain why these results are the same or different from this earlier analysis.</w:t>
      </w:r>
      <w:bookmarkStart w:id="5" w:name="IDX665"/>
      <w:bookmarkStart w:id="6" w:name="IDX666"/>
      <w:bookmarkStart w:id="7" w:name="IDX671"/>
      <w:bookmarkEnd w:id="5"/>
      <w:bookmarkEnd w:id="6"/>
      <w:bookmarkEnd w:id="7"/>
    </w:p>
    <w:p w:rsidR="008A3CD2" w:rsidRDefault="00B2106A" w:rsidP="00F720AC">
      <w:pPr>
        <w:spacing w:after="0"/>
        <w:rPr>
          <w:sz w:val="16"/>
          <w:szCs w:val="16"/>
        </w:rPr>
      </w:pPr>
      <w:r>
        <w:rPr>
          <w:sz w:val="16"/>
          <w:szCs w:val="16"/>
        </w:rPr>
        <w:t xml:space="preserve"> </w:t>
      </w:r>
    </w:p>
    <w:p w:rsidR="00B2106A" w:rsidRPr="00B2106A" w:rsidRDefault="00B2106A" w:rsidP="00B2106A">
      <w:pPr>
        <w:spacing w:after="0"/>
        <w:jc w:val="center"/>
        <w:rPr>
          <w:b/>
          <w:sz w:val="20"/>
          <w:szCs w:val="20"/>
        </w:rPr>
      </w:pPr>
      <w:r w:rsidRPr="00B2106A">
        <w:rPr>
          <w:b/>
          <w:sz w:val="20"/>
          <w:szCs w:val="20"/>
        </w:rPr>
        <w:t>ANCOVA</w:t>
      </w:r>
    </w:p>
    <w:tbl>
      <w:tblPr>
        <w:tblStyle w:val="LightList-Accent4"/>
        <w:tblW w:w="0" w:type="auto"/>
        <w:jc w:val="center"/>
        <w:tblLook w:val="04A0" w:firstRow="1" w:lastRow="0" w:firstColumn="1" w:lastColumn="0" w:noHBand="0" w:noVBand="1"/>
        <w:tblDescription w:val="Procedure Mixed: Solution for Fixed Effects"/>
      </w:tblPr>
      <w:tblGrid>
        <w:gridCol w:w="847"/>
        <w:gridCol w:w="394"/>
        <w:gridCol w:w="519"/>
        <w:gridCol w:w="821"/>
        <w:gridCol w:w="1296"/>
        <w:gridCol w:w="430"/>
        <w:gridCol w:w="710"/>
        <w:gridCol w:w="680"/>
      </w:tblGrid>
      <w:tr w:rsidR="008A3CD2" w:rsidRPr="008A3CD2" w:rsidTr="00B31E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8"/>
            <w:hideMark/>
          </w:tcPr>
          <w:p w:rsidR="008A3CD2" w:rsidRPr="008A3CD2" w:rsidRDefault="008A3CD2" w:rsidP="008A3CD2">
            <w:pPr>
              <w:jc w:val="cente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Solution for Fixed Effects</w:t>
            </w:r>
          </w:p>
        </w:tc>
      </w:tr>
      <w:tr w:rsidR="008A3CD2" w:rsidRPr="008A3CD2"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3CD2" w:rsidRPr="008A3CD2" w:rsidRDefault="008A3CD2" w:rsidP="008A3CD2">
            <w:pP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Effect</w:t>
            </w:r>
          </w:p>
        </w:tc>
        <w:tc>
          <w:tcPr>
            <w:tcW w:w="0" w:type="auto"/>
            <w:hideMark/>
          </w:tcPr>
          <w:p w:rsidR="008A3CD2" w:rsidRPr="008A3CD2" w:rsidRDefault="008A3CD2" w:rsidP="008A3C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8A3CD2">
              <w:rPr>
                <w:rFonts w:ascii="Times New Roman" w:eastAsia="Times New Roman" w:hAnsi="Times New Roman" w:cs="Times New Roman"/>
                <w:b/>
                <w:bCs/>
                <w:sz w:val="16"/>
                <w:szCs w:val="16"/>
              </w:rPr>
              <w:t>trt</w:t>
            </w:r>
            <w:proofErr w:type="spellEnd"/>
          </w:p>
        </w:tc>
        <w:tc>
          <w:tcPr>
            <w:tcW w:w="0" w:type="auto"/>
            <w:hideMark/>
          </w:tcPr>
          <w:p w:rsidR="008A3CD2" w:rsidRPr="008A3CD2" w:rsidRDefault="008A3CD2" w:rsidP="008A3C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time</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Estimate</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Standard Error</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DF</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t Value</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8A3CD2">
              <w:rPr>
                <w:rFonts w:ascii="Times New Roman" w:eastAsia="Times New Roman" w:hAnsi="Times New Roman" w:cs="Times New Roman"/>
                <w:b/>
                <w:bCs/>
                <w:sz w:val="16"/>
                <w:szCs w:val="16"/>
              </w:rPr>
              <w:t>Pr</w:t>
            </w:r>
            <w:proofErr w:type="spellEnd"/>
            <w:r w:rsidRPr="008A3CD2">
              <w:rPr>
                <w:rFonts w:ascii="Times New Roman" w:eastAsia="Times New Roman" w:hAnsi="Times New Roman" w:cs="Times New Roman"/>
                <w:b/>
                <w:bCs/>
                <w:sz w:val="16"/>
                <w:szCs w:val="16"/>
              </w:rPr>
              <w:t xml:space="preserve"> &gt; |t|</w:t>
            </w:r>
          </w:p>
        </w:tc>
      </w:tr>
      <w:tr w:rsidR="008A3CD2" w:rsidRPr="008A3CD2"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3CD2" w:rsidRPr="008A3CD2" w:rsidRDefault="008A3CD2" w:rsidP="008A3CD2">
            <w:pP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Intercept</w:t>
            </w:r>
          </w:p>
        </w:tc>
        <w:tc>
          <w:tcPr>
            <w:tcW w:w="0" w:type="auto"/>
            <w:hideMark/>
          </w:tcPr>
          <w:p w:rsidR="008A3CD2" w:rsidRPr="008A3CD2" w:rsidRDefault="008A3CD2" w:rsidP="008A3C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 </w:t>
            </w:r>
          </w:p>
        </w:tc>
        <w:tc>
          <w:tcPr>
            <w:tcW w:w="0" w:type="auto"/>
            <w:hideMark/>
          </w:tcPr>
          <w:p w:rsidR="008A3CD2" w:rsidRPr="008A3CD2" w:rsidRDefault="008A3CD2" w:rsidP="008A3C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 </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14.4703</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4.7419</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55</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3.05</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0.0035</w:t>
            </w:r>
          </w:p>
        </w:tc>
      </w:tr>
      <w:tr w:rsidR="008A3CD2" w:rsidRPr="008A3CD2"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3CD2" w:rsidRPr="008A3CD2" w:rsidRDefault="008A3CD2" w:rsidP="008A3CD2">
            <w:pP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Y0</w:t>
            </w:r>
          </w:p>
        </w:tc>
        <w:tc>
          <w:tcPr>
            <w:tcW w:w="0" w:type="auto"/>
            <w:hideMark/>
          </w:tcPr>
          <w:p w:rsidR="008A3CD2" w:rsidRPr="008A3CD2" w:rsidRDefault="008A3CD2" w:rsidP="008A3C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 </w:t>
            </w:r>
          </w:p>
        </w:tc>
        <w:tc>
          <w:tcPr>
            <w:tcW w:w="0" w:type="auto"/>
            <w:hideMark/>
          </w:tcPr>
          <w:p w:rsidR="008A3CD2" w:rsidRPr="008A3CD2" w:rsidRDefault="008A3CD2" w:rsidP="008A3C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 </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0.9734</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0.02687</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55</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36.22</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&lt;.0001</w:t>
            </w:r>
          </w:p>
        </w:tc>
      </w:tr>
      <w:tr w:rsidR="008A3CD2" w:rsidRPr="008A3CD2"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3CD2" w:rsidRPr="008A3CD2" w:rsidRDefault="008A3CD2" w:rsidP="008A3CD2">
            <w:pPr>
              <w:rPr>
                <w:rFonts w:ascii="Times New Roman" w:eastAsia="Times New Roman" w:hAnsi="Times New Roman" w:cs="Times New Roman"/>
                <w:b w:val="0"/>
                <w:bCs w:val="0"/>
                <w:sz w:val="16"/>
                <w:szCs w:val="16"/>
              </w:rPr>
            </w:pPr>
            <w:proofErr w:type="spellStart"/>
            <w:r w:rsidRPr="008A3CD2">
              <w:rPr>
                <w:rFonts w:ascii="Times New Roman" w:eastAsia="Times New Roman" w:hAnsi="Times New Roman" w:cs="Times New Roman"/>
                <w:sz w:val="16"/>
                <w:szCs w:val="16"/>
              </w:rPr>
              <w:t>trt</w:t>
            </w:r>
            <w:proofErr w:type="spellEnd"/>
          </w:p>
        </w:tc>
        <w:tc>
          <w:tcPr>
            <w:tcW w:w="0" w:type="auto"/>
            <w:hideMark/>
          </w:tcPr>
          <w:p w:rsidR="008A3CD2" w:rsidRPr="008A3CD2" w:rsidRDefault="008A3CD2" w:rsidP="008A3C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2</w:t>
            </w:r>
          </w:p>
        </w:tc>
        <w:tc>
          <w:tcPr>
            <w:tcW w:w="0" w:type="auto"/>
            <w:hideMark/>
          </w:tcPr>
          <w:p w:rsidR="008A3CD2" w:rsidRPr="008A3CD2" w:rsidRDefault="008A3CD2" w:rsidP="008A3C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 </w:t>
            </w:r>
          </w:p>
        </w:tc>
        <w:tc>
          <w:tcPr>
            <w:tcW w:w="0" w:type="auto"/>
            <w:noWrap/>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-8.5060</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4.1282</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55</w:t>
            </w:r>
          </w:p>
        </w:tc>
        <w:tc>
          <w:tcPr>
            <w:tcW w:w="0" w:type="auto"/>
            <w:noWrap/>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-2.06</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0.0441</w:t>
            </w:r>
          </w:p>
        </w:tc>
      </w:tr>
      <w:tr w:rsidR="008A3CD2" w:rsidRPr="008A3CD2"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3CD2" w:rsidRPr="008A3CD2" w:rsidRDefault="008A3CD2" w:rsidP="008A3CD2">
            <w:pP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time</w:t>
            </w:r>
          </w:p>
        </w:tc>
        <w:tc>
          <w:tcPr>
            <w:tcW w:w="0" w:type="auto"/>
            <w:hideMark/>
          </w:tcPr>
          <w:p w:rsidR="008A3CD2" w:rsidRPr="008A3CD2" w:rsidRDefault="008A3CD2" w:rsidP="008A3C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 </w:t>
            </w:r>
          </w:p>
        </w:tc>
        <w:tc>
          <w:tcPr>
            <w:tcW w:w="0" w:type="auto"/>
            <w:hideMark/>
          </w:tcPr>
          <w:p w:rsidR="008A3CD2" w:rsidRPr="008A3CD2" w:rsidRDefault="008A3CD2" w:rsidP="008A3C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3</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13.6538</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3.6409</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55</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3.75</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0.0004</w:t>
            </w:r>
          </w:p>
        </w:tc>
      </w:tr>
      <w:tr w:rsidR="008A3CD2" w:rsidRPr="008A3CD2"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3CD2" w:rsidRPr="008A3CD2" w:rsidRDefault="008A3CD2" w:rsidP="008A3CD2">
            <w:pPr>
              <w:rPr>
                <w:rFonts w:ascii="Times New Roman" w:eastAsia="Times New Roman" w:hAnsi="Times New Roman" w:cs="Times New Roman"/>
                <w:b w:val="0"/>
                <w:bCs w:val="0"/>
                <w:sz w:val="16"/>
                <w:szCs w:val="16"/>
              </w:rPr>
            </w:pPr>
            <w:r w:rsidRPr="008A3CD2">
              <w:rPr>
                <w:rFonts w:ascii="Times New Roman" w:eastAsia="Times New Roman" w:hAnsi="Times New Roman" w:cs="Times New Roman"/>
                <w:sz w:val="16"/>
                <w:szCs w:val="16"/>
              </w:rPr>
              <w:t>time</w:t>
            </w:r>
          </w:p>
        </w:tc>
        <w:tc>
          <w:tcPr>
            <w:tcW w:w="0" w:type="auto"/>
            <w:hideMark/>
          </w:tcPr>
          <w:p w:rsidR="008A3CD2" w:rsidRPr="008A3CD2" w:rsidRDefault="008A3CD2" w:rsidP="008A3C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 </w:t>
            </w:r>
          </w:p>
        </w:tc>
        <w:tc>
          <w:tcPr>
            <w:tcW w:w="0" w:type="auto"/>
            <w:hideMark/>
          </w:tcPr>
          <w:p w:rsidR="008A3CD2" w:rsidRPr="008A3CD2" w:rsidRDefault="008A3CD2" w:rsidP="008A3C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2</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8.2692</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3.0088</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55</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2.75</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0.0081</w:t>
            </w:r>
          </w:p>
        </w:tc>
      </w:tr>
      <w:tr w:rsidR="008A3CD2" w:rsidRPr="008A3CD2"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3CD2" w:rsidRPr="008A3CD2" w:rsidRDefault="008A3CD2" w:rsidP="008A3CD2">
            <w:pPr>
              <w:rPr>
                <w:rFonts w:ascii="Times New Roman" w:eastAsia="Times New Roman" w:hAnsi="Times New Roman" w:cs="Times New Roman"/>
                <w:b w:val="0"/>
                <w:bCs w:val="0"/>
                <w:sz w:val="16"/>
                <w:szCs w:val="16"/>
              </w:rPr>
            </w:pPr>
            <w:proofErr w:type="spellStart"/>
            <w:r w:rsidRPr="008A3CD2">
              <w:rPr>
                <w:rFonts w:ascii="Times New Roman" w:eastAsia="Times New Roman" w:hAnsi="Times New Roman" w:cs="Times New Roman"/>
                <w:sz w:val="16"/>
                <w:szCs w:val="16"/>
              </w:rPr>
              <w:t>trt</w:t>
            </w:r>
            <w:proofErr w:type="spellEnd"/>
            <w:r w:rsidRPr="008A3CD2">
              <w:rPr>
                <w:rFonts w:ascii="Times New Roman" w:eastAsia="Times New Roman" w:hAnsi="Times New Roman" w:cs="Times New Roman"/>
                <w:sz w:val="16"/>
                <w:szCs w:val="16"/>
              </w:rPr>
              <w:t>*time</w:t>
            </w:r>
          </w:p>
        </w:tc>
        <w:tc>
          <w:tcPr>
            <w:tcW w:w="0" w:type="auto"/>
            <w:hideMark/>
          </w:tcPr>
          <w:p w:rsidR="008A3CD2" w:rsidRPr="008A3CD2" w:rsidRDefault="008A3CD2" w:rsidP="008A3C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2</w:t>
            </w:r>
          </w:p>
        </w:tc>
        <w:tc>
          <w:tcPr>
            <w:tcW w:w="0" w:type="auto"/>
            <w:hideMark/>
          </w:tcPr>
          <w:p w:rsidR="008A3CD2" w:rsidRPr="008A3CD2" w:rsidRDefault="008A3CD2" w:rsidP="008A3C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3</w:t>
            </w:r>
          </w:p>
        </w:tc>
        <w:tc>
          <w:tcPr>
            <w:tcW w:w="0" w:type="auto"/>
            <w:noWrap/>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-12.1851</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4.9017</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55</w:t>
            </w:r>
          </w:p>
        </w:tc>
        <w:tc>
          <w:tcPr>
            <w:tcW w:w="0" w:type="auto"/>
            <w:noWrap/>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-2.49</w:t>
            </w:r>
          </w:p>
        </w:tc>
        <w:tc>
          <w:tcPr>
            <w:tcW w:w="0" w:type="auto"/>
            <w:hideMark/>
          </w:tcPr>
          <w:p w:rsidR="008A3CD2" w:rsidRPr="008A3CD2" w:rsidRDefault="008A3CD2" w:rsidP="008A3CD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0.0160</w:t>
            </w:r>
          </w:p>
        </w:tc>
      </w:tr>
      <w:tr w:rsidR="008A3CD2" w:rsidRPr="008A3CD2"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3CD2" w:rsidRPr="008A3CD2" w:rsidRDefault="008A3CD2" w:rsidP="008A3CD2">
            <w:pPr>
              <w:rPr>
                <w:rFonts w:ascii="Times New Roman" w:eastAsia="Times New Roman" w:hAnsi="Times New Roman" w:cs="Times New Roman"/>
                <w:b w:val="0"/>
                <w:bCs w:val="0"/>
                <w:sz w:val="16"/>
                <w:szCs w:val="16"/>
              </w:rPr>
            </w:pPr>
            <w:proofErr w:type="spellStart"/>
            <w:r w:rsidRPr="008A3CD2">
              <w:rPr>
                <w:rFonts w:ascii="Times New Roman" w:eastAsia="Times New Roman" w:hAnsi="Times New Roman" w:cs="Times New Roman"/>
                <w:sz w:val="16"/>
                <w:szCs w:val="16"/>
              </w:rPr>
              <w:t>trt</w:t>
            </w:r>
            <w:proofErr w:type="spellEnd"/>
            <w:r w:rsidRPr="008A3CD2">
              <w:rPr>
                <w:rFonts w:ascii="Times New Roman" w:eastAsia="Times New Roman" w:hAnsi="Times New Roman" w:cs="Times New Roman"/>
                <w:sz w:val="16"/>
                <w:szCs w:val="16"/>
              </w:rPr>
              <w:t>*time</w:t>
            </w:r>
          </w:p>
        </w:tc>
        <w:tc>
          <w:tcPr>
            <w:tcW w:w="0" w:type="auto"/>
            <w:hideMark/>
          </w:tcPr>
          <w:p w:rsidR="008A3CD2" w:rsidRPr="008A3CD2" w:rsidRDefault="008A3CD2" w:rsidP="008A3C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2</w:t>
            </w:r>
          </w:p>
        </w:tc>
        <w:tc>
          <w:tcPr>
            <w:tcW w:w="0" w:type="auto"/>
            <w:hideMark/>
          </w:tcPr>
          <w:p w:rsidR="008A3CD2" w:rsidRPr="008A3CD2" w:rsidRDefault="008A3CD2" w:rsidP="008A3C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8A3CD2">
              <w:rPr>
                <w:rFonts w:ascii="Times New Roman" w:eastAsia="Times New Roman" w:hAnsi="Times New Roman" w:cs="Times New Roman"/>
                <w:b/>
                <w:bCs/>
                <w:sz w:val="16"/>
                <w:szCs w:val="16"/>
              </w:rPr>
              <w:t>2</w:t>
            </w:r>
          </w:p>
        </w:tc>
        <w:tc>
          <w:tcPr>
            <w:tcW w:w="0" w:type="auto"/>
            <w:noWrap/>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-6.7692</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4.0507</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55</w:t>
            </w:r>
          </w:p>
        </w:tc>
        <w:tc>
          <w:tcPr>
            <w:tcW w:w="0" w:type="auto"/>
            <w:noWrap/>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-1.67</w:t>
            </w:r>
          </w:p>
        </w:tc>
        <w:tc>
          <w:tcPr>
            <w:tcW w:w="0" w:type="auto"/>
            <w:hideMark/>
          </w:tcPr>
          <w:p w:rsidR="008A3CD2" w:rsidRPr="008A3CD2" w:rsidRDefault="008A3CD2" w:rsidP="008A3CD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A3CD2">
              <w:rPr>
                <w:rFonts w:ascii="Times New Roman" w:eastAsia="Times New Roman" w:hAnsi="Times New Roman" w:cs="Times New Roman"/>
                <w:sz w:val="16"/>
                <w:szCs w:val="16"/>
              </w:rPr>
              <w:t>0.1004</w:t>
            </w:r>
          </w:p>
        </w:tc>
      </w:tr>
    </w:tbl>
    <w:p w:rsidR="008A3CD2" w:rsidRDefault="008A3CD2" w:rsidP="00F720AC">
      <w:pPr>
        <w:spacing w:after="0"/>
        <w:rPr>
          <w:sz w:val="16"/>
          <w:szCs w:val="16"/>
        </w:rPr>
      </w:pPr>
      <w:bookmarkStart w:id="8" w:name="IDX676"/>
      <w:bookmarkEnd w:id="8"/>
    </w:p>
    <w:p w:rsidR="00B2106A" w:rsidRPr="00B2106A" w:rsidRDefault="00B2106A" w:rsidP="00B2106A">
      <w:pPr>
        <w:spacing w:after="0"/>
        <w:jc w:val="center"/>
        <w:rPr>
          <w:sz w:val="20"/>
          <w:szCs w:val="20"/>
        </w:rPr>
      </w:pPr>
      <w:proofErr w:type="gramStart"/>
      <w:r w:rsidRPr="00B2106A">
        <w:rPr>
          <w:b/>
          <w:sz w:val="20"/>
          <w:szCs w:val="20"/>
        </w:rPr>
        <w:t>profile</w:t>
      </w:r>
      <w:proofErr w:type="gramEnd"/>
      <w:r w:rsidRPr="00B2106A">
        <w:rPr>
          <w:b/>
          <w:sz w:val="20"/>
          <w:szCs w:val="20"/>
        </w:rPr>
        <w:t xml:space="preserve"> analysis</w:t>
      </w:r>
    </w:p>
    <w:tbl>
      <w:tblPr>
        <w:tblStyle w:val="LightList-Accent4"/>
        <w:tblW w:w="0" w:type="auto"/>
        <w:jc w:val="center"/>
        <w:tblLook w:val="04A0" w:firstRow="1" w:lastRow="0" w:firstColumn="1" w:lastColumn="0" w:noHBand="0" w:noVBand="1"/>
        <w:tblDescription w:val="Procedure Mixed: Solution for Fixed Effects"/>
      </w:tblPr>
      <w:tblGrid>
        <w:gridCol w:w="847"/>
        <w:gridCol w:w="394"/>
        <w:gridCol w:w="519"/>
        <w:gridCol w:w="821"/>
        <w:gridCol w:w="1296"/>
        <w:gridCol w:w="430"/>
        <w:gridCol w:w="710"/>
        <w:gridCol w:w="680"/>
      </w:tblGrid>
      <w:tr w:rsidR="00B2106A" w:rsidRPr="00D9554E" w:rsidTr="00B31E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8"/>
            <w:hideMark/>
          </w:tcPr>
          <w:p w:rsidR="00B2106A" w:rsidRPr="00D9554E" w:rsidRDefault="00B2106A" w:rsidP="00BA0C79">
            <w:pPr>
              <w:jc w:val="cente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Solution for Fixed Effects</w:t>
            </w:r>
          </w:p>
        </w:tc>
      </w:tr>
      <w:tr w:rsidR="00B2106A"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Effect</w:t>
            </w:r>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D9554E">
              <w:rPr>
                <w:rFonts w:ascii="Times New Roman" w:eastAsia="Times New Roman" w:hAnsi="Times New Roman" w:cs="Times New Roman"/>
                <w:b/>
                <w:bCs/>
                <w:sz w:val="16"/>
                <w:szCs w:val="16"/>
              </w:rPr>
              <w:t>trt</w:t>
            </w:r>
            <w:proofErr w:type="spellEnd"/>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time</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Estimate</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Standard Error</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DF</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t Value</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D9554E">
              <w:rPr>
                <w:rFonts w:ascii="Times New Roman" w:eastAsia="Times New Roman" w:hAnsi="Times New Roman" w:cs="Times New Roman"/>
                <w:b/>
                <w:bCs/>
                <w:sz w:val="16"/>
                <w:szCs w:val="16"/>
              </w:rPr>
              <w:t>Pr</w:t>
            </w:r>
            <w:proofErr w:type="spellEnd"/>
            <w:r w:rsidRPr="00D9554E">
              <w:rPr>
                <w:rFonts w:ascii="Times New Roman" w:eastAsia="Times New Roman" w:hAnsi="Times New Roman" w:cs="Times New Roman"/>
                <w:b/>
                <w:bCs/>
                <w:sz w:val="16"/>
                <w:szCs w:val="16"/>
              </w:rPr>
              <w:t xml:space="preserve"> &gt; |t|</w:t>
            </w:r>
          </w:p>
        </w:tc>
      </w:tr>
      <w:tr w:rsidR="00B2106A"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Intercept</w:t>
            </w:r>
          </w:p>
        </w:tc>
        <w:tc>
          <w:tcPr>
            <w:tcW w:w="0" w:type="auto"/>
            <w:hideMark/>
          </w:tcPr>
          <w:p w:rsidR="00B2106A" w:rsidRPr="00D9554E" w:rsidRDefault="00B2106A" w:rsidP="00BA0C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B2106A" w:rsidRPr="00D9554E" w:rsidRDefault="00B2106A" w:rsidP="00BA0C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134.62</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14.1360</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9.52</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&lt;.0001</w:t>
            </w:r>
          </w:p>
        </w:tc>
      </w:tr>
      <w:tr w:rsidR="00B2106A"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0.1346</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19.0311</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0.01</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0.9944</w:t>
            </w:r>
          </w:p>
        </w:tc>
      </w:tr>
      <w:tr w:rsidR="00B2106A"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time</w:t>
            </w:r>
          </w:p>
        </w:tc>
        <w:tc>
          <w:tcPr>
            <w:tcW w:w="0" w:type="auto"/>
            <w:hideMark/>
          </w:tcPr>
          <w:p w:rsidR="00B2106A" w:rsidRPr="00D9554E" w:rsidRDefault="00B2106A" w:rsidP="00BA0C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B2106A" w:rsidRPr="00D9554E" w:rsidRDefault="00B2106A" w:rsidP="00BA0C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3</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24.5385</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3.9255</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6.25</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&lt;.0001</w:t>
            </w:r>
          </w:p>
        </w:tc>
      </w:tr>
      <w:tr w:rsidR="00B2106A"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time</w:t>
            </w:r>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19.1538</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3.4572</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5.54</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&lt;.0001</w:t>
            </w:r>
          </w:p>
        </w:tc>
      </w:tr>
      <w:tr w:rsidR="00B2106A"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r w:rsidRPr="00D9554E">
              <w:rPr>
                <w:rFonts w:ascii="Times New Roman" w:eastAsia="Times New Roman" w:hAnsi="Times New Roman" w:cs="Times New Roman"/>
                <w:sz w:val="16"/>
                <w:szCs w:val="16"/>
              </w:rPr>
              <w:t>time</w:t>
            </w:r>
          </w:p>
        </w:tc>
        <w:tc>
          <w:tcPr>
            <w:tcW w:w="0" w:type="auto"/>
            <w:hideMark/>
          </w:tcPr>
          <w:p w:rsidR="00B2106A" w:rsidRPr="00D9554E" w:rsidRDefault="00B2106A" w:rsidP="00BA0C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 </w:t>
            </w:r>
          </w:p>
        </w:tc>
        <w:tc>
          <w:tcPr>
            <w:tcW w:w="0" w:type="auto"/>
            <w:hideMark/>
          </w:tcPr>
          <w:p w:rsidR="00B2106A" w:rsidRPr="00D9554E" w:rsidRDefault="00B2106A" w:rsidP="00BA0C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1</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10.8846</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3.0531</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3.57</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0.0008</w:t>
            </w:r>
          </w:p>
        </w:tc>
      </w:tr>
      <w:tr w:rsidR="00B2106A"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r w:rsidRPr="00D9554E">
              <w:rPr>
                <w:rFonts w:ascii="Times New Roman" w:eastAsia="Times New Roman" w:hAnsi="Times New Roman" w:cs="Times New Roman"/>
                <w:sz w:val="16"/>
                <w:szCs w:val="16"/>
              </w:rPr>
              <w:t>*time</w:t>
            </w:r>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3</w:t>
            </w:r>
          </w:p>
        </w:tc>
        <w:tc>
          <w:tcPr>
            <w:tcW w:w="0" w:type="auto"/>
            <w:noWrap/>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-20.6947</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5.2849</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noWrap/>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-3.92</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0.0002</w:t>
            </w:r>
          </w:p>
        </w:tc>
      </w:tr>
      <w:tr w:rsidR="00B2106A" w:rsidRPr="00D9554E" w:rsidTr="00B31E2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r w:rsidRPr="00D9554E">
              <w:rPr>
                <w:rFonts w:ascii="Times New Roman" w:eastAsia="Times New Roman" w:hAnsi="Times New Roman" w:cs="Times New Roman"/>
                <w:sz w:val="16"/>
                <w:szCs w:val="16"/>
              </w:rPr>
              <w:t>*time</w:t>
            </w:r>
          </w:p>
        </w:tc>
        <w:tc>
          <w:tcPr>
            <w:tcW w:w="0" w:type="auto"/>
            <w:hideMark/>
          </w:tcPr>
          <w:p w:rsidR="00B2106A" w:rsidRPr="00D9554E" w:rsidRDefault="00B2106A" w:rsidP="00BA0C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B2106A" w:rsidRPr="00D9554E" w:rsidRDefault="00B2106A" w:rsidP="00BA0C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noWrap/>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-15.2788</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4.6545</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noWrap/>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-3.28</w:t>
            </w:r>
          </w:p>
        </w:tc>
        <w:tc>
          <w:tcPr>
            <w:tcW w:w="0" w:type="auto"/>
            <w:hideMark/>
          </w:tcPr>
          <w:p w:rsidR="00B2106A" w:rsidRPr="00D9554E" w:rsidRDefault="00B2106A" w:rsidP="00BA0C7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0.0018</w:t>
            </w:r>
          </w:p>
        </w:tc>
      </w:tr>
      <w:tr w:rsidR="00B2106A" w:rsidRPr="00D9554E" w:rsidTr="00B31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2106A" w:rsidRPr="00D9554E" w:rsidRDefault="00B2106A" w:rsidP="00BA0C79">
            <w:pPr>
              <w:rPr>
                <w:rFonts w:ascii="Times New Roman" w:eastAsia="Times New Roman" w:hAnsi="Times New Roman" w:cs="Times New Roman"/>
                <w:b w:val="0"/>
                <w:bCs w:val="0"/>
                <w:sz w:val="16"/>
                <w:szCs w:val="16"/>
              </w:rPr>
            </w:pPr>
            <w:proofErr w:type="spellStart"/>
            <w:r w:rsidRPr="00D9554E">
              <w:rPr>
                <w:rFonts w:ascii="Times New Roman" w:eastAsia="Times New Roman" w:hAnsi="Times New Roman" w:cs="Times New Roman"/>
                <w:sz w:val="16"/>
                <w:szCs w:val="16"/>
              </w:rPr>
              <w:t>trt</w:t>
            </w:r>
            <w:proofErr w:type="spellEnd"/>
            <w:r w:rsidRPr="00D9554E">
              <w:rPr>
                <w:rFonts w:ascii="Times New Roman" w:eastAsia="Times New Roman" w:hAnsi="Times New Roman" w:cs="Times New Roman"/>
                <w:sz w:val="16"/>
                <w:szCs w:val="16"/>
              </w:rPr>
              <w:t>*time</w:t>
            </w:r>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2</w:t>
            </w:r>
          </w:p>
        </w:tc>
        <w:tc>
          <w:tcPr>
            <w:tcW w:w="0" w:type="auto"/>
            <w:hideMark/>
          </w:tcPr>
          <w:p w:rsidR="00B2106A" w:rsidRPr="00D9554E" w:rsidRDefault="00B2106A" w:rsidP="00BA0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54E">
              <w:rPr>
                <w:rFonts w:ascii="Times New Roman" w:eastAsia="Times New Roman" w:hAnsi="Times New Roman" w:cs="Times New Roman"/>
                <w:b/>
                <w:bCs/>
                <w:sz w:val="16"/>
                <w:szCs w:val="16"/>
              </w:rPr>
              <w:t>1</w:t>
            </w:r>
          </w:p>
        </w:tc>
        <w:tc>
          <w:tcPr>
            <w:tcW w:w="0" w:type="auto"/>
            <w:noWrap/>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-8.5096</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4.1104</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56</w:t>
            </w:r>
          </w:p>
        </w:tc>
        <w:tc>
          <w:tcPr>
            <w:tcW w:w="0" w:type="auto"/>
            <w:noWrap/>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-2.07</w:t>
            </w:r>
          </w:p>
        </w:tc>
        <w:tc>
          <w:tcPr>
            <w:tcW w:w="0" w:type="auto"/>
            <w:hideMark/>
          </w:tcPr>
          <w:p w:rsidR="00B2106A" w:rsidRPr="00D9554E" w:rsidRDefault="00B2106A" w:rsidP="00BA0C7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54E">
              <w:rPr>
                <w:rFonts w:ascii="Times New Roman" w:eastAsia="Times New Roman" w:hAnsi="Times New Roman" w:cs="Times New Roman"/>
                <w:sz w:val="16"/>
                <w:szCs w:val="16"/>
              </w:rPr>
              <w:t>0.0430</w:t>
            </w:r>
          </w:p>
        </w:tc>
      </w:tr>
    </w:tbl>
    <w:p w:rsidR="00FF4AA3" w:rsidRDefault="00FF4AA3" w:rsidP="00F720AC">
      <w:pPr>
        <w:spacing w:after="0"/>
      </w:pPr>
    </w:p>
    <w:p w:rsidR="00D4309B" w:rsidRPr="00B31E20" w:rsidRDefault="00B2106A" w:rsidP="00F720AC">
      <w:pPr>
        <w:spacing w:after="0"/>
        <w:rPr>
          <w:rFonts w:ascii="Times New Roman" w:hAnsi="Times New Roman" w:cs="Times New Roman"/>
        </w:rPr>
      </w:pPr>
      <w:r w:rsidRPr="00B31E20">
        <w:rPr>
          <w:rFonts w:ascii="Times New Roman" w:hAnsi="Times New Roman" w:cs="Times New Roman"/>
        </w:rPr>
        <w:t xml:space="preserve">In ANCOVA, the main effect of treatment is the difference of mean response in week 1(reference group of week) compare treatment 2 to treatment 1, </w:t>
      </w:r>
      <w:r w:rsidR="00D4309B" w:rsidRPr="00B31E20">
        <w:rPr>
          <w:rFonts w:ascii="Times New Roman" w:hAnsi="Times New Roman" w:cs="Times New Roman"/>
        </w:rPr>
        <w:t xml:space="preserve">it’s corresponding to the </w:t>
      </w:r>
      <w:proofErr w:type="spellStart"/>
      <w:r w:rsidR="00D4309B" w:rsidRPr="00B31E20">
        <w:rPr>
          <w:rFonts w:ascii="Times New Roman" w:hAnsi="Times New Roman" w:cs="Times New Roman"/>
        </w:rPr>
        <w:t>trt</w:t>
      </w:r>
      <w:proofErr w:type="spellEnd"/>
      <w:r w:rsidR="00D4309B" w:rsidRPr="00B31E20">
        <w:rPr>
          <w:rFonts w:ascii="Times New Roman" w:hAnsi="Times New Roman" w:cs="Times New Roman"/>
        </w:rPr>
        <w:t>*time interaction</w:t>
      </w:r>
      <w:r w:rsidR="004649DF" w:rsidRPr="00B31E20">
        <w:rPr>
          <w:rFonts w:ascii="Times New Roman" w:hAnsi="Times New Roman" w:cs="Times New Roman"/>
        </w:rPr>
        <w:t xml:space="preserve"> at week 1. Thus, </w:t>
      </w:r>
      <w:r w:rsidR="00D4309B" w:rsidRPr="00B31E20">
        <w:rPr>
          <w:rFonts w:ascii="Times New Roman" w:hAnsi="Times New Roman" w:cs="Times New Roman"/>
        </w:rPr>
        <w:t xml:space="preserve">their effect estimation </w:t>
      </w:r>
      <w:proofErr w:type="gramStart"/>
      <w:r w:rsidR="00D4309B" w:rsidRPr="00B31E20">
        <w:rPr>
          <w:rFonts w:ascii="Times New Roman" w:hAnsi="Times New Roman" w:cs="Times New Roman"/>
        </w:rPr>
        <w:t>are</w:t>
      </w:r>
      <w:proofErr w:type="gramEnd"/>
      <w:r w:rsidR="00D4309B" w:rsidRPr="00B31E20">
        <w:rPr>
          <w:rFonts w:ascii="Times New Roman" w:hAnsi="Times New Roman" w:cs="Times New Roman"/>
        </w:rPr>
        <w:t xml:space="preserve"> the same (</w:t>
      </w:r>
      <w:r w:rsidR="004649DF" w:rsidRPr="00B31E20">
        <w:rPr>
          <w:rFonts w:ascii="Times New Roman" w:hAnsi="Times New Roman" w:cs="Times New Roman"/>
        </w:rPr>
        <w:t xml:space="preserve">both are </w:t>
      </w:r>
      <w:r w:rsidR="00D4309B" w:rsidRPr="00B31E20">
        <w:rPr>
          <w:rFonts w:ascii="Times New Roman" w:hAnsi="Times New Roman" w:cs="Times New Roman"/>
        </w:rPr>
        <w:t>-8.5)</w:t>
      </w:r>
      <w:r w:rsidR="004649DF" w:rsidRPr="00B31E20">
        <w:rPr>
          <w:rFonts w:ascii="Times New Roman" w:hAnsi="Times New Roman" w:cs="Times New Roman"/>
        </w:rPr>
        <w:t>. ANCOVA has smaller standard errors.</w:t>
      </w:r>
    </w:p>
    <w:p w:rsidR="004649DF" w:rsidRPr="00B31E20" w:rsidRDefault="004649DF" w:rsidP="00F720AC">
      <w:pPr>
        <w:spacing w:after="0"/>
        <w:rPr>
          <w:rFonts w:ascii="Times New Roman" w:hAnsi="Times New Roman" w:cs="Times New Roman"/>
        </w:rPr>
      </w:pPr>
    </w:p>
    <w:p w:rsidR="004649DF" w:rsidRPr="00B31E20" w:rsidRDefault="00D4309B" w:rsidP="004649DF">
      <w:pPr>
        <w:spacing w:after="0"/>
        <w:rPr>
          <w:rFonts w:ascii="Times New Roman" w:hAnsi="Times New Roman" w:cs="Times New Roman"/>
        </w:rPr>
      </w:pPr>
      <w:r w:rsidRPr="00B31E20">
        <w:rPr>
          <w:rFonts w:ascii="Times New Roman" w:hAnsi="Times New Roman" w:cs="Times New Roman"/>
        </w:rPr>
        <w:t xml:space="preserve">In ANCOVA, the main effect of time is the change of mean responses in treatment 1(reference group of </w:t>
      </w:r>
      <w:proofErr w:type="spellStart"/>
      <w:r w:rsidRPr="00B31E20">
        <w:rPr>
          <w:rFonts w:ascii="Times New Roman" w:hAnsi="Times New Roman" w:cs="Times New Roman"/>
        </w:rPr>
        <w:t>trt</w:t>
      </w:r>
      <w:proofErr w:type="spellEnd"/>
      <w:r w:rsidRPr="00B31E20">
        <w:rPr>
          <w:rFonts w:ascii="Times New Roman" w:hAnsi="Times New Roman" w:cs="Times New Roman"/>
        </w:rPr>
        <w:t>) from week 1 at week 2 (8.27) and 3(13.65), they corresponds to the main effect of time 2 and 3 minus the main effect of time 1 in profile analysis, which yield to 8.27 and 13.65</w:t>
      </w:r>
      <w:r w:rsidR="004649DF" w:rsidRPr="00B31E20">
        <w:rPr>
          <w:rFonts w:ascii="Times New Roman" w:hAnsi="Times New Roman" w:cs="Times New Roman"/>
        </w:rPr>
        <w:t xml:space="preserve"> as well. Thus, </w:t>
      </w:r>
      <w:r w:rsidRPr="00B31E20">
        <w:rPr>
          <w:rFonts w:ascii="Times New Roman" w:hAnsi="Times New Roman" w:cs="Times New Roman"/>
        </w:rPr>
        <w:t>their effect estimation are the same</w:t>
      </w:r>
      <w:proofErr w:type="gramStart"/>
      <w:r w:rsidRPr="00B31E20">
        <w:rPr>
          <w:rFonts w:ascii="Times New Roman" w:hAnsi="Times New Roman" w:cs="Times New Roman"/>
        </w:rPr>
        <w:t xml:space="preserve">;  </w:t>
      </w:r>
      <w:r w:rsidR="004649DF" w:rsidRPr="00B31E20">
        <w:rPr>
          <w:rFonts w:ascii="Times New Roman" w:hAnsi="Times New Roman" w:cs="Times New Roman"/>
        </w:rPr>
        <w:t>ANCOVA</w:t>
      </w:r>
      <w:proofErr w:type="gramEnd"/>
      <w:r w:rsidR="004649DF" w:rsidRPr="00B31E20">
        <w:rPr>
          <w:rFonts w:ascii="Times New Roman" w:hAnsi="Times New Roman" w:cs="Times New Roman"/>
        </w:rPr>
        <w:t xml:space="preserve"> has smaller standard errors. ANCOVA has smaller standard errors.</w:t>
      </w:r>
    </w:p>
    <w:p w:rsidR="00B2106A" w:rsidRPr="00B31E20" w:rsidRDefault="00B2106A" w:rsidP="00F720AC">
      <w:pPr>
        <w:spacing w:after="0"/>
        <w:rPr>
          <w:rFonts w:ascii="Times New Roman" w:hAnsi="Times New Roman" w:cs="Times New Roman"/>
        </w:rPr>
      </w:pPr>
    </w:p>
    <w:p w:rsidR="004649DF" w:rsidRDefault="00D4309B" w:rsidP="004649DF">
      <w:pPr>
        <w:spacing w:after="0"/>
      </w:pPr>
      <w:r w:rsidRPr="00B31E20">
        <w:rPr>
          <w:rFonts w:ascii="Times New Roman" w:hAnsi="Times New Roman" w:cs="Times New Roman"/>
        </w:rPr>
        <w:t xml:space="preserve">In ANCOVA, the effect of </w:t>
      </w:r>
      <w:proofErr w:type="spellStart"/>
      <w:r w:rsidRPr="00B31E20">
        <w:rPr>
          <w:rFonts w:ascii="Times New Roman" w:hAnsi="Times New Roman" w:cs="Times New Roman"/>
        </w:rPr>
        <w:t>trt</w:t>
      </w:r>
      <w:proofErr w:type="spellEnd"/>
      <w:r w:rsidRPr="00B31E20">
        <w:rPr>
          <w:rFonts w:ascii="Times New Roman" w:hAnsi="Times New Roman" w:cs="Times New Roman"/>
        </w:rPr>
        <w:t xml:space="preserve">*time interaction is the difference </w:t>
      </w:r>
      <w:r w:rsidR="004649DF" w:rsidRPr="00B31E20">
        <w:rPr>
          <w:rFonts w:ascii="Times New Roman" w:hAnsi="Times New Roman" w:cs="Times New Roman"/>
        </w:rPr>
        <w:t>in the change from week 1 for the two groups at week 2(-6.8) and week 3(-12.2), they corresponds to the interaction effect of time 2 and 3 minus the interaction effect of time 1, which yield to -6.8 and -12.2 as well. Thus, their effect estimations are the same. ANCOVA has smaller standard errors</w:t>
      </w:r>
      <w:r w:rsidR="004649DF">
        <w:t>.</w:t>
      </w:r>
    </w:p>
    <w:p w:rsidR="004649DF" w:rsidRDefault="004649DF" w:rsidP="00F720AC">
      <w:pPr>
        <w:spacing w:after="0"/>
      </w:pPr>
    </w:p>
    <w:p w:rsidR="008A30F6" w:rsidRPr="00B31E20" w:rsidRDefault="004649DF" w:rsidP="00AC3BE2">
      <w:pPr>
        <w:spacing w:after="0"/>
        <w:rPr>
          <w:rFonts w:ascii="Times New Roman" w:hAnsi="Times New Roman" w:cs="Times New Roman"/>
        </w:rPr>
      </w:pPr>
      <w:r w:rsidRPr="00B31E20">
        <w:rPr>
          <w:rFonts w:ascii="Times New Roman" w:hAnsi="Times New Roman" w:cs="Times New Roman"/>
        </w:rPr>
        <w:t xml:space="preserve">In summary, </w:t>
      </w:r>
      <w:r w:rsidR="00AC3BE2" w:rsidRPr="00B31E20">
        <w:rPr>
          <w:rFonts w:ascii="Times New Roman" w:hAnsi="Times New Roman" w:cs="Times New Roman"/>
        </w:rPr>
        <w:t>in randomized trial, ANCOVA is more preferred. T</w:t>
      </w:r>
      <w:r w:rsidRPr="00B31E20">
        <w:rPr>
          <w:rFonts w:ascii="Times New Roman" w:hAnsi="Times New Roman" w:cs="Times New Roman"/>
        </w:rPr>
        <w:t xml:space="preserve">he </w:t>
      </w:r>
      <w:r w:rsidR="00AC3BE2" w:rsidRPr="00B31E20">
        <w:rPr>
          <w:rFonts w:ascii="Times New Roman" w:hAnsi="Times New Roman" w:cs="Times New Roman"/>
        </w:rPr>
        <w:t xml:space="preserve">mean response at baseline is independent of treatment assignment, </w:t>
      </w:r>
      <w:r w:rsidR="008A30F6" w:rsidRPr="00B31E20">
        <w:rPr>
          <w:rFonts w:ascii="Times New Roman" w:hAnsi="Times New Roman" w:cs="Times New Roman"/>
        </w:rPr>
        <w:t xml:space="preserve">once incorporated in the right side of the regression equation, it will reduce the standard errors of the parameter estimations, that is, ANCOVA approach yields estimates of treatment effects the same as standard profile analysis but with smaller standard errors, or greater efficiency. </w:t>
      </w:r>
    </w:p>
    <w:p w:rsidR="008A30F6" w:rsidRDefault="008A30F6" w:rsidP="00AC3BE2">
      <w:pPr>
        <w:spacing w:after="0"/>
      </w:pPr>
    </w:p>
    <w:p w:rsidR="008A30F6" w:rsidRDefault="008A30F6" w:rsidP="00AC3BE2">
      <w:pPr>
        <w:spacing w:after="0"/>
      </w:pPr>
    </w:p>
    <w:p w:rsidR="008A30F6" w:rsidRPr="008A30F6" w:rsidRDefault="008A30F6" w:rsidP="008A30F6">
      <w:pPr>
        <w:autoSpaceDE w:val="0"/>
        <w:autoSpaceDN w:val="0"/>
        <w:adjustRightInd w:val="0"/>
        <w:spacing w:after="0" w:line="240" w:lineRule="auto"/>
        <w:rPr>
          <w:rFonts w:ascii="Courier New" w:hAnsi="Courier New" w:cs="Courier New"/>
          <w:color w:val="008000"/>
          <w:sz w:val="16"/>
          <w:szCs w:val="16"/>
          <w:shd w:val="clear" w:color="auto" w:fill="FFFFFF"/>
        </w:rPr>
      </w:pPr>
      <w:r w:rsidRPr="008A30F6">
        <w:rPr>
          <w:rFonts w:ascii="Courier New" w:hAnsi="Courier New" w:cs="Courier New"/>
          <w:color w:val="008000"/>
          <w:sz w:val="16"/>
          <w:szCs w:val="16"/>
          <w:shd w:val="clear" w:color="auto" w:fill="FFFFFF"/>
        </w:rPr>
        <w:lastRenderedPageBreak/>
        <w:t>**********************************</w:t>
      </w:r>
    </w:p>
    <w:p w:rsidR="008A30F6" w:rsidRPr="008A30F6" w:rsidRDefault="008A30F6" w:rsidP="008A30F6">
      <w:pPr>
        <w:autoSpaceDE w:val="0"/>
        <w:autoSpaceDN w:val="0"/>
        <w:adjustRightInd w:val="0"/>
        <w:spacing w:after="0" w:line="240" w:lineRule="auto"/>
        <w:rPr>
          <w:rFonts w:ascii="Courier New" w:hAnsi="Courier New" w:cs="Courier New"/>
          <w:color w:val="008000"/>
          <w:sz w:val="16"/>
          <w:szCs w:val="16"/>
          <w:shd w:val="clear" w:color="auto" w:fill="FFFFFF"/>
        </w:rPr>
      </w:pPr>
      <w:r>
        <w:rPr>
          <w:rFonts w:ascii="Courier New" w:hAnsi="Courier New" w:cs="Courier New"/>
          <w:color w:val="008000"/>
          <w:sz w:val="16"/>
          <w:szCs w:val="16"/>
          <w:shd w:val="clear" w:color="auto" w:fill="FFFFFF"/>
        </w:rPr>
        <w:t>Appendix: SAS Code</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8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8000"/>
          <w:sz w:val="16"/>
          <w:szCs w:val="16"/>
          <w:shd w:val="clear" w:color="auto" w:fill="FFFFFF"/>
        </w:rPr>
        <w:t>*import dataset;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data</w:t>
      </w:r>
      <w:proofErr w:type="gramEnd"/>
      <w:r w:rsidRPr="008A30F6">
        <w:rPr>
          <w:rFonts w:ascii="Courier New" w:hAnsi="Courier New" w:cs="Courier New"/>
          <w:color w:val="000000"/>
          <w:sz w:val="16"/>
          <w:szCs w:val="16"/>
          <w:shd w:val="clear" w:color="auto" w:fill="FFFFFF"/>
        </w:rPr>
        <w:t xml:space="preserve"> Grip;</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color w:val="0000FF"/>
          <w:sz w:val="16"/>
          <w:szCs w:val="16"/>
          <w:shd w:val="clear" w:color="auto" w:fill="FFFFFF"/>
        </w:rPr>
        <w:t>infile</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800080"/>
          <w:sz w:val="16"/>
          <w:szCs w:val="16"/>
          <w:shd w:val="clear" w:color="auto" w:fill="FFFFFF"/>
        </w:rPr>
        <w:t>'C</w:t>
      </w:r>
      <w:proofErr w:type="gramEnd"/>
      <w:r w:rsidRPr="008A30F6">
        <w:rPr>
          <w:rFonts w:ascii="Courier New" w:hAnsi="Courier New" w:cs="Courier New"/>
          <w:color w:val="800080"/>
          <w:sz w:val="16"/>
          <w:szCs w:val="16"/>
          <w:shd w:val="clear" w:color="auto" w:fill="FFFFFF"/>
        </w:rPr>
        <w:t>:\data\Projects\APCD High Cost\Longitudinal\compgrip.txt'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input</w:t>
      </w:r>
      <w:proofErr w:type="gramEnd"/>
      <w:r w:rsidRPr="008A30F6">
        <w:rPr>
          <w:rFonts w:ascii="Courier New" w:hAnsi="Courier New" w:cs="Courier New"/>
          <w:color w:val="000000"/>
          <w:sz w:val="16"/>
          <w:szCs w:val="16"/>
          <w:shd w:val="clear" w:color="auto" w:fill="FFFFFF"/>
        </w:rPr>
        <w:t xml:space="preserve"> id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Y0 Y1 Y2 Y3;</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8000"/>
          <w:sz w:val="16"/>
          <w:szCs w:val="16"/>
          <w:shd w:val="clear" w:color="auto" w:fill="FFFFFF"/>
        </w:rPr>
        <w:t>*Univariate format;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data</w:t>
      </w:r>
      <w:proofErr w:type="gram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grip_l</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set</w:t>
      </w:r>
      <w:proofErr w:type="gramEnd"/>
      <w:r w:rsidRPr="008A30F6">
        <w:rPr>
          <w:rFonts w:ascii="Courier New" w:hAnsi="Courier New" w:cs="Courier New"/>
          <w:color w:val="000000"/>
          <w:sz w:val="16"/>
          <w:szCs w:val="16"/>
          <w:shd w:val="clear" w:color="auto" w:fill="FFFFFF"/>
        </w:rPr>
        <w:t xml:space="preserve"> grip;</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y=y0</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y=y1</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y=y2</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2</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y=y3</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3</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drop</w:t>
      </w:r>
      <w:proofErr w:type="gramEnd"/>
      <w:r w:rsidRPr="008A30F6">
        <w:rPr>
          <w:rFonts w:ascii="Courier New" w:hAnsi="Courier New" w:cs="Courier New"/>
          <w:color w:val="000000"/>
          <w:sz w:val="16"/>
          <w:szCs w:val="16"/>
          <w:shd w:val="clear" w:color="auto" w:fill="FFFFFF"/>
        </w:rPr>
        <w:t xml:space="preserve"> y0 y1 y2 y3;</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8000"/>
          <w:sz w:val="16"/>
          <w:szCs w:val="16"/>
          <w:shd w:val="clear" w:color="auto" w:fill="FFFFFF"/>
        </w:rPr>
      </w:pPr>
      <w:r w:rsidRPr="008A30F6">
        <w:rPr>
          <w:rFonts w:ascii="Courier New" w:hAnsi="Courier New" w:cs="Courier New"/>
          <w:color w:val="008000"/>
          <w:sz w:val="16"/>
          <w:szCs w:val="16"/>
          <w:shd w:val="clear" w:color="auto" w:fill="FFFFFF"/>
        </w:rPr>
        <w:t xml:space="preserve">/* </w:t>
      </w:r>
    </w:p>
    <w:p w:rsidR="008A30F6" w:rsidRPr="008A30F6" w:rsidRDefault="008A30F6" w:rsidP="008A30F6">
      <w:pPr>
        <w:autoSpaceDE w:val="0"/>
        <w:autoSpaceDN w:val="0"/>
        <w:adjustRightInd w:val="0"/>
        <w:spacing w:after="0" w:line="240" w:lineRule="auto"/>
        <w:rPr>
          <w:rFonts w:ascii="Courier New" w:hAnsi="Courier New" w:cs="Courier New"/>
          <w:color w:val="008000"/>
          <w:sz w:val="16"/>
          <w:szCs w:val="16"/>
          <w:shd w:val="clear" w:color="auto" w:fill="FFFFFF"/>
        </w:rPr>
      </w:pPr>
      <w:r w:rsidRPr="008A30F6">
        <w:rPr>
          <w:rFonts w:ascii="Courier New" w:hAnsi="Courier New" w:cs="Courier New"/>
          <w:color w:val="008000"/>
          <w:sz w:val="16"/>
          <w:szCs w:val="16"/>
          <w:shd w:val="clear" w:color="auto" w:fill="FFFFFF"/>
        </w:rPr>
        <w:t>Q1</w:t>
      </w:r>
      <w:proofErr w:type="gramStart"/>
      <w:r w:rsidRPr="008A30F6">
        <w:rPr>
          <w:rFonts w:ascii="Courier New" w:hAnsi="Courier New" w:cs="Courier New"/>
          <w:color w:val="008000"/>
          <w:sz w:val="16"/>
          <w:szCs w:val="16"/>
          <w:shd w:val="clear" w:color="auto" w:fill="FFFFFF"/>
        </w:rPr>
        <w:t>:Obtain</w:t>
      </w:r>
      <w:proofErr w:type="gramEnd"/>
      <w:r w:rsidRPr="008A30F6">
        <w:rPr>
          <w:rFonts w:ascii="Courier New" w:hAnsi="Courier New" w:cs="Courier New"/>
          <w:color w:val="008000"/>
          <w:sz w:val="16"/>
          <w:szCs w:val="16"/>
          <w:shd w:val="clear" w:color="auto" w:fill="FFFFFF"/>
        </w:rPr>
        <w:t xml:space="preserve"> the sample size, and the sample means and standard deviations of the</w:t>
      </w:r>
    </w:p>
    <w:p w:rsidR="008A30F6" w:rsidRPr="008A30F6" w:rsidRDefault="008A30F6" w:rsidP="008A30F6">
      <w:pPr>
        <w:autoSpaceDE w:val="0"/>
        <w:autoSpaceDN w:val="0"/>
        <w:adjustRightInd w:val="0"/>
        <w:spacing w:after="0" w:line="240" w:lineRule="auto"/>
        <w:rPr>
          <w:rFonts w:ascii="Courier New" w:hAnsi="Courier New" w:cs="Courier New"/>
          <w:color w:val="008000"/>
          <w:sz w:val="16"/>
          <w:szCs w:val="16"/>
          <w:shd w:val="clear" w:color="auto" w:fill="FFFFFF"/>
        </w:rPr>
      </w:pPr>
      <w:proofErr w:type="gramStart"/>
      <w:r w:rsidRPr="008A30F6">
        <w:rPr>
          <w:rFonts w:ascii="Courier New" w:hAnsi="Courier New" w:cs="Courier New"/>
          <w:color w:val="008000"/>
          <w:sz w:val="16"/>
          <w:szCs w:val="16"/>
          <w:shd w:val="clear" w:color="auto" w:fill="FFFFFF"/>
        </w:rPr>
        <w:t>grip</w:t>
      </w:r>
      <w:proofErr w:type="gramEnd"/>
      <w:r w:rsidRPr="008A30F6">
        <w:rPr>
          <w:rFonts w:ascii="Courier New" w:hAnsi="Courier New" w:cs="Courier New"/>
          <w:color w:val="008000"/>
          <w:sz w:val="16"/>
          <w:szCs w:val="16"/>
          <w:shd w:val="clear" w:color="auto" w:fill="FFFFFF"/>
        </w:rPr>
        <w:t xml:space="preserve"> strengths at each occasion for each treatment group. </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8000"/>
          <w:sz w:val="16"/>
          <w:szCs w:val="16"/>
          <w:shd w:val="clear" w:color="auto" w:fill="FFFFFF"/>
        </w:rPr>
        <w:t>*/</w:t>
      </w:r>
      <w:proofErr w:type="spellStart"/>
      <w:r w:rsidRPr="008A30F6">
        <w:rPr>
          <w:rFonts w:ascii="Courier New" w:hAnsi="Courier New" w:cs="Courier New"/>
          <w:b/>
          <w:bCs/>
          <w:color w:val="000080"/>
          <w:sz w:val="16"/>
          <w:szCs w:val="16"/>
          <w:shd w:val="clear" w:color="auto" w:fill="FFFFFF"/>
        </w:rPr>
        <w:t>proc</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sort</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grip_l</w:t>
      </w:r>
      <w:proofErr w:type="gramStart"/>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by</w:t>
      </w:r>
      <w:proofErr w:type="spellEnd"/>
      <w:proofErr w:type="gram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time;</w:t>
      </w:r>
      <w:r w:rsidRPr="008A30F6">
        <w:rPr>
          <w:rFonts w:ascii="Courier New" w:hAnsi="Courier New" w:cs="Courier New"/>
          <w:b/>
          <w:bCs/>
          <w:color w:val="000080"/>
          <w:sz w:val="16"/>
          <w:szCs w:val="16"/>
          <w:shd w:val="clear" w:color="auto" w:fill="FFFFFF"/>
        </w:rPr>
        <w:t>run</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means</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grip_l</w:t>
      </w:r>
      <w:proofErr w:type="spell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noprint</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by</w:t>
      </w:r>
      <w:proofErr w:type="gram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time;</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color w:val="0000FF"/>
          <w:sz w:val="16"/>
          <w:szCs w:val="16"/>
          <w:shd w:val="clear" w:color="auto" w:fill="FFFFFF"/>
        </w:rPr>
        <w:t>var</w:t>
      </w:r>
      <w:proofErr w:type="spellEnd"/>
      <w:proofErr w:type="gramEnd"/>
      <w:r w:rsidRPr="008A30F6">
        <w:rPr>
          <w:rFonts w:ascii="Courier New" w:hAnsi="Courier New" w:cs="Courier New"/>
          <w:color w:val="000000"/>
          <w:sz w:val="16"/>
          <w:szCs w:val="16"/>
          <w:shd w:val="clear" w:color="auto" w:fill="FFFFFF"/>
        </w:rPr>
        <w:t xml:space="preserve"> y;</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output</w:t>
      </w:r>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out</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meangrip</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n</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n</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mean</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mean</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std</w:t>
      </w:r>
      <w:proofErr w:type="spellEnd"/>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FF"/>
          <w:sz w:val="16"/>
          <w:szCs w:val="16"/>
          <w:shd w:val="clear" w:color="auto" w:fill="FFFFFF"/>
        </w:rPr>
        <w:t>std</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print</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meangrip;</w:t>
      </w:r>
      <w:r w:rsidRPr="008A30F6">
        <w:rPr>
          <w:rFonts w:ascii="Courier New" w:hAnsi="Courier New" w:cs="Courier New"/>
          <w:color w:val="0000FF"/>
          <w:sz w:val="16"/>
          <w:szCs w:val="16"/>
          <w:shd w:val="clear" w:color="auto" w:fill="FFFFFF"/>
        </w:rPr>
        <w:t>var</w:t>
      </w:r>
      <w:proofErr w:type="spell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time n mean </w:t>
      </w:r>
      <w:proofErr w:type="spellStart"/>
      <w:r w:rsidRPr="008A30F6">
        <w:rPr>
          <w:rFonts w:ascii="Courier New" w:hAnsi="Courier New" w:cs="Courier New"/>
          <w:color w:val="000000"/>
          <w:sz w:val="16"/>
          <w:szCs w:val="16"/>
          <w:shd w:val="clear" w:color="auto" w:fill="FFFFFF"/>
        </w:rPr>
        <w:t>std</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8000"/>
          <w:sz w:val="16"/>
          <w:szCs w:val="16"/>
          <w:shd w:val="clear" w:color="auto" w:fill="FFFFFF"/>
        </w:rPr>
        <w:t>*plot the mean grip strength versus time (in weeks) for each of the two treatment groups;</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b/>
          <w:bCs/>
          <w:color w:val="000080"/>
          <w:sz w:val="16"/>
          <w:szCs w:val="16"/>
          <w:shd w:val="clear" w:color="auto" w:fill="FFFFFF"/>
        </w:rPr>
        <w:t>gplot</w:t>
      </w:r>
      <w:proofErr w:type="spell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dat</w:t>
      </w:r>
      <w:proofErr w:type="spellEnd"/>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meangrip</w:t>
      </w:r>
      <w:proofErr w:type="spellEnd"/>
      <w:r w:rsidRPr="008A30F6">
        <w:rPr>
          <w:rFonts w:ascii="Courier New" w:hAnsi="Courier New" w:cs="Courier New"/>
          <w:color w:val="000000"/>
          <w:sz w:val="16"/>
          <w:szCs w:val="16"/>
          <w:shd w:val="clear" w:color="auto" w:fill="FFFFFF"/>
        </w:rPr>
        <w:t xml:space="preserve"> ;</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title</w:t>
      </w:r>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800080"/>
          <w:sz w:val="16"/>
          <w:szCs w:val="16"/>
          <w:shd w:val="clear" w:color="auto" w:fill="FFFFFF"/>
        </w:rPr>
        <w:t>"Mean grip strength versus Time(in weeks) for two treatment groups"</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symbol1</w:t>
      </w:r>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color</w:t>
      </w:r>
      <w:r w:rsidRPr="008A30F6">
        <w:rPr>
          <w:rFonts w:ascii="Courier New" w:hAnsi="Courier New" w:cs="Courier New"/>
          <w:color w:val="000000"/>
          <w:sz w:val="16"/>
          <w:szCs w:val="16"/>
          <w:shd w:val="clear" w:color="auto" w:fill="FFFFFF"/>
        </w:rPr>
        <w:t xml:space="preserve">=red </w:t>
      </w:r>
      <w:proofErr w:type="spellStart"/>
      <w:r w:rsidRPr="008A30F6">
        <w:rPr>
          <w:rFonts w:ascii="Courier New" w:hAnsi="Courier New" w:cs="Courier New"/>
          <w:color w:val="0000FF"/>
          <w:sz w:val="16"/>
          <w:szCs w:val="16"/>
          <w:shd w:val="clear" w:color="auto" w:fill="FFFFFF"/>
        </w:rPr>
        <w:t>interpol</w:t>
      </w:r>
      <w:proofErr w:type="spellEnd"/>
      <w:r w:rsidRPr="008A30F6">
        <w:rPr>
          <w:rFonts w:ascii="Courier New" w:hAnsi="Courier New" w:cs="Courier New"/>
          <w:color w:val="000000"/>
          <w:sz w:val="16"/>
          <w:szCs w:val="16"/>
          <w:shd w:val="clear" w:color="auto" w:fill="FFFFFF"/>
        </w:rPr>
        <w:t xml:space="preserve">=join </w:t>
      </w:r>
      <w:r w:rsidRPr="008A30F6">
        <w:rPr>
          <w:rFonts w:ascii="Courier New" w:hAnsi="Courier New" w:cs="Courier New"/>
          <w:color w:val="0000FF"/>
          <w:sz w:val="16"/>
          <w:szCs w:val="16"/>
          <w:shd w:val="clear" w:color="auto" w:fill="FFFFFF"/>
        </w:rPr>
        <w:t>value</w:t>
      </w:r>
      <w:r w:rsidRPr="008A30F6">
        <w:rPr>
          <w:rFonts w:ascii="Courier New" w:hAnsi="Courier New" w:cs="Courier New"/>
          <w:color w:val="000000"/>
          <w:sz w:val="16"/>
          <w:szCs w:val="16"/>
          <w:shd w:val="clear" w:color="auto" w:fill="FFFFFF"/>
        </w:rPr>
        <w:t>=dot;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symbol2</w:t>
      </w:r>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color</w:t>
      </w:r>
      <w:r w:rsidRPr="008A30F6">
        <w:rPr>
          <w:rFonts w:ascii="Courier New" w:hAnsi="Courier New" w:cs="Courier New"/>
          <w:color w:val="000000"/>
          <w:sz w:val="16"/>
          <w:szCs w:val="16"/>
          <w:shd w:val="clear" w:color="auto" w:fill="FFFFFF"/>
        </w:rPr>
        <w:t xml:space="preserve">=blue </w:t>
      </w:r>
      <w:proofErr w:type="spellStart"/>
      <w:r w:rsidRPr="008A30F6">
        <w:rPr>
          <w:rFonts w:ascii="Courier New" w:hAnsi="Courier New" w:cs="Courier New"/>
          <w:color w:val="0000FF"/>
          <w:sz w:val="16"/>
          <w:szCs w:val="16"/>
          <w:shd w:val="clear" w:color="auto" w:fill="FFFFFF"/>
        </w:rPr>
        <w:t>interpol</w:t>
      </w:r>
      <w:proofErr w:type="spellEnd"/>
      <w:r w:rsidRPr="008A30F6">
        <w:rPr>
          <w:rFonts w:ascii="Courier New" w:hAnsi="Courier New" w:cs="Courier New"/>
          <w:color w:val="000000"/>
          <w:sz w:val="16"/>
          <w:szCs w:val="16"/>
          <w:shd w:val="clear" w:color="auto" w:fill="FFFFFF"/>
        </w:rPr>
        <w:t xml:space="preserve">=join </w:t>
      </w:r>
      <w:r w:rsidRPr="008A30F6">
        <w:rPr>
          <w:rFonts w:ascii="Courier New" w:hAnsi="Courier New" w:cs="Courier New"/>
          <w:color w:val="0000FF"/>
          <w:sz w:val="16"/>
          <w:szCs w:val="16"/>
          <w:shd w:val="clear" w:color="auto" w:fill="FFFFFF"/>
        </w:rPr>
        <w:t>value</w:t>
      </w:r>
      <w:r w:rsidRPr="008A30F6">
        <w:rPr>
          <w:rFonts w:ascii="Courier New" w:hAnsi="Courier New" w:cs="Courier New"/>
          <w:color w:val="000000"/>
          <w:sz w:val="16"/>
          <w:szCs w:val="16"/>
          <w:shd w:val="clear" w:color="auto" w:fill="FFFFFF"/>
        </w:rPr>
        <w:t>=triangle;</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plot</w:t>
      </w:r>
      <w:proofErr w:type="gramEnd"/>
      <w:r w:rsidRPr="008A30F6">
        <w:rPr>
          <w:rFonts w:ascii="Courier New" w:hAnsi="Courier New" w:cs="Courier New"/>
          <w:color w:val="000000"/>
          <w:sz w:val="16"/>
          <w:szCs w:val="16"/>
          <w:shd w:val="clear" w:color="auto" w:fill="FFFFFF"/>
        </w:rPr>
        <w:t xml:space="preserve"> mean*time=</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8000"/>
          <w:sz w:val="16"/>
          <w:szCs w:val="16"/>
          <w:shd w:val="clear" w:color="auto" w:fill="FFFFFF"/>
        </w:rPr>
        <w:t>*Q3: PROC MIXED for profile analysis;</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sort</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grip_l;</w:t>
      </w:r>
      <w:r w:rsidRPr="008A30F6">
        <w:rPr>
          <w:rFonts w:ascii="Courier New" w:hAnsi="Courier New" w:cs="Courier New"/>
          <w:color w:val="0000FF"/>
          <w:sz w:val="16"/>
          <w:szCs w:val="16"/>
          <w:shd w:val="clear" w:color="auto" w:fill="FFFFFF"/>
        </w:rPr>
        <w:t>by</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descending</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descending</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time;</w:t>
      </w:r>
      <w:r w:rsidRPr="008A30F6">
        <w:rPr>
          <w:rFonts w:ascii="Courier New" w:hAnsi="Courier New" w:cs="Courier New"/>
          <w:b/>
          <w:bCs/>
          <w:color w:val="000080"/>
          <w:sz w:val="16"/>
          <w:szCs w:val="16"/>
          <w:shd w:val="clear" w:color="auto" w:fill="FFFFFF"/>
        </w:rPr>
        <w:t>run</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mixed</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grip_l</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order</w:t>
      </w:r>
      <w:r w:rsidRPr="008A30F6">
        <w:rPr>
          <w:rFonts w:ascii="Courier New" w:hAnsi="Courier New" w:cs="Courier New"/>
          <w:color w:val="000000"/>
          <w:sz w:val="16"/>
          <w:szCs w:val="16"/>
          <w:shd w:val="clear" w:color="auto" w:fill="FFFFFF"/>
        </w:rPr>
        <w:t>=data;</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class</w:t>
      </w:r>
      <w:proofErr w:type="gramEnd"/>
      <w:r w:rsidRPr="008A30F6">
        <w:rPr>
          <w:rFonts w:ascii="Courier New" w:hAnsi="Courier New" w:cs="Courier New"/>
          <w:color w:val="000000"/>
          <w:sz w:val="16"/>
          <w:szCs w:val="16"/>
          <w:shd w:val="clear" w:color="auto" w:fill="FFFFFF"/>
        </w:rPr>
        <w:t xml:space="preserve"> id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time;</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model</w:t>
      </w:r>
      <w:proofErr w:type="gramEnd"/>
      <w:r w:rsidRPr="008A30F6">
        <w:rPr>
          <w:rFonts w:ascii="Courier New" w:hAnsi="Courier New" w:cs="Courier New"/>
          <w:color w:val="000000"/>
          <w:sz w:val="16"/>
          <w:szCs w:val="16"/>
          <w:shd w:val="clear" w:color="auto" w:fill="FFFFFF"/>
        </w:rPr>
        <w:t xml:space="preserve"> y=</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time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*time/</w:t>
      </w:r>
      <w:r w:rsidRPr="008A30F6">
        <w:rPr>
          <w:rFonts w:ascii="Courier New" w:hAnsi="Courier New" w:cs="Courier New"/>
          <w:color w:val="0000FF"/>
          <w:sz w:val="16"/>
          <w:szCs w:val="16"/>
          <w:shd w:val="clear" w:color="auto" w:fill="FFFFFF"/>
        </w:rPr>
        <w:t>solution</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chisq</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repeated</w:t>
      </w:r>
      <w:proofErr w:type="gramEnd"/>
      <w:r w:rsidRPr="008A30F6">
        <w:rPr>
          <w:rFonts w:ascii="Courier New" w:hAnsi="Courier New" w:cs="Courier New"/>
          <w:color w:val="000000"/>
          <w:sz w:val="16"/>
          <w:szCs w:val="16"/>
          <w:shd w:val="clear" w:color="auto" w:fill="FFFFFF"/>
        </w:rPr>
        <w:t xml:space="preserve"> time /</w:t>
      </w:r>
      <w:r w:rsidRPr="008A30F6">
        <w:rPr>
          <w:rFonts w:ascii="Courier New" w:hAnsi="Courier New" w:cs="Courier New"/>
          <w:color w:val="0000FF"/>
          <w:sz w:val="16"/>
          <w:szCs w:val="16"/>
          <w:shd w:val="clear" w:color="auto" w:fill="FFFFFF"/>
        </w:rPr>
        <w:t>type</w:t>
      </w:r>
      <w:r w:rsidRPr="008A30F6">
        <w:rPr>
          <w:rFonts w:ascii="Courier New" w:hAnsi="Courier New" w:cs="Courier New"/>
          <w:color w:val="000000"/>
          <w:sz w:val="16"/>
          <w:szCs w:val="16"/>
          <w:shd w:val="clear" w:color="auto" w:fill="FFFFFF"/>
        </w:rPr>
        <w:t xml:space="preserve">=un </w:t>
      </w:r>
      <w:r w:rsidRPr="008A30F6">
        <w:rPr>
          <w:rFonts w:ascii="Courier New" w:hAnsi="Courier New" w:cs="Courier New"/>
          <w:color w:val="0000FF"/>
          <w:sz w:val="16"/>
          <w:szCs w:val="16"/>
          <w:shd w:val="clear" w:color="auto" w:fill="FFFFFF"/>
        </w:rPr>
        <w:t>subject</w:t>
      </w:r>
      <w:r w:rsidRPr="008A30F6">
        <w:rPr>
          <w:rFonts w:ascii="Courier New" w:hAnsi="Courier New" w:cs="Courier New"/>
          <w:color w:val="000000"/>
          <w:sz w:val="16"/>
          <w:szCs w:val="16"/>
          <w:shd w:val="clear" w:color="auto" w:fill="FFFFFF"/>
        </w:rPr>
        <w:t xml:space="preserve">=id </w:t>
      </w:r>
      <w:r w:rsidRPr="008A30F6">
        <w:rPr>
          <w:rFonts w:ascii="Courier New" w:hAnsi="Courier New" w:cs="Courier New"/>
          <w:color w:val="0000FF"/>
          <w:sz w:val="16"/>
          <w:szCs w:val="16"/>
          <w:shd w:val="clear" w:color="auto" w:fill="FFFFFF"/>
        </w:rPr>
        <w:t>r</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rcorr</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 xml:space="preserve"> </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8000"/>
          <w:sz w:val="16"/>
          <w:szCs w:val="16"/>
          <w:shd w:val="clear" w:color="auto" w:fill="FFFFFF"/>
        </w:rPr>
        <w:t>*Q6: PROC MIXED for profile analysis on the difference vector;</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data</w:t>
      </w:r>
      <w:proofErr w:type="gram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grip_diff</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set</w:t>
      </w:r>
      <w:proofErr w:type="gramEnd"/>
      <w:r w:rsidRPr="008A30F6">
        <w:rPr>
          <w:rFonts w:ascii="Courier New" w:hAnsi="Courier New" w:cs="Courier New"/>
          <w:color w:val="000000"/>
          <w:sz w:val="16"/>
          <w:szCs w:val="16"/>
          <w:shd w:val="clear" w:color="auto" w:fill="FFFFFF"/>
        </w:rPr>
        <w:t xml:space="preserve"> grip;</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y=y1-y0</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y=y2-y0</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2</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y=y3-y0</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3</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drop</w:t>
      </w:r>
      <w:proofErr w:type="gramEnd"/>
      <w:r w:rsidRPr="008A30F6">
        <w:rPr>
          <w:rFonts w:ascii="Courier New" w:hAnsi="Courier New" w:cs="Courier New"/>
          <w:color w:val="000000"/>
          <w:sz w:val="16"/>
          <w:szCs w:val="16"/>
          <w:shd w:val="clear" w:color="auto" w:fill="FFFFFF"/>
        </w:rPr>
        <w:t xml:space="preserve"> y0 y1 y2 y3;</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sort</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grip_diff;</w:t>
      </w:r>
      <w:r w:rsidRPr="008A30F6">
        <w:rPr>
          <w:rFonts w:ascii="Courier New" w:hAnsi="Courier New" w:cs="Courier New"/>
          <w:color w:val="0000FF"/>
          <w:sz w:val="16"/>
          <w:szCs w:val="16"/>
          <w:shd w:val="clear" w:color="auto" w:fill="FFFFFF"/>
        </w:rPr>
        <w:t>by</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descending</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descending</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time;</w:t>
      </w:r>
      <w:r w:rsidRPr="008A30F6">
        <w:rPr>
          <w:rFonts w:ascii="Courier New" w:hAnsi="Courier New" w:cs="Courier New"/>
          <w:b/>
          <w:bCs/>
          <w:color w:val="000080"/>
          <w:sz w:val="16"/>
          <w:szCs w:val="16"/>
          <w:shd w:val="clear" w:color="auto" w:fill="FFFFFF"/>
        </w:rPr>
        <w:t>run</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mixed</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grip_diff</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order</w:t>
      </w:r>
      <w:r w:rsidRPr="008A30F6">
        <w:rPr>
          <w:rFonts w:ascii="Courier New" w:hAnsi="Courier New" w:cs="Courier New"/>
          <w:color w:val="000000"/>
          <w:sz w:val="16"/>
          <w:szCs w:val="16"/>
          <w:shd w:val="clear" w:color="auto" w:fill="FFFFFF"/>
        </w:rPr>
        <w:t>=data;</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class</w:t>
      </w:r>
      <w:proofErr w:type="gramEnd"/>
      <w:r w:rsidRPr="008A30F6">
        <w:rPr>
          <w:rFonts w:ascii="Courier New" w:hAnsi="Courier New" w:cs="Courier New"/>
          <w:color w:val="000000"/>
          <w:sz w:val="16"/>
          <w:szCs w:val="16"/>
          <w:shd w:val="clear" w:color="auto" w:fill="FFFFFF"/>
        </w:rPr>
        <w:t xml:space="preserve"> id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time;</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model</w:t>
      </w:r>
      <w:proofErr w:type="gramEnd"/>
      <w:r w:rsidRPr="008A30F6">
        <w:rPr>
          <w:rFonts w:ascii="Courier New" w:hAnsi="Courier New" w:cs="Courier New"/>
          <w:color w:val="000000"/>
          <w:sz w:val="16"/>
          <w:szCs w:val="16"/>
          <w:shd w:val="clear" w:color="auto" w:fill="FFFFFF"/>
        </w:rPr>
        <w:t xml:space="preserve"> y=</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time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*time/</w:t>
      </w:r>
      <w:r w:rsidRPr="008A30F6">
        <w:rPr>
          <w:rFonts w:ascii="Courier New" w:hAnsi="Courier New" w:cs="Courier New"/>
          <w:color w:val="0000FF"/>
          <w:sz w:val="16"/>
          <w:szCs w:val="16"/>
          <w:shd w:val="clear" w:color="auto" w:fill="FFFFFF"/>
        </w:rPr>
        <w:t>solution</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chisq</w:t>
      </w:r>
      <w:proofErr w:type="spellEnd"/>
      <w:r w:rsidRPr="008A30F6">
        <w:rPr>
          <w:rFonts w:ascii="Courier New" w:hAnsi="Courier New" w:cs="Courier New"/>
          <w:color w:val="000000"/>
          <w:sz w:val="16"/>
          <w:szCs w:val="16"/>
          <w:shd w:val="clear" w:color="auto" w:fill="FFFFFF"/>
        </w:rPr>
        <w:t xml:space="preserve"> ;</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repeated</w:t>
      </w:r>
      <w:proofErr w:type="gramEnd"/>
      <w:r w:rsidRPr="008A30F6">
        <w:rPr>
          <w:rFonts w:ascii="Courier New" w:hAnsi="Courier New" w:cs="Courier New"/>
          <w:color w:val="000000"/>
          <w:sz w:val="16"/>
          <w:szCs w:val="16"/>
          <w:shd w:val="clear" w:color="auto" w:fill="FFFFFF"/>
        </w:rPr>
        <w:t xml:space="preserve"> time /</w:t>
      </w:r>
      <w:r w:rsidRPr="008A30F6">
        <w:rPr>
          <w:rFonts w:ascii="Courier New" w:hAnsi="Courier New" w:cs="Courier New"/>
          <w:color w:val="0000FF"/>
          <w:sz w:val="16"/>
          <w:szCs w:val="16"/>
          <w:shd w:val="clear" w:color="auto" w:fill="FFFFFF"/>
        </w:rPr>
        <w:t>type</w:t>
      </w:r>
      <w:r w:rsidRPr="008A30F6">
        <w:rPr>
          <w:rFonts w:ascii="Courier New" w:hAnsi="Courier New" w:cs="Courier New"/>
          <w:color w:val="000000"/>
          <w:sz w:val="16"/>
          <w:szCs w:val="16"/>
          <w:shd w:val="clear" w:color="auto" w:fill="FFFFFF"/>
        </w:rPr>
        <w:t xml:space="preserve">=un </w:t>
      </w:r>
      <w:r w:rsidRPr="008A30F6">
        <w:rPr>
          <w:rFonts w:ascii="Courier New" w:hAnsi="Courier New" w:cs="Courier New"/>
          <w:color w:val="0000FF"/>
          <w:sz w:val="16"/>
          <w:szCs w:val="16"/>
          <w:shd w:val="clear" w:color="auto" w:fill="FFFFFF"/>
        </w:rPr>
        <w:t>subject</w:t>
      </w:r>
      <w:r w:rsidRPr="008A30F6">
        <w:rPr>
          <w:rFonts w:ascii="Courier New" w:hAnsi="Courier New" w:cs="Courier New"/>
          <w:color w:val="000000"/>
          <w:sz w:val="16"/>
          <w:szCs w:val="16"/>
          <w:shd w:val="clear" w:color="auto" w:fill="FFFFFF"/>
        </w:rPr>
        <w:t xml:space="preserve">=id </w:t>
      </w:r>
      <w:r w:rsidRPr="008A30F6">
        <w:rPr>
          <w:rFonts w:ascii="Courier New" w:hAnsi="Courier New" w:cs="Courier New"/>
          <w:color w:val="0000FF"/>
          <w:sz w:val="16"/>
          <w:szCs w:val="16"/>
          <w:shd w:val="clear" w:color="auto" w:fill="FFFFFF"/>
        </w:rPr>
        <w:t>r</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rcorr</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contrast</w:t>
      </w:r>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800080"/>
          <w:sz w:val="16"/>
          <w:szCs w:val="16"/>
          <w:shd w:val="clear" w:color="auto" w:fill="FFFFFF"/>
        </w:rPr>
        <w:t xml:space="preserve">"Joint test of </w:t>
      </w:r>
      <w:proofErr w:type="spellStart"/>
      <w:r w:rsidRPr="008A30F6">
        <w:rPr>
          <w:rFonts w:ascii="Courier New" w:hAnsi="Courier New" w:cs="Courier New"/>
          <w:color w:val="800080"/>
          <w:sz w:val="16"/>
          <w:szCs w:val="16"/>
          <w:shd w:val="clear" w:color="auto" w:fill="FFFFFF"/>
        </w:rPr>
        <w:t>trt</w:t>
      </w:r>
      <w:proofErr w:type="spellEnd"/>
      <w:r w:rsidRPr="008A30F6">
        <w:rPr>
          <w:rFonts w:ascii="Courier New" w:hAnsi="Courier New" w:cs="Courier New"/>
          <w:color w:val="800080"/>
          <w:sz w:val="16"/>
          <w:szCs w:val="16"/>
          <w:shd w:val="clear" w:color="auto" w:fill="FFFFFF"/>
        </w:rPr>
        <w:t xml:space="preserve"> and </w:t>
      </w:r>
      <w:proofErr w:type="spellStart"/>
      <w:r w:rsidRPr="008A30F6">
        <w:rPr>
          <w:rFonts w:ascii="Courier New" w:hAnsi="Courier New" w:cs="Courier New"/>
          <w:color w:val="800080"/>
          <w:sz w:val="16"/>
          <w:szCs w:val="16"/>
          <w:shd w:val="clear" w:color="auto" w:fill="FFFFFF"/>
        </w:rPr>
        <w:t>trt</w:t>
      </w:r>
      <w:proofErr w:type="spellEnd"/>
      <w:r w:rsidRPr="008A30F6">
        <w:rPr>
          <w:rFonts w:ascii="Courier New" w:hAnsi="Courier New" w:cs="Courier New"/>
          <w:color w:val="800080"/>
          <w:sz w:val="16"/>
          <w:szCs w:val="16"/>
          <w:shd w:val="clear" w:color="auto" w:fill="FFFFFF"/>
        </w:rPr>
        <w:t>*time"</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*time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 </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color w:val="000000"/>
          <w:sz w:val="16"/>
          <w:szCs w:val="16"/>
          <w:shd w:val="clear" w:color="auto" w:fill="FFFFFF"/>
        </w:rPr>
        <w:t>trt</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*time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*time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0</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chisq</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color w:val="008000"/>
          <w:sz w:val="16"/>
          <w:szCs w:val="16"/>
          <w:shd w:val="clear" w:color="auto" w:fill="FFFFFF"/>
        </w:rPr>
        <w:t xml:space="preserve">* </w:t>
      </w:r>
      <w:proofErr w:type="spellStart"/>
      <w:r w:rsidRPr="008A30F6">
        <w:rPr>
          <w:rFonts w:ascii="Courier New" w:hAnsi="Courier New" w:cs="Courier New"/>
          <w:color w:val="008000"/>
          <w:sz w:val="16"/>
          <w:szCs w:val="16"/>
          <w:shd w:val="clear" w:color="auto" w:fill="FFFFFF"/>
        </w:rPr>
        <w:t>constrast</w:t>
      </w:r>
      <w:proofErr w:type="spellEnd"/>
      <w:r w:rsidRPr="008A30F6">
        <w:rPr>
          <w:rFonts w:ascii="Courier New" w:hAnsi="Courier New" w:cs="Courier New"/>
          <w:color w:val="008000"/>
          <w:sz w:val="16"/>
          <w:szCs w:val="16"/>
          <w:shd w:val="clear" w:color="auto" w:fill="FFFFFF"/>
        </w:rPr>
        <w:t>: think two means to be the same, not which beta's to be zero;</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 xml:space="preserve">  </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8000"/>
          <w:sz w:val="16"/>
          <w:szCs w:val="16"/>
          <w:shd w:val="clear" w:color="auto" w:fill="FFFFFF"/>
        </w:rPr>
        <w:t>*Q7: ANCOVA;</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lastRenderedPageBreak/>
        <w:t>data</w:t>
      </w:r>
      <w:proofErr w:type="gramEnd"/>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grip_ancova</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set</w:t>
      </w:r>
      <w:proofErr w:type="gramEnd"/>
      <w:r w:rsidRPr="008A30F6">
        <w:rPr>
          <w:rFonts w:ascii="Courier New" w:hAnsi="Courier New" w:cs="Courier New"/>
          <w:color w:val="000000"/>
          <w:sz w:val="16"/>
          <w:szCs w:val="16"/>
          <w:shd w:val="clear" w:color="auto" w:fill="FFFFFF"/>
        </w:rPr>
        <w:t xml:space="preserve"> grip;</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y=y1</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1</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y=y2</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2</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r w:rsidRPr="008A30F6">
        <w:rPr>
          <w:rFonts w:ascii="Courier New" w:hAnsi="Courier New" w:cs="Courier New"/>
          <w:color w:val="000000"/>
          <w:sz w:val="16"/>
          <w:szCs w:val="16"/>
          <w:shd w:val="clear" w:color="auto" w:fill="FFFFFF"/>
        </w:rPr>
        <w:t>y=y3</w:t>
      </w:r>
      <w:proofErr w:type="gramStart"/>
      <w:r w:rsidRPr="008A30F6">
        <w:rPr>
          <w:rFonts w:ascii="Courier New" w:hAnsi="Courier New" w:cs="Courier New"/>
          <w:color w:val="000000"/>
          <w:sz w:val="16"/>
          <w:szCs w:val="16"/>
          <w:shd w:val="clear" w:color="auto" w:fill="FFFFFF"/>
        </w:rPr>
        <w:t>;time</w:t>
      </w:r>
      <w:proofErr w:type="gramEnd"/>
      <w:r w:rsidRPr="008A30F6">
        <w:rPr>
          <w:rFonts w:ascii="Courier New" w:hAnsi="Courier New" w:cs="Courier New"/>
          <w:color w:val="000000"/>
          <w:sz w:val="16"/>
          <w:szCs w:val="16"/>
          <w:shd w:val="clear" w:color="auto" w:fill="FFFFFF"/>
        </w:rPr>
        <w:t>=</w:t>
      </w:r>
      <w:r w:rsidRPr="008A30F6">
        <w:rPr>
          <w:rFonts w:ascii="Courier New" w:hAnsi="Courier New" w:cs="Courier New"/>
          <w:b/>
          <w:bCs/>
          <w:color w:val="008080"/>
          <w:sz w:val="16"/>
          <w:szCs w:val="16"/>
          <w:shd w:val="clear" w:color="auto" w:fill="FFFFFF"/>
        </w:rPr>
        <w:t>3</w:t>
      </w:r>
      <w:r w:rsidRPr="008A30F6">
        <w:rPr>
          <w:rFonts w:ascii="Courier New" w:hAnsi="Courier New" w:cs="Courier New"/>
          <w:color w:val="000000"/>
          <w:sz w:val="16"/>
          <w:szCs w:val="16"/>
          <w:shd w:val="clear" w:color="auto" w:fill="FFFFFF"/>
        </w:rPr>
        <w:t>;</w:t>
      </w:r>
      <w:r w:rsidRPr="008A30F6">
        <w:rPr>
          <w:rFonts w:ascii="Courier New" w:hAnsi="Courier New" w:cs="Courier New"/>
          <w:color w:val="0000FF"/>
          <w:sz w:val="16"/>
          <w:szCs w:val="16"/>
          <w:shd w:val="clear" w:color="auto" w:fill="FFFFFF"/>
        </w:rPr>
        <w:t>output</w:t>
      </w:r>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drop</w:t>
      </w:r>
      <w:proofErr w:type="gramEnd"/>
      <w:r w:rsidRPr="008A30F6">
        <w:rPr>
          <w:rFonts w:ascii="Courier New" w:hAnsi="Courier New" w:cs="Courier New"/>
          <w:color w:val="000000"/>
          <w:sz w:val="16"/>
          <w:szCs w:val="16"/>
          <w:shd w:val="clear" w:color="auto" w:fill="FFFFFF"/>
        </w:rPr>
        <w:t xml:space="preserve"> y1 y2 y3;</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sort</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grip_ancova;</w:t>
      </w:r>
      <w:r w:rsidRPr="008A30F6">
        <w:rPr>
          <w:rFonts w:ascii="Courier New" w:hAnsi="Courier New" w:cs="Courier New"/>
          <w:color w:val="0000FF"/>
          <w:sz w:val="16"/>
          <w:szCs w:val="16"/>
          <w:shd w:val="clear" w:color="auto" w:fill="FFFFFF"/>
        </w:rPr>
        <w:t>by</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descending</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descending</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00"/>
          <w:sz w:val="16"/>
          <w:szCs w:val="16"/>
          <w:shd w:val="clear" w:color="auto" w:fill="FFFFFF"/>
        </w:rPr>
        <w:t>time;</w:t>
      </w:r>
      <w:r w:rsidRPr="008A30F6">
        <w:rPr>
          <w:rFonts w:ascii="Courier New" w:hAnsi="Courier New" w:cs="Courier New"/>
          <w:b/>
          <w:bCs/>
          <w:color w:val="000080"/>
          <w:sz w:val="16"/>
          <w:szCs w:val="16"/>
          <w:shd w:val="clear" w:color="auto" w:fill="FFFFFF"/>
        </w:rPr>
        <w:t>run</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8A30F6">
        <w:rPr>
          <w:rFonts w:ascii="Courier New" w:hAnsi="Courier New" w:cs="Courier New"/>
          <w:b/>
          <w:bCs/>
          <w:color w:val="000080"/>
          <w:sz w:val="16"/>
          <w:szCs w:val="16"/>
          <w:shd w:val="clear" w:color="auto" w:fill="FFFFFF"/>
        </w:rPr>
        <w:t>proc</w:t>
      </w:r>
      <w:proofErr w:type="spellEnd"/>
      <w:proofErr w:type="gram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b/>
          <w:bCs/>
          <w:color w:val="000080"/>
          <w:sz w:val="16"/>
          <w:szCs w:val="16"/>
          <w:shd w:val="clear" w:color="auto" w:fill="FFFFFF"/>
        </w:rPr>
        <w:t>mixed</w:t>
      </w:r>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data</w:t>
      </w:r>
      <w:r w:rsidRPr="008A30F6">
        <w:rPr>
          <w:rFonts w:ascii="Courier New" w:hAnsi="Courier New" w:cs="Courier New"/>
          <w:color w:val="000000"/>
          <w:sz w:val="16"/>
          <w:szCs w:val="16"/>
          <w:shd w:val="clear" w:color="auto" w:fill="FFFFFF"/>
        </w:rPr>
        <w:t>=</w:t>
      </w:r>
      <w:proofErr w:type="spellStart"/>
      <w:r w:rsidRPr="008A30F6">
        <w:rPr>
          <w:rFonts w:ascii="Courier New" w:hAnsi="Courier New" w:cs="Courier New"/>
          <w:color w:val="000000"/>
          <w:sz w:val="16"/>
          <w:szCs w:val="16"/>
          <w:shd w:val="clear" w:color="auto" w:fill="FFFFFF"/>
        </w:rPr>
        <w:t>grip_ancova</w:t>
      </w:r>
      <w:proofErr w:type="spellEnd"/>
      <w:r w:rsidRPr="008A30F6">
        <w:rPr>
          <w:rFonts w:ascii="Courier New" w:hAnsi="Courier New" w:cs="Courier New"/>
          <w:color w:val="000000"/>
          <w:sz w:val="16"/>
          <w:szCs w:val="16"/>
          <w:shd w:val="clear" w:color="auto" w:fill="FFFFFF"/>
        </w:rPr>
        <w:t xml:space="preserve"> </w:t>
      </w:r>
      <w:r w:rsidRPr="008A30F6">
        <w:rPr>
          <w:rFonts w:ascii="Courier New" w:hAnsi="Courier New" w:cs="Courier New"/>
          <w:color w:val="0000FF"/>
          <w:sz w:val="16"/>
          <w:szCs w:val="16"/>
          <w:shd w:val="clear" w:color="auto" w:fill="FFFFFF"/>
        </w:rPr>
        <w:t>order</w:t>
      </w:r>
      <w:r w:rsidRPr="008A30F6">
        <w:rPr>
          <w:rFonts w:ascii="Courier New" w:hAnsi="Courier New" w:cs="Courier New"/>
          <w:color w:val="000000"/>
          <w:sz w:val="16"/>
          <w:szCs w:val="16"/>
          <w:shd w:val="clear" w:color="auto" w:fill="FFFFFF"/>
        </w:rPr>
        <w:t>=data;</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class</w:t>
      </w:r>
      <w:proofErr w:type="gramEnd"/>
      <w:r w:rsidRPr="008A30F6">
        <w:rPr>
          <w:rFonts w:ascii="Courier New" w:hAnsi="Courier New" w:cs="Courier New"/>
          <w:color w:val="000000"/>
          <w:sz w:val="16"/>
          <w:szCs w:val="16"/>
          <w:shd w:val="clear" w:color="auto" w:fill="FFFFFF"/>
        </w:rPr>
        <w:t xml:space="preserve"> id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time;</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model</w:t>
      </w:r>
      <w:proofErr w:type="gramEnd"/>
      <w:r w:rsidRPr="008A30F6">
        <w:rPr>
          <w:rFonts w:ascii="Courier New" w:hAnsi="Courier New" w:cs="Courier New"/>
          <w:color w:val="000000"/>
          <w:sz w:val="16"/>
          <w:szCs w:val="16"/>
          <w:shd w:val="clear" w:color="auto" w:fill="FFFFFF"/>
        </w:rPr>
        <w:t xml:space="preserve"> y=y0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 xml:space="preserve"> time </w:t>
      </w:r>
      <w:proofErr w:type="spellStart"/>
      <w:r w:rsidRPr="008A30F6">
        <w:rPr>
          <w:rFonts w:ascii="Courier New" w:hAnsi="Courier New" w:cs="Courier New"/>
          <w:color w:val="000000"/>
          <w:sz w:val="16"/>
          <w:szCs w:val="16"/>
          <w:shd w:val="clear" w:color="auto" w:fill="FFFFFF"/>
        </w:rPr>
        <w:t>trt</w:t>
      </w:r>
      <w:proofErr w:type="spellEnd"/>
      <w:r w:rsidRPr="008A30F6">
        <w:rPr>
          <w:rFonts w:ascii="Courier New" w:hAnsi="Courier New" w:cs="Courier New"/>
          <w:color w:val="000000"/>
          <w:sz w:val="16"/>
          <w:szCs w:val="16"/>
          <w:shd w:val="clear" w:color="auto" w:fill="FFFFFF"/>
        </w:rPr>
        <w:t>*time/</w:t>
      </w:r>
      <w:r w:rsidRPr="008A30F6">
        <w:rPr>
          <w:rFonts w:ascii="Courier New" w:hAnsi="Courier New" w:cs="Courier New"/>
          <w:color w:val="0000FF"/>
          <w:sz w:val="16"/>
          <w:szCs w:val="16"/>
          <w:shd w:val="clear" w:color="auto" w:fill="FFFFFF"/>
        </w:rPr>
        <w:t>solution</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chisq</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color w:val="0000FF"/>
          <w:sz w:val="16"/>
          <w:szCs w:val="16"/>
          <w:shd w:val="clear" w:color="auto" w:fill="FFFFFF"/>
        </w:rPr>
        <w:t>repeated</w:t>
      </w:r>
      <w:proofErr w:type="gramEnd"/>
      <w:r w:rsidRPr="008A30F6">
        <w:rPr>
          <w:rFonts w:ascii="Courier New" w:hAnsi="Courier New" w:cs="Courier New"/>
          <w:color w:val="000000"/>
          <w:sz w:val="16"/>
          <w:szCs w:val="16"/>
          <w:shd w:val="clear" w:color="auto" w:fill="FFFFFF"/>
        </w:rPr>
        <w:t xml:space="preserve"> time /</w:t>
      </w:r>
      <w:r w:rsidRPr="008A30F6">
        <w:rPr>
          <w:rFonts w:ascii="Courier New" w:hAnsi="Courier New" w:cs="Courier New"/>
          <w:color w:val="0000FF"/>
          <w:sz w:val="16"/>
          <w:szCs w:val="16"/>
          <w:shd w:val="clear" w:color="auto" w:fill="FFFFFF"/>
        </w:rPr>
        <w:t>type</w:t>
      </w:r>
      <w:r w:rsidRPr="008A30F6">
        <w:rPr>
          <w:rFonts w:ascii="Courier New" w:hAnsi="Courier New" w:cs="Courier New"/>
          <w:color w:val="000000"/>
          <w:sz w:val="16"/>
          <w:szCs w:val="16"/>
          <w:shd w:val="clear" w:color="auto" w:fill="FFFFFF"/>
        </w:rPr>
        <w:t xml:space="preserve">=un </w:t>
      </w:r>
      <w:r w:rsidRPr="008A30F6">
        <w:rPr>
          <w:rFonts w:ascii="Courier New" w:hAnsi="Courier New" w:cs="Courier New"/>
          <w:color w:val="0000FF"/>
          <w:sz w:val="16"/>
          <w:szCs w:val="16"/>
          <w:shd w:val="clear" w:color="auto" w:fill="FFFFFF"/>
        </w:rPr>
        <w:t>subject</w:t>
      </w:r>
      <w:r w:rsidRPr="008A30F6">
        <w:rPr>
          <w:rFonts w:ascii="Courier New" w:hAnsi="Courier New" w:cs="Courier New"/>
          <w:color w:val="000000"/>
          <w:sz w:val="16"/>
          <w:szCs w:val="16"/>
          <w:shd w:val="clear" w:color="auto" w:fill="FFFFFF"/>
        </w:rPr>
        <w:t xml:space="preserve">=id </w:t>
      </w:r>
      <w:r w:rsidRPr="008A30F6">
        <w:rPr>
          <w:rFonts w:ascii="Courier New" w:hAnsi="Courier New" w:cs="Courier New"/>
          <w:color w:val="0000FF"/>
          <w:sz w:val="16"/>
          <w:szCs w:val="16"/>
          <w:shd w:val="clear" w:color="auto" w:fill="FFFFFF"/>
        </w:rPr>
        <w:t>r</w:t>
      </w:r>
      <w:r w:rsidRPr="008A30F6">
        <w:rPr>
          <w:rFonts w:ascii="Courier New" w:hAnsi="Courier New" w:cs="Courier New"/>
          <w:color w:val="000000"/>
          <w:sz w:val="16"/>
          <w:szCs w:val="16"/>
          <w:shd w:val="clear" w:color="auto" w:fill="FFFFFF"/>
        </w:rPr>
        <w:t xml:space="preserve"> </w:t>
      </w:r>
      <w:proofErr w:type="spellStart"/>
      <w:r w:rsidRPr="008A30F6">
        <w:rPr>
          <w:rFonts w:ascii="Courier New" w:hAnsi="Courier New" w:cs="Courier New"/>
          <w:color w:val="0000FF"/>
          <w:sz w:val="16"/>
          <w:szCs w:val="16"/>
          <w:shd w:val="clear" w:color="auto" w:fill="FFFFFF"/>
        </w:rPr>
        <w:t>rcorr</w:t>
      </w:r>
      <w:proofErr w:type="spellEnd"/>
      <w:r w:rsidRPr="008A30F6">
        <w:rPr>
          <w:rFonts w:ascii="Courier New" w:hAnsi="Courier New" w:cs="Courier New"/>
          <w:color w:val="000000"/>
          <w:sz w:val="16"/>
          <w:szCs w:val="16"/>
          <w:shd w:val="clear" w:color="auto" w:fill="FFFFFF"/>
        </w:rPr>
        <w:t>;</w:t>
      </w:r>
    </w:p>
    <w:p w:rsidR="008A30F6" w:rsidRPr="008A30F6" w:rsidRDefault="008A30F6" w:rsidP="008A30F6">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8A30F6">
        <w:rPr>
          <w:rFonts w:ascii="Courier New" w:hAnsi="Courier New" w:cs="Courier New"/>
          <w:b/>
          <w:bCs/>
          <w:color w:val="000080"/>
          <w:sz w:val="16"/>
          <w:szCs w:val="16"/>
          <w:shd w:val="clear" w:color="auto" w:fill="FFFFFF"/>
        </w:rPr>
        <w:t>run</w:t>
      </w:r>
      <w:proofErr w:type="gramEnd"/>
      <w:r w:rsidRPr="008A30F6">
        <w:rPr>
          <w:rFonts w:ascii="Courier New" w:hAnsi="Courier New" w:cs="Courier New"/>
          <w:color w:val="000000"/>
          <w:sz w:val="16"/>
          <w:szCs w:val="16"/>
          <w:shd w:val="clear" w:color="auto" w:fill="FFFFFF"/>
        </w:rPr>
        <w:t>;</w:t>
      </w:r>
    </w:p>
    <w:p w:rsidR="00D4309B" w:rsidRPr="008A30F6" w:rsidRDefault="00AC3BE2" w:rsidP="00AC3BE2">
      <w:pPr>
        <w:spacing w:after="0"/>
        <w:rPr>
          <w:sz w:val="16"/>
          <w:szCs w:val="16"/>
        </w:rPr>
      </w:pPr>
      <w:r w:rsidRPr="008A30F6">
        <w:rPr>
          <w:sz w:val="16"/>
          <w:szCs w:val="16"/>
        </w:rPr>
        <w:t xml:space="preserve"> </w:t>
      </w:r>
    </w:p>
    <w:sectPr w:rsidR="00D4309B" w:rsidRPr="008A30F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E84" w:rsidRDefault="00325E84" w:rsidP="00AC75E4">
      <w:pPr>
        <w:spacing w:after="0" w:line="240" w:lineRule="auto"/>
      </w:pPr>
      <w:r>
        <w:separator/>
      </w:r>
    </w:p>
  </w:endnote>
  <w:endnote w:type="continuationSeparator" w:id="0">
    <w:p w:rsidR="00325E84" w:rsidRDefault="00325E84" w:rsidP="00AC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E4" w:rsidRDefault="00AC75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488359"/>
      <w:docPartObj>
        <w:docPartGallery w:val="Page Numbers (Bottom of Page)"/>
        <w:docPartUnique/>
      </w:docPartObj>
    </w:sdtPr>
    <w:sdtEndPr>
      <w:rPr>
        <w:noProof/>
      </w:rPr>
    </w:sdtEndPr>
    <w:sdtContent>
      <w:bookmarkStart w:id="9" w:name="_GoBack" w:displacedByCustomXml="prev"/>
      <w:bookmarkEnd w:id="9" w:displacedByCustomXml="prev"/>
      <w:p w:rsidR="00AC75E4" w:rsidRDefault="00AC75E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C75E4" w:rsidRDefault="00AC75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E4" w:rsidRDefault="00AC7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E84" w:rsidRDefault="00325E84" w:rsidP="00AC75E4">
      <w:pPr>
        <w:spacing w:after="0" w:line="240" w:lineRule="auto"/>
      </w:pPr>
      <w:r>
        <w:separator/>
      </w:r>
    </w:p>
  </w:footnote>
  <w:footnote w:type="continuationSeparator" w:id="0">
    <w:p w:rsidR="00325E84" w:rsidRDefault="00325E84" w:rsidP="00AC75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E4" w:rsidRDefault="00AC75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E4" w:rsidRDefault="00AC75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E4" w:rsidRDefault="00AC75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1597D"/>
    <w:multiLevelType w:val="hybridMultilevel"/>
    <w:tmpl w:val="0024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1F30AE"/>
    <w:multiLevelType w:val="hybridMultilevel"/>
    <w:tmpl w:val="667A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996"/>
    <w:rsid w:val="002852DA"/>
    <w:rsid w:val="002E1F4C"/>
    <w:rsid w:val="002E6AB7"/>
    <w:rsid w:val="0031054F"/>
    <w:rsid w:val="00325E84"/>
    <w:rsid w:val="003F1A39"/>
    <w:rsid w:val="00447424"/>
    <w:rsid w:val="004649DF"/>
    <w:rsid w:val="004D172E"/>
    <w:rsid w:val="00567BC8"/>
    <w:rsid w:val="00675F10"/>
    <w:rsid w:val="0075234A"/>
    <w:rsid w:val="0077591C"/>
    <w:rsid w:val="00863996"/>
    <w:rsid w:val="008723AB"/>
    <w:rsid w:val="008A30F6"/>
    <w:rsid w:val="008A3CD2"/>
    <w:rsid w:val="009639F1"/>
    <w:rsid w:val="00A27052"/>
    <w:rsid w:val="00AC3BE2"/>
    <w:rsid w:val="00AC75E4"/>
    <w:rsid w:val="00B2106A"/>
    <w:rsid w:val="00B31E20"/>
    <w:rsid w:val="00C54E86"/>
    <w:rsid w:val="00CD6454"/>
    <w:rsid w:val="00D42099"/>
    <w:rsid w:val="00D4309B"/>
    <w:rsid w:val="00D43E8B"/>
    <w:rsid w:val="00D9554E"/>
    <w:rsid w:val="00F2388D"/>
    <w:rsid w:val="00F720AC"/>
    <w:rsid w:val="00F9141B"/>
    <w:rsid w:val="00FF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2DA"/>
    <w:pPr>
      <w:ind w:left="720"/>
      <w:contextualSpacing/>
    </w:pPr>
  </w:style>
  <w:style w:type="paragraph" w:styleId="BalloonText">
    <w:name w:val="Balloon Text"/>
    <w:basedOn w:val="Normal"/>
    <w:link w:val="BalloonTextChar"/>
    <w:uiPriority w:val="99"/>
    <w:semiHidden/>
    <w:unhideWhenUsed/>
    <w:rsid w:val="00285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2DA"/>
    <w:rPr>
      <w:rFonts w:ascii="Tahoma" w:hAnsi="Tahoma" w:cs="Tahoma"/>
      <w:sz w:val="16"/>
      <w:szCs w:val="16"/>
    </w:rPr>
  </w:style>
  <w:style w:type="character" w:styleId="PlaceholderText">
    <w:name w:val="Placeholder Text"/>
    <w:basedOn w:val="DefaultParagraphFont"/>
    <w:uiPriority w:val="99"/>
    <w:semiHidden/>
    <w:rsid w:val="00C54E86"/>
    <w:rPr>
      <w:color w:val="808080"/>
    </w:rPr>
  </w:style>
  <w:style w:type="table" w:styleId="TableGrid">
    <w:name w:val="Table Grid"/>
    <w:basedOn w:val="TableNormal"/>
    <w:uiPriority w:val="59"/>
    <w:rsid w:val="00752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B31E2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AC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5E4"/>
  </w:style>
  <w:style w:type="paragraph" w:styleId="Footer">
    <w:name w:val="footer"/>
    <w:basedOn w:val="Normal"/>
    <w:link w:val="FooterChar"/>
    <w:uiPriority w:val="99"/>
    <w:unhideWhenUsed/>
    <w:rsid w:val="00AC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5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2DA"/>
    <w:pPr>
      <w:ind w:left="720"/>
      <w:contextualSpacing/>
    </w:pPr>
  </w:style>
  <w:style w:type="paragraph" w:styleId="BalloonText">
    <w:name w:val="Balloon Text"/>
    <w:basedOn w:val="Normal"/>
    <w:link w:val="BalloonTextChar"/>
    <w:uiPriority w:val="99"/>
    <w:semiHidden/>
    <w:unhideWhenUsed/>
    <w:rsid w:val="00285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2DA"/>
    <w:rPr>
      <w:rFonts w:ascii="Tahoma" w:hAnsi="Tahoma" w:cs="Tahoma"/>
      <w:sz w:val="16"/>
      <w:szCs w:val="16"/>
    </w:rPr>
  </w:style>
  <w:style w:type="character" w:styleId="PlaceholderText">
    <w:name w:val="Placeholder Text"/>
    <w:basedOn w:val="DefaultParagraphFont"/>
    <w:uiPriority w:val="99"/>
    <w:semiHidden/>
    <w:rsid w:val="00C54E86"/>
    <w:rPr>
      <w:color w:val="808080"/>
    </w:rPr>
  </w:style>
  <w:style w:type="table" w:styleId="TableGrid">
    <w:name w:val="Table Grid"/>
    <w:basedOn w:val="TableNormal"/>
    <w:uiPriority w:val="59"/>
    <w:rsid w:val="00752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B31E2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AC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5E4"/>
  </w:style>
  <w:style w:type="paragraph" w:styleId="Footer">
    <w:name w:val="footer"/>
    <w:basedOn w:val="Normal"/>
    <w:link w:val="FooterChar"/>
    <w:uiPriority w:val="99"/>
    <w:unhideWhenUsed/>
    <w:rsid w:val="00AC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0385">
      <w:bodyDiv w:val="1"/>
      <w:marLeft w:val="120"/>
      <w:marRight w:val="120"/>
      <w:marTop w:val="0"/>
      <w:marBottom w:val="0"/>
      <w:divBdr>
        <w:top w:val="none" w:sz="0" w:space="0" w:color="auto"/>
        <w:left w:val="none" w:sz="0" w:space="0" w:color="auto"/>
        <w:bottom w:val="none" w:sz="0" w:space="0" w:color="auto"/>
        <w:right w:val="none" w:sz="0" w:space="0" w:color="auto"/>
      </w:divBdr>
      <w:divsChild>
        <w:div w:id="262690192">
          <w:marLeft w:val="0"/>
          <w:marRight w:val="0"/>
          <w:marTop w:val="0"/>
          <w:marBottom w:val="0"/>
          <w:divBdr>
            <w:top w:val="none" w:sz="0" w:space="0" w:color="auto"/>
            <w:left w:val="none" w:sz="0" w:space="0" w:color="auto"/>
            <w:bottom w:val="none" w:sz="0" w:space="0" w:color="auto"/>
            <w:right w:val="none" w:sz="0" w:space="0" w:color="auto"/>
          </w:divBdr>
          <w:divsChild>
            <w:div w:id="151721589">
              <w:marLeft w:val="0"/>
              <w:marRight w:val="0"/>
              <w:marTop w:val="0"/>
              <w:marBottom w:val="0"/>
              <w:divBdr>
                <w:top w:val="none" w:sz="0" w:space="0" w:color="auto"/>
                <w:left w:val="none" w:sz="0" w:space="0" w:color="auto"/>
                <w:bottom w:val="none" w:sz="0" w:space="0" w:color="auto"/>
                <w:right w:val="none" w:sz="0" w:space="0" w:color="auto"/>
              </w:divBdr>
            </w:div>
            <w:div w:id="11379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2393">
      <w:bodyDiv w:val="1"/>
      <w:marLeft w:val="120"/>
      <w:marRight w:val="120"/>
      <w:marTop w:val="0"/>
      <w:marBottom w:val="0"/>
      <w:divBdr>
        <w:top w:val="none" w:sz="0" w:space="0" w:color="auto"/>
        <w:left w:val="none" w:sz="0" w:space="0" w:color="auto"/>
        <w:bottom w:val="none" w:sz="0" w:space="0" w:color="auto"/>
        <w:right w:val="none" w:sz="0" w:space="0" w:color="auto"/>
      </w:divBdr>
      <w:divsChild>
        <w:div w:id="1659460124">
          <w:marLeft w:val="0"/>
          <w:marRight w:val="0"/>
          <w:marTop w:val="0"/>
          <w:marBottom w:val="0"/>
          <w:divBdr>
            <w:top w:val="none" w:sz="0" w:space="0" w:color="auto"/>
            <w:left w:val="none" w:sz="0" w:space="0" w:color="auto"/>
            <w:bottom w:val="none" w:sz="0" w:space="0" w:color="auto"/>
            <w:right w:val="none" w:sz="0" w:space="0" w:color="auto"/>
          </w:divBdr>
          <w:divsChild>
            <w:div w:id="9174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077">
      <w:bodyDiv w:val="1"/>
      <w:marLeft w:val="120"/>
      <w:marRight w:val="120"/>
      <w:marTop w:val="0"/>
      <w:marBottom w:val="0"/>
      <w:divBdr>
        <w:top w:val="none" w:sz="0" w:space="0" w:color="auto"/>
        <w:left w:val="none" w:sz="0" w:space="0" w:color="auto"/>
        <w:bottom w:val="none" w:sz="0" w:space="0" w:color="auto"/>
        <w:right w:val="none" w:sz="0" w:space="0" w:color="auto"/>
      </w:divBdr>
      <w:divsChild>
        <w:div w:id="72168108">
          <w:marLeft w:val="0"/>
          <w:marRight w:val="0"/>
          <w:marTop w:val="0"/>
          <w:marBottom w:val="0"/>
          <w:divBdr>
            <w:top w:val="none" w:sz="0" w:space="0" w:color="auto"/>
            <w:left w:val="none" w:sz="0" w:space="0" w:color="auto"/>
            <w:bottom w:val="none" w:sz="0" w:space="0" w:color="auto"/>
            <w:right w:val="none" w:sz="0" w:space="0" w:color="auto"/>
          </w:divBdr>
          <w:divsChild>
            <w:div w:id="1825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428">
      <w:bodyDiv w:val="1"/>
      <w:marLeft w:val="120"/>
      <w:marRight w:val="120"/>
      <w:marTop w:val="0"/>
      <w:marBottom w:val="0"/>
      <w:divBdr>
        <w:top w:val="none" w:sz="0" w:space="0" w:color="auto"/>
        <w:left w:val="none" w:sz="0" w:space="0" w:color="auto"/>
        <w:bottom w:val="none" w:sz="0" w:space="0" w:color="auto"/>
        <w:right w:val="none" w:sz="0" w:space="0" w:color="auto"/>
      </w:divBdr>
      <w:divsChild>
        <w:div w:id="850679324">
          <w:marLeft w:val="0"/>
          <w:marRight w:val="0"/>
          <w:marTop w:val="0"/>
          <w:marBottom w:val="0"/>
          <w:divBdr>
            <w:top w:val="none" w:sz="0" w:space="0" w:color="auto"/>
            <w:left w:val="none" w:sz="0" w:space="0" w:color="auto"/>
            <w:bottom w:val="none" w:sz="0" w:space="0" w:color="auto"/>
            <w:right w:val="none" w:sz="0" w:space="0" w:color="auto"/>
          </w:divBdr>
          <w:divsChild>
            <w:div w:id="1082413553">
              <w:marLeft w:val="0"/>
              <w:marRight w:val="0"/>
              <w:marTop w:val="0"/>
              <w:marBottom w:val="0"/>
              <w:divBdr>
                <w:top w:val="none" w:sz="0" w:space="0" w:color="auto"/>
                <w:left w:val="none" w:sz="0" w:space="0" w:color="auto"/>
                <w:bottom w:val="none" w:sz="0" w:space="0" w:color="auto"/>
                <w:right w:val="none" w:sz="0" w:space="0" w:color="auto"/>
              </w:divBdr>
            </w:div>
            <w:div w:id="10431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881">
      <w:bodyDiv w:val="1"/>
      <w:marLeft w:val="120"/>
      <w:marRight w:val="120"/>
      <w:marTop w:val="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2137410037">
              <w:marLeft w:val="0"/>
              <w:marRight w:val="0"/>
              <w:marTop w:val="0"/>
              <w:marBottom w:val="0"/>
              <w:divBdr>
                <w:top w:val="none" w:sz="0" w:space="0" w:color="auto"/>
                <w:left w:val="none" w:sz="0" w:space="0" w:color="auto"/>
                <w:bottom w:val="none" w:sz="0" w:space="0" w:color="auto"/>
                <w:right w:val="none" w:sz="0" w:space="0" w:color="auto"/>
              </w:divBdr>
            </w:div>
            <w:div w:id="3297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389">
      <w:bodyDiv w:val="1"/>
      <w:marLeft w:val="120"/>
      <w:marRight w:val="120"/>
      <w:marTop w:val="0"/>
      <w:marBottom w:val="0"/>
      <w:divBdr>
        <w:top w:val="none" w:sz="0" w:space="0" w:color="auto"/>
        <w:left w:val="none" w:sz="0" w:space="0" w:color="auto"/>
        <w:bottom w:val="none" w:sz="0" w:space="0" w:color="auto"/>
        <w:right w:val="none" w:sz="0" w:space="0" w:color="auto"/>
      </w:divBdr>
      <w:divsChild>
        <w:div w:id="1109929214">
          <w:marLeft w:val="0"/>
          <w:marRight w:val="0"/>
          <w:marTop w:val="0"/>
          <w:marBottom w:val="0"/>
          <w:divBdr>
            <w:top w:val="none" w:sz="0" w:space="0" w:color="auto"/>
            <w:left w:val="none" w:sz="0" w:space="0" w:color="auto"/>
            <w:bottom w:val="none" w:sz="0" w:space="0" w:color="auto"/>
            <w:right w:val="none" w:sz="0" w:space="0" w:color="auto"/>
          </w:divBdr>
          <w:divsChild>
            <w:div w:id="708453968">
              <w:marLeft w:val="0"/>
              <w:marRight w:val="0"/>
              <w:marTop w:val="0"/>
              <w:marBottom w:val="0"/>
              <w:divBdr>
                <w:top w:val="none" w:sz="0" w:space="0" w:color="auto"/>
                <w:left w:val="none" w:sz="0" w:space="0" w:color="auto"/>
                <w:bottom w:val="none" w:sz="0" w:space="0" w:color="auto"/>
                <w:right w:val="none" w:sz="0" w:space="0" w:color="auto"/>
              </w:divBdr>
            </w:div>
            <w:div w:id="1787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6376">
      <w:bodyDiv w:val="1"/>
      <w:marLeft w:val="120"/>
      <w:marRight w:val="120"/>
      <w:marTop w:val="0"/>
      <w:marBottom w:val="0"/>
      <w:divBdr>
        <w:top w:val="none" w:sz="0" w:space="0" w:color="auto"/>
        <w:left w:val="none" w:sz="0" w:space="0" w:color="auto"/>
        <w:bottom w:val="none" w:sz="0" w:space="0" w:color="auto"/>
        <w:right w:val="none" w:sz="0" w:space="0" w:color="auto"/>
      </w:divBdr>
      <w:divsChild>
        <w:div w:id="917136088">
          <w:marLeft w:val="0"/>
          <w:marRight w:val="0"/>
          <w:marTop w:val="0"/>
          <w:marBottom w:val="0"/>
          <w:divBdr>
            <w:top w:val="none" w:sz="0" w:space="0" w:color="auto"/>
            <w:left w:val="none" w:sz="0" w:space="0" w:color="auto"/>
            <w:bottom w:val="none" w:sz="0" w:space="0" w:color="auto"/>
            <w:right w:val="none" w:sz="0" w:space="0" w:color="auto"/>
          </w:divBdr>
          <w:divsChild>
            <w:div w:id="1191993633">
              <w:marLeft w:val="0"/>
              <w:marRight w:val="0"/>
              <w:marTop w:val="0"/>
              <w:marBottom w:val="0"/>
              <w:divBdr>
                <w:top w:val="none" w:sz="0" w:space="0" w:color="auto"/>
                <w:left w:val="none" w:sz="0" w:space="0" w:color="auto"/>
                <w:bottom w:val="none" w:sz="0" w:space="0" w:color="auto"/>
                <w:right w:val="none" w:sz="0" w:space="0" w:color="auto"/>
              </w:divBdr>
            </w:div>
            <w:div w:id="1249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617">
      <w:bodyDiv w:val="1"/>
      <w:marLeft w:val="120"/>
      <w:marRight w:val="120"/>
      <w:marTop w:val="0"/>
      <w:marBottom w:val="0"/>
      <w:divBdr>
        <w:top w:val="none" w:sz="0" w:space="0" w:color="auto"/>
        <w:left w:val="none" w:sz="0" w:space="0" w:color="auto"/>
        <w:bottom w:val="none" w:sz="0" w:space="0" w:color="auto"/>
        <w:right w:val="none" w:sz="0" w:space="0" w:color="auto"/>
      </w:divBdr>
      <w:divsChild>
        <w:div w:id="94980069">
          <w:marLeft w:val="0"/>
          <w:marRight w:val="0"/>
          <w:marTop w:val="0"/>
          <w:marBottom w:val="0"/>
          <w:divBdr>
            <w:top w:val="none" w:sz="0" w:space="0" w:color="auto"/>
            <w:left w:val="none" w:sz="0" w:space="0" w:color="auto"/>
            <w:bottom w:val="none" w:sz="0" w:space="0" w:color="auto"/>
            <w:right w:val="none" w:sz="0" w:space="0" w:color="auto"/>
          </w:divBdr>
          <w:divsChild>
            <w:div w:id="1141997411">
              <w:marLeft w:val="0"/>
              <w:marRight w:val="0"/>
              <w:marTop w:val="0"/>
              <w:marBottom w:val="0"/>
              <w:divBdr>
                <w:top w:val="none" w:sz="0" w:space="0" w:color="auto"/>
                <w:left w:val="none" w:sz="0" w:space="0" w:color="auto"/>
                <w:bottom w:val="none" w:sz="0" w:space="0" w:color="auto"/>
                <w:right w:val="none" w:sz="0" w:space="0" w:color="auto"/>
              </w:divBdr>
            </w:div>
            <w:div w:id="9851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3482">
      <w:bodyDiv w:val="1"/>
      <w:marLeft w:val="120"/>
      <w:marRight w:val="120"/>
      <w:marTop w:val="0"/>
      <w:marBottom w:val="0"/>
      <w:divBdr>
        <w:top w:val="none" w:sz="0" w:space="0" w:color="auto"/>
        <w:left w:val="none" w:sz="0" w:space="0" w:color="auto"/>
        <w:bottom w:val="none" w:sz="0" w:space="0" w:color="auto"/>
        <w:right w:val="none" w:sz="0" w:space="0" w:color="auto"/>
      </w:divBdr>
      <w:divsChild>
        <w:div w:id="861165992">
          <w:marLeft w:val="0"/>
          <w:marRight w:val="0"/>
          <w:marTop w:val="0"/>
          <w:marBottom w:val="0"/>
          <w:divBdr>
            <w:top w:val="none" w:sz="0" w:space="0" w:color="auto"/>
            <w:left w:val="none" w:sz="0" w:space="0" w:color="auto"/>
            <w:bottom w:val="none" w:sz="0" w:space="0" w:color="auto"/>
            <w:right w:val="none" w:sz="0" w:space="0" w:color="auto"/>
          </w:divBdr>
          <w:divsChild>
            <w:div w:id="1882596069">
              <w:marLeft w:val="0"/>
              <w:marRight w:val="0"/>
              <w:marTop w:val="0"/>
              <w:marBottom w:val="0"/>
              <w:divBdr>
                <w:top w:val="none" w:sz="0" w:space="0" w:color="auto"/>
                <w:left w:val="none" w:sz="0" w:space="0" w:color="auto"/>
                <w:bottom w:val="none" w:sz="0" w:space="0" w:color="auto"/>
                <w:right w:val="none" w:sz="0" w:space="0" w:color="auto"/>
              </w:divBdr>
            </w:div>
            <w:div w:id="1202983968">
              <w:marLeft w:val="0"/>
              <w:marRight w:val="0"/>
              <w:marTop w:val="0"/>
              <w:marBottom w:val="0"/>
              <w:divBdr>
                <w:top w:val="none" w:sz="0" w:space="0" w:color="auto"/>
                <w:left w:val="none" w:sz="0" w:space="0" w:color="auto"/>
                <w:bottom w:val="none" w:sz="0" w:space="0" w:color="auto"/>
                <w:right w:val="none" w:sz="0" w:space="0" w:color="auto"/>
              </w:divBdr>
            </w:div>
            <w:div w:id="157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5657">
      <w:bodyDiv w:val="1"/>
      <w:marLeft w:val="120"/>
      <w:marRight w:val="12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1971936820">
              <w:marLeft w:val="0"/>
              <w:marRight w:val="0"/>
              <w:marTop w:val="0"/>
              <w:marBottom w:val="0"/>
              <w:divBdr>
                <w:top w:val="none" w:sz="0" w:space="0" w:color="auto"/>
                <w:left w:val="none" w:sz="0" w:space="0" w:color="auto"/>
                <w:bottom w:val="none" w:sz="0" w:space="0" w:color="auto"/>
                <w:right w:val="none" w:sz="0" w:space="0" w:color="auto"/>
              </w:divBdr>
            </w:div>
            <w:div w:id="1907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3066">
      <w:bodyDiv w:val="1"/>
      <w:marLeft w:val="120"/>
      <w:marRight w:val="120"/>
      <w:marTop w:val="0"/>
      <w:marBottom w:val="0"/>
      <w:divBdr>
        <w:top w:val="none" w:sz="0" w:space="0" w:color="auto"/>
        <w:left w:val="none" w:sz="0" w:space="0" w:color="auto"/>
        <w:bottom w:val="none" w:sz="0" w:space="0" w:color="auto"/>
        <w:right w:val="none" w:sz="0" w:space="0" w:color="auto"/>
      </w:divBdr>
      <w:divsChild>
        <w:div w:id="686055635">
          <w:marLeft w:val="0"/>
          <w:marRight w:val="0"/>
          <w:marTop w:val="0"/>
          <w:marBottom w:val="0"/>
          <w:divBdr>
            <w:top w:val="none" w:sz="0" w:space="0" w:color="auto"/>
            <w:left w:val="none" w:sz="0" w:space="0" w:color="auto"/>
            <w:bottom w:val="none" w:sz="0" w:space="0" w:color="auto"/>
            <w:right w:val="none" w:sz="0" w:space="0" w:color="auto"/>
          </w:divBdr>
          <w:divsChild>
            <w:div w:id="19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3844">
      <w:bodyDiv w:val="1"/>
      <w:marLeft w:val="120"/>
      <w:marRight w:val="120"/>
      <w:marTop w:val="0"/>
      <w:marBottom w:val="0"/>
      <w:divBdr>
        <w:top w:val="none" w:sz="0" w:space="0" w:color="auto"/>
        <w:left w:val="none" w:sz="0" w:space="0" w:color="auto"/>
        <w:bottom w:val="none" w:sz="0" w:space="0" w:color="auto"/>
        <w:right w:val="none" w:sz="0" w:space="0" w:color="auto"/>
      </w:divBdr>
      <w:divsChild>
        <w:div w:id="1980957501">
          <w:marLeft w:val="0"/>
          <w:marRight w:val="0"/>
          <w:marTop w:val="0"/>
          <w:marBottom w:val="0"/>
          <w:divBdr>
            <w:top w:val="none" w:sz="0" w:space="0" w:color="auto"/>
            <w:left w:val="none" w:sz="0" w:space="0" w:color="auto"/>
            <w:bottom w:val="none" w:sz="0" w:space="0" w:color="auto"/>
            <w:right w:val="none" w:sz="0" w:space="0" w:color="auto"/>
          </w:divBdr>
          <w:divsChild>
            <w:div w:id="10178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312">
      <w:bodyDiv w:val="1"/>
      <w:marLeft w:val="120"/>
      <w:marRight w:val="120"/>
      <w:marTop w:val="0"/>
      <w:marBottom w:val="0"/>
      <w:divBdr>
        <w:top w:val="none" w:sz="0" w:space="0" w:color="auto"/>
        <w:left w:val="none" w:sz="0" w:space="0" w:color="auto"/>
        <w:bottom w:val="none" w:sz="0" w:space="0" w:color="auto"/>
        <w:right w:val="none" w:sz="0" w:space="0" w:color="auto"/>
      </w:divBdr>
      <w:divsChild>
        <w:div w:id="464197208">
          <w:marLeft w:val="0"/>
          <w:marRight w:val="0"/>
          <w:marTop w:val="0"/>
          <w:marBottom w:val="0"/>
          <w:divBdr>
            <w:top w:val="none" w:sz="0" w:space="0" w:color="auto"/>
            <w:left w:val="none" w:sz="0" w:space="0" w:color="auto"/>
            <w:bottom w:val="none" w:sz="0" w:space="0" w:color="auto"/>
            <w:right w:val="none" w:sz="0" w:space="0" w:color="auto"/>
          </w:divBdr>
          <w:divsChild>
            <w:div w:id="394939750">
              <w:marLeft w:val="0"/>
              <w:marRight w:val="0"/>
              <w:marTop w:val="0"/>
              <w:marBottom w:val="0"/>
              <w:divBdr>
                <w:top w:val="none" w:sz="0" w:space="0" w:color="auto"/>
                <w:left w:val="none" w:sz="0" w:space="0" w:color="auto"/>
                <w:bottom w:val="none" w:sz="0" w:space="0" w:color="auto"/>
                <w:right w:val="none" w:sz="0" w:space="0" w:color="auto"/>
              </w:divBdr>
            </w:div>
            <w:div w:id="792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974">
      <w:bodyDiv w:val="1"/>
      <w:marLeft w:val="120"/>
      <w:marRight w:val="120"/>
      <w:marTop w:val="0"/>
      <w:marBottom w:val="0"/>
      <w:divBdr>
        <w:top w:val="none" w:sz="0" w:space="0" w:color="auto"/>
        <w:left w:val="none" w:sz="0" w:space="0" w:color="auto"/>
        <w:bottom w:val="none" w:sz="0" w:space="0" w:color="auto"/>
        <w:right w:val="none" w:sz="0" w:space="0" w:color="auto"/>
      </w:divBdr>
      <w:divsChild>
        <w:div w:id="733621046">
          <w:marLeft w:val="0"/>
          <w:marRight w:val="0"/>
          <w:marTop w:val="0"/>
          <w:marBottom w:val="0"/>
          <w:divBdr>
            <w:top w:val="none" w:sz="0" w:space="0" w:color="auto"/>
            <w:left w:val="none" w:sz="0" w:space="0" w:color="auto"/>
            <w:bottom w:val="none" w:sz="0" w:space="0" w:color="auto"/>
            <w:right w:val="none" w:sz="0" w:space="0" w:color="auto"/>
          </w:divBdr>
          <w:divsChild>
            <w:div w:id="3831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319">
      <w:bodyDiv w:val="1"/>
      <w:marLeft w:val="120"/>
      <w:marRight w:val="120"/>
      <w:marTop w:val="0"/>
      <w:marBottom w:val="0"/>
      <w:divBdr>
        <w:top w:val="none" w:sz="0" w:space="0" w:color="auto"/>
        <w:left w:val="none" w:sz="0" w:space="0" w:color="auto"/>
        <w:bottom w:val="none" w:sz="0" w:space="0" w:color="auto"/>
        <w:right w:val="none" w:sz="0" w:space="0" w:color="auto"/>
      </w:divBdr>
      <w:divsChild>
        <w:div w:id="756247528">
          <w:marLeft w:val="0"/>
          <w:marRight w:val="0"/>
          <w:marTop w:val="0"/>
          <w:marBottom w:val="0"/>
          <w:divBdr>
            <w:top w:val="none" w:sz="0" w:space="0" w:color="auto"/>
            <w:left w:val="none" w:sz="0" w:space="0" w:color="auto"/>
            <w:bottom w:val="none" w:sz="0" w:space="0" w:color="auto"/>
            <w:right w:val="none" w:sz="0" w:space="0" w:color="auto"/>
          </w:divBdr>
          <w:divsChild>
            <w:div w:id="11751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585">
      <w:bodyDiv w:val="1"/>
      <w:marLeft w:val="120"/>
      <w:marRight w:val="120"/>
      <w:marTop w:val="0"/>
      <w:marBottom w:val="0"/>
      <w:divBdr>
        <w:top w:val="none" w:sz="0" w:space="0" w:color="auto"/>
        <w:left w:val="none" w:sz="0" w:space="0" w:color="auto"/>
        <w:bottom w:val="none" w:sz="0" w:space="0" w:color="auto"/>
        <w:right w:val="none" w:sz="0" w:space="0" w:color="auto"/>
      </w:divBdr>
      <w:divsChild>
        <w:div w:id="958529912">
          <w:marLeft w:val="0"/>
          <w:marRight w:val="0"/>
          <w:marTop w:val="0"/>
          <w:marBottom w:val="0"/>
          <w:divBdr>
            <w:top w:val="none" w:sz="0" w:space="0" w:color="auto"/>
            <w:left w:val="none" w:sz="0" w:space="0" w:color="auto"/>
            <w:bottom w:val="none" w:sz="0" w:space="0" w:color="auto"/>
            <w:right w:val="none" w:sz="0" w:space="0" w:color="auto"/>
          </w:divBdr>
          <w:divsChild>
            <w:div w:id="1995841618">
              <w:marLeft w:val="0"/>
              <w:marRight w:val="0"/>
              <w:marTop w:val="0"/>
              <w:marBottom w:val="0"/>
              <w:divBdr>
                <w:top w:val="none" w:sz="0" w:space="0" w:color="auto"/>
                <w:left w:val="none" w:sz="0" w:space="0" w:color="auto"/>
                <w:bottom w:val="none" w:sz="0" w:space="0" w:color="auto"/>
                <w:right w:val="none" w:sz="0" w:space="0" w:color="auto"/>
              </w:divBdr>
            </w:div>
            <w:div w:id="4700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8073">
      <w:bodyDiv w:val="1"/>
      <w:marLeft w:val="120"/>
      <w:marRight w:val="120"/>
      <w:marTop w:val="0"/>
      <w:marBottom w:val="0"/>
      <w:divBdr>
        <w:top w:val="none" w:sz="0" w:space="0" w:color="auto"/>
        <w:left w:val="none" w:sz="0" w:space="0" w:color="auto"/>
        <w:bottom w:val="none" w:sz="0" w:space="0" w:color="auto"/>
        <w:right w:val="none" w:sz="0" w:space="0" w:color="auto"/>
      </w:divBdr>
      <w:divsChild>
        <w:div w:id="520898310">
          <w:marLeft w:val="0"/>
          <w:marRight w:val="0"/>
          <w:marTop w:val="0"/>
          <w:marBottom w:val="0"/>
          <w:divBdr>
            <w:top w:val="none" w:sz="0" w:space="0" w:color="auto"/>
            <w:left w:val="none" w:sz="0" w:space="0" w:color="auto"/>
            <w:bottom w:val="none" w:sz="0" w:space="0" w:color="auto"/>
            <w:right w:val="none" w:sz="0" w:space="0" w:color="auto"/>
          </w:divBdr>
          <w:divsChild>
            <w:div w:id="1639919409">
              <w:marLeft w:val="0"/>
              <w:marRight w:val="0"/>
              <w:marTop w:val="0"/>
              <w:marBottom w:val="0"/>
              <w:divBdr>
                <w:top w:val="none" w:sz="0" w:space="0" w:color="auto"/>
                <w:left w:val="none" w:sz="0" w:space="0" w:color="auto"/>
                <w:bottom w:val="none" w:sz="0" w:space="0" w:color="auto"/>
                <w:right w:val="none" w:sz="0" w:space="0" w:color="auto"/>
              </w:divBdr>
            </w:div>
            <w:div w:id="6353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7526">
      <w:bodyDiv w:val="1"/>
      <w:marLeft w:val="120"/>
      <w:marRight w:val="120"/>
      <w:marTop w:val="0"/>
      <w:marBottom w:val="0"/>
      <w:divBdr>
        <w:top w:val="none" w:sz="0" w:space="0" w:color="auto"/>
        <w:left w:val="none" w:sz="0" w:space="0" w:color="auto"/>
        <w:bottom w:val="none" w:sz="0" w:space="0" w:color="auto"/>
        <w:right w:val="none" w:sz="0" w:space="0" w:color="auto"/>
      </w:divBdr>
      <w:divsChild>
        <w:div w:id="1978686656">
          <w:marLeft w:val="0"/>
          <w:marRight w:val="0"/>
          <w:marTop w:val="0"/>
          <w:marBottom w:val="0"/>
          <w:divBdr>
            <w:top w:val="none" w:sz="0" w:space="0" w:color="auto"/>
            <w:left w:val="none" w:sz="0" w:space="0" w:color="auto"/>
            <w:bottom w:val="none" w:sz="0" w:space="0" w:color="auto"/>
            <w:right w:val="none" w:sz="0" w:space="0" w:color="auto"/>
          </w:divBdr>
          <w:divsChild>
            <w:div w:id="1124544000">
              <w:marLeft w:val="0"/>
              <w:marRight w:val="0"/>
              <w:marTop w:val="0"/>
              <w:marBottom w:val="0"/>
              <w:divBdr>
                <w:top w:val="none" w:sz="0" w:space="0" w:color="auto"/>
                <w:left w:val="none" w:sz="0" w:space="0" w:color="auto"/>
                <w:bottom w:val="none" w:sz="0" w:space="0" w:color="auto"/>
                <w:right w:val="none" w:sz="0" w:space="0" w:color="auto"/>
              </w:divBdr>
            </w:div>
            <w:div w:id="1989355797">
              <w:marLeft w:val="0"/>
              <w:marRight w:val="0"/>
              <w:marTop w:val="0"/>
              <w:marBottom w:val="0"/>
              <w:divBdr>
                <w:top w:val="none" w:sz="0" w:space="0" w:color="auto"/>
                <w:left w:val="none" w:sz="0" w:space="0" w:color="auto"/>
                <w:bottom w:val="none" w:sz="0" w:space="0" w:color="auto"/>
                <w:right w:val="none" w:sz="0" w:space="0" w:color="auto"/>
              </w:divBdr>
            </w:div>
            <w:div w:id="1710490100">
              <w:marLeft w:val="0"/>
              <w:marRight w:val="0"/>
              <w:marTop w:val="0"/>
              <w:marBottom w:val="0"/>
              <w:divBdr>
                <w:top w:val="none" w:sz="0" w:space="0" w:color="auto"/>
                <w:left w:val="none" w:sz="0" w:space="0" w:color="auto"/>
                <w:bottom w:val="none" w:sz="0" w:space="0" w:color="auto"/>
                <w:right w:val="none" w:sz="0" w:space="0" w:color="auto"/>
              </w:divBdr>
            </w:div>
            <w:div w:id="4335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204">
      <w:bodyDiv w:val="1"/>
      <w:marLeft w:val="120"/>
      <w:marRight w:val="120"/>
      <w:marTop w:val="0"/>
      <w:marBottom w:val="0"/>
      <w:divBdr>
        <w:top w:val="none" w:sz="0" w:space="0" w:color="auto"/>
        <w:left w:val="none" w:sz="0" w:space="0" w:color="auto"/>
        <w:bottom w:val="none" w:sz="0" w:space="0" w:color="auto"/>
        <w:right w:val="none" w:sz="0" w:space="0" w:color="auto"/>
      </w:divBdr>
      <w:divsChild>
        <w:div w:id="357850441">
          <w:marLeft w:val="0"/>
          <w:marRight w:val="0"/>
          <w:marTop w:val="0"/>
          <w:marBottom w:val="0"/>
          <w:divBdr>
            <w:top w:val="none" w:sz="0" w:space="0" w:color="auto"/>
            <w:left w:val="none" w:sz="0" w:space="0" w:color="auto"/>
            <w:bottom w:val="none" w:sz="0" w:space="0" w:color="auto"/>
            <w:right w:val="none" w:sz="0" w:space="0" w:color="auto"/>
          </w:divBdr>
          <w:divsChild>
            <w:div w:id="1001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4967">
      <w:bodyDiv w:val="1"/>
      <w:marLeft w:val="120"/>
      <w:marRight w:val="120"/>
      <w:marTop w:val="0"/>
      <w:marBottom w:val="0"/>
      <w:divBdr>
        <w:top w:val="none" w:sz="0" w:space="0" w:color="auto"/>
        <w:left w:val="none" w:sz="0" w:space="0" w:color="auto"/>
        <w:bottom w:val="none" w:sz="0" w:space="0" w:color="auto"/>
        <w:right w:val="none" w:sz="0" w:space="0" w:color="auto"/>
      </w:divBdr>
      <w:divsChild>
        <w:div w:id="1793553596">
          <w:marLeft w:val="0"/>
          <w:marRight w:val="0"/>
          <w:marTop w:val="0"/>
          <w:marBottom w:val="0"/>
          <w:divBdr>
            <w:top w:val="none" w:sz="0" w:space="0" w:color="auto"/>
            <w:left w:val="none" w:sz="0" w:space="0" w:color="auto"/>
            <w:bottom w:val="none" w:sz="0" w:space="0" w:color="auto"/>
            <w:right w:val="none" w:sz="0" w:space="0" w:color="auto"/>
          </w:divBdr>
          <w:divsChild>
            <w:div w:id="16013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8937">
      <w:bodyDiv w:val="1"/>
      <w:marLeft w:val="120"/>
      <w:marRight w:val="120"/>
      <w:marTop w:val="0"/>
      <w:marBottom w:val="0"/>
      <w:divBdr>
        <w:top w:val="none" w:sz="0" w:space="0" w:color="auto"/>
        <w:left w:val="none" w:sz="0" w:space="0" w:color="auto"/>
        <w:bottom w:val="none" w:sz="0" w:space="0" w:color="auto"/>
        <w:right w:val="none" w:sz="0" w:space="0" w:color="auto"/>
      </w:divBdr>
      <w:divsChild>
        <w:div w:id="1436631835">
          <w:marLeft w:val="0"/>
          <w:marRight w:val="0"/>
          <w:marTop w:val="0"/>
          <w:marBottom w:val="0"/>
          <w:divBdr>
            <w:top w:val="none" w:sz="0" w:space="0" w:color="auto"/>
            <w:left w:val="none" w:sz="0" w:space="0" w:color="auto"/>
            <w:bottom w:val="none" w:sz="0" w:space="0" w:color="auto"/>
            <w:right w:val="none" w:sz="0" w:space="0" w:color="auto"/>
          </w:divBdr>
          <w:divsChild>
            <w:div w:id="2053263104">
              <w:marLeft w:val="0"/>
              <w:marRight w:val="0"/>
              <w:marTop w:val="0"/>
              <w:marBottom w:val="0"/>
              <w:divBdr>
                <w:top w:val="none" w:sz="0" w:space="0" w:color="auto"/>
                <w:left w:val="none" w:sz="0" w:space="0" w:color="auto"/>
                <w:bottom w:val="none" w:sz="0" w:space="0" w:color="auto"/>
                <w:right w:val="none" w:sz="0" w:space="0" w:color="auto"/>
              </w:divBdr>
            </w:div>
            <w:div w:id="11739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8846">
      <w:bodyDiv w:val="1"/>
      <w:marLeft w:val="120"/>
      <w:marRight w:val="120"/>
      <w:marTop w:val="0"/>
      <w:marBottom w:val="0"/>
      <w:divBdr>
        <w:top w:val="none" w:sz="0" w:space="0" w:color="auto"/>
        <w:left w:val="none" w:sz="0" w:space="0" w:color="auto"/>
        <w:bottom w:val="none" w:sz="0" w:space="0" w:color="auto"/>
        <w:right w:val="none" w:sz="0" w:space="0" w:color="auto"/>
      </w:divBdr>
      <w:divsChild>
        <w:div w:id="357389244">
          <w:marLeft w:val="0"/>
          <w:marRight w:val="0"/>
          <w:marTop w:val="0"/>
          <w:marBottom w:val="0"/>
          <w:divBdr>
            <w:top w:val="none" w:sz="0" w:space="0" w:color="auto"/>
            <w:left w:val="none" w:sz="0" w:space="0" w:color="auto"/>
            <w:bottom w:val="none" w:sz="0" w:space="0" w:color="auto"/>
            <w:right w:val="none" w:sz="0" w:space="0" w:color="auto"/>
          </w:divBdr>
          <w:divsChild>
            <w:div w:id="20148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9</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14233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xiz933</dc:creator>
  <cp:keywords/>
  <dc:description/>
  <cp:lastModifiedBy>xiz933</cp:lastModifiedBy>
  <cp:revision>5</cp:revision>
  <dcterms:created xsi:type="dcterms:W3CDTF">2015-03-08T15:24:00Z</dcterms:created>
  <dcterms:modified xsi:type="dcterms:W3CDTF">2015-05-10T20:24:00Z</dcterms:modified>
</cp:coreProperties>
</file>